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D3" w:rsidRPr="00607553" w:rsidRDefault="000C54D3" w:rsidP="000C54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553">
        <w:rPr>
          <w:rFonts w:ascii="Times New Roman" w:hAnsi="Times New Roman" w:cs="Times New Roman"/>
          <w:b/>
          <w:sz w:val="24"/>
          <w:szCs w:val="24"/>
          <w:u w:val="single"/>
        </w:rPr>
        <w:t>ОТЧЕТ</w:t>
      </w:r>
    </w:p>
    <w:p w:rsidR="000C54D3" w:rsidRPr="00607553" w:rsidRDefault="000C54D3" w:rsidP="000C54D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07553">
        <w:rPr>
          <w:b/>
          <w:u w:val="single"/>
        </w:rPr>
        <w:t>о реализации муниципальной  программы Первомайского муниципального района</w:t>
      </w:r>
    </w:p>
    <w:p w:rsidR="008D0E87" w:rsidRDefault="008D0E87" w:rsidP="008D0E87">
      <w:pPr>
        <w:spacing w:line="360" w:lineRule="auto"/>
        <w:jc w:val="center"/>
        <w:rPr>
          <w:b/>
          <w:u w:val="single"/>
        </w:rPr>
      </w:pPr>
      <w:r w:rsidRPr="008D0E87">
        <w:rPr>
          <w:rFonts w:eastAsia="Calibri"/>
          <w:b/>
          <w:u w:val="single"/>
          <w:lang w:eastAsia="en-US"/>
        </w:rPr>
        <w:t>программы</w:t>
      </w:r>
      <w:r w:rsidRPr="008D0E87">
        <w:rPr>
          <w:b/>
          <w:u w:val="single"/>
        </w:rPr>
        <w:t xml:space="preserve"> «Патриотическое воспитание граждан Российской Федерации, проживающих на территории Первомайского муниципаль</w:t>
      </w:r>
      <w:r>
        <w:rPr>
          <w:b/>
          <w:u w:val="single"/>
        </w:rPr>
        <w:t>ного района  на 2019-2021 годы»</w:t>
      </w:r>
    </w:p>
    <w:p w:rsidR="008D0E87" w:rsidRPr="008D0E87" w:rsidRDefault="008A57A6" w:rsidP="008D0E8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за 2019</w:t>
      </w:r>
      <w:r w:rsidR="008D0E87">
        <w:rPr>
          <w:b/>
          <w:u w:val="single"/>
        </w:rPr>
        <w:t xml:space="preserve"> год</w:t>
      </w:r>
    </w:p>
    <w:p w:rsidR="000C54D3" w:rsidRDefault="000C54D3" w:rsidP="008D0E8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C05ED" w:rsidRPr="005C05ED" w:rsidRDefault="005C05ED" w:rsidP="005C05ED">
      <w:pPr>
        <w:widowControl w:val="0"/>
        <w:autoSpaceDE w:val="0"/>
        <w:autoSpaceDN w:val="0"/>
        <w:adjustRightInd w:val="0"/>
        <w:jc w:val="both"/>
      </w:pPr>
      <w:r w:rsidRPr="005C05ED">
        <w:t>1. Информация о финансировании муниципальной программы</w:t>
      </w:r>
    </w:p>
    <w:p w:rsidR="005C05ED" w:rsidRPr="005C05ED" w:rsidRDefault="005C05ED" w:rsidP="005C05ED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334"/>
        <w:gridCol w:w="1084"/>
        <w:gridCol w:w="992"/>
        <w:gridCol w:w="1276"/>
        <w:gridCol w:w="1134"/>
        <w:gridCol w:w="1275"/>
        <w:gridCol w:w="1276"/>
        <w:gridCol w:w="992"/>
        <w:gridCol w:w="993"/>
        <w:gridCol w:w="2126"/>
      </w:tblGrid>
      <w:tr w:rsidR="000604BB" w:rsidRPr="000604BB" w:rsidTr="00DD0FA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Наименование подпрограммы/ВЦП/</w:t>
            </w:r>
          </w:p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основного мероприятия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Объем финансирования,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Причина отклонения объемов финансирования от плана</w:t>
            </w:r>
          </w:p>
        </w:tc>
      </w:tr>
      <w:tr w:rsidR="000604BB" w:rsidRPr="000604BB" w:rsidTr="00DD0FA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 xml:space="preserve">ФБ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 xml:space="preserve">ОБ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МБ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 xml:space="preserve">ВИ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4BB" w:rsidRPr="000604BB" w:rsidTr="00DD0FA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4BB" w:rsidRPr="000604BB" w:rsidTr="00DD0F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11</w:t>
            </w:r>
          </w:p>
        </w:tc>
      </w:tr>
      <w:tr w:rsidR="000604BB" w:rsidRPr="000604BB" w:rsidTr="00DD0F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04BB">
              <w:rPr>
                <w:b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04BB">
              <w:rPr>
                <w:b/>
              </w:rPr>
              <w:t xml:space="preserve">Подпрограмма </w:t>
            </w:r>
          </w:p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«Патриотическое воспитание граждан Российской Федерации, проживающих на территории Первомайског</w:t>
            </w:r>
            <w:r w:rsidR="004D396A">
              <w:t>о муниципального района» на 2019-2021</w:t>
            </w:r>
            <w:r w:rsidRPr="000604BB">
              <w:t xml:space="preserve"> годы»</w:t>
            </w:r>
          </w:p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8D0E87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8D0E87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8D0E87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  <w:r w:rsidR="000604BB" w:rsidRPr="000604B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D35736" w:rsidRDefault="008D0E87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736">
              <w:t>160,</w:t>
            </w:r>
            <w:r w:rsidR="00D35736" w:rsidRPr="00D35736"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-</w:t>
            </w:r>
          </w:p>
        </w:tc>
      </w:tr>
      <w:tr w:rsidR="000604BB" w:rsidRPr="000604BB" w:rsidTr="00DD0F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604BB" w:rsidRP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04BB">
              <w:rPr>
                <w:b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B" w:rsidRDefault="000604BB" w:rsidP="000604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04BB">
              <w:rPr>
                <w:b/>
              </w:rPr>
              <w:t>Итого по муниципальной программе:</w:t>
            </w:r>
          </w:p>
          <w:p w:rsidR="000604BB" w:rsidRPr="004D396A" w:rsidRDefault="004D396A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BB">
              <w:t>«Патриотическое воспитание граждан Российской Федерации, проживающих на территории Первомайског</w:t>
            </w:r>
            <w:r>
              <w:t>о муниципального района» на 2019-2021</w:t>
            </w:r>
            <w:r w:rsidRPr="000604BB">
              <w:t xml:space="preserve"> годы»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D35736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D35736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4D396A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4D396A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4D396A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D35736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736">
              <w:t>160,930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D35736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D35736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BB" w:rsidRPr="000604BB" w:rsidRDefault="00D35736" w:rsidP="000604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C05ED" w:rsidRPr="005C05ED" w:rsidRDefault="005C05ED" w:rsidP="005C05ED">
      <w:pPr>
        <w:widowControl w:val="0"/>
        <w:autoSpaceDE w:val="0"/>
        <w:autoSpaceDN w:val="0"/>
        <w:adjustRightInd w:val="0"/>
        <w:jc w:val="both"/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</w:pPr>
      <w:bookmarkStart w:id="0" w:name="Par1200"/>
      <w:bookmarkEnd w:id="0"/>
      <w:r w:rsidRPr="00AA2A51">
        <w:lastRenderedPageBreak/>
        <w:t>2. Информация о выполнении целевых показателей муниципальной программы</w:t>
      </w:r>
    </w:p>
    <w:p w:rsidR="005573FD" w:rsidRDefault="005573FD" w:rsidP="000C54D3">
      <w:pPr>
        <w:widowControl w:val="0"/>
        <w:autoSpaceDE w:val="0"/>
        <w:autoSpaceDN w:val="0"/>
        <w:adjustRightInd w:val="0"/>
        <w:jc w:val="both"/>
      </w:pPr>
    </w:p>
    <w:tbl>
      <w:tblPr>
        <w:tblW w:w="14856" w:type="dxa"/>
        <w:tblInd w:w="-35" w:type="dxa"/>
        <w:tblLayout w:type="fixed"/>
        <w:tblLook w:val="0000"/>
      </w:tblPr>
      <w:tblGrid>
        <w:gridCol w:w="5589"/>
        <w:gridCol w:w="1784"/>
        <w:gridCol w:w="1972"/>
        <w:gridCol w:w="1695"/>
        <w:gridCol w:w="1975"/>
        <w:gridCol w:w="1841"/>
      </w:tblGrid>
      <w:tr w:rsidR="005573FD" w:rsidRPr="005573FD" w:rsidTr="008C69C2">
        <w:tc>
          <w:tcPr>
            <w:tcW w:w="5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5573FD" w:rsidRPr="005573FD" w:rsidTr="008C69C2">
        <w:tc>
          <w:tcPr>
            <w:tcW w:w="5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5573FD" w:rsidRPr="005573F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базовое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5573FD" w:rsidRPr="005573FD">
              <w:rPr>
                <w:rFonts w:eastAsia="Calibri"/>
                <w:sz w:val="22"/>
                <w:szCs w:val="22"/>
                <w:lang w:eastAsia="en-US"/>
              </w:rPr>
              <w:t xml:space="preserve"> год </w:t>
            </w:r>
            <w:proofErr w:type="gramStart"/>
            <w:r w:rsidR="005573FD" w:rsidRPr="005573FD">
              <w:rPr>
                <w:rFonts w:eastAsia="Calibri"/>
                <w:sz w:val="22"/>
                <w:szCs w:val="22"/>
                <w:lang w:eastAsia="en-US"/>
              </w:rPr>
              <w:t>плановое</w:t>
            </w:r>
            <w:proofErr w:type="gram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BE" w:rsidRDefault="00C43EBE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5573FD" w:rsidRPr="005573FD" w:rsidRDefault="00F00E82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FD" w:rsidRPr="005573FD" w:rsidRDefault="00C43EBE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  <w:r w:rsidR="005573FD" w:rsidRPr="005573F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плановое</w:t>
            </w:r>
          </w:p>
        </w:tc>
      </w:tr>
      <w:tr w:rsidR="005573FD" w:rsidRPr="005573FD" w:rsidTr="008C69C2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en-US"/>
              </w:rPr>
            </w:pPr>
            <w:r w:rsidRPr="005573F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5573FD" w:rsidRPr="005573FD" w:rsidTr="008C69C2">
        <w:tc>
          <w:tcPr>
            <w:tcW w:w="1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</w:p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5573FD">
              <w:rPr>
                <w:rFonts w:eastAsia="Calibri"/>
                <w:b/>
                <w:sz w:val="22"/>
                <w:szCs w:val="22"/>
                <w:lang w:eastAsia="zh-CN"/>
              </w:rPr>
              <w:t xml:space="preserve">Подпрограмма </w:t>
            </w:r>
          </w:p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b/>
                <w:sz w:val="22"/>
                <w:szCs w:val="22"/>
                <w:lang w:eastAsia="zh-CN"/>
              </w:rPr>
              <w:t>«Патриотическое воспитание граждан Российской Федерации, проживающих на территории Первомайског</w:t>
            </w:r>
            <w:r w:rsidR="005A0EDF">
              <w:rPr>
                <w:rFonts w:eastAsia="Calibri"/>
                <w:b/>
                <w:sz w:val="22"/>
                <w:szCs w:val="22"/>
                <w:lang w:eastAsia="zh-CN"/>
              </w:rPr>
              <w:t>о муниципального района» на 2019-2021</w:t>
            </w:r>
            <w:r w:rsidRPr="005573FD">
              <w:rPr>
                <w:rFonts w:eastAsia="Calibri"/>
                <w:b/>
                <w:sz w:val="22"/>
                <w:szCs w:val="22"/>
                <w:lang w:eastAsia="zh-CN"/>
              </w:rPr>
              <w:t xml:space="preserve"> годы»</w:t>
            </w:r>
          </w:p>
        </w:tc>
      </w:tr>
      <w:tr w:rsidR="005573FD" w:rsidRPr="005573FD" w:rsidTr="008C69C2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Количество граждан, принявших участие в районных мероприятиях патриотической направленности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4345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F00E82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4355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F00E82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4</w:t>
            </w:r>
            <w:r>
              <w:rPr>
                <w:rFonts w:eastAsia="Calibri"/>
                <w:sz w:val="22"/>
                <w:szCs w:val="22"/>
                <w:lang w:eastAsia="zh-CN"/>
              </w:rPr>
              <w:t>460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="008E2E4C"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</w:tr>
      <w:tr w:rsidR="005573FD" w:rsidRPr="005573FD" w:rsidTr="008C69C2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381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F00E82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385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F00E82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861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FD" w:rsidRPr="005573FD" w:rsidRDefault="008E2E4C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</w:t>
            </w:r>
            <w:r w:rsidR="008E1573">
              <w:rPr>
                <w:rFonts w:eastAsia="Calibri"/>
                <w:sz w:val="22"/>
                <w:szCs w:val="22"/>
                <w:lang w:eastAsia="zh-CN"/>
              </w:rPr>
              <w:t>62</w:t>
            </w:r>
          </w:p>
        </w:tc>
      </w:tr>
      <w:tr w:rsidR="005573FD" w:rsidRPr="005573FD" w:rsidTr="008C69C2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Кол-во объединений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1</w:t>
            </w:r>
            <w:r w:rsidR="00D57BD8">
              <w:rPr>
                <w:rFonts w:eastAsia="Calibri"/>
                <w:sz w:val="22"/>
                <w:szCs w:val="22"/>
                <w:lang w:eastAsia="zh-CN"/>
              </w:rPr>
              <w:t>1</w:t>
            </w:r>
          </w:p>
        </w:tc>
      </w:tr>
      <w:tr w:rsidR="005573FD" w:rsidRPr="005573FD" w:rsidTr="008C69C2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5573FD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5573FD">
              <w:rPr>
                <w:rFonts w:eastAsia="Calibri"/>
                <w:sz w:val="22"/>
                <w:szCs w:val="22"/>
                <w:lang w:eastAsia="zh-CN"/>
              </w:rPr>
              <w:t>Кол-во изданных материалов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FD" w:rsidRPr="005573FD" w:rsidRDefault="00D57BD8" w:rsidP="005573F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</w:tbl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0604BB" w:rsidRPr="000604BB" w:rsidRDefault="000604BB" w:rsidP="000604BB">
      <w:pPr>
        <w:widowControl w:val="0"/>
        <w:autoSpaceDE w:val="0"/>
        <w:autoSpaceDN w:val="0"/>
        <w:adjustRightInd w:val="0"/>
        <w:rPr>
          <w:b/>
          <w:i/>
        </w:rPr>
      </w:pPr>
    </w:p>
    <w:p w:rsidR="000604BB" w:rsidRPr="000604BB" w:rsidRDefault="000604BB" w:rsidP="000604BB">
      <w:pPr>
        <w:widowControl w:val="0"/>
        <w:autoSpaceDE w:val="0"/>
        <w:autoSpaceDN w:val="0"/>
        <w:adjustRightInd w:val="0"/>
        <w:rPr>
          <w:b/>
          <w:i/>
        </w:rPr>
      </w:pPr>
      <w:r w:rsidRPr="000604BB">
        <w:rPr>
          <w:b/>
          <w:i/>
        </w:rPr>
        <w:t xml:space="preserve">Оценка стратегической результативности </w:t>
      </w:r>
      <w:r w:rsidR="00260C06">
        <w:rPr>
          <w:b/>
          <w:i/>
        </w:rPr>
        <w:t xml:space="preserve">Программы </w:t>
      </w:r>
      <w:r w:rsidRPr="000604BB">
        <w:rPr>
          <w:b/>
          <w:i/>
        </w:rPr>
        <w:t>«Патриотическое воспитание граждан Российской Федерации, проживающих на территории Первомайског</w:t>
      </w:r>
      <w:r w:rsidR="005A0EDF">
        <w:rPr>
          <w:b/>
          <w:i/>
        </w:rPr>
        <w:t>о муниципального района» на 2019-2021</w:t>
      </w:r>
      <w:r w:rsidRPr="000604BB">
        <w:rPr>
          <w:b/>
          <w:i/>
        </w:rPr>
        <w:t xml:space="preserve"> годы»</w:t>
      </w:r>
    </w:p>
    <w:p w:rsidR="000604BB" w:rsidRPr="000604BB" w:rsidRDefault="000604BB" w:rsidP="000604BB">
      <w:pPr>
        <w:widowControl w:val="0"/>
        <w:autoSpaceDE w:val="0"/>
        <w:autoSpaceDN w:val="0"/>
        <w:adjustRightInd w:val="0"/>
        <w:rPr>
          <w:b/>
          <w:i/>
        </w:rPr>
      </w:pPr>
    </w:p>
    <w:tbl>
      <w:tblPr>
        <w:tblW w:w="14040" w:type="dxa"/>
        <w:tblInd w:w="108" w:type="dxa"/>
        <w:tblLayout w:type="fixed"/>
        <w:tblLook w:val="04A0"/>
      </w:tblPr>
      <w:tblGrid>
        <w:gridCol w:w="7233"/>
        <w:gridCol w:w="6807"/>
      </w:tblGrid>
      <w:tr w:rsidR="000604BB" w:rsidRPr="00C17E11" w:rsidTr="00DD0FA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4BB" w:rsidRPr="00C17E11" w:rsidRDefault="000604BB" w:rsidP="000604BB">
            <w:pPr>
              <w:widowControl w:val="0"/>
              <w:autoSpaceDE w:val="0"/>
              <w:autoSpaceDN w:val="0"/>
              <w:adjustRightInd w:val="0"/>
            </w:pPr>
            <w:r w:rsidRPr="00C17E11">
              <w:t xml:space="preserve">Целевой показатель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4BB" w:rsidRPr="00C17E11" w:rsidRDefault="000604BB" w:rsidP="000604BB">
            <w:pPr>
              <w:widowControl w:val="0"/>
              <w:autoSpaceDE w:val="0"/>
              <w:autoSpaceDN w:val="0"/>
              <w:adjustRightInd w:val="0"/>
            </w:pPr>
            <w:r w:rsidRPr="00C17E11">
              <w:t xml:space="preserve">Значение индекса результативности показателя </w:t>
            </w:r>
            <w:r w:rsidRPr="00C17E11">
              <w:rPr>
                <w:lang w:val="en-US"/>
              </w:rPr>
              <w:t>R</w:t>
            </w:r>
            <w:r w:rsidRPr="00C17E11">
              <w:t xml:space="preserve"> (%)</w:t>
            </w:r>
          </w:p>
        </w:tc>
      </w:tr>
      <w:tr w:rsidR="000604BB" w:rsidRPr="00C17E11" w:rsidTr="00DD0FA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4BB" w:rsidRPr="00C17E11" w:rsidRDefault="000604BB" w:rsidP="000604BB">
            <w:pPr>
              <w:widowControl w:val="0"/>
              <w:autoSpaceDE w:val="0"/>
              <w:autoSpaceDN w:val="0"/>
              <w:adjustRightInd w:val="0"/>
            </w:pPr>
            <w:r w:rsidRPr="00C17E11">
              <w:t xml:space="preserve">Количество граждан, принявших участие в районных мероприятиях </w:t>
            </w:r>
            <w:r w:rsidRPr="00C17E11">
              <w:lastRenderedPageBreak/>
              <w:t>патриотической направленности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4BB" w:rsidRPr="00C17E11" w:rsidRDefault="00F00E82" w:rsidP="000604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</w:t>
            </w:r>
            <w:r w:rsidR="00985554">
              <w:t>50</w:t>
            </w:r>
          </w:p>
        </w:tc>
      </w:tr>
      <w:tr w:rsidR="000604BB" w:rsidRPr="00C17E11" w:rsidTr="00DD0FA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4BB" w:rsidRPr="00C17E11" w:rsidRDefault="000604BB" w:rsidP="000604BB">
            <w:pPr>
              <w:widowControl w:val="0"/>
              <w:autoSpaceDE w:val="0"/>
              <w:autoSpaceDN w:val="0"/>
              <w:adjustRightInd w:val="0"/>
            </w:pPr>
            <w:r w:rsidRPr="00C17E11">
              <w:lastRenderedPageBreak/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4BB" w:rsidRPr="00C17E11" w:rsidRDefault="00C43EBE" w:rsidP="000604BB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  <w:r w:rsidR="00985554">
              <w:t>00</w:t>
            </w:r>
          </w:p>
        </w:tc>
      </w:tr>
      <w:tr w:rsidR="000604BB" w:rsidRPr="00C17E11" w:rsidTr="00DD0FA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4BB" w:rsidRPr="00C17E11" w:rsidRDefault="000604BB" w:rsidP="000604BB">
            <w:pPr>
              <w:widowControl w:val="0"/>
              <w:autoSpaceDE w:val="0"/>
              <w:autoSpaceDN w:val="0"/>
              <w:adjustRightInd w:val="0"/>
            </w:pPr>
            <w:r w:rsidRPr="00C17E11"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4BB" w:rsidRPr="00C17E11" w:rsidRDefault="00C43EBE" w:rsidP="000604B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985554">
              <w:t>00</w:t>
            </w:r>
          </w:p>
        </w:tc>
      </w:tr>
      <w:tr w:rsidR="000604BB" w:rsidRPr="00C17E11" w:rsidTr="00DD0FA1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4BB" w:rsidRPr="00C17E11" w:rsidRDefault="000604BB" w:rsidP="000604BB">
            <w:pPr>
              <w:widowControl w:val="0"/>
              <w:autoSpaceDE w:val="0"/>
              <w:autoSpaceDN w:val="0"/>
              <w:adjustRightInd w:val="0"/>
            </w:pPr>
            <w:r w:rsidRPr="00C17E11">
              <w:t>Количество изданных информационных и методических материалов в сфере п</w:t>
            </w:r>
            <w:bookmarkStart w:id="1" w:name="_GoBack"/>
            <w:bookmarkEnd w:id="1"/>
            <w:r w:rsidRPr="00C17E11">
              <w:t>атриотического воспитания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4BB" w:rsidRPr="00C17E11" w:rsidRDefault="00C43EBE" w:rsidP="000604B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985554">
              <w:t>00</w:t>
            </w:r>
          </w:p>
        </w:tc>
      </w:tr>
      <w:tr w:rsidR="000604BB" w:rsidRPr="00C17E11" w:rsidTr="00DD0FA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4BB" w:rsidRPr="00C17E11" w:rsidRDefault="000604BB" w:rsidP="000604BB">
            <w:pPr>
              <w:widowControl w:val="0"/>
              <w:autoSpaceDE w:val="0"/>
              <w:autoSpaceDN w:val="0"/>
              <w:adjustRightInd w:val="0"/>
            </w:pPr>
            <w:r w:rsidRPr="00C17E11">
              <w:t>Итого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4BB" w:rsidRPr="00C17E11" w:rsidRDefault="00C43EBE" w:rsidP="000604BB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  <w:r w:rsidR="00985554">
              <w:t>50</w:t>
            </w:r>
          </w:p>
        </w:tc>
      </w:tr>
    </w:tbl>
    <w:p w:rsidR="000604BB" w:rsidRPr="000604BB" w:rsidRDefault="000604BB" w:rsidP="000604BB">
      <w:pPr>
        <w:widowControl w:val="0"/>
        <w:autoSpaceDE w:val="0"/>
        <w:autoSpaceDN w:val="0"/>
        <w:adjustRightInd w:val="0"/>
        <w:rPr>
          <w:b/>
          <w:i/>
        </w:rPr>
      </w:pPr>
    </w:p>
    <w:p w:rsidR="00F1253B" w:rsidRDefault="000604BB" w:rsidP="000604BB">
      <w:pPr>
        <w:widowControl w:val="0"/>
        <w:autoSpaceDE w:val="0"/>
        <w:autoSpaceDN w:val="0"/>
        <w:adjustRightInd w:val="0"/>
        <w:rPr>
          <w:b/>
          <w:i/>
        </w:rPr>
      </w:pPr>
      <w:r w:rsidRPr="000604BB">
        <w:rPr>
          <w:b/>
          <w:i/>
        </w:rPr>
        <w:t xml:space="preserve">Значение индекса результативности показателя </w:t>
      </w:r>
      <w:r w:rsidRPr="000604BB">
        <w:rPr>
          <w:b/>
          <w:i/>
          <w:lang w:val="en-US"/>
        </w:rPr>
        <w:t>R</w:t>
      </w:r>
      <w:r w:rsidRPr="000604BB">
        <w:rPr>
          <w:b/>
          <w:i/>
        </w:rPr>
        <w:t xml:space="preserve"> (%) для подпрограммы «Патриотическое воспитание граждан Российской Федерации, проживающих на территории Первомайског</w:t>
      </w:r>
      <w:r w:rsidR="005A0EDF">
        <w:rPr>
          <w:b/>
          <w:i/>
        </w:rPr>
        <w:t>о муниципального района» на 2019-2021</w:t>
      </w:r>
      <w:r w:rsidR="007A2080">
        <w:rPr>
          <w:b/>
          <w:i/>
        </w:rPr>
        <w:t xml:space="preserve"> годы = 13</w:t>
      </w:r>
      <w:r w:rsidR="00985554">
        <w:rPr>
          <w:b/>
          <w:i/>
        </w:rPr>
        <w:t xml:space="preserve">550%     </w:t>
      </w:r>
    </w:p>
    <w:p w:rsidR="000604BB" w:rsidRPr="000604BB" w:rsidRDefault="00985554" w:rsidP="000604BB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</w:rPr>
        <w:t xml:space="preserve"> </w:t>
      </w:r>
      <w:r w:rsidR="000604BB" w:rsidRPr="000604BB">
        <w:rPr>
          <w:b/>
          <w:i/>
          <w:u w:val="single"/>
        </w:rPr>
        <w:t xml:space="preserve">Индекс стратегической результативности муниципальной программы </w:t>
      </w:r>
      <w:proofErr w:type="gramStart"/>
      <w:r w:rsidR="000604BB" w:rsidRPr="000604BB">
        <w:rPr>
          <w:b/>
          <w:i/>
          <w:u w:val="single"/>
        </w:rPr>
        <w:t xml:space="preserve">( </w:t>
      </w:r>
      <w:proofErr w:type="gramEnd"/>
      <w:r w:rsidR="000604BB" w:rsidRPr="000604BB">
        <w:rPr>
          <w:b/>
          <w:i/>
          <w:u w:val="single"/>
        </w:rPr>
        <w:t xml:space="preserve">по натуральным показателям): </w:t>
      </w:r>
    </w:p>
    <w:p w:rsidR="000604BB" w:rsidRPr="000604BB" w:rsidRDefault="000604BB" w:rsidP="000604BB">
      <w:pPr>
        <w:widowControl w:val="0"/>
        <w:autoSpaceDE w:val="0"/>
        <w:autoSpaceDN w:val="0"/>
        <w:adjustRightInd w:val="0"/>
        <w:rPr>
          <w:b/>
          <w:i/>
        </w:rPr>
      </w:pPr>
    </w:p>
    <w:p w:rsidR="000604BB" w:rsidRPr="000604BB" w:rsidRDefault="000604BB" w:rsidP="000604BB">
      <w:pPr>
        <w:widowControl w:val="0"/>
        <w:autoSpaceDE w:val="0"/>
        <w:autoSpaceDN w:val="0"/>
        <w:adjustRightInd w:val="0"/>
        <w:rPr>
          <w:b/>
          <w:i/>
        </w:rPr>
      </w:pPr>
      <w:r w:rsidRPr="000604BB">
        <w:rPr>
          <w:b/>
          <w:i/>
          <w:lang w:val="en-US"/>
        </w:rPr>
        <w:t>R</w:t>
      </w:r>
      <w:proofErr w:type="spellStart"/>
      <w:r w:rsidRPr="000604BB">
        <w:rPr>
          <w:b/>
          <w:i/>
        </w:rPr>
        <w:t>ст</w:t>
      </w:r>
      <w:proofErr w:type="spellEnd"/>
      <w:r w:rsidRPr="000604BB">
        <w:rPr>
          <w:b/>
          <w:i/>
        </w:rPr>
        <w:t xml:space="preserve"> = </w:t>
      </w:r>
      <w:r w:rsidR="00985554">
        <w:rPr>
          <w:b/>
          <w:i/>
          <w:u w:val="single"/>
        </w:rPr>
        <w:t>13550</w:t>
      </w:r>
      <w:r w:rsidRPr="000604BB">
        <w:rPr>
          <w:b/>
          <w:i/>
          <w:u w:val="single"/>
        </w:rPr>
        <w:t xml:space="preserve">%= </w:t>
      </w:r>
      <w:r w:rsidRPr="000604BB">
        <w:rPr>
          <w:b/>
          <w:i/>
        </w:rPr>
        <w:t xml:space="preserve">  </w:t>
      </w:r>
      <w:r w:rsidR="00F1253B">
        <w:rPr>
          <w:b/>
          <w:i/>
        </w:rPr>
        <w:t>338,750</w:t>
      </w:r>
      <w:proofErr w:type="gramStart"/>
      <w:r w:rsidRPr="000604BB">
        <w:rPr>
          <w:b/>
          <w:i/>
        </w:rPr>
        <w:t>%  (</w:t>
      </w:r>
      <w:proofErr w:type="gramEnd"/>
      <w:r w:rsidRPr="000604BB">
        <w:rPr>
          <w:b/>
          <w:i/>
        </w:rPr>
        <w:t xml:space="preserve"> </w:t>
      </w:r>
      <w:proofErr w:type="spellStart"/>
      <w:r w:rsidRPr="000604BB">
        <w:rPr>
          <w:b/>
          <w:i/>
        </w:rPr>
        <w:t>высокорезультативная</w:t>
      </w:r>
      <w:proofErr w:type="spellEnd"/>
      <w:r w:rsidRPr="000604BB">
        <w:rPr>
          <w:b/>
          <w:i/>
        </w:rPr>
        <w:t>)</w:t>
      </w:r>
    </w:p>
    <w:p w:rsidR="000604BB" w:rsidRPr="000604BB" w:rsidRDefault="00985554" w:rsidP="000604BB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4</w:t>
      </w:r>
      <w:r w:rsidR="000604BB" w:rsidRPr="000604BB">
        <w:rPr>
          <w:b/>
          <w:i/>
        </w:rPr>
        <w:t xml:space="preserve">                                  </w:t>
      </w:r>
      <w:r w:rsidR="000604BB">
        <w:rPr>
          <w:b/>
          <w:i/>
        </w:rPr>
        <w:t xml:space="preserve">         </w:t>
      </w:r>
    </w:p>
    <w:p w:rsidR="000C54D3" w:rsidRPr="00861172" w:rsidRDefault="000C54D3" w:rsidP="000C54D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61172">
        <w:rPr>
          <w:b/>
          <w:u w:val="single"/>
        </w:rPr>
        <w:t>Индекс эффектив</w:t>
      </w:r>
      <w:r w:rsidR="008E1573">
        <w:rPr>
          <w:b/>
          <w:u w:val="single"/>
        </w:rPr>
        <w:t>ности муниципальной программы «</w:t>
      </w:r>
      <w:r w:rsidRPr="00861172">
        <w:rPr>
          <w:b/>
          <w:u w:val="single"/>
          <w:lang w:val="en-US"/>
        </w:rPr>
        <w:t>E</w:t>
      </w:r>
      <w:proofErr w:type="spellStart"/>
      <w:r w:rsidRPr="00861172">
        <w:rPr>
          <w:b/>
          <w:u w:val="single"/>
        </w:rPr>
        <w:t>исп</w:t>
      </w:r>
      <w:proofErr w:type="spellEnd"/>
      <w:r w:rsidRPr="00861172">
        <w:rPr>
          <w:b/>
          <w:u w:val="single"/>
        </w:rPr>
        <w:t xml:space="preserve">»  </w:t>
      </w:r>
      <w:proofErr w:type="gramStart"/>
      <w:r w:rsidRPr="00861172">
        <w:rPr>
          <w:b/>
          <w:u w:val="single"/>
        </w:rPr>
        <w:t xml:space="preserve">( </w:t>
      </w:r>
      <w:proofErr w:type="gramEnd"/>
      <w:r w:rsidRPr="00861172">
        <w:rPr>
          <w:b/>
          <w:u w:val="single"/>
        </w:rPr>
        <w:t>по финансовым показателям):</w:t>
      </w:r>
    </w:p>
    <w:p w:rsidR="00711648" w:rsidRPr="000604BB" w:rsidRDefault="00711648" w:rsidP="000C54D3">
      <w:pPr>
        <w:widowControl w:val="0"/>
        <w:autoSpaceDE w:val="0"/>
        <w:autoSpaceDN w:val="0"/>
        <w:adjustRightInd w:val="0"/>
        <w:rPr>
          <w:b/>
          <w:color w:val="FF0000"/>
          <w:u w:val="single"/>
        </w:rPr>
      </w:pPr>
    </w:p>
    <w:p w:rsidR="00860347" w:rsidRDefault="00860347" w:rsidP="00860347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  <w:u w:val="single"/>
          <w:lang w:val="en-US"/>
        </w:rPr>
        <w:t>F</w:t>
      </w:r>
      <w:r w:rsidR="0020509C">
        <w:rPr>
          <w:b/>
          <w:u w:val="single"/>
        </w:rPr>
        <w:t>план</w:t>
      </w:r>
      <w:r>
        <w:rPr>
          <w:b/>
        </w:rPr>
        <w:t xml:space="preserve">  =</w:t>
      </w:r>
      <w:proofErr w:type="gramEnd"/>
      <w:r>
        <w:rPr>
          <w:b/>
        </w:rPr>
        <w:t xml:space="preserve">   </w:t>
      </w:r>
      <w:r w:rsidR="0020509C">
        <w:rPr>
          <w:b/>
          <w:u w:val="single"/>
        </w:rPr>
        <w:t>215000</w:t>
      </w:r>
      <w:r>
        <w:rPr>
          <w:b/>
          <w:u w:val="single"/>
        </w:rPr>
        <w:t xml:space="preserve">*100% =  </w:t>
      </w:r>
      <w:r w:rsidR="0020509C">
        <w:rPr>
          <w:b/>
          <w:u w:val="single"/>
        </w:rPr>
        <w:t>104,9%</w:t>
      </w:r>
    </w:p>
    <w:p w:rsidR="00860347" w:rsidRDefault="00860347" w:rsidP="00860347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>F</w:t>
      </w:r>
      <w:r w:rsidR="0020509C">
        <w:rPr>
          <w:b/>
        </w:rPr>
        <w:t>факт</w:t>
      </w:r>
      <w:r>
        <w:rPr>
          <w:b/>
        </w:rPr>
        <w:tab/>
      </w:r>
      <w:r w:rsidR="0020509C" w:rsidRPr="0020509C">
        <w:rPr>
          <w:b/>
        </w:rPr>
        <w:t>204,930</w:t>
      </w:r>
    </w:p>
    <w:p w:rsidR="000C54D3" w:rsidRPr="000604BB" w:rsidRDefault="000C54D3" w:rsidP="000C54D3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BD29F5" w:rsidRPr="00711648" w:rsidRDefault="00BD29F5" w:rsidP="000C54D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C54D3" w:rsidRPr="00711648" w:rsidRDefault="000C54D3" w:rsidP="000C54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1648">
        <w:rPr>
          <w:b/>
          <w:lang w:val="en-US"/>
        </w:rPr>
        <w:t>E</w:t>
      </w:r>
      <w:proofErr w:type="spellStart"/>
      <w:r w:rsidRPr="00711648">
        <w:rPr>
          <w:b/>
        </w:rPr>
        <w:t>исп=</w:t>
      </w:r>
      <w:proofErr w:type="spellEnd"/>
      <w:r w:rsidRPr="00711648">
        <w:rPr>
          <w:b/>
        </w:rPr>
        <w:t xml:space="preserve">   </w:t>
      </w:r>
      <w:r w:rsidR="00BD29F5" w:rsidRPr="00711648">
        <w:rPr>
          <w:b/>
        </w:rPr>
        <w:t xml:space="preserve">        </w:t>
      </w:r>
      <w:r w:rsidRPr="00711648">
        <w:rPr>
          <w:b/>
          <w:u w:val="single"/>
          <w:lang w:val="en-US"/>
        </w:rPr>
        <w:t>R</w:t>
      </w:r>
      <w:proofErr w:type="spellStart"/>
      <w:r w:rsidRPr="00711648">
        <w:rPr>
          <w:b/>
          <w:u w:val="single"/>
        </w:rPr>
        <w:t>ст</w:t>
      </w:r>
      <w:proofErr w:type="spellEnd"/>
      <w:r w:rsidRPr="00711648">
        <w:rPr>
          <w:b/>
        </w:rPr>
        <w:t xml:space="preserve">          </w:t>
      </w:r>
      <w:r w:rsidR="00860347">
        <w:rPr>
          <w:b/>
        </w:rPr>
        <w:t xml:space="preserve">    </w:t>
      </w:r>
      <w:proofErr w:type="gramStart"/>
      <w:r w:rsidRPr="00711648">
        <w:rPr>
          <w:b/>
        </w:rPr>
        <w:t xml:space="preserve">= </w:t>
      </w:r>
      <w:r w:rsidR="005E51B2" w:rsidRPr="00711648">
        <w:rPr>
          <w:b/>
        </w:rPr>
        <w:t xml:space="preserve"> </w:t>
      </w:r>
      <w:r w:rsidR="0020509C">
        <w:rPr>
          <w:b/>
          <w:u w:val="single"/>
        </w:rPr>
        <w:t>338,750</w:t>
      </w:r>
      <w:proofErr w:type="gramEnd"/>
      <w:r w:rsidR="0020509C">
        <w:rPr>
          <w:b/>
          <w:u w:val="single"/>
        </w:rPr>
        <w:t>%</w:t>
      </w:r>
      <w:r w:rsidRPr="00711648">
        <w:rPr>
          <w:b/>
        </w:rPr>
        <w:t xml:space="preserve">   = </w:t>
      </w:r>
      <w:r w:rsidR="0020509C">
        <w:rPr>
          <w:b/>
        </w:rPr>
        <w:t>355,456</w:t>
      </w:r>
      <w:r w:rsidRPr="00711648">
        <w:rPr>
          <w:b/>
        </w:rPr>
        <w:t xml:space="preserve">%  ( </w:t>
      </w:r>
      <w:proofErr w:type="spellStart"/>
      <w:r w:rsidR="00C22A5A" w:rsidRPr="00711648">
        <w:rPr>
          <w:b/>
        </w:rPr>
        <w:t>высо</w:t>
      </w:r>
      <w:r w:rsidRPr="00711648">
        <w:rPr>
          <w:b/>
        </w:rPr>
        <w:t>корезультативная</w:t>
      </w:r>
      <w:proofErr w:type="spellEnd"/>
      <w:r w:rsidRPr="00711648">
        <w:rPr>
          <w:b/>
        </w:rPr>
        <w:t>)</w:t>
      </w:r>
    </w:p>
    <w:p w:rsidR="000C54D3" w:rsidRPr="00711648" w:rsidRDefault="000C54D3" w:rsidP="000C54D3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711648">
        <w:rPr>
          <w:b/>
        </w:rPr>
        <w:tab/>
      </w:r>
      <w:r w:rsidRPr="00711648">
        <w:rPr>
          <w:b/>
          <w:lang w:val="en-US"/>
        </w:rPr>
        <w:t>F</w:t>
      </w:r>
      <w:r w:rsidRPr="00711648">
        <w:rPr>
          <w:b/>
        </w:rPr>
        <w:t xml:space="preserve">факт/ </w:t>
      </w:r>
      <w:r w:rsidRPr="00711648">
        <w:rPr>
          <w:b/>
          <w:lang w:val="en-US"/>
        </w:rPr>
        <w:t>F</w:t>
      </w:r>
      <w:r w:rsidR="005217DC" w:rsidRPr="00711648">
        <w:rPr>
          <w:b/>
        </w:rPr>
        <w:t xml:space="preserve">план   </w:t>
      </w:r>
      <w:r w:rsidR="0020509C">
        <w:rPr>
          <w:b/>
        </w:rPr>
        <w:t>204,930/215000</w:t>
      </w:r>
    </w:p>
    <w:p w:rsidR="000C54D3" w:rsidRPr="00711648" w:rsidRDefault="000C54D3" w:rsidP="000C54D3">
      <w:pPr>
        <w:widowControl w:val="0"/>
        <w:autoSpaceDE w:val="0"/>
        <w:autoSpaceDN w:val="0"/>
        <w:adjustRightInd w:val="0"/>
        <w:ind w:firstLine="540"/>
        <w:jc w:val="both"/>
      </w:pPr>
    </w:p>
    <w:p w:rsidR="000C54D3" w:rsidRPr="00711648" w:rsidRDefault="000C54D3" w:rsidP="000C54D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711648">
        <w:t xml:space="preserve"> </w:t>
      </w:r>
      <w:r w:rsidRPr="00711648">
        <w:rPr>
          <w:b/>
          <w:u w:val="single"/>
          <w:lang w:val="en-US"/>
        </w:rPr>
        <w:t>E</w:t>
      </w:r>
      <w:proofErr w:type="spellStart"/>
      <w:r w:rsidRPr="00711648">
        <w:rPr>
          <w:b/>
          <w:u w:val="single"/>
        </w:rPr>
        <w:t>исп=</w:t>
      </w:r>
      <w:proofErr w:type="spellEnd"/>
      <w:r w:rsidR="0020509C">
        <w:rPr>
          <w:b/>
          <w:u w:val="single"/>
        </w:rPr>
        <w:t xml:space="preserve"> </w:t>
      </w:r>
      <w:r w:rsidR="0020509C">
        <w:rPr>
          <w:b/>
        </w:rPr>
        <w:t>355,456</w:t>
      </w:r>
      <w:r w:rsidR="0020509C">
        <w:rPr>
          <w:b/>
          <w:u w:val="single"/>
        </w:rPr>
        <w:t xml:space="preserve">% </w:t>
      </w:r>
      <w:proofErr w:type="gramStart"/>
      <w:r w:rsidR="00C22A5A" w:rsidRPr="00711648">
        <w:rPr>
          <w:b/>
          <w:u w:val="single"/>
        </w:rPr>
        <w:t xml:space="preserve">( </w:t>
      </w:r>
      <w:proofErr w:type="spellStart"/>
      <w:r w:rsidR="00C22A5A" w:rsidRPr="00711648">
        <w:rPr>
          <w:b/>
          <w:u w:val="single"/>
        </w:rPr>
        <w:t>высокорезультативная</w:t>
      </w:r>
      <w:proofErr w:type="spellEnd"/>
      <w:proofErr w:type="gramEnd"/>
      <w:r w:rsidR="00C22A5A" w:rsidRPr="00711648">
        <w:rPr>
          <w:b/>
          <w:u w:val="single"/>
        </w:rPr>
        <w:t>)</w:t>
      </w:r>
    </w:p>
    <w:p w:rsidR="000C54D3" w:rsidRPr="00C22A5A" w:rsidRDefault="000C54D3" w:rsidP="000C54D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12D62" w:rsidRPr="00A12D62" w:rsidRDefault="00A12D62" w:rsidP="00A12D6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A12D62">
        <w:rPr>
          <w:b/>
          <w:color w:val="000000"/>
          <w:sz w:val="28"/>
          <w:szCs w:val="28"/>
        </w:rPr>
        <w:t>3.Изменения, вносимые в муниципальную  программу «Развитие культуры и молодежной политики в Первомайском муниципальном районе  на 201</w:t>
      </w:r>
      <w:r w:rsidR="000604BB">
        <w:rPr>
          <w:b/>
          <w:color w:val="000000"/>
          <w:sz w:val="28"/>
          <w:szCs w:val="28"/>
        </w:rPr>
        <w:t>8</w:t>
      </w:r>
      <w:r w:rsidRPr="00A12D62">
        <w:rPr>
          <w:b/>
          <w:color w:val="000000"/>
          <w:sz w:val="28"/>
          <w:szCs w:val="28"/>
        </w:rPr>
        <w:t>-20</w:t>
      </w:r>
      <w:r w:rsidR="000604BB">
        <w:rPr>
          <w:b/>
          <w:color w:val="000000"/>
          <w:sz w:val="28"/>
          <w:szCs w:val="28"/>
        </w:rPr>
        <w:t>20</w:t>
      </w:r>
      <w:r w:rsidRPr="00A12D62">
        <w:rPr>
          <w:b/>
          <w:color w:val="000000"/>
          <w:sz w:val="28"/>
          <w:szCs w:val="28"/>
        </w:rPr>
        <w:t xml:space="preserve"> годы»:</w:t>
      </w:r>
    </w:p>
    <w:p w:rsidR="00A12D62" w:rsidRPr="00260C06" w:rsidRDefault="00A12D62" w:rsidP="00A12D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9B6">
        <w:rPr>
          <w:sz w:val="28"/>
          <w:szCs w:val="28"/>
        </w:rPr>
        <w:t xml:space="preserve">- </w:t>
      </w:r>
      <w:hyperlink r:id="rId6" w:tooltip="Постановление от 27.02.2019 № 102 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Постановление от 27.02.2019 № 102</w:t>
        </w:r>
        <w:proofErr w:type="gramStart"/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О</w:t>
        </w:r>
        <w:proofErr w:type="gramEnd"/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</w:t>
        </w:r>
      </w:hyperlink>
    </w:p>
    <w:p w:rsidR="00A12D62" w:rsidRPr="00260C06" w:rsidRDefault="00A12D62" w:rsidP="00A12D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0C06">
        <w:rPr>
          <w:sz w:val="28"/>
          <w:szCs w:val="28"/>
        </w:rPr>
        <w:t xml:space="preserve">- </w:t>
      </w:r>
      <w:hyperlink r:id="rId7" w:tooltip="Постановление от 18.04.2019 № 195 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Постановление от 18.04.2019 № 195</w:t>
        </w:r>
        <w:proofErr w:type="gramStart"/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О</w:t>
        </w:r>
        <w:proofErr w:type="gramEnd"/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</w:t>
        </w:r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lastRenderedPageBreak/>
          <w:t>граждан Российской Федерации, проживающих на территории Первомайского муниципального района на 2019-2021 годы»</w:t>
        </w:r>
      </w:hyperlink>
    </w:p>
    <w:p w:rsidR="00A12D62" w:rsidRPr="00260C06" w:rsidRDefault="00A12D62" w:rsidP="00A12D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0C06">
        <w:rPr>
          <w:sz w:val="28"/>
          <w:szCs w:val="28"/>
        </w:rPr>
        <w:t xml:space="preserve">- </w:t>
      </w:r>
      <w:hyperlink r:id="rId8" w:tooltip="Постановление от 30.04.2019 № 221а 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Постановление от 30.04.2019 № 221а</w:t>
        </w:r>
        <w:proofErr w:type="gramStart"/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О</w:t>
        </w:r>
        <w:proofErr w:type="gramEnd"/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</w:t>
        </w:r>
      </w:hyperlink>
    </w:p>
    <w:p w:rsidR="00A12D62" w:rsidRPr="00260C06" w:rsidRDefault="00A12D62" w:rsidP="00A12D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0C06">
        <w:rPr>
          <w:sz w:val="28"/>
          <w:szCs w:val="28"/>
        </w:rPr>
        <w:t xml:space="preserve">- </w:t>
      </w:r>
      <w:hyperlink r:id="rId9" w:tooltip="Постановление от 21.11.2019 № 708 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Постановление от 21.11.2019 № 708</w:t>
        </w:r>
        <w:proofErr w:type="gramStart"/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О</w:t>
        </w:r>
        <w:proofErr w:type="gramEnd"/>
        <w:r w:rsidR="00260C06" w:rsidRPr="00260C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</w:t>
        </w:r>
      </w:hyperlink>
    </w:p>
    <w:p w:rsidR="00A12D62" w:rsidRPr="0043573C" w:rsidRDefault="00A12D62" w:rsidP="00260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73C" w:rsidRDefault="0043573C" w:rsidP="000C5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D3" w:rsidRPr="00711648" w:rsidRDefault="000C54D3" w:rsidP="000C5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1D3">
        <w:rPr>
          <w:sz w:val="28"/>
          <w:szCs w:val="28"/>
        </w:rPr>
        <w:t>4</w:t>
      </w:r>
      <w:r w:rsidRPr="00711648">
        <w:rPr>
          <w:sz w:val="28"/>
          <w:szCs w:val="28"/>
        </w:rPr>
        <w:t>. Конкретные результаты реализации муниципальной программы, достигнутые за отчетный период.</w:t>
      </w:r>
    </w:p>
    <w:p w:rsidR="00FA54B9" w:rsidRDefault="00FA54B9" w:rsidP="000C54D3">
      <w:pPr>
        <w:tabs>
          <w:tab w:val="left" w:pos="12465"/>
        </w:tabs>
        <w:rPr>
          <w:sz w:val="28"/>
          <w:szCs w:val="28"/>
        </w:rPr>
      </w:pPr>
      <w:bookmarkStart w:id="2" w:name="Par1292"/>
      <w:bookmarkEnd w:id="2"/>
    </w:p>
    <w:p w:rsidR="00FA54B9" w:rsidRDefault="0020509C" w:rsidP="000C54D3">
      <w:pPr>
        <w:tabs>
          <w:tab w:val="left" w:pos="12465"/>
        </w:tabs>
        <w:rPr>
          <w:sz w:val="28"/>
          <w:szCs w:val="28"/>
        </w:rPr>
      </w:pPr>
      <w:r>
        <w:rPr>
          <w:sz w:val="28"/>
          <w:szCs w:val="28"/>
        </w:rPr>
        <w:t>- Увеличилось количество молодежных мероприятий по патриотическому воспитанию подрастающего поколения;</w:t>
      </w:r>
    </w:p>
    <w:p w:rsidR="0020509C" w:rsidRDefault="0020509C" w:rsidP="000C54D3">
      <w:pPr>
        <w:tabs>
          <w:tab w:val="left" w:pos="12465"/>
        </w:tabs>
        <w:rPr>
          <w:sz w:val="28"/>
          <w:szCs w:val="28"/>
        </w:rPr>
      </w:pPr>
      <w:r>
        <w:rPr>
          <w:sz w:val="28"/>
          <w:szCs w:val="28"/>
        </w:rPr>
        <w:t>- Увеличилось посещаемость мероприятий;</w:t>
      </w:r>
    </w:p>
    <w:p w:rsidR="0020509C" w:rsidRDefault="0020509C" w:rsidP="000C54D3">
      <w:pPr>
        <w:tabs>
          <w:tab w:val="left" w:pos="124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D70984">
        <w:rPr>
          <w:sz w:val="28"/>
          <w:szCs w:val="28"/>
        </w:rPr>
        <w:t xml:space="preserve"> Увеличилось посещаемо</w:t>
      </w:r>
      <w:r w:rsidR="008E1573">
        <w:rPr>
          <w:sz w:val="28"/>
          <w:szCs w:val="28"/>
        </w:rPr>
        <w:t>сть молодежных патриотических об</w:t>
      </w:r>
      <w:r w:rsidR="00D70984">
        <w:rPr>
          <w:sz w:val="28"/>
          <w:szCs w:val="28"/>
        </w:rPr>
        <w:t>ъединений;</w:t>
      </w:r>
    </w:p>
    <w:p w:rsidR="008E1573" w:rsidRDefault="008E1573" w:rsidP="000C54D3">
      <w:pPr>
        <w:tabs>
          <w:tab w:val="left" w:pos="12465"/>
        </w:tabs>
        <w:rPr>
          <w:sz w:val="28"/>
          <w:szCs w:val="28"/>
        </w:rPr>
      </w:pPr>
    </w:p>
    <w:p w:rsidR="008E1573" w:rsidRDefault="008E1573" w:rsidP="000C54D3">
      <w:pPr>
        <w:tabs>
          <w:tab w:val="left" w:pos="12465"/>
        </w:tabs>
        <w:rPr>
          <w:sz w:val="28"/>
          <w:szCs w:val="28"/>
        </w:rPr>
      </w:pPr>
    </w:p>
    <w:p w:rsidR="008E1573" w:rsidRDefault="008E1573" w:rsidP="000C54D3">
      <w:pPr>
        <w:tabs>
          <w:tab w:val="left" w:pos="12465"/>
        </w:tabs>
        <w:rPr>
          <w:sz w:val="28"/>
          <w:szCs w:val="28"/>
        </w:rPr>
      </w:pPr>
    </w:p>
    <w:p w:rsidR="008E1573" w:rsidRDefault="008E1573" w:rsidP="000C54D3">
      <w:pPr>
        <w:tabs>
          <w:tab w:val="left" w:pos="12465"/>
        </w:tabs>
        <w:rPr>
          <w:sz w:val="28"/>
          <w:szCs w:val="28"/>
        </w:rPr>
      </w:pPr>
    </w:p>
    <w:p w:rsidR="000C54D3" w:rsidRDefault="00F11877" w:rsidP="000C54D3">
      <w:pPr>
        <w:tabs>
          <w:tab w:val="left" w:pos="124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0C54D3">
        <w:rPr>
          <w:sz w:val="28"/>
          <w:szCs w:val="28"/>
        </w:rPr>
        <w:t>ачальник</w:t>
      </w:r>
      <w:r w:rsidR="00BE6AD8">
        <w:rPr>
          <w:sz w:val="28"/>
          <w:szCs w:val="28"/>
        </w:rPr>
        <w:t>а</w:t>
      </w:r>
      <w:r w:rsidR="000C54D3">
        <w:rPr>
          <w:sz w:val="28"/>
          <w:szCs w:val="28"/>
        </w:rPr>
        <w:t xml:space="preserve"> отдела </w:t>
      </w:r>
      <w:r w:rsidR="000C54D3">
        <w:rPr>
          <w:sz w:val="28"/>
          <w:szCs w:val="28"/>
        </w:rPr>
        <w:tab/>
      </w:r>
      <w:r w:rsidR="00260C06">
        <w:rPr>
          <w:sz w:val="28"/>
          <w:szCs w:val="28"/>
        </w:rPr>
        <w:t>Куликова А.А.</w:t>
      </w:r>
    </w:p>
    <w:p w:rsidR="005C08A5" w:rsidRDefault="005C08A5"/>
    <w:sectPr w:rsidR="005C08A5" w:rsidSect="000C5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1F497D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382528D"/>
    <w:multiLevelType w:val="hybridMultilevel"/>
    <w:tmpl w:val="6BA05DF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B7E20EE"/>
    <w:multiLevelType w:val="hybridMultilevel"/>
    <w:tmpl w:val="2A4867E2"/>
    <w:lvl w:ilvl="0" w:tplc="ABBCD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6F1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451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0AD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6B3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21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07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2E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65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63834"/>
    <w:multiLevelType w:val="hybridMultilevel"/>
    <w:tmpl w:val="AD02B67E"/>
    <w:lvl w:ilvl="0" w:tplc="96E65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E15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0D6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618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490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0BC2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D01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4D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CBF8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11511"/>
    <w:multiLevelType w:val="hybridMultilevel"/>
    <w:tmpl w:val="D646D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C71FC"/>
    <w:multiLevelType w:val="hybridMultilevel"/>
    <w:tmpl w:val="68029DD6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2E80676"/>
    <w:multiLevelType w:val="hybridMultilevel"/>
    <w:tmpl w:val="DA42C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266B9"/>
    <w:multiLevelType w:val="hybridMultilevel"/>
    <w:tmpl w:val="136ED718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C33"/>
    <w:rsid w:val="00020CD0"/>
    <w:rsid w:val="00050E2F"/>
    <w:rsid w:val="000604BB"/>
    <w:rsid w:val="00071088"/>
    <w:rsid w:val="000840D8"/>
    <w:rsid w:val="000C54D3"/>
    <w:rsid w:val="0013313C"/>
    <w:rsid w:val="001764AD"/>
    <w:rsid w:val="00183890"/>
    <w:rsid w:val="001C059C"/>
    <w:rsid w:val="001E1193"/>
    <w:rsid w:val="001F6C09"/>
    <w:rsid w:val="0020509C"/>
    <w:rsid w:val="00234BE1"/>
    <w:rsid w:val="002352F0"/>
    <w:rsid w:val="002378D4"/>
    <w:rsid w:val="00260C06"/>
    <w:rsid w:val="00267833"/>
    <w:rsid w:val="002908A1"/>
    <w:rsid w:val="002A316D"/>
    <w:rsid w:val="002E0B3E"/>
    <w:rsid w:val="002E3C33"/>
    <w:rsid w:val="00384C05"/>
    <w:rsid w:val="003C32AC"/>
    <w:rsid w:val="003E4C12"/>
    <w:rsid w:val="00407EE3"/>
    <w:rsid w:val="00425A9B"/>
    <w:rsid w:val="004278BA"/>
    <w:rsid w:val="00427D2A"/>
    <w:rsid w:val="0043573C"/>
    <w:rsid w:val="00462AA3"/>
    <w:rsid w:val="00485797"/>
    <w:rsid w:val="004D396A"/>
    <w:rsid w:val="004F21D3"/>
    <w:rsid w:val="005217DC"/>
    <w:rsid w:val="005573FD"/>
    <w:rsid w:val="005A0EDF"/>
    <w:rsid w:val="005B168A"/>
    <w:rsid w:val="005B36DF"/>
    <w:rsid w:val="005B7C16"/>
    <w:rsid w:val="005C05ED"/>
    <w:rsid w:val="005C08A5"/>
    <w:rsid w:val="005C0C96"/>
    <w:rsid w:val="005C129A"/>
    <w:rsid w:val="005E4AA5"/>
    <w:rsid w:val="005E51B2"/>
    <w:rsid w:val="005E7AE2"/>
    <w:rsid w:val="00607553"/>
    <w:rsid w:val="00622B8E"/>
    <w:rsid w:val="00675EB9"/>
    <w:rsid w:val="006951EF"/>
    <w:rsid w:val="006A51F2"/>
    <w:rsid w:val="006B308B"/>
    <w:rsid w:val="006C094F"/>
    <w:rsid w:val="006C40DB"/>
    <w:rsid w:val="006D026E"/>
    <w:rsid w:val="006D5252"/>
    <w:rsid w:val="006E5C1E"/>
    <w:rsid w:val="006E7469"/>
    <w:rsid w:val="00711648"/>
    <w:rsid w:val="0073780C"/>
    <w:rsid w:val="00740C77"/>
    <w:rsid w:val="00757154"/>
    <w:rsid w:val="00757FE2"/>
    <w:rsid w:val="007A2080"/>
    <w:rsid w:val="007E6AF7"/>
    <w:rsid w:val="008349B6"/>
    <w:rsid w:val="00860347"/>
    <w:rsid w:val="00861172"/>
    <w:rsid w:val="00867D74"/>
    <w:rsid w:val="008A57A6"/>
    <w:rsid w:val="008C4E3C"/>
    <w:rsid w:val="008D0E87"/>
    <w:rsid w:val="008E1573"/>
    <w:rsid w:val="008E2E4C"/>
    <w:rsid w:val="0091655C"/>
    <w:rsid w:val="00923808"/>
    <w:rsid w:val="00985554"/>
    <w:rsid w:val="009915A1"/>
    <w:rsid w:val="009B276A"/>
    <w:rsid w:val="009D79CD"/>
    <w:rsid w:val="00A12D62"/>
    <w:rsid w:val="00A42D5F"/>
    <w:rsid w:val="00AA2A51"/>
    <w:rsid w:val="00AA6D12"/>
    <w:rsid w:val="00AB6AAE"/>
    <w:rsid w:val="00AD1297"/>
    <w:rsid w:val="00B52B4C"/>
    <w:rsid w:val="00B52D91"/>
    <w:rsid w:val="00B57536"/>
    <w:rsid w:val="00B86098"/>
    <w:rsid w:val="00BD1CEF"/>
    <w:rsid w:val="00BD29F5"/>
    <w:rsid w:val="00BD7717"/>
    <w:rsid w:val="00BE6AD8"/>
    <w:rsid w:val="00C17E11"/>
    <w:rsid w:val="00C22A5A"/>
    <w:rsid w:val="00C36A21"/>
    <w:rsid w:val="00C43EBE"/>
    <w:rsid w:val="00C538E5"/>
    <w:rsid w:val="00CB5C8B"/>
    <w:rsid w:val="00CF2512"/>
    <w:rsid w:val="00D21E07"/>
    <w:rsid w:val="00D35736"/>
    <w:rsid w:val="00D57BD8"/>
    <w:rsid w:val="00D660CD"/>
    <w:rsid w:val="00D70984"/>
    <w:rsid w:val="00D97940"/>
    <w:rsid w:val="00DA5B7D"/>
    <w:rsid w:val="00DD0292"/>
    <w:rsid w:val="00DD3F47"/>
    <w:rsid w:val="00DD5E96"/>
    <w:rsid w:val="00E00B7D"/>
    <w:rsid w:val="00E17015"/>
    <w:rsid w:val="00E26194"/>
    <w:rsid w:val="00E2622B"/>
    <w:rsid w:val="00E274E7"/>
    <w:rsid w:val="00E61CFA"/>
    <w:rsid w:val="00E733E9"/>
    <w:rsid w:val="00E8652B"/>
    <w:rsid w:val="00EC191B"/>
    <w:rsid w:val="00F00E82"/>
    <w:rsid w:val="00F024EB"/>
    <w:rsid w:val="00F03E2A"/>
    <w:rsid w:val="00F0476A"/>
    <w:rsid w:val="00F11877"/>
    <w:rsid w:val="00F1253B"/>
    <w:rsid w:val="00F13BFE"/>
    <w:rsid w:val="00F90627"/>
    <w:rsid w:val="00FA063B"/>
    <w:rsid w:val="00FA54B9"/>
    <w:rsid w:val="00FB1BD3"/>
    <w:rsid w:val="00FB5DF2"/>
    <w:rsid w:val="00FC0BAC"/>
    <w:rsid w:val="00FD039C"/>
    <w:rsid w:val="00FE5C8F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B7C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164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60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216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rvomayadm.ru/documents/21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documents/211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23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DA59-1566-4A0D-AB76-9CEC244E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Анна</cp:lastModifiedBy>
  <cp:revision>13</cp:revision>
  <cp:lastPrinted>2020-03-03T04:31:00Z</cp:lastPrinted>
  <dcterms:created xsi:type="dcterms:W3CDTF">2019-02-04T12:56:00Z</dcterms:created>
  <dcterms:modified xsi:type="dcterms:W3CDTF">2020-03-03T06:33:00Z</dcterms:modified>
</cp:coreProperties>
</file>