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F8" w:rsidRDefault="00F65FF8" w:rsidP="00F65FF8">
      <w:pPr>
        <w:widowControl w:val="0"/>
        <w:autoSpaceDE w:val="0"/>
        <w:autoSpaceDN w:val="0"/>
        <w:adjustRightInd w:val="0"/>
        <w:jc w:val="both"/>
      </w:pPr>
    </w:p>
    <w:p w:rsidR="00F65FF8" w:rsidRDefault="00F65FF8" w:rsidP="00F65F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65FF8" w:rsidRDefault="00F65FF8" w:rsidP="00F65FF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реализации муниципальной  программы Первомайского муниципального района</w:t>
      </w:r>
    </w:p>
    <w:p w:rsidR="00C561FA" w:rsidRDefault="00FE2F05" w:rsidP="00F65FF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«Повышение эффективности использования муниципального имущества </w:t>
      </w:r>
    </w:p>
    <w:p w:rsidR="00FE2F05" w:rsidRDefault="00FE2F05" w:rsidP="00F65FF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Первомайского муниципального района на 2019-2021 годы»</w:t>
      </w:r>
    </w:p>
    <w:p w:rsidR="00F65FF8" w:rsidRDefault="00F65FF8" w:rsidP="00F65FF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за </w:t>
      </w:r>
      <w:r w:rsidR="00FE2F05">
        <w:rPr>
          <w:b/>
        </w:rPr>
        <w:t>2019 год</w:t>
      </w:r>
    </w:p>
    <w:p w:rsidR="00F65FF8" w:rsidRDefault="00F65FF8" w:rsidP="00F65F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65FF8" w:rsidRDefault="00F65FF8" w:rsidP="00F65FF8">
      <w:pPr>
        <w:widowControl w:val="0"/>
        <w:autoSpaceDE w:val="0"/>
        <w:autoSpaceDN w:val="0"/>
        <w:adjustRightInd w:val="0"/>
        <w:jc w:val="both"/>
      </w:pPr>
      <w:r>
        <w:t xml:space="preserve">    1. Информация о финансировании муниципальной программы</w:t>
      </w:r>
    </w:p>
    <w:p w:rsidR="00F65FF8" w:rsidRDefault="00F65FF8" w:rsidP="00F65FF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739"/>
        <w:gridCol w:w="739"/>
        <w:gridCol w:w="739"/>
        <w:gridCol w:w="739"/>
        <w:gridCol w:w="739"/>
        <w:gridCol w:w="739"/>
        <w:gridCol w:w="739"/>
        <w:gridCol w:w="739"/>
        <w:gridCol w:w="2284"/>
      </w:tblGrid>
      <w:tr w:rsidR="00F65FF8" w:rsidTr="00F65FF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подпрограммы/ВЦП/</w:t>
            </w:r>
          </w:p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основного мероприятия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Причина отклонения объемов финансирования от плана</w:t>
            </w:r>
          </w:p>
        </w:tc>
      </w:tr>
      <w:tr w:rsidR="00F65FF8" w:rsidTr="00F65FF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8" w:rsidRDefault="00F65FF8"/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8" w:rsidRDefault="00F65FF8"/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ФБ </w:t>
            </w:r>
            <w:hyperlink r:id="rId6" w:anchor="Par1200" w:tooltip="Ссылка на текущий документ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t xml:space="preserve">ОБ </w:t>
            </w:r>
            <w:r>
              <w:rPr>
                <w:lang w:val="en-US"/>
              </w:rPr>
              <w:t>&lt;*&gt;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МБ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ВИ </w:t>
            </w:r>
            <w:hyperlink r:id="rId7" w:anchor="Par1200" w:tooltip="Ссылка на текущий документ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8" w:rsidRDefault="00F65FF8"/>
        </w:tc>
      </w:tr>
      <w:tr w:rsidR="00F65FF8" w:rsidTr="00F65FF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8" w:rsidRDefault="00F65FF8"/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8" w:rsidRDefault="00F65FF8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8" w:rsidRDefault="00F65FF8"/>
        </w:tc>
      </w:tr>
      <w:tr w:rsidR="00F65FF8" w:rsidTr="00F65FF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</w:tr>
      <w:tr w:rsidR="00F65FF8" w:rsidTr="00F65FF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5" w:rsidRPr="00FE2F05" w:rsidRDefault="00FE2F05" w:rsidP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 xml:space="preserve">МП </w:t>
            </w:r>
            <w:r w:rsidRPr="00FE2F05">
              <w:rPr>
                <w:b/>
              </w:rPr>
              <w:t>«Повышение эффективности использования муниципального имущества Первомайского муниципального района на 2019-2021 годы»</w:t>
            </w:r>
          </w:p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511,0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AD5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493,8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AD5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Экономия бюджетных средств в результате проведения конкурсных процедур при заключении муниципальных контрактов</w:t>
            </w:r>
          </w:p>
        </w:tc>
      </w:tr>
      <w:tr w:rsidR="00F65FF8" w:rsidTr="00F65FF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511,0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AD5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493,8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F65FF8" w:rsidRDefault="00F65FF8" w:rsidP="00F65FF8">
      <w:pPr>
        <w:widowControl w:val="0"/>
        <w:autoSpaceDE w:val="0"/>
        <w:autoSpaceDN w:val="0"/>
        <w:adjustRightInd w:val="0"/>
        <w:jc w:val="both"/>
      </w:pPr>
    </w:p>
    <w:p w:rsidR="00F65FF8" w:rsidRDefault="00F65FF8" w:rsidP="00F65FF8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65FF8" w:rsidRDefault="00F65FF8" w:rsidP="00F65FF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>
        <w:t>&lt;*&gt; Графа указывается, если данный источник предусмотрен муниципальной программой.</w:t>
      </w:r>
    </w:p>
    <w:p w:rsidR="00F65FF8" w:rsidRDefault="00F65FF8" w:rsidP="00F65FF8">
      <w:pPr>
        <w:widowControl w:val="0"/>
        <w:autoSpaceDE w:val="0"/>
        <w:autoSpaceDN w:val="0"/>
        <w:adjustRightInd w:val="0"/>
        <w:jc w:val="both"/>
      </w:pPr>
    </w:p>
    <w:p w:rsidR="00F65FF8" w:rsidRDefault="00F65FF8" w:rsidP="00F65FF8">
      <w:pPr>
        <w:widowControl w:val="0"/>
        <w:autoSpaceDE w:val="0"/>
        <w:autoSpaceDN w:val="0"/>
        <w:adjustRightInd w:val="0"/>
        <w:jc w:val="both"/>
      </w:pPr>
    </w:p>
    <w:p w:rsidR="00C561FA" w:rsidRDefault="00C561FA" w:rsidP="00F65FF8">
      <w:pPr>
        <w:widowControl w:val="0"/>
        <w:autoSpaceDE w:val="0"/>
        <w:autoSpaceDN w:val="0"/>
        <w:adjustRightInd w:val="0"/>
        <w:ind w:firstLine="540"/>
        <w:jc w:val="both"/>
      </w:pPr>
    </w:p>
    <w:p w:rsidR="00F65FF8" w:rsidRDefault="00F65FF8" w:rsidP="00F65FF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Информация о выполнении целевых показателей муниципальной программы</w:t>
      </w:r>
    </w:p>
    <w:p w:rsidR="00F65FF8" w:rsidRDefault="00F65FF8" w:rsidP="00F65FF8">
      <w:pPr>
        <w:jc w:val="both"/>
      </w:pPr>
    </w:p>
    <w:p w:rsidR="00F65FF8" w:rsidRDefault="00F65FF8" w:rsidP="00F65FF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1489"/>
        <w:gridCol w:w="1335"/>
        <w:gridCol w:w="1506"/>
        <w:gridCol w:w="1805"/>
      </w:tblGrid>
      <w:tr w:rsidR="00F65FF8" w:rsidTr="00F65FF8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 w:rsidP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 w:rsidP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 w:rsidP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Значение целевого показателя</w:t>
            </w:r>
          </w:p>
        </w:tc>
      </w:tr>
      <w:tr w:rsidR="00F65FF8" w:rsidTr="00FE2F05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8" w:rsidRDefault="00F65FF8" w:rsidP="00FE2F05">
            <w:pPr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8" w:rsidRDefault="00F65FF8" w:rsidP="00FE2F05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 w:rsidP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 w:rsidP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 w:rsidP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фактическое</w:t>
            </w:r>
          </w:p>
        </w:tc>
      </w:tr>
      <w:tr w:rsidR="00F65FF8" w:rsidTr="00F65F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 w:rsidP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 w:rsidP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 w:rsidP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 w:rsidP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65FF8" w:rsidP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F65FF8" w:rsidTr="00F65FF8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05" w:rsidRPr="00FE2F05" w:rsidRDefault="00F65FF8" w:rsidP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 xml:space="preserve">Муниципальная программа </w:t>
            </w:r>
            <w:r w:rsidR="00FE2F05" w:rsidRPr="00FE2F05">
              <w:rPr>
                <w:b/>
              </w:rPr>
              <w:t>«Повышение эффективности использования муниципального имущества Первомайского муниципального района на 2019-2021 годы»</w:t>
            </w:r>
          </w:p>
          <w:p w:rsidR="00F65FF8" w:rsidRDefault="00F65F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65FF8" w:rsidTr="00F65F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Темп роста поступления доходов от использования муниципального имущества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7B0E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2,3</w:t>
            </w:r>
          </w:p>
        </w:tc>
      </w:tr>
      <w:tr w:rsidR="00F65FF8" w:rsidTr="00F65F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Доля муниципального недвижимого имущества казны, прошедшего регистрацию права муниципальной собственности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7B0E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81,0</w:t>
            </w:r>
          </w:p>
        </w:tc>
      </w:tr>
      <w:tr w:rsidR="00F65FF8" w:rsidTr="00F65FF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Доля земельных участков под объектами недвижимости муниципальной собственности, прошедших кадастровый учет и регистрацию права муниципальной </w:t>
            </w:r>
            <w:r>
              <w:lastRenderedPageBreak/>
              <w:t>собственности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FE2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8" w:rsidRDefault="007B0E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81,0</w:t>
            </w:r>
          </w:p>
        </w:tc>
      </w:tr>
    </w:tbl>
    <w:p w:rsidR="00F65FF8" w:rsidRDefault="00F65FF8" w:rsidP="00F65FF8">
      <w:pPr>
        <w:widowControl w:val="0"/>
        <w:autoSpaceDE w:val="0"/>
        <w:autoSpaceDN w:val="0"/>
        <w:adjustRightInd w:val="0"/>
        <w:jc w:val="both"/>
      </w:pPr>
    </w:p>
    <w:p w:rsidR="00F65FF8" w:rsidRDefault="00F65FF8" w:rsidP="00F65FF8">
      <w:pPr>
        <w:widowControl w:val="0"/>
        <w:autoSpaceDE w:val="0"/>
        <w:autoSpaceDN w:val="0"/>
        <w:adjustRightInd w:val="0"/>
        <w:ind w:firstLine="540"/>
        <w:jc w:val="both"/>
      </w:pPr>
      <w: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866183" w:rsidRDefault="00866183" w:rsidP="00F65FF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5027"/>
        <w:gridCol w:w="3697"/>
      </w:tblGrid>
      <w:tr w:rsidR="00866183" w:rsidTr="00866183">
        <w:tc>
          <w:tcPr>
            <w:tcW w:w="675" w:type="dxa"/>
          </w:tcPr>
          <w:p w:rsidR="00866183" w:rsidRDefault="00866183" w:rsidP="00AD5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387" w:type="dxa"/>
          </w:tcPr>
          <w:p w:rsidR="00866183" w:rsidRDefault="00866183" w:rsidP="00AD5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Внесенные изменения</w:t>
            </w:r>
          </w:p>
        </w:tc>
        <w:tc>
          <w:tcPr>
            <w:tcW w:w="5027" w:type="dxa"/>
          </w:tcPr>
          <w:p w:rsidR="00866183" w:rsidRDefault="00866183" w:rsidP="00AD5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Основание внесения изменений</w:t>
            </w:r>
          </w:p>
        </w:tc>
        <w:tc>
          <w:tcPr>
            <w:tcW w:w="3697" w:type="dxa"/>
          </w:tcPr>
          <w:p w:rsidR="00866183" w:rsidRDefault="00866183" w:rsidP="00AD5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Реквизиты НПА</w:t>
            </w:r>
          </w:p>
        </w:tc>
      </w:tr>
      <w:tr w:rsidR="00866183" w:rsidTr="00866183">
        <w:tc>
          <w:tcPr>
            <w:tcW w:w="675" w:type="dxa"/>
          </w:tcPr>
          <w:p w:rsidR="00866183" w:rsidRDefault="00866183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387" w:type="dxa"/>
          </w:tcPr>
          <w:p w:rsidR="00866183" w:rsidRDefault="008F3B91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Увеличено финансирование мероприятий по проведению техинвентаризации объектов недвижимости, составляющих казну муниципального района</w:t>
            </w:r>
          </w:p>
        </w:tc>
        <w:tc>
          <w:tcPr>
            <w:tcW w:w="5027" w:type="dxa"/>
          </w:tcPr>
          <w:p w:rsidR="00866183" w:rsidRDefault="008F3B91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кадастровых работ в отношении тепловых сетей в с. Кукобой, с. Семеновское и с. Всехсвятское</w:t>
            </w:r>
          </w:p>
        </w:tc>
        <w:tc>
          <w:tcPr>
            <w:tcW w:w="3697" w:type="dxa"/>
          </w:tcPr>
          <w:p w:rsidR="00866183" w:rsidRDefault="00D02942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Постановление Администрации Первомайского МР от </w:t>
            </w:r>
            <w:r w:rsidR="008F3B91">
              <w:t>30.04.2019 № 221</w:t>
            </w:r>
          </w:p>
        </w:tc>
      </w:tr>
      <w:tr w:rsidR="00866183" w:rsidTr="00866183">
        <w:tc>
          <w:tcPr>
            <w:tcW w:w="675" w:type="dxa"/>
          </w:tcPr>
          <w:p w:rsidR="00866183" w:rsidRDefault="00866183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387" w:type="dxa"/>
          </w:tcPr>
          <w:p w:rsidR="00866183" w:rsidRDefault="00E02E8C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Увеличено финансирование мероприятий по текущему и капитальному ремонту имущества казны</w:t>
            </w:r>
          </w:p>
        </w:tc>
        <w:tc>
          <w:tcPr>
            <w:tcW w:w="5027" w:type="dxa"/>
          </w:tcPr>
          <w:p w:rsidR="00866183" w:rsidRDefault="00E02E8C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капитального ремонта сетей теплоснабжения в с. Кукобой</w:t>
            </w:r>
          </w:p>
        </w:tc>
        <w:tc>
          <w:tcPr>
            <w:tcW w:w="3697" w:type="dxa"/>
          </w:tcPr>
          <w:p w:rsidR="00866183" w:rsidRDefault="00E02E8C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Постановление Администрации Первомайского МР от 14.06.2019 № 321</w:t>
            </w:r>
          </w:p>
        </w:tc>
      </w:tr>
      <w:tr w:rsidR="00866183" w:rsidTr="00866183">
        <w:tc>
          <w:tcPr>
            <w:tcW w:w="675" w:type="dxa"/>
          </w:tcPr>
          <w:p w:rsidR="00866183" w:rsidRDefault="00866183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387" w:type="dxa"/>
          </w:tcPr>
          <w:p w:rsidR="00866183" w:rsidRDefault="007E0119" w:rsidP="007E01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Увеличено финансирование мероприятий по проведению кадастровых работ по формированию земельных участков для бесплатного предоставления льготным категориям граждан</w:t>
            </w:r>
          </w:p>
        </w:tc>
        <w:tc>
          <w:tcPr>
            <w:tcW w:w="5027" w:type="dxa"/>
          </w:tcPr>
          <w:p w:rsidR="00866183" w:rsidRDefault="007E0119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Обращение многодетной семьи о предоставлении в собственность земельного участка для ЛПХ</w:t>
            </w:r>
          </w:p>
        </w:tc>
        <w:tc>
          <w:tcPr>
            <w:tcW w:w="3697" w:type="dxa"/>
          </w:tcPr>
          <w:p w:rsidR="00866183" w:rsidRDefault="007E0119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E0119">
              <w:t>Постановление Администрации Первомайского МР от</w:t>
            </w:r>
            <w:r>
              <w:t xml:space="preserve"> 29.07.2019</w:t>
            </w:r>
          </w:p>
        </w:tc>
      </w:tr>
      <w:tr w:rsidR="00866183" w:rsidTr="00866183">
        <w:tc>
          <w:tcPr>
            <w:tcW w:w="675" w:type="dxa"/>
          </w:tcPr>
          <w:p w:rsidR="00866183" w:rsidRDefault="00866183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387" w:type="dxa"/>
          </w:tcPr>
          <w:p w:rsidR="00866183" w:rsidRDefault="000232C3" w:rsidP="00023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Увеличено финансирование   предоставления права доступа к геоинформационному Интернет-сервису «ТехноКад-Муниципалитет»</w:t>
            </w:r>
          </w:p>
        </w:tc>
        <w:tc>
          <w:tcPr>
            <w:tcW w:w="5027" w:type="dxa"/>
          </w:tcPr>
          <w:p w:rsidR="00866183" w:rsidRDefault="000232C3" w:rsidP="00023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Необходимость предоставления права доступа к </w:t>
            </w:r>
            <w:r w:rsidRPr="000232C3">
              <w:t>геоинформационному Интернет-сервису «ТехноКад-Муниципалитет»</w:t>
            </w:r>
            <w:r>
              <w:t xml:space="preserve"> еще одному сотруднику Администрации</w:t>
            </w:r>
          </w:p>
        </w:tc>
        <w:tc>
          <w:tcPr>
            <w:tcW w:w="3697" w:type="dxa"/>
          </w:tcPr>
          <w:p w:rsidR="00866183" w:rsidRDefault="000232C3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 w:rsidRPr="000232C3">
              <w:t>Постановление Администрации Первомайского МР от</w:t>
            </w:r>
            <w:r>
              <w:t xml:space="preserve"> 17.10.2019 № 643</w:t>
            </w:r>
          </w:p>
        </w:tc>
      </w:tr>
      <w:tr w:rsidR="00866183" w:rsidTr="00866183">
        <w:tc>
          <w:tcPr>
            <w:tcW w:w="675" w:type="dxa"/>
          </w:tcPr>
          <w:p w:rsidR="00866183" w:rsidRDefault="008F3B91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387" w:type="dxa"/>
          </w:tcPr>
          <w:p w:rsidR="00866183" w:rsidRDefault="005A32E6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 w:rsidRPr="005A32E6">
              <w:t>Увеличено финансирование мероприятий по текущему и капитальному ремонту имущества казны</w:t>
            </w:r>
          </w:p>
        </w:tc>
        <w:tc>
          <w:tcPr>
            <w:tcW w:w="5027" w:type="dxa"/>
          </w:tcPr>
          <w:p w:rsidR="00866183" w:rsidRDefault="00AD562A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капитального ремонта системы водоснабжения в специализированном жилом фонде</w:t>
            </w:r>
          </w:p>
        </w:tc>
        <w:tc>
          <w:tcPr>
            <w:tcW w:w="3697" w:type="dxa"/>
          </w:tcPr>
          <w:p w:rsidR="00866183" w:rsidRDefault="005A32E6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 w:rsidRPr="005A32E6">
              <w:t>Постановление Администрации Первомайского МР от</w:t>
            </w:r>
            <w:r>
              <w:t xml:space="preserve"> 06.11.2019 № 678</w:t>
            </w:r>
          </w:p>
        </w:tc>
      </w:tr>
      <w:tr w:rsidR="008F3B91" w:rsidTr="00866183">
        <w:tc>
          <w:tcPr>
            <w:tcW w:w="675" w:type="dxa"/>
          </w:tcPr>
          <w:p w:rsidR="008F3B91" w:rsidRDefault="008F3B91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5387" w:type="dxa"/>
          </w:tcPr>
          <w:p w:rsidR="008F3B91" w:rsidRDefault="00AD562A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финансирования муниципальной программы</w:t>
            </w:r>
          </w:p>
        </w:tc>
        <w:tc>
          <w:tcPr>
            <w:tcW w:w="5027" w:type="dxa"/>
          </w:tcPr>
          <w:p w:rsidR="008F3B91" w:rsidRDefault="00AD562A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Корректировка финансирования отдельных мероприятий программы вследствие отсутствия дальнейшей потребности в их реализации</w:t>
            </w:r>
          </w:p>
        </w:tc>
        <w:tc>
          <w:tcPr>
            <w:tcW w:w="3697" w:type="dxa"/>
          </w:tcPr>
          <w:p w:rsidR="008F3B91" w:rsidRDefault="00AD562A" w:rsidP="00F65F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Постановление Администрации Первомайского МР от 02.12.2019 № 731а</w:t>
            </w:r>
          </w:p>
        </w:tc>
      </w:tr>
    </w:tbl>
    <w:p w:rsidR="00866183" w:rsidRDefault="00866183" w:rsidP="00F65FF8">
      <w:pPr>
        <w:widowControl w:val="0"/>
        <w:autoSpaceDE w:val="0"/>
        <w:autoSpaceDN w:val="0"/>
        <w:adjustRightInd w:val="0"/>
        <w:ind w:firstLine="540"/>
        <w:jc w:val="both"/>
      </w:pPr>
    </w:p>
    <w:p w:rsidR="00AD562A" w:rsidRDefault="00AD562A" w:rsidP="00F65FF8">
      <w:pPr>
        <w:widowControl w:val="0"/>
        <w:autoSpaceDE w:val="0"/>
        <w:autoSpaceDN w:val="0"/>
        <w:adjustRightInd w:val="0"/>
        <w:ind w:firstLine="540"/>
        <w:jc w:val="both"/>
      </w:pPr>
    </w:p>
    <w:p w:rsidR="00F65FF8" w:rsidRDefault="00F65FF8" w:rsidP="00F65FF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4. Конкретные результаты реализации муниципальной программы, достигнутые за </w:t>
      </w:r>
      <w:r w:rsidR="00AD562A">
        <w:t>2019 год</w:t>
      </w:r>
      <w:r w:rsidR="007B0EB2">
        <w:t>:</w:t>
      </w:r>
    </w:p>
    <w:p w:rsidR="007B0EB2" w:rsidRDefault="007B0EB2" w:rsidP="00F65FF8">
      <w:pPr>
        <w:widowControl w:val="0"/>
        <w:autoSpaceDE w:val="0"/>
        <w:autoSpaceDN w:val="0"/>
        <w:adjustRightInd w:val="0"/>
        <w:ind w:firstLine="540"/>
        <w:jc w:val="both"/>
      </w:pPr>
    </w:p>
    <w:p w:rsidR="007B0EB2" w:rsidRDefault="007B0EB2" w:rsidP="00F65FF8">
      <w:pPr>
        <w:widowControl w:val="0"/>
        <w:autoSpaceDE w:val="0"/>
        <w:autoSpaceDN w:val="0"/>
        <w:adjustRightInd w:val="0"/>
        <w:ind w:firstLine="540"/>
        <w:jc w:val="both"/>
      </w:pPr>
      <w:r>
        <w:t>- проведена техинвентаризация и оформлено в муниципальную собственность  4 объекта недвижимости;</w:t>
      </w:r>
    </w:p>
    <w:p w:rsidR="007B0EB2" w:rsidRDefault="007B0EB2" w:rsidP="00F65FF8">
      <w:pPr>
        <w:widowControl w:val="0"/>
        <w:autoSpaceDE w:val="0"/>
        <w:autoSpaceDN w:val="0"/>
        <w:adjustRightInd w:val="0"/>
        <w:ind w:firstLine="540"/>
        <w:jc w:val="both"/>
      </w:pPr>
      <w:r>
        <w:t>- проведена рыночная оценка здания для дальнейшей приватизации;</w:t>
      </w:r>
    </w:p>
    <w:p w:rsidR="007B0EB2" w:rsidRDefault="007B0EB2" w:rsidP="00F65FF8">
      <w:pPr>
        <w:widowControl w:val="0"/>
        <w:autoSpaceDE w:val="0"/>
        <w:autoSpaceDN w:val="0"/>
        <w:adjustRightInd w:val="0"/>
        <w:ind w:firstLine="540"/>
        <w:jc w:val="both"/>
      </w:pPr>
      <w:r>
        <w:t>- проведены кадастровые работы в отношении 3-х земельных участков для дальнейшего их предосталения в аренду и собственность;</w:t>
      </w:r>
    </w:p>
    <w:p w:rsidR="007B0EB2" w:rsidRDefault="007B0EB2" w:rsidP="00F65FF8">
      <w:pPr>
        <w:widowControl w:val="0"/>
        <w:autoSpaceDE w:val="0"/>
        <w:autoSpaceDN w:val="0"/>
        <w:adjustRightInd w:val="0"/>
        <w:ind w:firstLine="540"/>
        <w:jc w:val="both"/>
      </w:pPr>
      <w:r>
        <w:t>- произведен капремонт теплотрассы в с. Кукобой.</w:t>
      </w:r>
    </w:p>
    <w:p w:rsidR="007B0EB2" w:rsidRDefault="007B0EB2" w:rsidP="00F65FF8">
      <w:pPr>
        <w:widowControl w:val="0"/>
        <w:autoSpaceDE w:val="0"/>
        <w:autoSpaceDN w:val="0"/>
        <w:adjustRightInd w:val="0"/>
        <w:ind w:firstLine="540"/>
        <w:jc w:val="both"/>
      </w:pPr>
    </w:p>
    <w:p w:rsidR="007B0EB2" w:rsidRPr="00C561FA" w:rsidRDefault="007B0EB2" w:rsidP="007B0EB2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5. Оценка результативности и эффективности реализации муниципальной программы </w:t>
      </w:r>
      <w:r w:rsidRPr="00C561FA">
        <w:t>«Повышение эффективности использования муниципального имущества Первомайского муниципального района на 2019-2021 годы»</w:t>
      </w:r>
    </w:p>
    <w:p w:rsidR="007B0EB2" w:rsidRPr="00C561FA" w:rsidRDefault="007B0EB2" w:rsidP="007B0EB2">
      <w:pPr>
        <w:widowControl w:val="0"/>
        <w:autoSpaceDE w:val="0"/>
        <w:autoSpaceDN w:val="0"/>
        <w:adjustRightInd w:val="0"/>
        <w:ind w:firstLine="540"/>
        <w:jc w:val="center"/>
      </w:pPr>
      <w:r w:rsidRPr="00C561FA">
        <w:t xml:space="preserve"> за 2019 г.</w:t>
      </w:r>
    </w:p>
    <w:p w:rsidR="007D5CE8" w:rsidRDefault="007D5CE8" w:rsidP="007B0EB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D5CE8" w:rsidRDefault="007D5CE8" w:rsidP="007D5CE8">
      <w:pPr>
        <w:widowControl w:val="0"/>
        <w:autoSpaceDE w:val="0"/>
        <w:autoSpaceDN w:val="0"/>
        <w:adjustRightInd w:val="0"/>
        <w:ind w:firstLine="540"/>
      </w:pPr>
      <w:r>
        <w:t>Оценка результативности и эффективности реализации муниципальной программы произведена на основании методики оценки результативности и эффективности реализации муниципальной программы Первомайского МР, определенной в «Порядке разработки, реализации и оценке эффективности муниципальных программ Первомайского муниципального района, утвержденном постановлением Администрации Первомайского МР от 18.03.2014 № 122.</w:t>
      </w:r>
    </w:p>
    <w:p w:rsidR="007D5CE8" w:rsidRDefault="007D5CE8" w:rsidP="007D5CE8">
      <w:pPr>
        <w:widowControl w:val="0"/>
        <w:autoSpaceDE w:val="0"/>
        <w:autoSpaceDN w:val="0"/>
        <w:adjustRightInd w:val="0"/>
        <w:ind w:firstLine="540"/>
      </w:pPr>
    </w:p>
    <w:p w:rsidR="007D5CE8" w:rsidRDefault="007D5CE8" w:rsidP="007D5CE8">
      <w:pPr>
        <w:widowControl w:val="0"/>
        <w:autoSpaceDE w:val="0"/>
        <w:autoSpaceDN w:val="0"/>
        <w:adjustRightInd w:val="0"/>
        <w:ind w:firstLine="540"/>
      </w:pPr>
      <w:r>
        <w:t>1. Промежуточная стратегическая результативность муниципальной программы за 2019 г.</w:t>
      </w:r>
    </w:p>
    <w:p w:rsidR="007D5CE8" w:rsidRDefault="007D5CE8" w:rsidP="007D5CE8">
      <w:pPr>
        <w:widowControl w:val="0"/>
        <w:autoSpaceDE w:val="0"/>
        <w:autoSpaceDN w:val="0"/>
        <w:adjustRightInd w:val="0"/>
        <w:ind w:firstLine="540"/>
      </w:pPr>
    </w:p>
    <w:p w:rsidR="007D5CE8" w:rsidRPr="00FA658C" w:rsidRDefault="007D5CE8" w:rsidP="007D5CE8">
      <w:pPr>
        <w:widowControl w:val="0"/>
        <w:autoSpaceDE w:val="0"/>
        <w:autoSpaceDN w:val="0"/>
        <w:adjustRightInd w:val="0"/>
        <w:ind w:firstLine="540"/>
      </w:pPr>
      <w:r w:rsidRPr="00FA658C">
        <w:t xml:space="preserve">                   2.3 - 1.0</w:t>
      </w:r>
    </w:p>
    <w:p w:rsidR="007D5CE8" w:rsidRDefault="007D5CE8" w:rsidP="007D5CE8">
      <w:pPr>
        <w:widowControl w:val="0"/>
        <w:autoSpaceDE w:val="0"/>
        <w:autoSpaceDN w:val="0"/>
        <w:adjustRightInd w:val="0"/>
        <w:ind w:firstLine="540"/>
      </w:pPr>
      <w:r>
        <w:rPr>
          <w:lang w:val="en-US"/>
        </w:rPr>
        <w:t>R</w:t>
      </w:r>
      <w:r w:rsidRPr="00FA658C">
        <w:rPr>
          <w:vertAlign w:val="subscript"/>
        </w:rPr>
        <w:t xml:space="preserve">1 =   </w:t>
      </w:r>
      <w:r w:rsidR="00FA658C" w:rsidRPr="00FA658C">
        <w:rPr>
          <w:vertAlign w:val="subscript"/>
        </w:rPr>
        <w:t xml:space="preserve">      </w:t>
      </w:r>
      <w:r w:rsidRPr="00FA658C">
        <w:rPr>
          <w:vertAlign w:val="subscript"/>
        </w:rPr>
        <w:t>-----------------------------</w:t>
      </w:r>
      <w:r w:rsidR="00FA658C" w:rsidRPr="00FA658C">
        <w:rPr>
          <w:vertAlign w:val="subscript"/>
        </w:rPr>
        <w:t xml:space="preserve">  </w:t>
      </w:r>
      <w:r w:rsidR="00FA658C">
        <w:t>х 100 = 130,0</w:t>
      </w:r>
    </w:p>
    <w:p w:rsidR="007B0EB2" w:rsidRDefault="007D5CE8" w:rsidP="00F65FF8">
      <w:pPr>
        <w:widowControl w:val="0"/>
        <w:autoSpaceDE w:val="0"/>
        <w:autoSpaceDN w:val="0"/>
        <w:adjustRightInd w:val="0"/>
        <w:ind w:firstLine="540"/>
        <w:jc w:val="both"/>
      </w:pPr>
      <w:r w:rsidRPr="00FA658C">
        <w:t xml:space="preserve">                   2.0 - 1.0</w:t>
      </w:r>
    </w:p>
    <w:p w:rsidR="00FA658C" w:rsidRPr="00FA658C" w:rsidRDefault="00FA658C" w:rsidP="00F65FF8">
      <w:pPr>
        <w:widowControl w:val="0"/>
        <w:autoSpaceDE w:val="0"/>
        <w:autoSpaceDN w:val="0"/>
        <w:adjustRightInd w:val="0"/>
        <w:ind w:firstLine="540"/>
        <w:jc w:val="both"/>
      </w:pPr>
      <w:r w:rsidRPr="00FA658C">
        <w:t xml:space="preserve">                  </w:t>
      </w:r>
    </w:p>
    <w:p w:rsidR="00FA658C" w:rsidRPr="00FA658C" w:rsidRDefault="00FA658C" w:rsidP="00F65FF8">
      <w:pPr>
        <w:widowControl w:val="0"/>
        <w:autoSpaceDE w:val="0"/>
        <w:autoSpaceDN w:val="0"/>
        <w:adjustRightInd w:val="0"/>
        <w:ind w:firstLine="540"/>
        <w:jc w:val="both"/>
      </w:pPr>
      <w:r w:rsidRPr="00FA658C">
        <w:t xml:space="preserve">                  81.0 – 70.0</w:t>
      </w:r>
    </w:p>
    <w:p w:rsidR="00FA658C" w:rsidRPr="00FA658C" w:rsidRDefault="00FA658C" w:rsidP="00FA6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val="en-US"/>
        </w:rPr>
        <w:t>R</w:t>
      </w:r>
      <w:r w:rsidRPr="00FA658C">
        <w:rPr>
          <w:vertAlign w:val="subscript"/>
        </w:rPr>
        <w:t xml:space="preserve">2 =        </w:t>
      </w:r>
      <w:r>
        <w:rPr>
          <w:vertAlign w:val="subscript"/>
        </w:rPr>
        <w:t>-------------------------</w:t>
      </w:r>
      <w:r>
        <w:rPr>
          <w:vertAlign w:val="subscript"/>
          <w:lang w:val="en-US"/>
        </w:rPr>
        <w:t xml:space="preserve"> </w:t>
      </w:r>
      <w:r w:rsidRPr="00FA658C">
        <w:t>х</w:t>
      </w:r>
      <w:r>
        <w:rPr>
          <w:vertAlign w:val="subscript"/>
        </w:rPr>
        <w:t xml:space="preserve">  </w:t>
      </w:r>
      <w:r w:rsidRPr="00FA658C">
        <w:t>100 = 110,0</w:t>
      </w:r>
    </w:p>
    <w:p w:rsidR="00FA658C" w:rsidRDefault="00FA658C" w:rsidP="00FA658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292"/>
      <w:bookmarkEnd w:id="1"/>
      <w:r>
        <w:rPr>
          <w:vertAlign w:val="subscript"/>
          <w:lang w:val="en-US"/>
        </w:rPr>
        <w:t xml:space="preserve">                       </w:t>
      </w:r>
      <w:r w:rsidRPr="00FA658C">
        <w:rPr>
          <w:lang w:val="en-US"/>
        </w:rPr>
        <w:t xml:space="preserve">80.0 – 70.0 </w:t>
      </w:r>
    </w:p>
    <w:p w:rsidR="00FA658C" w:rsidRDefault="00FA658C" w:rsidP="00FA658C">
      <w:pPr>
        <w:widowControl w:val="0"/>
        <w:autoSpaceDE w:val="0"/>
        <w:autoSpaceDN w:val="0"/>
        <w:adjustRightInd w:val="0"/>
        <w:ind w:firstLine="540"/>
        <w:jc w:val="both"/>
      </w:pPr>
    </w:p>
    <w:p w:rsidR="00FA658C" w:rsidRDefault="00FA658C" w:rsidP="00FA658C">
      <w:pPr>
        <w:widowControl w:val="0"/>
        <w:autoSpaceDE w:val="0"/>
        <w:autoSpaceDN w:val="0"/>
        <w:adjustRightInd w:val="0"/>
        <w:ind w:firstLine="540"/>
        <w:jc w:val="both"/>
      </w:pPr>
    </w:p>
    <w:p w:rsidR="00FA658C" w:rsidRPr="00FA658C" w:rsidRDefault="00FA658C" w:rsidP="00FA658C">
      <w:pPr>
        <w:widowControl w:val="0"/>
        <w:autoSpaceDE w:val="0"/>
        <w:autoSpaceDN w:val="0"/>
        <w:adjustRightInd w:val="0"/>
        <w:ind w:firstLine="540"/>
        <w:jc w:val="both"/>
      </w:pPr>
      <w:r w:rsidRPr="00FA658C">
        <w:t xml:space="preserve">                  81.0 – 70.0</w:t>
      </w:r>
    </w:p>
    <w:p w:rsidR="00FA658C" w:rsidRPr="00FA658C" w:rsidRDefault="00FA658C" w:rsidP="00FA658C">
      <w:pPr>
        <w:widowControl w:val="0"/>
        <w:autoSpaceDE w:val="0"/>
        <w:autoSpaceDN w:val="0"/>
        <w:adjustRightInd w:val="0"/>
        <w:ind w:firstLine="540"/>
        <w:jc w:val="both"/>
      </w:pPr>
      <w:r w:rsidRPr="00FA658C">
        <w:rPr>
          <w:lang w:val="en-US"/>
        </w:rPr>
        <w:t>R</w:t>
      </w:r>
      <w:r>
        <w:rPr>
          <w:vertAlign w:val="subscript"/>
          <w:lang w:val="en-US"/>
        </w:rPr>
        <w:t>3</w:t>
      </w:r>
      <w:r w:rsidRPr="00FA658C">
        <w:rPr>
          <w:vertAlign w:val="subscript"/>
        </w:rPr>
        <w:t xml:space="preserve"> =        -------------------------</w:t>
      </w:r>
      <w:r w:rsidRPr="00FA658C">
        <w:rPr>
          <w:vertAlign w:val="subscript"/>
          <w:lang w:val="en-US"/>
        </w:rPr>
        <w:t xml:space="preserve"> </w:t>
      </w:r>
      <w:r w:rsidRPr="00FA658C">
        <w:t>х</w:t>
      </w:r>
      <w:r w:rsidRPr="00FA658C">
        <w:rPr>
          <w:vertAlign w:val="subscript"/>
        </w:rPr>
        <w:t xml:space="preserve">  </w:t>
      </w:r>
      <w:r w:rsidRPr="00FA658C">
        <w:t>100 = 110,0</w:t>
      </w:r>
    </w:p>
    <w:p w:rsidR="00FA658C" w:rsidRDefault="00FA658C" w:rsidP="00FA658C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FA658C">
        <w:rPr>
          <w:vertAlign w:val="subscript"/>
          <w:lang w:val="en-US"/>
        </w:rPr>
        <w:t xml:space="preserve">                       </w:t>
      </w:r>
      <w:r w:rsidRPr="00FA658C">
        <w:rPr>
          <w:lang w:val="en-US"/>
        </w:rPr>
        <w:t xml:space="preserve">80.0 – 70.0 </w:t>
      </w:r>
    </w:p>
    <w:p w:rsidR="00FA658C" w:rsidRDefault="00FA658C" w:rsidP="00FA658C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FA658C" w:rsidRDefault="00FA658C" w:rsidP="00FA6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val="en-US"/>
        </w:rPr>
        <w:t>R</w:t>
      </w:r>
      <w:r w:rsidRPr="00FA658C">
        <w:t xml:space="preserve"> </w:t>
      </w:r>
      <w:r w:rsidRPr="00FA658C">
        <w:rPr>
          <w:vertAlign w:val="subscript"/>
        </w:rPr>
        <w:t>ст</w:t>
      </w:r>
      <w:r>
        <w:rPr>
          <w:vertAlign w:val="subscript"/>
        </w:rPr>
        <w:t xml:space="preserve"> </w:t>
      </w:r>
      <w:r w:rsidRPr="00FA658C">
        <w:t xml:space="preserve">= (130+110+110)/3 = 116.7 – </w:t>
      </w:r>
      <w:r>
        <w:t>значение индекса результативности более 95 %, следовательно муниципальная программа – высокорезультативная.</w:t>
      </w:r>
    </w:p>
    <w:p w:rsidR="00FA658C" w:rsidRDefault="00FA658C" w:rsidP="00FA658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Промежуточная эффективность муниципальной программы за 2019 г.</w:t>
      </w:r>
    </w:p>
    <w:p w:rsidR="00FA658C" w:rsidRDefault="00FA658C" w:rsidP="00FA658C">
      <w:pPr>
        <w:widowControl w:val="0"/>
        <w:autoSpaceDE w:val="0"/>
        <w:autoSpaceDN w:val="0"/>
        <w:adjustRightInd w:val="0"/>
        <w:ind w:firstLine="540"/>
        <w:jc w:val="both"/>
      </w:pPr>
    </w:p>
    <w:p w:rsidR="00FA658C" w:rsidRDefault="00FA658C" w:rsidP="00FA65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</w:t>
      </w:r>
      <w:r w:rsidR="00C561FA">
        <w:t xml:space="preserve">      </w:t>
      </w:r>
      <w:r>
        <w:t xml:space="preserve">  116,7</w:t>
      </w:r>
    </w:p>
    <w:p w:rsidR="00C561FA" w:rsidRDefault="00FA658C" w:rsidP="00FA658C">
      <w:pPr>
        <w:widowControl w:val="0"/>
        <w:autoSpaceDE w:val="0"/>
        <w:autoSpaceDN w:val="0"/>
        <w:adjustRightInd w:val="0"/>
        <w:ind w:firstLine="540"/>
        <w:jc w:val="both"/>
      </w:pPr>
      <w:r>
        <w:t>Е =  -----------------------</w:t>
      </w:r>
      <w:r w:rsidR="00C561FA">
        <w:t xml:space="preserve"> = 112,8 </w:t>
      </w:r>
    </w:p>
    <w:p w:rsidR="00FA658C" w:rsidRDefault="00C561FA" w:rsidP="00FA65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511,0/493,8</w:t>
      </w:r>
    </w:p>
    <w:p w:rsidR="00C561FA" w:rsidRDefault="00C561FA" w:rsidP="00FA658C">
      <w:pPr>
        <w:widowControl w:val="0"/>
        <w:autoSpaceDE w:val="0"/>
        <w:autoSpaceDN w:val="0"/>
        <w:adjustRightInd w:val="0"/>
        <w:ind w:firstLine="540"/>
        <w:jc w:val="both"/>
      </w:pPr>
    </w:p>
    <w:p w:rsidR="00C561FA" w:rsidRPr="00FA658C" w:rsidRDefault="00C561FA" w:rsidP="00FA658C">
      <w:pPr>
        <w:widowControl w:val="0"/>
        <w:autoSpaceDE w:val="0"/>
        <w:autoSpaceDN w:val="0"/>
        <w:adjustRightInd w:val="0"/>
        <w:ind w:firstLine="540"/>
        <w:jc w:val="both"/>
      </w:pPr>
      <w:r>
        <w:t>Значение индекса эффективности – 112,8 больше 100, следовательно муниципальная программа – высокоэффективная.</w:t>
      </w:r>
    </w:p>
    <w:p w:rsidR="00FA658C" w:rsidRPr="00FA658C" w:rsidRDefault="00FA658C" w:rsidP="00FA658C">
      <w:pPr>
        <w:widowControl w:val="0"/>
        <w:autoSpaceDE w:val="0"/>
        <w:autoSpaceDN w:val="0"/>
        <w:adjustRightInd w:val="0"/>
        <w:ind w:firstLine="540"/>
        <w:jc w:val="both"/>
      </w:pPr>
      <w:r w:rsidRPr="00FA658C">
        <w:rPr>
          <w:vertAlign w:val="subscript"/>
        </w:rPr>
        <w:t xml:space="preserve"> </w:t>
      </w:r>
    </w:p>
    <w:p w:rsidR="00F65FF8" w:rsidRDefault="00C561FA" w:rsidP="00FA658C">
      <w:pPr>
        <w:widowControl w:val="0"/>
        <w:autoSpaceDE w:val="0"/>
        <w:autoSpaceDN w:val="0"/>
        <w:adjustRightInd w:val="0"/>
        <w:ind w:firstLine="540"/>
        <w:jc w:val="both"/>
      </w:pPr>
      <w:r>
        <w:t>И</w:t>
      </w:r>
      <w:r w:rsidR="00F65FF8">
        <w:t>спользуемые сокращения:</w:t>
      </w:r>
    </w:p>
    <w:p w:rsidR="00F65FF8" w:rsidRDefault="00F65FF8" w:rsidP="00F65FF8">
      <w:pPr>
        <w:widowControl w:val="0"/>
        <w:autoSpaceDE w:val="0"/>
        <w:autoSpaceDN w:val="0"/>
        <w:adjustRightInd w:val="0"/>
        <w:jc w:val="both"/>
      </w:pPr>
    </w:p>
    <w:p w:rsidR="00F65FF8" w:rsidRDefault="00F65FF8" w:rsidP="00F65FF8">
      <w:pPr>
        <w:widowControl w:val="0"/>
        <w:autoSpaceDE w:val="0"/>
        <w:autoSpaceDN w:val="0"/>
        <w:adjustRightInd w:val="0"/>
        <w:ind w:firstLine="540"/>
        <w:jc w:val="both"/>
      </w:pPr>
      <w:r>
        <w:t>ВИ - внебюджетные источники</w:t>
      </w:r>
    </w:p>
    <w:p w:rsidR="00F65FF8" w:rsidRDefault="00F65FF8" w:rsidP="00F65FF8">
      <w:pPr>
        <w:widowControl w:val="0"/>
        <w:autoSpaceDE w:val="0"/>
        <w:autoSpaceDN w:val="0"/>
        <w:adjustRightInd w:val="0"/>
        <w:ind w:firstLine="540"/>
        <w:jc w:val="both"/>
      </w:pPr>
      <w:r>
        <w:t>ВЦП - ведомственная целевая программа</w:t>
      </w:r>
    </w:p>
    <w:p w:rsidR="00F65FF8" w:rsidRDefault="00F65FF8" w:rsidP="00F65FF8">
      <w:pPr>
        <w:widowControl w:val="0"/>
        <w:autoSpaceDE w:val="0"/>
        <w:autoSpaceDN w:val="0"/>
        <w:adjustRightInd w:val="0"/>
        <w:ind w:firstLine="540"/>
        <w:jc w:val="both"/>
      </w:pPr>
      <w:r>
        <w:t>ОБ - областной бюджет</w:t>
      </w:r>
    </w:p>
    <w:p w:rsidR="00F65FF8" w:rsidRDefault="00F65FF8" w:rsidP="00F65FF8">
      <w:pPr>
        <w:widowControl w:val="0"/>
        <w:autoSpaceDE w:val="0"/>
        <w:autoSpaceDN w:val="0"/>
        <w:adjustRightInd w:val="0"/>
        <w:ind w:firstLine="540"/>
        <w:jc w:val="both"/>
      </w:pPr>
      <w:r>
        <w:t>ОИ - ответственный исполнитель</w:t>
      </w:r>
    </w:p>
    <w:p w:rsidR="00F65FF8" w:rsidRDefault="00F65FF8" w:rsidP="00F65FF8">
      <w:pPr>
        <w:widowControl w:val="0"/>
        <w:autoSpaceDE w:val="0"/>
        <w:autoSpaceDN w:val="0"/>
        <w:adjustRightInd w:val="0"/>
        <w:ind w:firstLine="540"/>
        <w:jc w:val="both"/>
      </w:pPr>
      <w:r>
        <w:t>МБ – бюджет муниципального района</w:t>
      </w:r>
    </w:p>
    <w:p w:rsidR="00F65FF8" w:rsidRDefault="00F65FF8" w:rsidP="00F65FF8">
      <w:pPr>
        <w:widowControl w:val="0"/>
        <w:autoSpaceDE w:val="0"/>
        <w:autoSpaceDN w:val="0"/>
        <w:adjustRightInd w:val="0"/>
        <w:ind w:firstLine="540"/>
        <w:jc w:val="both"/>
      </w:pPr>
      <w:r>
        <w:t>ФБ - федеральный бюджет</w:t>
      </w:r>
    </w:p>
    <w:p w:rsidR="00F65FF8" w:rsidRDefault="00F65FF8" w:rsidP="00F65FF8">
      <w:pPr>
        <w:widowControl w:val="0"/>
        <w:autoSpaceDE w:val="0"/>
        <w:autoSpaceDN w:val="0"/>
        <w:adjustRightInd w:val="0"/>
        <w:jc w:val="both"/>
      </w:pPr>
    </w:p>
    <w:p w:rsidR="0018001F" w:rsidRDefault="0018001F" w:rsidP="00F65FF8">
      <w:pPr>
        <w:widowControl w:val="0"/>
        <w:autoSpaceDE w:val="0"/>
        <w:autoSpaceDN w:val="0"/>
        <w:adjustRightInd w:val="0"/>
        <w:jc w:val="both"/>
      </w:pPr>
    </w:p>
    <w:p w:rsidR="0018001F" w:rsidRDefault="0018001F" w:rsidP="00F65FF8">
      <w:pPr>
        <w:widowControl w:val="0"/>
        <w:autoSpaceDE w:val="0"/>
        <w:autoSpaceDN w:val="0"/>
        <w:adjustRightInd w:val="0"/>
        <w:jc w:val="both"/>
      </w:pPr>
      <w:r>
        <w:t xml:space="preserve">Первый заместитель главы муниципального района               </w:t>
      </w:r>
      <w:bookmarkStart w:id="2" w:name="_GoBack"/>
      <w:bookmarkEnd w:id="2"/>
      <w:r>
        <w:t xml:space="preserve">                                                             Е.И. Кошкина</w:t>
      </w:r>
    </w:p>
    <w:sectPr w:rsidR="0018001F" w:rsidSect="0018001F">
      <w:pgSz w:w="16838" w:h="11906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88"/>
    <w:rsid w:val="000232C3"/>
    <w:rsid w:val="000765FB"/>
    <w:rsid w:val="000F2ECE"/>
    <w:rsid w:val="000F3195"/>
    <w:rsid w:val="00123E88"/>
    <w:rsid w:val="0018001F"/>
    <w:rsid w:val="001F7A7B"/>
    <w:rsid w:val="00226D07"/>
    <w:rsid w:val="004C3D7B"/>
    <w:rsid w:val="005A32E6"/>
    <w:rsid w:val="005F06D3"/>
    <w:rsid w:val="00621DB6"/>
    <w:rsid w:val="00621ECE"/>
    <w:rsid w:val="00697B44"/>
    <w:rsid w:val="006B5C14"/>
    <w:rsid w:val="006D4459"/>
    <w:rsid w:val="007211ED"/>
    <w:rsid w:val="007B0EB2"/>
    <w:rsid w:val="007D5CE8"/>
    <w:rsid w:val="007E0119"/>
    <w:rsid w:val="00812781"/>
    <w:rsid w:val="00850ACA"/>
    <w:rsid w:val="00857F60"/>
    <w:rsid w:val="00866183"/>
    <w:rsid w:val="008817B4"/>
    <w:rsid w:val="00881D44"/>
    <w:rsid w:val="008B636D"/>
    <w:rsid w:val="008E2BB5"/>
    <w:rsid w:val="008F3B91"/>
    <w:rsid w:val="0093351E"/>
    <w:rsid w:val="009C2AB9"/>
    <w:rsid w:val="00A15A3C"/>
    <w:rsid w:val="00AD562A"/>
    <w:rsid w:val="00BF3579"/>
    <w:rsid w:val="00C31548"/>
    <w:rsid w:val="00C561FA"/>
    <w:rsid w:val="00CA7A02"/>
    <w:rsid w:val="00CD1E39"/>
    <w:rsid w:val="00D02942"/>
    <w:rsid w:val="00D5040C"/>
    <w:rsid w:val="00DE76E2"/>
    <w:rsid w:val="00DF7DE5"/>
    <w:rsid w:val="00E02E8C"/>
    <w:rsid w:val="00E360C0"/>
    <w:rsid w:val="00EA6918"/>
    <w:rsid w:val="00EF240A"/>
    <w:rsid w:val="00F52BD7"/>
    <w:rsid w:val="00F65FF8"/>
    <w:rsid w:val="00FA658C"/>
    <w:rsid w:val="00FD1DF6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FF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5F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F65FF8"/>
    <w:rPr>
      <w:color w:val="0000FF"/>
      <w:u w:val="single"/>
    </w:rPr>
  </w:style>
  <w:style w:type="table" w:styleId="a4">
    <w:name w:val="Table Grid"/>
    <w:basedOn w:val="a1"/>
    <w:rsid w:val="0086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FF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5F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F65FF8"/>
    <w:rPr>
      <w:color w:val="0000FF"/>
      <w:u w:val="single"/>
    </w:rPr>
  </w:style>
  <w:style w:type="table" w:styleId="a4">
    <w:name w:val="Table Grid"/>
    <w:basedOn w:val="a1"/>
    <w:rsid w:val="0086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79D3-7854-4A01-995D-C06D7449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20</cp:revision>
  <dcterms:created xsi:type="dcterms:W3CDTF">2020-02-28T12:01:00Z</dcterms:created>
  <dcterms:modified xsi:type="dcterms:W3CDTF">2020-03-02T10:06:00Z</dcterms:modified>
</cp:coreProperties>
</file>