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34A" w:rsidRPr="00372216" w:rsidRDefault="00A1434A" w:rsidP="00A1434A">
      <w:pPr>
        <w:jc w:val="right"/>
        <w:rPr>
          <w:rFonts w:ascii="Times New Roman" w:hAnsi="Times New Roman" w:cs="Times New Roman"/>
          <w:sz w:val="28"/>
          <w:szCs w:val="28"/>
        </w:rPr>
      </w:pPr>
      <w:r w:rsidRPr="00372216">
        <w:rPr>
          <w:rFonts w:ascii="Times New Roman" w:hAnsi="Times New Roman" w:cs="Times New Roman"/>
          <w:sz w:val="28"/>
          <w:szCs w:val="28"/>
        </w:rPr>
        <w:t>УТВЕРЖДАЮ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434A" w:rsidRPr="00372216" w:rsidRDefault="00A1434A" w:rsidP="00A1434A">
      <w:pPr>
        <w:jc w:val="right"/>
        <w:rPr>
          <w:rFonts w:ascii="Times New Roman" w:hAnsi="Times New Roman" w:cs="Times New Roman"/>
          <w:sz w:val="28"/>
          <w:szCs w:val="28"/>
        </w:rPr>
      </w:pPr>
      <w:r w:rsidRPr="003722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Директор МУК «Первомайский МДК»</w:t>
      </w:r>
    </w:p>
    <w:p w:rsidR="00A1434A" w:rsidRPr="00372216" w:rsidRDefault="00A1434A" w:rsidP="00A1434A">
      <w:pPr>
        <w:jc w:val="right"/>
        <w:rPr>
          <w:rFonts w:ascii="Times New Roman" w:hAnsi="Times New Roman" w:cs="Times New Roman"/>
          <w:sz w:val="28"/>
          <w:szCs w:val="28"/>
        </w:rPr>
      </w:pPr>
      <w:r w:rsidRPr="003722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__________________ </w:t>
      </w:r>
      <w:proofErr w:type="spellStart"/>
      <w:r w:rsidRPr="00372216">
        <w:rPr>
          <w:rFonts w:ascii="Times New Roman" w:hAnsi="Times New Roman" w:cs="Times New Roman"/>
          <w:sz w:val="28"/>
          <w:szCs w:val="28"/>
        </w:rPr>
        <w:t>В.И.Есиева</w:t>
      </w:r>
      <w:proofErr w:type="spellEnd"/>
    </w:p>
    <w:p w:rsidR="00A1434A" w:rsidRDefault="00A1434A" w:rsidP="00A1434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A1434A" w:rsidRDefault="00A1434A" w:rsidP="00A1434A">
      <w:pPr>
        <w:rPr>
          <w:sz w:val="28"/>
          <w:szCs w:val="28"/>
        </w:rPr>
      </w:pPr>
    </w:p>
    <w:p w:rsidR="00A1434A" w:rsidRDefault="00A1434A" w:rsidP="00A1434A">
      <w:pPr>
        <w:rPr>
          <w:sz w:val="28"/>
          <w:szCs w:val="28"/>
        </w:rPr>
      </w:pPr>
    </w:p>
    <w:p w:rsidR="00A1434A" w:rsidRPr="008061CB" w:rsidRDefault="00A1434A" w:rsidP="00A1434A">
      <w:pPr>
        <w:rPr>
          <w:b/>
          <w:sz w:val="72"/>
          <w:szCs w:val="72"/>
        </w:rPr>
      </w:pPr>
    </w:p>
    <w:p w:rsidR="00A1434A" w:rsidRPr="008061CB" w:rsidRDefault="00A1434A" w:rsidP="00A1434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ИНФОРМАЦИОННЫЙ ОТЧЕТ</w:t>
      </w:r>
    </w:p>
    <w:p w:rsidR="00A1434A" w:rsidRDefault="00A1434A" w:rsidP="00A1434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ПРЕЧИСТЕНСКОГО НАРОДНОГО</w:t>
      </w:r>
    </w:p>
    <w:p w:rsidR="00A1434A" w:rsidRPr="008061CB" w:rsidRDefault="00A1434A" w:rsidP="00A1434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44"/>
          <w:szCs w:val="44"/>
        </w:rPr>
        <w:t>ДРАМАТИЧЕСКОГО ТЕАТРА</w:t>
      </w:r>
    </w:p>
    <w:p w:rsidR="00A1434A" w:rsidRPr="008061CB" w:rsidRDefault="00A1434A" w:rsidP="00A1434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за 2017 год</w:t>
      </w:r>
    </w:p>
    <w:p w:rsidR="00A1434A" w:rsidRDefault="00A1434A" w:rsidP="00A1434A">
      <w:pPr>
        <w:rPr>
          <w:sz w:val="72"/>
          <w:szCs w:val="72"/>
        </w:rPr>
      </w:pPr>
      <w:r w:rsidRPr="00513D16">
        <w:rPr>
          <w:sz w:val="72"/>
          <w:szCs w:val="72"/>
        </w:rPr>
        <w:t xml:space="preserve">                                                         </w:t>
      </w:r>
      <w:r>
        <w:rPr>
          <w:sz w:val="72"/>
          <w:szCs w:val="72"/>
        </w:rPr>
        <w:t xml:space="preserve">              </w:t>
      </w:r>
    </w:p>
    <w:p w:rsidR="00A1434A" w:rsidRPr="00513D16" w:rsidRDefault="00A1434A" w:rsidP="00A1434A">
      <w:pPr>
        <w:rPr>
          <w:sz w:val="72"/>
          <w:szCs w:val="72"/>
        </w:rPr>
      </w:pPr>
      <w:r>
        <w:rPr>
          <w:sz w:val="72"/>
          <w:szCs w:val="72"/>
        </w:rPr>
        <w:t xml:space="preserve">     </w:t>
      </w:r>
    </w:p>
    <w:p w:rsidR="00A1434A" w:rsidRDefault="00A1434A" w:rsidP="00A1434A">
      <w:pPr>
        <w:rPr>
          <w:sz w:val="28"/>
          <w:szCs w:val="28"/>
        </w:rPr>
      </w:pPr>
    </w:p>
    <w:p w:rsidR="00A1434A" w:rsidRDefault="00A1434A" w:rsidP="00A1434A">
      <w:pPr>
        <w:rPr>
          <w:sz w:val="28"/>
          <w:szCs w:val="28"/>
        </w:rPr>
      </w:pPr>
    </w:p>
    <w:p w:rsidR="00A1434A" w:rsidRDefault="00A1434A" w:rsidP="00A1434A">
      <w:pPr>
        <w:rPr>
          <w:sz w:val="28"/>
          <w:szCs w:val="28"/>
        </w:rPr>
      </w:pPr>
    </w:p>
    <w:p w:rsidR="00A1434A" w:rsidRDefault="00A1434A" w:rsidP="00A1434A">
      <w:pPr>
        <w:rPr>
          <w:sz w:val="28"/>
          <w:szCs w:val="28"/>
        </w:rPr>
      </w:pPr>
    </w:p>
    <w:p w:rsidR="00A1434A" w:rsidRDefault="00A1434A" w:rsidP="00A1434A"/>
    <w:p w:rsidR="00A1434A" w:rsidRDefault="00A1434A" w:rsidP="00BA00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34A" w:rsidRDefault="00A1434A" w:rsidP="00BA00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725E" w:rsidRPr="00BA008A" w:rsidRDefault="0048725E" w:rsidP="00BA008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lastRenderedPageBreak/>
        <w:t xml:space="preserve">- Народный драматический театр МУК « Первомайский МДК» пос. </w:t>
      </w:r>
      <w:proofErr w:type="gramStart"/>
      <w:r w:rsidRPr="00BA008A">
        <w:rPr>
          <w:rFonts w:ascii="Times New Roman" w:hAnsi="Times New Roman" w:cs="Times New Roman"/>
          <w:sz w:val="28"/>
          <w:szCs w:val="28"/>
        </w:rPr>
        <w:t>Пречистое</w:t>
      </w:r>
      <w:proofErr w:type="gramEnd"/>
      <w:r w:rsidRPr="00BA008A">
        <w:rPr>
          <w:rFonts w:ascii="Times New Roman" w:hAnsi="Times New Roman" w:cs="Times New Roman"/>
          <w:sz w:val="28"/>
          <w:szCs w:val="28"/>
        </w:rPr>
        <w:t xml:space="preserve"> Первомайского МР Ярославской области.</w:t>
      </w:r>
    </w:p>
    <w:p w:rsidR="0048725E" w:rsidRPr="00BA008A" w:rsidRDefault="0048725E" w:rsidP="00BA008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- Теат</w:t>
      </w:r>
      <w:r w:rsidR="00BA008A" w:rsidRPr="00BA008A">
        <w:rPr>
          <w:rFonts w:ascii="Times New Roman" w:hAnsi="Times New Roman" w:cs="Times New Roman"/>
          <w:sz w:val="28"/>
          <w:szCs w:val="28"/>
        </w:rPr>
        <w:t>р основан 15 ноября 1918 года (</w:t>
      </w:r>
      <w:r w:rsidRPr="00BA008A">
        <w:rPr>
          <w:rFonts w:ascii="Times New Roman" w:hAnsi="Times New Roman" w:cs="Times New Roman"/>
          <w:sz w:val="28"/>
          <w:szCs w:val="28"/>
        </w:rPr>
        <w:t>режиссер С.Н.Красногорский)</w:t>
      </w:r>
    </w:p>
    <w:p w:rsidR="0048725E" w:rsidRPr="00BA008A" w:rsidRDefault="0048725E" w:rsidP="00BA008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- Звание « на</w:t>
      </w:r>
      <w:r w:rsidR="00BA008A">
        <w:rPr>
          <w:rFonts w:ascii="Times New Roman" w:hAnsi="Times New Roman" w:cs="Times New Roman"/>
          <w:sz w:val="28"/>
          <w:szCs w:val="28"/>
        </w:rPr>
        <w:t>родный» присвоено в 1970 году (</w:t>
      </w:r>
      <w:r w:rsidRPr="00BA008A">
        <w:rPr>
          <w:rFonts w:ascii="Times New Roman" w:hAnsi="Times New Roman" w:cs="Times New Roman"/>
          <w:sz w:val="28"/>
          <w:szCs w:val="28"/>
        </w:rPr>
        <w:t xml:space="preserve">режиссер </w:t>
      </w:r>
      <w:proofErr w:type="spellStart"/>
      <w:r w:rsidRPr="00BA008A">
        <w:rPr>
          <w:rFonts w:ascii="Times New Roman" w:hAnsi="Times New Roman" w:cs="Times New Roman"/>
          <w:sz w:val="28"/>
          <w:szCs w:val="28"/>
        </w:rPr>
        <w:t>А.В.Загрянин</w:t>
      </w:r>
      <w:proofErr w:type="spellEnd"/>
      <w:r w:rsidRPr="00BA008A">
        <w:rPr>
          <w:rFonts w:ascii="Times New Roman" w:hAnsi="Times New Roman" w:cs="Times New Roman"/>
          <w:sz w:val="28"/>
          <w:szCs w:val="28"/>
        </w:rPr>
        <w:t xml:space="preserve">, художник </w:t>
      </w:r>
      <w:proofErr w:type="spellStart"/>
      <w:r w:rsidRPr="00BA008A">
        <w:rPr>
          <w:rFonts w:ascii="Times New Roman" w:hAnsi="Times New Roman" w:cs="Times New Roman"/>
          <w:sz w:val="28"/>
          <w:szCs w:val="28"/>
        </w:rPr>
        <w:t>В.В.Майданюк</w:t>
      </w:r>
      <w:proofErr w:type="spellEnd"/>
      <w:r w:rsidRPr="00BA008A">
        <w:rPr>
          <w:rFonts w:ascii="Times New Roman" w:hAnsi="Times New Roman" w:cs="Times New Roman"/>
          <w:sz w:val="28"/>
          <w:szCs w:val="28"/>
        </w:rPr>
        <w:t>»)</w:t>
      </w:r>
    </w:p>
    <w:p w:rsidR="0048725E" w:rsidRPr="00BA008A" w:rsidRDefault="00BA008A" w:rsidP="00BA00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Звание «</w:t>
      </w:r>
      <w:r w:rsidR="0048725E" w:rsidRPr="00BA008A">
        <w:rPr>
          <w:rFonts w:ascii="Times New Roman" w:hAnsi="Times New Roman" w:cs="Times New Roman"/>
          <w:sz w:val="28"/>
          <w:szCs w:val="28"/>
        </w:rPr>
        <w:t>народный» подтверждено в 2017 году</w:t>
      </w:r>
    </w:p>
    <w:p w:rsidR="0048725E" w:rsidRPr="00BA008A" w:rsidRDefault="0048725E" w:rsidP="00BA008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Штатные единицы:</w:t>
      </w:r>
    </w:p>
    <w:p w:rsidR="00FC5F1C" w:rsidRPr="00BA008A" w:rsidRDefault="0048725E" w:rsidP="00BA00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Режиссер- постановщик</w:t>
      </w:r>
      <w:r w:rsidR="00BA008A">
        <w:rPr>
          <w:rFonts w:ascii="Times New Roman" w:hAnsi="Times New Roman" w:cs="Times New Roman"/>
          <w:sz w:val="28"/>
          <w:szCs w:val="28"/>
        </w:rPr>
        <w:t xml:space="preserve"> </w:t>
      </w:r>
      <w:r w:rsidRPr="00BA008A">
        <w:rPr>
          <w:rFonts w:ascii="Times New Roman" w:hAnsi="Times New Roman" w:cs="Times New Roman"/>
          <w:sz w:val="28"/>
          <w:szCs w:val="28"/>
        </w:rPr>
        <w:t>- заслуженный работник культуры РФ</w:t>
      </w:r>
    </w:p>
    <w:p w:rsidR="0048725E" w:rsidRPr="00BA008A" w:rsidRDefault="00BA008A" w:rsidP="00BA008A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Фунтов Владимир Леонидович (</w:t>
      </w:r>
      <w:r w:rsidR="0048725E" w:rsidRPr="00BA008A">
        <w:rPr>
          <w:rFonts w:ascii="Times New Roman" w:hAnsi="Times New Roman" w:cs="Times New Roman"/>
          <w:sz w:val="28"/>
          <w:szCs w:val="28"/>
        </w:rPr>
        <w:t>стаж работы 21 год</w:t>
      </w:r>
      <w:r w:rsidR="00FC5F1C" w:rsidRPr="00BA008A">
        <w:rPr>
          <w:rFonts w:ascii="Times New Roman" w:hAnsi="Times New Roman" w:cs="Times New Roman"/>
          <w:sz w:val="28"/>
          <w:szCs w:val="28"/>
        </w:rPr>
        <w:t>)</w:t>
      </w:r>
    </w:p>
    <w:p w:rsidR="00FC5F1C" w:rsidRPr="00BA008A" w:rsidRDefault="00BA008A" w:rsidP="00BA00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Художник- постановщик (</w:t>
      </w:r>
      <w:r w:rsidR="00FC5F1C" w:rsidRPr="00BA008A">
        <w:rPr>
          <w:rFonts w:ascii="Times New Roman" w:hAnsi="Times New Roman" w:cs="Times New Roman"/>
          <w:sz w:val="28"/>
          <w:szCs w:val="28"/>
        </w:rPr>
        <w:t>0,5 ставки)-  Фунтов В.Л.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0436E" w:rsidRPr="00BA008A">
        <w:rPr>
          <w:rFonts w:ascii="Times New Roman" w:hAnsi="Times New Roman" w:cs="Times New Roman"/>
          <w:sz w:val="28"/>
          <w:szCs w:val="28"/>
        </w:rPr>
        <w:t>стаж работы 21 год)</w:t>
      </w:r>
    </w:p>
    <w:p w:rsidR="0090436E" w:rsidRPr="00BA008A" w:rsidRDefault="0090436E" w:rsidP="00BA00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В коллективе занимается 20 человек.</w:t>
      </w:r>
    </w:p>
    <w:p w:rsidR="0090436E" w:rsidRPr="00BA008A" w:rsidRDefault="0090436E" w:rsidP="00BA00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В репертуаре 2017 года занято 15 человек.</w:t>
      </w:r>
    </w:p>
    <w:p w:rsidR="0090436E" w:rsidRPr="00BA008A" w:rsidRDefault="0090436E" w:rsidP="00BA008A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Pr="00BA008A" w:rsidRDefault="00DF57DB" w:rsidP="00BA008A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90170</wp:posOffset>
            </wp:positionV>
            <wp:extent cx="6467475" cy="4305300"/>
            <wp:effectExtent l="19050" t="0" r="9525" b="0"/>
            <wp:wrapTopAndBottom/>
            <wp:docPr id="1" name="Рисунок 1" descr="F:\театр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атр\image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36E" w:rsidRPr="00BA008A" w:rsidRDefault="0090436E" w:rsidP="00BA008A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Pr="00BA008A" w:rsidRDefault="0090436E" w:rsidP="00BA008A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Pr="00BA008A" w:rsidRDefault="0090436E" w:rsidP="00BA008A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p w:rsidR="00E4578F" w:rsidRDefault="00E4578F" w:rsidP="00DF57DB">
      <w:pPr>
        <w:pStyle w:val="a3"/>
        <w:ind w:left="87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0436E" w:rsidRPr="00BA008A" w:rsidRDefault="0090436E" w:rsidP="00DF57DB">
      <w:pPr>
        <w:pStyle w:val="a3"/>
        <w:ind w:left="87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A008A">
        <w:rPr>
          <w:rFonts w:ascii="Times New Roman" w:hAnsi="Times New Roman" w:cs="Times New Roman"/>
          <w:sz w:val="28"/>
          <w:szCs w:val="28"/>
          <w:u w:val="single"/>
        </w:rPr>
        <w:lastRenderedPageBreak/>
        <w:t>РЕПЕРТУАР НАРОДНОГО ТЕАТРА 2017 ГОД</w:t>
      </w:r>
    </w:p>
    <w:p w:rsidR="0090436E" w:rsidRPr="00BA008A" w:rsidRDefault="0090436E" w:rsidP="00BA008A">
      <w:pPr>
        <w:pStyle w:val="a3"/>
        <w:ind w:left="870"/>
        <w:jc w:val="both"/>
        <w:rPr>
          <w:rFonts w:ascii="Times New Roman" w:hAnsi="Times New Roman" w:cs="Times New Roman"/>
          <w:sz w:val="24"/>
          <w:szCs w:val="24"/>
        </w:rPr>
      </w:pPr>
    </w:p>
    <w:p w:rsidR="0090436E" w:rsidRPr="00BA008A" w:rsidRDefault="0090436E" w:rsidP="00BA008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А.Н. Островский    « Не все коту масленица»</w:t>
      </w:r>
    </w:p>
    <w:p w:rsidR="0090436E" w:rsidRPr="00BA008A" w:rsidRDefault="0090436E" w:rsidP="00BA008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008A">
        <w:rPr>
          <w:rFonts w:ascii="Times New Roman" w:hAnsi="Times New Roman" w:cs="Times New Roman"/>
          <w:i/>
          <w:sz w:val="28"/>
          <w:szCs w:val="28"/>
        </w:rPr>
        <w:t>Версия.</w:t>
      </w:r>
    </w:p>
    <w:p w:rsidR="0090436E" w:rsidRPr="00BA008A" w:rsidRDefault="00DF57DB" w:rsidP="00DF57D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54115" cy="3305175"/>
            <wp:effectExtent l="19050" t="0" r="0" b="0"/>
            <wp:docPr id="2" name="Рисунок 2" descr="F:\театр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атр\image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1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6E" w:rsidRPr="00BA008A" w:rsidRDefault="0090436E" w:rsidP="00BA008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436E" w:rsidRPr="00BA008A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Спектакль сыгран в Я</w:t>
      </w:r>
      <w:r w:rsidR="00BA008A">
        <w:rPr>
          <w:rFonts w:ascii="Times New Roman" w:hAnsi="Times New Roman" w:cs="Times New Roman"/>
          <w:sz w:val="28"/>
          <w:szCs w:val="28"/>
        </w:rPr>
        <w:t xml:space="preserve">рославском камерном театре и </w:t>
      </w:r>
      <w:proofErr w:type="spellStart"/>
      <w:r w:rsidR="00BA008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A008A">
        <w:rPr>
          <w:rFonts w:ascii="Times New Roman" w:hAnsi="Times New Roman" w:cs="Times New Roman"/>
          <w:sz w:val="28"/>
          <w:szCs w:val="28"/>
        </w:rPr>
        <w:t>.</w:t>
      </w:r>
      <w:r w:rsidRPr="00BA008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A008A">
        <w:rPr>
          <w:rFonts w:ascii="Times New Roman" w:hAnsi="Times New Roman" w:cs="Times New Roman"/>
          <w:sz w:val="28"/>
          <w:szCs w:val="28"/>
        </w:rPr>
        <w:t>юбиме</w:t>
      </w:r>
      <w:proofErr w:type="spellEnd"/>
    </w:p>
    <w:p w:rsidR="00DF57DB" w:rsidRDefault="00DF57DB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57DB" w:rsidRPr="00BA008A" w:rsidRDefault="00DF57DB" w:rsidP="00DF57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139210"/>
            <wp:effectExtent l="19050" t="0" r="0" b="0"/>
            <wp:docPr id="3" name="Рисунок 3" descr="F:\театр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атр\image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6E" w:rsidRPr="00BA008A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Pr="00BA008A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Pr="00BA008A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lastRenderedPageBreak/>
        <w:t>29 января 2017 г. спектаклем « Не все коту масленица» открыт фестиваль театральных коллективов « Памяти маэстро», посвяще</w:t>
      </w:r>
      <w:r w:rsidR="00BA008A">
        <w:rPr>
          <w:rFonts w:ascii="Times New Roman" w:hAnsi="Times New Roman" w:cs="Times New Roman"/>
          <w:sz w:val="28"/>
          <w:szCs w:val="28"/>
        </w:rPr>
        <w:t>нный 100-летию Ю.П. Любимова (</w:t>
      </w:r>
      <w:r w:rsidRPr="00BA008A">
        <w:rPr>
          <w:rFonts w:ascii="Times New Roman" w:hAnsi="Times New Roman" w:cs="Times New Roman"/>
          <w:sz w:val="28"/>
          <w:szCs w:val="28"/>
        </w:rPr>
        <w:t>г. Данилов)</w:t>
      </w:r>
      <w:r w:rsidR="00DF57DB">
        <w:rPr>
          <w:rFonts w:ascii="Times New Roman" w:hAnsi="Times New Roman" w:cs="Times New Roman"/>
          <w:sz w:val="28"/>
          <w:szCs w:val="28"/>
        </w:rPr>
        <w:t>.</w:t>
      </w:r>
    </w:p>
    <w:p w:rsidR="00DF57DB" w:rsidRPr="00BA008A" w:rsidRDefault="00DF57DB" w:rsidP="00ED4B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8612" cy="7267575"/>
            <wp:effectExtent l="19050" t="0" r="3938" b="0"/>
            <wp:docPr id="4" name="Рисунок 4" descr="F:\театр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атр\image (1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12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6E" w:rsidRPr="00BA008A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Pr="00BA008A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Pr="00BA008A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Pr="00BA008A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Default="0090436E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Pr="00BA008A" w:rsidRDefault="00ED4BCD" w:rsidP="00BA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27BC" w:rsidRPr="00BA008A" w:rsidRDefault="00BA008A" w:rsidP="00BA008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 Живая память сердец» (</w:t>
      </w:r>
      <w:r w:rsidR="00424787" w:rsidRPr="00BA008A">
        <w:rPr>
          <w:rFonts w:ascii="Times New Roman" w:hAnsi="Times New Roman" w:cs="Times New Roman"/>
          <w:sz w:val="28"/>
          <w:szCs w:val="28"/>
        </w:rPr>
        <w:t>солдатам всех войн посвящается)</w:t>
      </w:r>
    </w:p>
    <w:p w:rsidR="00424787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 xml:space="preserve">театральное </w:t>
      </w:r>
      <w:r w:rsidR="00BA008A">
        <w:rPr>
          <w:rFonts w:ascii="Times New Roman" w:hAnsi="Times New Roman" w:cs="Times New Roman"/>
          <w:sz w:val="28"/>
          <w:szCs w:val="28"/>
        </w:rPr>
        <w:t>действо (</w:t>
      </w:r>
      <w:r w:rsidRPr="00BA008A">
        <w:rPr>
          <w:rFonts w:ascii="Times New Roman" w:hAnsi="Times New Roman" w:cs="Times New Roman"/>
          <w:sz w:val="28"/>
          <w:szCs w:val="28"/>
        </w:rPr>
        <w:t>февраль 2017 г.)</w:t>
      </w:r>
      <w:r w:rsidR="00ED4BCD">
        <w:rPr>
          <w:rFonts w:ascii="Times New Roman" w:hAnsi="Times New Roman" w:cs="Times New Roman"/>
          <w:sz w:val="28"/>
          <w:szCs w:val="28"/>
        </w:rPr>
        <w:t>.</w:t>
      </w:r>
    </w:p>
    <w:p w:rsidR="00ED4BCD" w:rsidRDefault="00ED4BCD" w:rsidP="00ED4BCD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ED4BCD" w:rsidRPr="00BA008A" w:rsidRDefault="00ED4BCD" w:rsidP="00ED4BC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4505" cy="3895725"/>
            <wp:effectExtent l="19050" t="0" r="0" b="0"/>
            <wp:docPr id="5" name="Рисунок 5" descr="F:\театр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еатр\image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86" cy="389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BA008A">
        <w:rPr>
          <w:rFonts w:ascii="Times New Roman" w:hAnsi="Times New Roman" w:cs="Times New Roman"/>
          <w:sz w:val="28"/>
          <w:szCs w:val="28"/>
        </w:rPr>
        <w:t>Готовится к постановке</w:t>
      </w: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 xml:space="preserve">Степан </w:t>
      </w:r>
      <w:proofErr w:type="spellStart"/>
      <w:r w:rsidRPr="00BA008A">
        <w:rPr>
          <w:rFonts w:ascii="Times New Roman" w:hAnsi="Times New Roman" w:cs="Times New Roman"/>
          <w:sz w:val="28"/>
          <w:szCs w:val="28"/>
        </w:rPr>
        <w:t>Лобозеров</w:t>
      </w:r>
      <w:proofErr w:type="spellEnd"/>
    </w:p>
    <w:p w:rsidR="00424787" w:rsidRPr="00BA008A" w:rsidRDefault="00BA008A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24787" w:rsidRPr="00BA008A">
        <w:rPr>
          <w:rFonts w:ascii="Times New Roman" w:hAnsi="Times New Roman" w:cs="Times New Roman"/>
          <w:sz w:val="28"/>
          <w:szCs w:val="28"/>
        </w:rPr>
        <w:t>Семейный портрет с посторонним»</w:t>
      </w:r>
    </w:p>
    <w:p w:rsidR="00424787" w:rsidRPr="00BA008A" w:rsidRDefault="00BA008A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Комическая история в 2-х действиях (</w:t>
      </w:r>
      <w:r w:rsidR="00424787" w:rsidRPr="00BA008A">
        <w:rPr>
          <w:rFonts w:ascii="Times New Roman" w:hAnsi="Times New Roman" w:cs="Times New Roman"/>
          <w:sz w:val="28"/>
          <w:szCs w:val="28"/>
        </w:rPr>
        <w:t>премьера 2018 года)</w:t>
      </w:r>
      <w:r w:rsidR="00ED4BCD">
        <w:rPr>
          <w:rFonts w:ascii="Times New Roman" w:hAnsi="Times New Roman" w:cs="Times New Roman"/>
          <w:sz w:val="28"/>
          <w:szCs w:val="28"/>
        </w:rPr>
        <w:t>.</w:t>
      </w:r>
    </w:p>
    <w:p w:rsidR="00ED4BCD" w:rsidRDefault="00ED4BCD" w:rsidP="00ED4BCD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0436E" w:rsidRPr="00BA008A" w:rsidRDefault="0090436E" w:rsidP="00ED4BCD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При Пречистенском народ</w:t>
      </w:r>
      <w:r w:rsidR="00BA008A">
        <w:rPr>
          <w:rFonts w:ascii="Times New Roman" w:hAnsi="Times New Roman" w:cs="Times New Roman"/>
          <w:sz w:val="28"/>
          <w:szCs w:val="28"/>
        </w:rPr>
        <w:t>ном театре работает театрально-</w:t>
      </w:r>
      <w:r w:rsidRPr="00BA008A">
        <w:rPr>
          <w:rFonts w:ascii="Times New Roman" w:hAnsi="Times New Roman" w:cs="Times New Roman"/>
          <w:sz w:val="28"/>
          <w:szCs w:val="28"/>
        </w:rPr>
        <w:t xml:space="preserve">творческое объединение « Живое </w:t>
      </w:r>
      <w:r w:rsidR="009E585B" w:rsidRPr="00BA008A">
        <w:rPr>
          <w:rFonts w:ascii="Times New Roman" w:hAnsi="Times New Roman" w:cs="Times New Roman"/>
          <w:sz w:val="28"/>
          <w:szCs w:val="28"/>
        </w:rPr>
        <w:t>слово»</w:t>
      </w:r>
    </w:p>
    <w:p w:rsidR="009E585B" w:rsidRPr="00BA008A" w:rsidRDefault="009E585B" w:rsidP="00ED4BCD">
      <w:pPr>
        <w:pStyle w:val="a3"/>
        <w:tabs>
          <w:tab w:val="left" w:pos="709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В нем занимаются школьники разных возрастов и взрослые.</w:t>
      </w:r>
    </w:p>
    <w:p w:rsidR="009E585B" w:rsidRPr="00BA008A" w:rsidRDefault="009E585B" w:rsidP="00ED4BCD">
      <w:pPr>
        <w:pStyle w:val="a3"/>
        <w:tabs>
          <w:tab w:val="left" w:pos="709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В репертуаре коллектива поэтические произведения и проза.</w:t>
      </w:r>
    </w:p>
    <w:p w:rsidR="00ED4BCD" w:rsidRDefault="00ED4BCD" w:rsidP="00ED4B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585B" w:rsidRPr="00BA008A" w:rsidRDefault="009E585B" w:rsidP="00ED4B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ИТОГИ 2017 ГОДА:</w:t>
      </w:r>
    </w:p>
    <w:p w:rsidR="009E585B" w:rsidRPr="00BA008A" w:rsidRDefault="009E585B" w:rsidP="00BA008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Областной смотр- конкурс самодеятельного х</w:t>
      </w:r>
      <w:r w:rsidR="00BA008A">
        <w:rPr>
          <w:rFonts w:ascii="Times New Roman" w:hAnsi="Times New Roman" w:cs="Times New Roman"/>
          <w:sz w:val="28"/>
          <w:szCs w:val="28"/>
        </w:rPr>
        <w:t>удожественного творчества ПАО «МРС</w:t>
      </w:r>
      <w:proofErr w:type="gramStart"/>
      <w:r w:rsidR="00BA008A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BA008A">
        <w:rPr>
          <w:rFonts w:ascii="Times New Roman" w:hAnsi="Times New Roman" w:cs="Times New Roman"/>
          <w:sz w:val="28"/>
          <w:szCs w:val="28"/>
        </w:rPr>
        <w:t xml:space="preserve"> Центра» «</w:t>
      </w:r>
      <w:proofErr w:type="spellStart"/>
      <w:r w:rsidRPr="00BA008A">
        <w:rPr>
          <w:rFonts w:ascii="Times New Roman" w:hAnsi="Times New Roman" w:cs="Times New Roman"/>
          <w:sz w:val="28"/>
          <w:szCs w:val="28"/>
        </w:rPr>
        <w:t>Ярэнерго</w:t>
      </w:r>
      <w:proofErr w:type="spellEnd"/>
      <w:r w:rsidRPr="00BA008A">
        <w:rPr>
          <w:rFonts w:ascii="Times New Roman" w:hAnsi="Times New Roman" w:cs="Times New Roman"/>
          <w:sz w:val="28"/>
          <w:szCs w:val="28"/>
        </w:rPr>
        <w:t>»</w:t>
      </w:r>
    </w:p>
    <w:p w:rsidR="003D6111" w:rsidRPr="00BA008A" w:rsidRDefault="009E585B" w:rsidP="00BA008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 xml:space="preserve">                      Диплом Лауреата  </w:t>
      </w:r>
    </w:p>
    <w:p w:rsidR="009E585B" w:rsidRPr="00BA008A" w:rsidRDefault="003D6111" w:rsidP="00BA008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 xml:space="preserve"> Н. Данилова</w:t>
      </w:r>
    </w:p>
    <w:p w:rsidR="003D6111" w:rsidRPr="00BA008A" w:rsidRDefault="003D6111" w:rsidP="00BA008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08A">
        <w:rPr>
          <w:rFonts w:ascii="Times New Roman" w:hAnsi="Times New Roman" w:cs="Times New Roman"/>
          <w:sz w:val="28"/>
          <w:szCs w:val="28"/>
        </w:rPr>
        <w:t>Р. Рождественск</w:t>
      </w:r>
      <w:r w:rsidR="00BA008A">
        <w:rPr>
          <w:rFonts w:ascii="Times New Roman" w:hAnsi="Times New Roman" w:cs="Times New Roman"/>
          <w:sz w:val="28"/>
          <w:szCs w:val="28"/>
        </w:rPr>
        <w:t>ий «Монолог одинокой женщины»  «</w:t>
      </w:r>
      <w:r w:rsidRPr="00BA008A">
        <w:rPr>
          <w:rFonts w:ascii="Times New Roman" w:hAnsi="Times New Roman" w:cs="Times New Roman"/>
          <w:sz w:val="28"/>
          <w:szCs w:val="28"/>
        </w:rPr>
        <w:t>Ожидание»)</w:t>
      </w:r>
      <w:proofErr w:type="gramEnd"/>
    </w:p>
    <w:p w:rsidR="00ED4BCD" w:rsidRDefault="003D6111" w:rsidP="00BA008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D4BCD" w:rsidRDefault="00ED4BCD" w:rsidP="00BA00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111" w:rsidRPr="00BA008A" w:rsidRDefault="003D6111" w:rsidP="00BA008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0727BC" w:rsidRPr="00BA008A">
        <w:rPr>
          <w:rFonts w:ascii="Times New Roman" w:hAnsi="Times New Roman" w:cs="Times New Roman"/>
          <w:sz w:val="28"/>
          <w:szCs w:val="28"/>
        </w:rPr>
        <w:t xml:space="preserve">Региональный </w:t>
      </w:r>
      <w:proofErr w:type="spellStart"/>
      <w:proofErr w:type="gramStart"/>
      <w:r w:rsidR="000727BC" w:rsidRPr="00BA008A">
        <w:rPr>
          <w:rFonts w:ascii="Times New Roman" w:hAnsi="Times New Roman" w:cs="Times New Roman"/>
          <w:sz w:val="28"/>
          <w:szCs w:val="28"/>
        </w:rPr>
        <w:t>граждан</w:t>
      </w:r>
      <w:r w:rsidR="00BA008A">
        <w:rPr>
          <w:rFonts w:ascii="Times New Roman" w:hAnsi="Times New Roman" w:cs="Times New Roman"/>
          <w:sz w:val="28"/>
          <w:szCs w:val="28"/>
        </w:rPr>
        <w:t>ско</w:t>
      </w:r>
      <w:proofErr w:type="spellEnd"/>
      <w:r w:rsidR="00BA008A">
        <w:rPr>
          <w:rFonts w:ascii="Times New Roman" w:hAnsi="Times New Roman" w:cs="Times New Roman"/>
          <w:sz w:val="28"/>
          <w:szCs w:val="28"/>
        </w:rPr>
        <w:t>- патриотический</w:t>
      </w:r>
      <w:proofErr w:type="gramEnd"/>
      <w:r w:rsidR="00BA008A">
        <w:rPr>
          <w:rFonts w:ascii="Times New Roman" w:hAnsi="Times New Roman" w:cs="Times New Roman"/>
          <w:sz w:val="28"/>
          <w:szCs w:val="28"/>
        </w:rPr>
        <w:t xml:space="preserve"> фестиваль «</w:t>
      </w:r>
      <w:r w:rsidR="000727BC" w:rsidRPr="00BA008A">
        <w:rPr>
          <w:rFonts w:ascii="Times New Roman" w:hAnsi="Times New Roman" w:cs="Times New Roman"/>
          <w:sz w:val="28"/>
          <w:szCs w:val="28"/>
        </w:rPr>
        <w:t xml:space="preserve">Красная гвоздика» </w:t>
      </w:r>
    </w:p>
    <w:p w:rsidR="000727BC" w:rsidRPr="00BA008A" w:rsidRDefault="000727BC" w:rsidP="00BA008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Лауреат 2 степени в номинации « Выразительное чтение»</w:t>
      </w:r>
    </w:p>
    <w:p w:rsidR="000727BC" w:rsidRPr="00BA008A" w:rsidRDefault="000727BC" w:rsidP="00BA008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 xml:space="preserve">                    Д. Т</w:t>
      </w:r>
      <w:r w:rsidR="00BA008A">
        <w:rPr>
          <w:rFonts w:ascii="Times New Roman" w:hAnsi="Times New Roman" w:cs="Times New Roman"/>
          <w:sz w:val="28"/>
          <w:szCs w:val="28"/>
        </w:rPr>
        <w:t>еплякова</w:t>
      </w:r>
      <w:r w:rsidRPr="00BA00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7BC" w:rsidRPr="00BA008A" w:rsidRDefault="000727BC" w:rsidP="00BA008A">
      <w:p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 xml:space="preserve">        </w:t>
      </w:r>
      <w:r w:rsidR="00BA008A">
        <w:rPr>
          <w:rFonts w:ascii="Times New Roman" w:hAnsi="Times New Roman" w:cs="Times New Roman"/>
          <w:sz w:val="28"/>
          <w:szCs w:val="28"/>
        </w:rPr>
        <w:t xml:space="preserve">            Р. Рождественский «</w:t>
      </w:r>
      <w:r w:rsidRPr="00BA008A">
        <w:rPr>
          <w:rFonts w:ascii="Times New Roman" w:hAnsi="Times New Roman" w:cs="Times New Roman"/>
          <w:sz w:val="28"/>
          <w:szCs w:val="28"/>
        </w:rPr>
        <w:t>Базар 45- года»</w:t>
      </w:r>
    </w:p>
    <w:p w:rsidR="003D6111" w:rsidRPr="00BA008A" w:rsidRDefault="003D6111" w:rsidP="00BA008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008A">
        <w:rPr>
          <w:rFonts w:ascii="Times New Roman" w:hAnsi="Times New Roman" w:cs="Times New Roman"/>
          <w:sz w:val="28"/>
          <w:szCs w:val="28"/>
          <w:u w:val="single"/>
        </w:rPr>
        <w:t xml:space="preserve">УЧАСТИЕ КОЛОЛЕКТИВА ТЕАТРА В МЕРОПРИЯТИЯХ МДК И </w:t>
      </w:r>
    </w:p>
    <w:p w:rsidR="003D6111" w:rsidRPr="00BA008A" w:rsidRDefault="00424787" w:rsidP="00BA008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008A">
        <w:rPr>
          <w:rFonts w:ascii="Times New Roman" w:hAnsi="Times New Roman" w:cs="Times New Roman"/>
          <w:sz w:val="28"/>
          <w:szCs w:val="28"/>
          <w:u w:val="single"/>
        </w:rPr>
        <w:t xml:space="preserve">МАССОВЫХ </w:t>
      </w:r>
      <w:proofErr w:type="gramStart"/>
      <w:r w:rsidRPr="00BA008A">
        <w:rPr>
          <w:rFonts w:ascii="Times New Roman" w:hAnsi="Times New Roman" w:cs="Times New Roman"/>
          <w:sz w:val="28"/>
          <w:szCs w:val="28"/>
          <w:u w:val="single"/>
        </w:rPr>
        <w:t>МЕРОПРИЯТИЯХ</w:t>
      </w:r>
      <w:proofErr w:type="gramEnd"/>
    </w:p>
    <w:p w:rsidR="00424787" w:rsidRPr="00BA008A" w:rsidRDefault="00424787" w:rsidP="00BA008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24787" w:rsidRPr="00BA008A" w:rsidRDefault="00424787" w:rsidP="00BA008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008A">
        <w:rPr>
          <w:rFonts w:ascii="Times New Roman" w:hAnsi="Times New Roman" w:cs="Times New Roman"/>
          <w:sz w:val="28"/>
          <w:szCs w:val="28"/>
        </w:rPr>
        <w:t>«Новогодняя ночь-2017»</w:t>
      </w:r>
    </w:p>
    <w:p w:rsidR="00424787" w:rsidRDefault="00BA008A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Театральный блок «</w:t>
      </w:r>
      <w:r w:rsidR="00424787" w:rsidRPr="00BA008A">
        <w:rPr>
          <w:rFonts w:ascii="Times New Roman" w:hAnsi="Times New Roman" w:cs="Times New Roman"/>
          <w:sz w:val="28"/>
          <w:szCs w:val="28"/>
        </w:rPr>
        <w:t>Дед Мороз поздравляет»</w:t>
      </w:r>
    </w:p>
    <w:p w:rsidR="00ED4BCD" w:rsidRPr="00BA008A" w:rsidRDefault="00ED4BCD" w:rsidP="00ED4BCD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451484</wp:posOffset>
            </wp:positionH>
            <wp:positionV relativeFrom="paragraph">
              <wp:posOffset>198445</wp:posOffset>
            </wp:positionV>
            <wp:extent cx="5743575" cy="3823010"/>
            <wp:effectExtent l="19050" t="0" r="9525" b="0"/>
            <wp:wrapNone/>
            <wp:docPr id="6" name="Рисунок 6" descr="C:\Users\dk prechistoe\Desktop\Фото 2017\Зажжение елки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k prechistoe\Desktop\Фото 2017\Зажжение елки\IMG_2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Default="00424787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Pr="00BA008A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24787" w:rsidRPr="00BA008A" w:rsidRDefault="00424787" w:rsidP="00BA008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008A">
        <w:rPr>
          <w:rFonts w:ascii="Times New Roman" w:hAnsi="Times New Roman" w:cs="Times New Roman"/>
          <w:sz w:val="28"/>
          <w:szCs w:val="28"/>
        </w:rPr>
        <w:lastRenderedPageBreak/>
        <w:t>«Маслени</w:t>
      </w:r>
      <w:r w:rsidR="00333613" w:rsidRPr="00BA008A">
        <w:rPr>
          <w:rFonts w:ascii="Times New Roman" w:hAnsi="Times New Roman" w:cs="Times New Roman"/>
          <w:sz w:val="28"/>
          <w:szCs w:val="28"/>
        </w:rPr>
        <w:t>ц</w:t>
      </w:r>
      <w:r w:rsidRPr="00BA008A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BA008A">
        <w:rPr>
          <w:rFonts w:ascii="Times New Roman" w:hAnsi="Times New Roman" w:cs="Times New Roman"/>
          <w:sz w:val="28"/>
          <w:szCs w:val="28"/>
        </w:rPr>
        <w:t>Пречистого</w:t>
      </w:r>
      <w:proofErr w:type="gramEnd"/>
      <w:r w:rsidRPr="00BA008A">
        <w:rPr>
          <w:rFonts w:ascii="Times New Roman" w:hAnsi="Times New Roman" w:cs="Times New Roman"/>
          <w:sz w:val="28"/>
          <w:szCs w:val="28"/>
        </w:rPr>
        <w:t xml:space="preserve"> края-2017»</w:t>
      </w:r>
    </w:p>
    <w:p w:rsidR="00333613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Театрализованное действо с песнями, обрядами, хороводами</w:t>
      </w: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57150</wp:posOffset>
            </wp:positionV>
            <wp:extent cx="5426710" cy="3581400"/>
            <wp:effectExtent l="19050" t="0" r="2540" b="0"/>
            <wp:wrapThrough wrapText="bothSides">
              <wp:wrapPolygon edited="0">
                <wp:start x="-76" y="0"/>
                <wp:lineTo x="-76" y="21485"/>
                <wp:lineTo x="21610" y="21485"/>
                <wp:lineTo x="21610" y="0"/>
                <wp:lineTo x="-76" y="0"/>
              </wp:wrapPolygon>
            </wp:wrapThrough>
            <wp:docPr id="7" name="Рисунок 7" descr="F:\театр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еатр\image (1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4BCD" w:rsidRPr="00BA008A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BA008A" w:rsidP="00BA008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33613" w:rsidRPr="00BA008A">
        <w:rPr>
          <w:rFonts w:ascii="Times New Roman" w:hAnsi="Times New Roman" w:cs="Times New Roman"/>
          <w:sz w:val="28"/>
          <w:szCs w:val="28"/>
        </w:rPr>
        <w:t>В память павших, во славу живых»</w:t>
      </w:r>
    </w:p>
    <w:p w:rsidR="00333613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Празднование Дня Победы-2017. Театральный пролог – реквием.</w:t>
      </w:r>
    </w:p>
    <w:p w:rsidR="00ED4BCD" w:rsidRDefault="00ED4BCD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95250</wp:posOffset>
            </wp:positionV>
            <wp:extent cx="5991225" cy="3971925"/>
            <wp:effectExtent l="19050" t="0" r="9525" b="0"/>
            <wp:wrapThrough wrapText="bothSides">
              <wp:wrapPolygon edited="0">
                <wp:start x="-69" y="0"/>
                <wp:lineTo x="-69" y="21548"/>
                <wp:lineTo x="21634" y="21548"/>
                <wp:lineTo x="21634" y="0"/>
                <wp:lineTo x="-69" y="0"/>
              </wp:wrapPolygon>
            </wp:wrapThrough>
            <wp:docPr id="8" name="Рисунок 8" descr="F:\театр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еатр\image (2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BCD" w:rsidRDefault="00ED4BCD" w:rsidP="00BA008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поселка Пречистое-2017. Торжественное открытие праздника «Здрав</w:t>
      </w:r>
      <w:r w:rsidR="00211DAC">
        <w:rPr>
          <w:rFonts w:ascii="Times New Roman" w:hAnsi="Times New Roman" w:cs="Times New Roman"/>
          <w:sz w:val="28"/>
          <w:szCs w:val="28"/>
        </w:rPr>
        <w:t>ствуй, Пречистое»</w:t>
      </w: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Театрализованный пролог «Песнь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Пречистом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88900</wp:posOffset>
            </wp:positionV>
            <wp:extent cx="5314950" cy="3543300"/>
            <wp:effectExtent l="19050" t="0" r="0" b="0"/>
            <wp:wrapThrough wrapText="bothSides">
              <wp:wrapPolygon edited="0">
                <wp:start x="-77" y="0"/>
                <wp:lineTo x="-77" y="21484"/>
                <wp:lineTo x="21600" y="21484"/>
                <wp:lineTo x="21600" y="0"/>
                <wp:lineTo x="-77" y="0"/>
              </wp:wrapPolygon>
            </wp:wrapThrough>
            <wp:docPr id="9" name="Рисунок 9" descr="F:\театр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еатр\image (24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Театрализованный торжественно-концертный блок «Величальная».</w:t>
      </w: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159385</wp:posOffset>
            </wp:positionV>
            <wp:extent cx="5695950" cy="3800475"/>
            <wp:effectExtent l="19050" t="0" r="0" b="0"/>
            <wp:wrapThrough wrapText="bothSides">
              <wp:wrapPolygon edited="0">
                <wp:start x="-72" y="0"/>
                <wp:lineTo x="-72" y="21546"/>
                <wp:lineTo x="21600" y="21546"/>
                <wp:lineTo x="21600" y="0"/>
                <wp:lineTo x="-72" y="0"/>
              </wp:wrapPolygon>
            </wp:wrapThrough>
            <wp:docPr id="10" name="Рисунок 10" descr="F:\театр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еатр\image (17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BA008A" w:rsidP="00BA008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33613" w:rsidRPr="00BA008A">
        <w:rPr>
          <w:rFonts w:ascii="Times New Roman" w:hAnsi="Times New Roman" w:cs="Times New Roman"/>
          <w:sz w:val="28"/>
          <w:szCs w:val="28"/>
        </w:rPr>
        <w:t xml:space="preserve">Выездная коллегия Департамента культуры ЯО в п. </w:t>
      </w:r>
      <w:proofErr w:type="gramStart"/>
      <w:r w:rsidR="00333613" w:rsidRPr="00BA008A">
        <w:rPr>
          <w:rFonts w:ascii="Times New Roman" w:hAnsi="Times New Roman" w:cs="Times New Roman"/>
          <w:sz w:val="28"/>
          <w:szCs w:val="28"/>
        </w:rPr>
        <w:t>Пречистое</w:t>
      </w:r>
      <w:proofErr w:type="gramEnd"/>
      <w:r w:rsidR="00333613" w:rsidRPr="00BA008A">
        <w:rPr>
          <w:rFonts w:ascii="Times New Roman" w:hAnsi="Times New Roman" w:cs="Times New Roman"/>
          <w:sz w:val="28"/>
          <w:szCs w:val="28"/>
        </w:rPr>
        <w:t>»</w:t>
      </w: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Театральный пролог- приветствие</w:t>
      </w:r>
    </w:p>
    <w:p w:rsidR="00333613" w:rsidRPr="00BA008A" w:rsidRDefault="00BA008A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333613" w:rsidRPr="00BA008A">
        <w:rPr>
          <w:rFonts w:ascii="Times New Roman" w:hAnsi="Times New Roman" w:cs="Times New Roman"/>
          <w:sz w:val="28"/>
          <w:szCs w:val="28"/>
        </w:rPr>
        <w:t>Пусть искра творчества не гаснет никогда»</w:t>
      </w:r>
      <w:r w:rsidR="00ED4BCD">
        <w:rPr>
          <w:rFonts w:ascii="Times New Roman" w:hAnsi="Times New Roman" w:cs="Times New Roman"/>
          <w:sz w:val="28"/>
          <w:szCs w:val="28"/>
        </w:rPr>
        <w:t>.</w:t>
      </w:r>
    </w:p>
    <w:p w:rsidR="00333613" w:rsidRPr="00BA008A" w:rsidRDefault="00333613" w:rsidP="00BA008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lastRenderedPageBreak/>
        <w:t>«Областной праздник</w:t>
      </w:r>
      <w:r w:rsidR="00211DAC">
        <w:rPr>
          <w:rFonts w:ascii="Times New Roman" w:hAnsi="Times New Roman" w:cs="Times New Roman"/>
          <w:sz w:val="28"/>
          <w:szCs w:val="28"/>
        </w:rPr>
        <w:t xml:space="preserve"> </w:t>
      </w:r>
      <w:r w:rsidRPr="00BA008A">
        <w:rPr>
          <w:rFonts w:ascii="Times New Roman" w:hAnsi="Times New Roman" w:cs="Times New Roman"/>
          <w:sz w:val="28"/>
          <w:szCs w:val="28"/>
        </w:rPr>
        <w:t>- День местного самоуправления»</w:t>
      </w: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Театрализованный пролог праздника.</w:t>
      </w:r>
    </w:p>
    <w:p w:rsidR="00333613" w:rsidRDefault="00333613" w:rsidP="00BA008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Торжественное открытие 100</w:t>
      </w:r>
      <w:r w:rsidR="00BA008A">
        <w:rPr>
          <w:rFonts w:ascii="Times New Roman" w:hAnsi="Times New Roman" w:cs="Times New Roman"/>
          <w:sz w:val="28"/>
          <w:szCs w:val="28"/>
        </w:rPr>
        <w:t>-</w:t>
      </w:r>
      <w:r w:rsidRPr="00BA008A">
        <w:rPr>
          <w:rFonts w:ascii="Times New Roman" w:hAnsi="Times New Roman" w:cs="Times New Roman"/>
          <w:sz w:val="28"/>
          <w:szCs w:val="28"/>
        </w:rPr>
        <w:t xml:space="preserve">летнего театрального </w:t>
      </w:r>
      <w:r w:rsidR="00BA008A">
        <w:rPr>
          <w:rFonts w:ascii="Times New Roman" w:hAnsi="Times New Roman" w:cs="Times New Roman"/>
          <w:sz w:val="28"/>
          <w:szCs w:val="28"/>
        </w:rPr>
        <w:t>сезона Пречистенского театра «</w:t>
      </w:r>
      <w:r w:rsidRPr="00BA008A">
        <w:rPr>
          <w:rFonts w:ascii="Times New Roman" w:hAnsi="Times New Roman" w:cs="Times New Roman"/>
          <w:sz w:val="28"/>
          <w:szCs w:val="28"/>
        </w:rPr>
        <w:t xml:space="preserve">Театральный </w:t>
      </w:r>
      <w:r w:rsidR="00211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466725</wp:posOffset>
            </wp:positionV>
            <wp:extent cx="4781550" cy="7191375"/>
            <wp:effectExtent l="19050" t="0" r="0" b="0"/>
            <wp:wrapThrough wrapText="bothSides">
              <wp:wrapPolygon edited="0">
                <wp:start x="-86" y="0"/>
                <wp:lineTo x="-86" y="21571"/>
                <wp:lineTo x="21600" y="21571"/>
                <wp:lineTo x="21600" y="0"/>
                <wp:lineTo x="-86" y="0"/>
              </wp:wrapPolygon>
            </wp:wrapThrough>
            <wp:docPr id="12" name="Рисунок 11" descr="F:\театр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еатр\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008A">
        <w:rPr>
          <w:rFonts w:ascii="Times New Roman" w:hAnsi="Times New Roman" w:cs="Times New Roman"/>
          <w:sz w:val="28"/>
          <w:szCs w:val="28"/>
        </w:rPr>
        <w:t>пролог»</w:t>
      </w:r>
      <w:r w:rsidR="00211DAC">
        <w:rPr>
          <w:rFonts w:ascii="Times New Roman" w:hAnsi="Times New Roman" w:cs="Times New Roman"/>
          <w:sz w:val="28"/>
          <w:szCs w:val="28"/>
        </w:rPr>
        <w:t>.</w:t>
      </w:r>
    </w:p>
    <w:p w:rsidR="00211DAC" w:rsidRPr="00BA008A" w:rsidRDefault="00211DAC" w:rsidP="00211DA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DAC" w:rsidRDefault="00211DAC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33613" w:rsidRPr="00BA008A" w:rsidRDefault="00BA008A" w:rsidP="00211DAC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УЧЕБНО-</w:t>
      </w:r>
      <w:r w:rsidR="00333613" w:rsidRPr="00BA008A">
        <w:rPr>
          <w:rFonts w:ascii="Times New Roman" w:hAnsi="Times New Roman" w:cs="Times New Roman"/>
          <w:sz w:val="28"/>
          <w:szCs w:val="28"/>
          <w:u w:val="single"/>
        </w:rPr>
        <w:t>ВОСПИТАТЕЛЬНАЯ РАБОТА ТЕТАРА И</w:t>
      </w:r>
    </w:p>
    <w:p w:rsidR="00333613" w:rsidRPr="00BA008A" w:rsidRDefault="00BA008A" w:rsidP="00211DAC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ОБЪЕДИНЕНИЯ «</w:t>
      </w:r>
      <w:r w:rsidR="00333613" w:rsidRPr="00BA008A">
        <w:rPr>
          <w:rFonts w:ascii="Times New Roman" w:hAnsi="Times New Roman" w:cs="Times New Roman"/>
          <w:sz w:val="28"/>
          <w:szCs w:val="28"/>
          <w:u w:val="single"/>
        </w:rPr>
        <w:t>ЖИВОЕ СЛОВО»</w:t>
      </w:r>
    </w:p>
    <w:p w:rsidR="00333613" w:rsidRPr="00BA008A" w:rsidRDefault="00333613" w:rsidP="00211DAC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33613" w:rsidRPr="00BA008A" w:rsidRDefault="00333613" w:rsidP="00BA00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Продолжение работы над спектаклем</w:t>
      </w:r>
    </w:p>
    <w:p w:rsidR="00333613" w:rsidRPr="00BA008A" w:rsidRDefault="00BA008A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«Не все коту масленица» (</w:t>
      </w:r>
      <w:r w:rsidR="00333613" w:rsidRPr="00BA008A">
        <w:rPr>
          <w:rFonts w:ascii="Times New Roman" w:hAnsi="Times New Roman" w:cs="Times New Roman"/>
          <w:sz w:val="28"/>
          <w:szCs w:val="28"/>
        </w:rPr>
        <w:t>Версия)</w:t>
      </w:r>
    </w:p>
    <w:p w:rsidR="002E4BA7" w:rsidRPr="00BA008A" w:rsidRDefault="002E4BA7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-  Адаптация для большого зала.</w:t>
      </w:r>
    </w:p>
    <w:p w:rsidR="002E4BA7" w:rsidRPr="00BA008A" w:rsidRDefault="002E4BA7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2E4BA7" w:rsidRPr="00BA008A" w:rsidRDefault="002E4BA7" w:rsidP="00BA00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 xml:space="preserve">Творчество Степана </w:t>
      </w:r>
      <w:proofErr w:type="spellStart"/>
      <w:r w:rsidRPr="00BA008A">
        <w:rPr>
          <w:rFonts w:ascii="Times New Roman" w:hAnsi="Times New Roman" w:cs="Times New Roman"/>
          <w:sz w:val="28"/>
          <w:szCs w:val="28"/>
        </w:rPr>
        <w:t>Лобозерова</w:t>
      </w:r>
      <w:proofErr w:type="spellEnd"/>
    </w:p>
    <w:p w:rsidR="002E4BA7" w:rsidRPr="00BA008A" w:rsidRDefault="002E4BA7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- Специфические особенности драматургии</w:t>
      </w:r>
    </w:p>
    <w:p w:rsidR="002E4BA7" w:rsidRPr="00BA008A" w:rsidRDefault="002E4BA7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 xml:space="preserve">- Пьесы </w:t>
      </w:r>
      <w:proofErr w:type="spellStart"/>
      <w:r w:rsidRPr="00BA008A">
        <w:rPr>
          <w:rFonts w:ascii="Times New Roman" w:hAnsi="Times New Roman" w:cs="Times New Roman"/>
          <w:sz w:val="28"/>
          <w:szCs w:val="28"/>
        </w:rPr>
        <w:t>Лобозерова</w:t>
      </w:r>
      <w:proofErr w:type="spellEnd"/>
      <w:r w:rsidRPr="00BA008A">
        <w:rPr>
          <w:rFonts w:ascii="Times New Roman" w:hAnsi="Times New Roman" w:cs="Times New Roman"/>
          <w:sz w:val="28"/>
          <w:szCs w:val="28"/>
        </w:rPr>
        <w:t xml:space="preserve"> на сценах театров РФ</w:t>
      </w:r>
    </w:p>
    <w:p w:rsidR="002E4BA7" w:rsidRPr="00BA008A" w:rsidRDefault="002E4BA7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- Просмотр спектаклей с осуждением</w:t>
      </w:r>
    </w:p>
    <w:p w:rsidR="002E4BA7" w:rsidRPr="00BA008A" w:rsidRDefault="002E4BA7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2E4BA7" w:rsidRPr="00BA008A" w:rsidRDefault="00BA008A" w:rsidP="00BA00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пьесы «</w:t>
      </w:r>
      <w:r w:rsidR="002E4BA7" w:rsidRPr="00BA008A">
        <w:rPr>
          <w:rFonts w:ascii="Times New Roman" w:hAnsi="Times New Roman" w:cs="Times New Roman"/>
          <w:sz w:val="28"/>
          <w:szCs w:val="28"/>
        </w:rPr>
        <w:t>Семейный портрет с посторонним»</w:t>
      </w:r>
    </w:p>
    <w:p w:rsidR="002E4BA7" w:rsidRPr="00BA008A" w:rsidRDefault="002E4BA7" w:rsidP="00BA00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Действенный анализ роли</w:t>
      </w:r>
    </w:p>
    <w:p w:rsidR="002E4BA7" w:rsidRPr="00BA008A" w:rsidRDefault="002E4BA7" w:rsidP="00BA00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Тренинг</w:t>
      </w:r>
    </w:p>
    <w:p w:rsidR="002E4BA7" w:rsidRPr="00BA008A" w:rsidRDefault="002E4BA7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- Этюды на тему спектакля</w:t>
      </w:r>
    </w:p>
    <w:p w:rsidR="002E4BA7" w:rsidRPr="00BA008A" w:rsidRDefault="002E4BA7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- Пластическая выразительность актера</w:t>
      </w:r>
    </w:p>
    <w:p w:rsidR="002E4BA7" w:rsidRPr="00BA008A" w:rsidRDefault="00BA008A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Сценическая речь (</w:t>
      </w:r>
      <w:r w:rsidR="002E4BA7" w:rsidRPr="00BA008A">
        <w:rPr>
          <w:rFonts w:ascii="Times New Roman" w:hAnsi="Times New Roman" w:cs="Times New Roman"/>
          <w:sz w:val="28"/>
          <w:szCs w:val="28"/>
        </w:rPr>
        <w:t>особенности речи персонажей)</w:t>
      </w:r>
    </w:p>
    <w:p w:rsidR="002E4BA7" w:rsidRPr="00BA008A" w:rsidRDefault="002E4BA7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2E4BA7" w:rsidRPr="00BA008A" w:rsidRDefault="002E4BA7" w:rsidP="00BA00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Творческие встречи с актерами Ярославского камерного театра</w:t>
      </w:r>
    </w:p>
    <w:p w:rsidR="002E4BA7" w:rsidRDefault="002E4BA7" w:rsidP="00BA00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08A">
        <w:rPr>
          <w:rFonts w:ascii="Times New Roman" w:hAnsi="Times New Roman" w:cs="Times New Roman"/>
          <w:sz w:val="28"/>
          <w:szCs w:val="28"/>
        </w:rPr>
        <w:t>Творческие</w:t>
      </w:r>
      <w:r w:rsidR="00BA008A">
        <w:rPr>
          <w:rFonts w:ascii="Times New Roman" w:hAnsi="Times New Roman" w:cs="Times New Roman"/>
          <w:sz w:val="28"/>
          <w:szCs w:val="28"/>
        </w:rPr>
        <w:t xml:space="preserve"> театральные встречи « Наш дом</w:t>
      </w:r>
      <w:r w:rsidR="00E4578F">
        <w:rPr>
          <w:rFonts w:ascii="Times New Roman" w:hAnsi="Times New Roman" w:cs="Times New Roman"/>
          <w:sz w:val="28"/>
          <w:szCs w:val="28"/>
        </w:rPr>
        <w:t xml:space="preserve"> </w:t>
      </w:r>
      <w:r w:rsidR="00BA008A">
        <w:rPr>
          <w:rFonts w:ascii="Times New Roman" w:hAnsi="Times New Roman" w:cs="Times New Roman"/>
          <w:sz w:val="28"/>
          <w:szCs w:val="28"/>
        </w:rPr>
        <w:t>-</w:t>
      </w:r>
      <w:r w:rsidR="00E4578F">
        <w:rPr>
          <w:rFonts w:ascii="Times New Roman" w:hAnsi="Times New Roman" w:cs="Times New Roman"/>
          <w:sz w:val="28"/>
          <w:szCs w:val="28"/>
        </w:rPr>
        <w:t xml:space="preserve"> </w:t>
      </w:r>
      <w:r w:rsidRPr="00BA008A">
        <w:rPr>
          <w:rFonts w:ascii="Times New Roman" w:hAnsi="Times New Roman" w:cs="Times New Roman"/>
          <w:sz w:val="28"/>
          <w:szCs w:val="28"/>
        </w:rPr>
        <w:t>те</w:t>
      </w:r>
      <w:r w:rsidR="00E4578F">
        <w:rPr>
          <w:rFonts w:ascii="Times New Roman" w:hAnsi="Times New Roman" w:cs="Times New Roman"/>
          <w:sz w:val="28"/>
          <w:szCs w:val="28"/>
        </w:rPr>
        <w:t>ат</w:t>
      </w:r>
      <w:r w:rsidRPr="00BA008A">
        <w:rPr>
          <w:rFonts w:ascii="Times New Roman" w:hAnsi="Times New Roman" w:cs="Times New Roman"/>
          <w:sz w:val="28"/>
          <w:szCs w:val="28"/>
        </w:rPr>
        <w:t>р»</w:t>
      </w:r>
      <w:bookmarkStart w:id="0" w:name="_GoBack"/>
      <w:bookmarkEnd w:id="0"/>
      <w:r w:rsidR="00211DAC">
        <w:rPr>
          <w:rFonts w:ascii="Times New Roman" w:hAnsi="Times New Roman" w:cs="Times New Roman"/>
          <w:sz w:val="28"/>
          <w:szCs w:val="28"/>
        </w:rPr>
        <w:t>.</w:t>
      </w:r>
    </w:p>
    <w:p w:rsidR="00A74FB3" w:rsidRPr="00BA008A" w:rsidRDefault="00A74FB3" w:rsidP="00A74FB3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209550</wp:posOffset>
            </wp:positionV>
            <wp:extent cx="5076825" cy="3390900"/>
            <wp:effectExtent l="19050" t="0" r="9525" b="0"/>
            <wp:wrapThrough wrapText="bothSides">
              <wp:wrapPolygon edited="0">
                <wp:start x="-81" y="0"/>
                <wp:lineTo x="-81" y="21479"/>
                <wp:lineTo x="21641" y="21479"/>
                <wp:lineTo x="21641" y="0"/>
                <wp:lineTo x="-81" y="0"/>
              </wp:wrapPolygon>
            </wp:wrapThrough>
            <wp:docPr id="13" name="Рисунок 12" descr="F:\театр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еатр\image (1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BA7" w:rsidRPr="00BA008A" w:rsidRDefault="002E4BA7" w:rsidP="00BA00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33613" w:rsidRPr="00BA008A" w:rsidRDefault="00333613" w:rsidP="00BA008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E585B" w:rsidRPr="00BA008A" w:rsidRDefault="009E585B" w:rsidP="00BA008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C5F1C" w:rsidRPr="00BA008A" w:rsidRDefault="00FC5F1C" w:rsidP="00BA008A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p w:rsidR="00FC5F1C" w:rsidRPr="00BA008A" w:rsidRDefault="00FC5F1C" w:rsidP="00BA008A">
      <w:pPr>
        <w:pStyle w:val="a3"/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p w:rsidR="00A74FB3" w:rsidRDefault="00A74FB3" w:rsidP="00BA00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FB3" w:rsidRPr="00A74FB3" w:rsidRDefault="00A74FB3" w:rsidP="00A74FB3">
      <w:pPr>
        <w:rPr>
          <w:rFonts w:ascii="Times New Roman" w:hAnsi="Times New Roman" w:cs="Times New Roman"/>
          <w:sz w:val="28"/>
          <w:szCs w:val="28"/>
        </w:rPr>
      </w:pPr>
    </w:p>
    <w:p w:rsidR="00A74FB3" w:rsidRPr="00A74FB3" w:rsidRDefault="00A74FB3" w:rsidP="00A74FB3">
      <w:pPr>
        <w:rPr>
          <w:rFonts w:ascii="Times New Roman" w:hAnsi="Times New Roman" w:cs="Times New Roman"/>
          <w:sz w:val="28"/>
          <w:szCs w:val="28"/>
        </w:rPr>
      </w:pPr>
    </w:p>
    <w:p w:rsidR="00A74FB3" w:rsidRPr="00A74FB3" w:rsidRDefault="00A74FB3" w:rsidP="00A74FB3">
      <w:pPr>
        <w:rPr>
          <w:rFonts w:ascii="Times New Roman" w:hAnsi="Times New Roman" w:cs="Times New Roman"/>
          <w:sz w:val="28"/>
          <w:szCs w:val="28"/>
        </w:rPr>
      </w:pPr>
    </w:p>
    <w:p w:rsidR="00A74FB3" w:rsidRPr="00A74FB3" w:rsidRDefault="00A74FB3" w:rsidP="00A74FB3">
      <w:pPr>
        <w:rPr>
          <w:rFonts w:ascii="Times New Roman" w:hAnsi="Times New Roman" w:cs="Times New Roman"/>
          <w:sz w:val="28"/>
          <w:szCs w:val="28"/>
        </w:rPr>
      </w:pPr>
    </w:p>
    <w:p w:rsidR="0048725E" w:rsidRDefault="00A74FB3" w:rsidP="00A74FB3">
      <w:pPr>
        <w:tabs>
          <w:tab w:val="left" w:pos="4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74FB3" w:rsidRDefault="00A74FB3" w:rsidP="00A74FB3">
      <w:pPr>
        <w:tabs>
          <w:tab w:val="left" w:pos="4335"/>
        </w:tabs>
        <w:rPr>
          <w:rFonts w:ascii="Times New Roman" w:hAnsi="Times New Roman" w:cs="Times New Roman"/>
          <w:sz w:val="28"/>
          <w:szCs w:val="28"/>
        </w:rPr>
      </w:pPr>
    </w:p>
    <w:p w:rsidR="00A74FB3" w:rsidRDefault="00FF437D" w:rsidP="00FF437D">
      <w:pPr>
        <w:tabs>
          <w:tab w:val="left" w:pos="4335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F437D">
        <w:rPr>
          <w:rFonts w:ascii="Times New Roman" w:hAnsi="Times New Roman" w:cs="Times New Roman"/>
          <w:sz w:val="28"/>
          <w:szCs w:val="28"/>
          <w:u w:val="single"/>
        </w:rPr>
        <w:lastRenderedPageBreak/>
        <w:t>Методическая 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практическая помощь</w:t>
      </w:r>
    </w:p>
    <w:p w:rsidR="00FF437D" w:rsidRDefault="00FF437D" w:rsidP="00FF437D">
      <w:pPr>
        <w:pStyle w:val="a3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театральным коллективам СДК и СК в постановке театрализованных программ и спектаклей (с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укобой, с. Коза).</w:t>
      </w:r>
    </w:p>
    <w:p w:rsidR="00FF437D" w:rsidRDefault="00FF437D" w:rsidP="00FF437D">
      <w:pPr>
        <w:pStyle w:val="a3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записи речевых фонограмм и подбор музыкального оформления</w:t>
      </w:r>
      <w:r w:rsidR="00E4578F">
        <w:rPr>
          <w:rFonts w:ascii="Times New Roman" w:hAnsi="Times New Roman" w:cs="Times New Roman"/>
          <w:sz w:val="28"/>
          <w:szCs w:val="28"/>
        </w:rPr>
        <w:t>.</w:t>
      </w: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4578F" w:rsidRDefault="00E4578F" w:rsidP="00E4578F">
      <w:pPr>
        <w:pStyle w:val="a3"/>
        <w:tabs>
          <w:tab w:val="left" w:pos="0"/>
        </w:tabs>
        <w:ind w:left="92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4578F">
        <w:rPr>
          <w:rFonts w:ascii="Times New Roman" w:hAnsi="Times New Roman" w:cs="Times New Roman"/>
          <w:sz w:val="28"/>
          <w:szCs w:val="28"/>
          <w:u w:val="single"/>
        </w:rPr>
        <w:t>Расписание занятий и репетиций</w:t>
      </w: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труппа:</w:t>
      </w: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Вторник, среда, пятница 18:00-21:00</w:t>
      </w: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«Живое слово»: </w:t>
      </w: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Вторник, четверг, пятница 15:30-17:30</w:t>
      </w: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4578F" w:rsidRDefault="00E4578F" w:rsidP="00E4578F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4578F" w:rsidRPr="00E4578F" w:rsidRDefault="00E4578F" w:rsidP="000806F5">
      <w:pPr>
        <w:pStyle w:val="a3"/>
        <w:tabs>
          <w:tab w:val="left" w:pos="0"/>
        </w:tabs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Режиссер ПНДТ</w:t>
      </w:r>
      <w:r w:rsidR="000806F5">
        <w:rPr>
          <w:rFonts w:ascii="Times New Roman" w:hAnsi="Times New Roman" w:cs="Times New Roman"/>
          <w:sz w:val="28"/>
          <w:szCs w:val="28"/>
        </w:rPr>
        <w:tab/>
      </w:r>
      <w:r w:rsidR="000806F5">
        <w:rPr>
          <w:rFonts w:ascii="Times New Roman" w:hAnsi="Times New Roman" w:cs="Times New Roman"/>
          <w:sz w:val="28"/>
          <w:szCs w:val="28"/>
        </w:rPr>
        <w:tab/>
      </w:r>
      <w:r w:rsidR="000806F5">
        <w:rPr>
          <w:rFonts w:ascii="Times New Roman" w:hAnsi="Times New Roman" w:cs="Times New Roman"/>
          <w:sz w:val="28"/>
          <w:szCs w:val="28"/>
        </w:rPr>
        <w:tab/>
      </w:r>
      <w:r w:rsidR="000806F5">
        <w:rPr>
          <w:rFonts w:ascii="Times New Roman" w:hAnsi="Times New Roman" w:cs="Times New Roman"/>
          <w:sz w:val="28"/>
          <w:szCs w:val="28"/>
        </w:rPr>
        <w:tab/>
      </w:r>
      <w:r w:rsidR="000806F5">
        <w:rPr>
          <w:rFonts w:ascii="Times New Roman" w:hAnsi="Times New Roman" w:cs="Times New Roman"/>
          <w:sz w:val="28"/>
          <w:szCs w:val="28"/>
        </w:rPr>
        <w:tab/>
      </w:r>
      <w:r w:rsidR="000806F5">
        <w:rPr>
          <w:rFonts w:ascii="Times New Roman" w:hAnsi="Times New Roman" w:cs="Times New Roman"/>
          <w:sz w:val="28"/>
          <w:szCs w:val="28"/>
        </w:rPr>
        <w:tab/>
        <w:t>В.Л.Фунтов</w:t>
      </w:r>
    </w:p>
    <w:sectPr w:rsidR="00E4578F" w:rsidRPr="00E4578F" w:rsidSect="00E4578F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27832"/>
    <w:multiLevelType w:val="hybridMultilevel"/>
    <w:tmpl w:val="832EE07C"/>
    <w:lvl w:ilvl="0" w:tplc="B10239BC">
      <w:start w:val="1"/>
      <w:numFmt w:val="upperRoman"/>
      <w:lvlText w:val="%1."/>
      <w:lvlJc w:val="left"/>
      <w:pPr>
        <w:ind w:left="1440" w:hanging="72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491494"/>
    <w:multiLevelType w:val="hybridMultilevel"/>
    <w:tmpl w:val="F53E0F0A"/>
    <w:lvl w:ilvl="0" w:tplc="08B094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C665D8"/>
    <w:multiLevelType w:val="hybridMultilevel"/>
    <w:tmpl w:val="4ED47DA0"/>
    <w:lvl w:ilvl="0" w:tplc="75467B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64330E"/>
    <w:multiLevelType w:val="hybridMultilevel"/>
    <w:tmpl w:val="AA1EBA26"/>
    <w:lvl w:ilvl="0" w:tplc="1F60FF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84E1A05"/>
    <w:multiLevelType w:val="hybridMultilevel"/>
    <w:tmpl w:val="CC6614D6"/>
    <w:lvl w:ilvl="0" w:tplc="7DF459F6">
      <w:numFmt w:val="bullet"/>
      <w:lvlText w:val=""/>
      <w:lvlJc w:val="left"/>
      <w:pPr>
        <w:ind w:left="87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>
    <w:nsid w:val="49B61CB9"/>
    <w:multiLevelType w:val="hybridMultilevel"/>
    <w:tmpl w:val="CD00F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06545"/>
    <w:multiLevelType w:val="hybridMultilevel"/>
    <w:tmpl w:val="82209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066E1B"/>
    <w:multiLevelType w:val="hybridMultilevel"/>
    <w:tmpl w:val="D6807756"/>
    <w:lvl w:ilvl="0" w:tplc="98F45A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25E"/>
    <w:rsid w:val="000727BC"/>
    <w:rsid w:val="000806F5"/>
    <w:rsid w:val="0018422C"/>
    <w:rsid w:val="00211DAC"/>
    <w:rsid w:val="002E4BA7"/>
    <w:rsid w:val="002F0F34"/>
    <w:rsid w:val="00333613"/>
    <w:rsid w:val="003D6111"/>
    <w:rsid w:val="00424787"/>
    <w:rsid w:val="0048725E"/>
    <w:rsid w:val="00490359"/>
    <w:rsid w:val="006B5F73"/>
    <w:rsid w:val="008B2C8F"/>
    <w:rsid w:val="008F37CB"/>
    <w:rsid w:val="0090436E"/>
    <w:rsid w:val="009E585B"/>
    <w:rsid w:val="00A1434A"/>
    <w:rsid w:val="00A74FB3"/>
    <w:rsid w:val="00BA008A"/>
    <w:rsid w:val="00CD6B1A"/>
    <w:rsid w:val="00CF5C00"/>
    <w:rsid w:val="00D65DC7"/>
    <w:rsid w:val="00DE6981"/>
    <w:rsid w:val="00DF57DB"/>
    <w:rsid w:val="00E4578F"/>
    <w:rsid w:val="00ED4BCD"/>
    <w:rsid w:val="00FA35A6"/>
    <w:rsid w:val="00FC5F1C"/>
    <w:rsid w:val="00FF4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2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5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2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2A321-3385-4425-8FA8-6F81342A2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Фунтова Елена Павловна (Elena Funtova)</dc:creator>
  <cp:lastModifiedBy>dk prechistoe</cp:lastModifiedBy>
  <cp:revision>9</cp:revision>
  <dcterms:created xsi:type="dcterms:W3CDTF">2018-01-16T12:44:00Z</dcterms:created>
  <dcterms:modified xsi:type="dcterms:W3CDTF">2018-01-17T06:58:00Z</dcterms:modified>
</cp:coreProperties>
</file>