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3400"/>
        <w:gridCol w:w="1587"/>
        <w:gridCol w:w="1700"/>
      </w:tblGrid>
      <w:tr w:rsidR="00643EFE" w:rsidRPr="00D47E8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_bookmark_1"/>
            <w:bookmarkStart w:id="1" w:name="_GoBack"/>
            <w:bookmarkEnd w:id="0"/>
            <w:bookmarkEnd w:id="1"/>
            <w:r w:rsidRPr="00D47E85">
              <w:rPr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43EFE" w:rsidRPr="00D47E85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643EFE" w:rsidRPr="00D47E85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0503160</w:t>
            </w:r>
          </w:p>
        </w:tc>
      </w:tr>
      <w:tr w:rsidR="00643EFE" w:rsidRPr="00D47E8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33"/>
            </w:tblGrid>
            <w:tr w:rsidR="00643EFE" w:rsidRPr="00D47E85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на 1 января 2023 г.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01.01.2023</w:t>
            </w:r>
          </w:p>
        </w:tc>
      </w:tr>
      <w:tr w:rsidR="00643EFE" w:rsidRPr="00D47E8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643EFE" w:rsidRPr="00D47E8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755EFB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03178081</w:t>
            </w:r>
          </w:p>
        </w:tc>
      </w:tr>
      <w:tr w:rsidR="00643EFE" w:rsidRPr="00D47E8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F3702B">
            <w:pPr>
              <w:rPr>
                <w:b/>
                <w:color w:val="000000"/>
                <w:sz w:val="24"/>
                <w:szCs w:val="24"/>
              </w:rPr>
            </w:pPr>
            <w:r w:rsidRPr="00D47E85">
              <w:rPr>
                <w:rFonts w:eastAsia="Arial"/>
                <w:b/>
                <w:color w:val="000000"/>
                <w:sz w:val="24"/>
                <w:szCs w:val="24"/>
              </w:rPr>
              <w:t>Отдел труда и социальной поддержки населения Администрации Первомайского муниципального района Ярославской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755EFB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806</w:t>
            </w:r>
          </w:p>
        </w:tc>
      </w:tr>
      <w:tr w:rsidR="00643EFE" w:rsidRPr="00D47E85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F3702B" w:rsidP="00116F23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rFonts w:eastAsia="Arial"/>
                <w:color w:val="000000"/>
                <w:sz w:val="24"/>
                <w:szCs w:val="24"/>
              </w:rPr>
              <w:t>бюджет Первомайского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643EFE" w:rsidRPr="00D47E8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087FAB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78629000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643EFE" w:rsidRPr="00D47E8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643EFE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643EFE" w:rsidRPr="00D47E8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Единица измерения: руб.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383</w:t>
            </w:r>
          </w:p>
        </w:tc>
      </w:tr>
    </w:tbl>
    <w:p w:rsidR="00643EFE" w:rsidRPr="00D47E85" w:rsidRDefault="00643EFE">
      <w:pPr>
        <w:rPr>
          <w:vanish/>
          <w:sz w:val="24"/>
          <w:szCs w:val="24"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643EFE" w:rsidRPr="00D47E8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643EFE" w:rsidRPr="00D47E8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E5C56" w:rsidRPr="00D47E85" w:rsidRDefault="00C26BB6" w:rsidP="00C26BB6">
                  <w:pPr>
                    <w:spacing w:line="276" w:lineRule="auto"/>
                    <w:ind w:firstLine="7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  <w:lang w:eastAsia="zh-CN"/>
                    </w:rPr>
                    <w:t xml:space="preserve">Полное наименование: </w:t>
                  </w:r>
                  <w:r w:rsidRPr="00D47E85">
                    <w:rPr>
                      <w:b/>
                      <w:sz w:val="24"/>
                      <w:szCs w:val="24"/>
                    </w:rPr>
                    <w:t xml:space="preserve">Отдел труда и </w:t>
                  </w:r>
                  <w:r w:rsidR="005B03FD">
                    <w:rPr>
                      <w:b/>
                      <w:sz w:val="24"/>
                      <w:szCs w:val="24"/>
                    </w:rPr>
                    <w:t>социальной поддержки населения А</w:t>
                  </w:r>
                  <w:r w:rsidRPr="00D47E85">
                    <w:rPr>
                      <w:b/>
                      <w:sz w:val="24"/>
                      <w:szCs w:val="24"/>
                    </w:rPr>
                    <w:t xml:space="preserve">дминистрации Первомайского муниципального района Ярославской области  </w:t>
                  </w:r>
                </w:p>
                <w:p w:rsidR="00C26BB6" w:rsidRPr="00103F31" w:rsidRDefault="00DE5C56" w:rsidP="00C26BB6">
                  <w:pPr>
                    <w:spacing w:line="276" w:lineRule="auto"/>
                    <w:ind w:firstLine="7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116F23">
                    <w:rPr>
                      <w:sz w:val="24"/>
                      <w:szCs w:val="24"/>
                    </w:rPr>
                    <w:t>Сокращенное наименование</w:t>
                  </w:r>
                  <w:r w:rsidRPr="00D47E85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B852BB">
                    <w:rPr>
                      <w:b/>
                      <w:sz w:val="24"/>
                      <w:szCs w:val="24"/>
                    </w:rPr>
                    <w:t>ОТиСПН</w:t>
                  </w:r>
                  <w:proofErr w:type="spellEnd"/>
                  <w:r w:rsidR="00C26BB6" w:rsidRPr="00B852B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3F31" w:rsidRPr="00B852BB">
                    <w:rPr>
                      <w:b/>
                      <w:sz w:val="24"/>
                      <w:szCs w:val="24"/>
                    </w:rPr>
                    <w:t>Администрации ПМР ЯО</w:t>
                  </w:r>
                </w:p>
                <w:p w:rsidR="00C26BB6" w:rsidRPr="00D47E85" w:rsidRDefault="00C26BB6" w:rsidP="00C26BB6">
                  <w:pPr>
                    <w:spacing w:line="276" w:lineRule="auto"/>
                    <w:ind w:firstLine="708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D47E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sz w:val="24"/>
                      <w:szCs w:val="24"/>
                      <w:lang w:eastAsia="zh-CN"/>
                    </w:rPr>
                    <w:t xml:space="preserve">Юридический адрес: </w:t>
                  </w:r>
                </w:p>
                <w:p w:rsidR="00C26BB6" w:rsidRPr="00D47E85" w:rsidRDefault="00C26BB6" w:rsidP="00C26BB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D47E85">
                    <w:rPr>
                      <w:sz w:val="24"/>
                      <w:szCs w:val="24"/>
                      <w:lang w:eastAsia="zh-CN"/>
                    </w:rPr>
                    <w:t>152430, Ярославская область, Первомайский район,  р. п. Пречистое,    ул. Ярославская, 88</w:t>
                  </w:r>
                  <w:proofErr w:type="gramEnd"/>
                </w:p>
                <w:p w:rsidR="00C26BB6" w:rsidRPr="00D47E85" w:rsidRDefault="00C26BB6" w:rsidP="00C26BB6">
                  <w:pPr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D47E85">
                    <w:rPr>
                      <w:sz w:val="24"/>
                      <w:szCs w:val="24"/>
                      <w:lang w:eastAsia="zh-CN"/>
                    </w:rPr>
                    <w:t>Фактический адрес:</w:t>
                  </w:r>
                </w:p>
                <w:p w:rsidR="00C26BB6" w:rsidRPr="00D47E85" w:rsidRDefault="00C26BB6" w:rsidP="00C26BB6">
                  <w:pPr>
                    <w:shd w:val="clear" w:color="auto" w:fill="FFFFFF"/>
                    <w:spacing w:after="200" w:line="276" w:lineRule="auto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D47E85">
                    <w:rPr>
                      <w:sz w:val="24"/>
                      <w:szCs w:val="24"/>
                      <w:lang w:eastAsia="zh-CN"/>
                    </w:rPr>
                    <w:t>152430, Ярославская область, Первомайский район,  р. п. Пречистое,    ул. Ярославская, 88</w:t>
                  </w:r>
                  <w:proofErr w:type="gramEnd"/>
                </w:p>
                <w:p w:rsidR="00116F23" w:rsidRDefault="00C26BB6" w:rsidP="00116F23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  <w:shd w:val="clear" w:color="auto" w:fill="FFFFFF"/>
                    </w:rPr>
                    <w:t xml:space="preserve">            </w:t>
                  </w:r>
                  <w:r w:rsidRPr="005B03FD">
                    <w:rPr>
                      <w:sz w:val="24"/>
                      <w:szCs w:val="24"/>
                    </w:rPr>
                    <w:t xml:space="preserve">Отдел труда и социальной поддержки населения </w:t>
                  </w:r>
                  <w:r w:rsidR="00103F31" w:rsidRPr="005B03FD">
                    <w:rPr>
                      <w:sz w:val="24"/>
                      <w:szCs w:val="24"/>
                    </w:rPr>
                    <w:t>А</w:t>
                  </w:r>
                  <w:r w:rsidRPr="005B03FD">
                    <w:rPr>
                      <w:sz w:val="24"/>
                      <w:szCs w:val="24"/>
                    </w:rPr>
                    <w:t>дминистрации Первомайского муниципального района Ярославской области</w:t>
                  </w:r>
                  <w:r w:rsidR="005B03FD">
                    <w:rPr>
                      <w:sz w:val="24"/>
                      <w:szCs w:val="24"/>
                    </w:rPr>
                    <w:t xml:space="preserve"> (</w:t>
                  </w:r>
                  <w:r w:rsidR="005B03FD" w:rsidRPr="005B03FD">
                    <w:rPr>
                      <w:sz w:val="24"/>
                      <w:szCs w:val="24"/>
                    </w:rPr>
                    <w:t>далее Отдел</w:t>
                  </w:r>
                  <w:r w:rsidR="005B03FD">
                    <w:rPr>
                      <w:b/>
                      <w:sz w:val="24"/>
                      <w:szCs w:val="24"/>
                    </w:rPr>
                    <w:t>)</w:t>
                  </w:r>
                  <w:r w:rsidRPr="00D47E85">
                    <w:rPr>
                      <w:sz w:val="24"/>
                      <w:szCs w:val="24"/>
                      <w:shd w:val="clear" w:color="auto" w:fill="FFFFFF"/>
                    </w:rPr>
                    <w:t xml:space="preserve"> является структурным подразделением Администрации Первомайского муниципального района,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осуществляющим  полномочия по </w:t>
                  </w:r>
                  <w:r w:rsidR="00170E48" w:rsidRPr="00D47E85">
                    <w:rPr>
                      <w:color w:val="000000"/>
                      <w:sz w:val="24"/>
                      <w:szCs w:val="24"/>
                    </w:rPr>
                    <w:t>реализации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на территории р</w:t>
                  </w:r>
                  <w:r w:rsidR="00116F23">
                    <w:rPr>
                      <w:color w:val="000000"/>
                      <w:sz w:val="24"/>
                      <w:szCs w:val="24"/>
                    </w:rPr>
                    <w:t>айона государственной политики:</w:t>
                  </w:r>
                </w:p>
                <w:p w:rsidR="00C26BB6" w:rsidRPr="00D47E85" w:rsidRDefault="00116F23" w:rsidP="00116F23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C26BB6" w:rsidRPr="00D47E85">
                    <w:rPr>
                      <w:color w:val="000000"/>
                      <w:sz w:val="24"/>
                      <w:szCs w:val="24"/>
                    </w:rPr>
                    <w:t>- по социальной поддержке и защите граждан пожилого возраста и инвалидов, ветеранов, жертв политических репрессий, малоимущих граждан, граждан, находящихся в трудной жизненной ситуации, семей, имеющих детей, а также иных категорий граждан, имеющих право на меры социальной поддержки в соответствии с законодательством;</w:t>
                  </w:r>
                </w:p>
                <w:p w:rsidR="00C26BB6" w:rsidRPr="00D47E85" w:rsidRDefault="00C26BB6" w:rsidP="00C26BB6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- в сфере охраны труда и социально-трудовых отношений; </w:t>
                  </w:r>
                </w:p>
                <w:p w:rsidR="00C26BB6" w:rsidRPr="00D47E85" w:rsidRDefault="00C26BB6" w:rsidP="00C26BB6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- в сфере опеки и попечительства в отношении совершеннолетних граждан, признанных судом недееспособными или ограниченных судом в дееспособности, дееспособных совершеннолетних граждан, которые по состоянию здоровья не могут самостоятельно осуществлять и защищать свои права и исполнять обязанности. </w:t>
                  </w:r>
                </w:p>
                <w:p w:rsidR="00C26BB6" w:rsidRPr="00D47E85" w:rsidRDefault="00C26BB6" w:rsidP="00C26BB6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- защита прав граждан, их интересов, осуществление мер по обеспечению социальных гарантий по социальным и трудовым вопросам, предусмотренных действующим законодательством. </w:t>
                  </w:r>
                </w:p>
                <w:p w:rsidR="004335E3" w:rsidRPr="00D47E85" w:rsidRDefault="00116F23" w:rsidP="00116F2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F8665B" w:rsidRPr="00D47E85">
                    <w:rPr>
                      <w:color w:val="000000"/>
                      <w:sz w:val="24"/>
                      <w:szCs w:val="24"/>
                    </w:rPr>
                    <w:t>Отдел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наделяется правами юридического лица, является муниципальным казенным </w:t>
                  </w:r>
                  <w:r w:rsidR="00E02E99" w:rsidRPr="00D47E85">
                    <w:rPr>
                      <w:color w:val="000000"/>
                      <w:sz w:val="24"/>
                      <w:szCs w:val="24"/>
                    </w:rPr>
                    <w:lastRenderedPageBreak/>
                    <w:t>учреждени</w:t>
                  </w:r>
                  <w:r w:rsidR="00170E48" w:rsidRPr="00D47E8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EA4D52">
                    <w:rPr>
                      <w:color w:val="000000"/>
                      <w:sz w:val="24"/>
                      <w:szCs w:val="24"/>
                    </w:rPr>
                    <w:t>м</w:t>
                  </w:r>
                  <w:r w:rsidR="007A10C0" w:rsidRPr="00D47E8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10616E" w:rsidRPr="00D47E85">
                    <w:rPr>
                      <w:color w:val="000000"/>
                      <w:sz w:val="24"/>
                      <w:szCs w:val="24"/>
                    </w:rPr>
                    <w:t xml:space="preserve"> имеет самостоятельный баланс и смету, лицевые счета в органах казначейства, печать со своим наименованием, штамп</w:t>
                  </w:r>
                  <w:r w:rsidR="00431033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568F1" w:rsidRPr="00D47E85" w:rsidRDefault="00116F23" w:rsidP="00116F2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10616E" w:rsidRPr="00D47E85">
                    <w:rPr>
                      <w:color w:val="000000"/>
                      <w:sz w:val="24"/>
                      <w:szCs w:val="24"/>
                    </w:rPr>
                    <w:t>Отдел является главным распорядителем, распорядителем и получателем соответствующих бюджетных сре</w:t>
                  </w:r>
                  <w:proofErr w:type="gramStart"/>
                  <w:r w:rsidR="0010616E" w:rsidRPr="00D47E85">
                    <w:rPr>
                      <w:color w:val="000000"/>
                      <w:sz w:val="24"/>
                      <w:szCs w:val="24"/>
                    </w:rPr>
                    <w:t>дств в с</w:t>
                  </w:r>
                  <w:proofErr w:type="gramEnd"/>
                  <w:r w:rsidR="0010616E" w:rsidRPr="00D47E85">
                    <w:rPr>
                      <w:color w:val="000000"/>
                      <w:sz w:val="24"/>
                      <w:szCs w:val="24"/>
                    </w:rPr>
                    <w:t>оответствии с действующим законодательство</w:t>
                  </w:r>
                  <w:r w:rsidR="007A10C0" w:rsidRPr="00D47E85">
                    <w:rPr>
                      <w:color w:val="000000"/>
                      <w:sz w:val="24"/>
                      <w:szCs w:val="24"/>
                    </w:rPr>
                    <w:t>м.</w:t>
                  </w:r>
                </w:p>
                <w:p w:rsidR="00643EFE" w:rsidRPr="00D47E85" w:rsidRDefault="00116F23" w:rsidP="00103F3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6F23">
                    <w:rPr>
                      <w:sz w:val="24"/>
                      <w:szCs w:val="24"/>
                    </w:rPr>
                    <w:t xml:space="preserve">            </w:t>
                  </w:r>
                  <w:r w:rsidR="001D695C" w:rsidRPr="00116F23">
                    <w:rPr>
                      <w:sz w:val="24"/>
                      <w:szCs w:val="24"/>
                    </w:rPr>
                    <w:t>Отдел</w:t>
                  </w:r>
                  <w:r w:rsidR="006C7BAC" w:rsidRPr="00D47E85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является учредителем</w:t>
                  </w:r>
                  <w:r w:rsidR="001D695C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632BE" w:rsidRPr="00D47E85">
                    <w:rPr>
                      <w:color w:val="000000"/>
                      <w:sz w:val="24"/>
                      <w:szCs w:val="24"/>
                    </w:rPr>
                    <w:t>Муниципального учреждения «Первомайский комплексный центр социального обслуживания населения»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BD6647">
                    <w:rPr>
                      <w:color w:val="000000"/>
                      <w:sz w:val="24"/>
                      <w:szCs w:val="24"/>
                    </w:rPr>
                    <w:t xml:space="preserve"> Осуществляет </w:t>
                  </w:r>
                  <w:proofErr w:type="gramStart"/>
                  <w:r w:rsidR="00BD6647">
                    <w:rPr>
                      <w:color w:val="000000"/>
                      <w:sz w:val="24"/>
                      <w:szCs w:val="24"/>
                    </w:rPr>
                    <w:t>координацию</w:t>
                  </w:r>
                  <w:proofErr w:type="gramEnd"/>
                  <w:r w:rsidR="00BD6647">
                    <w:rPr>
                      <w:color w:val="000000"/>
                      <w:sz w:val="24"/>
                      <w:szCs w:val="24"/>
                    </w:rPr>
                    <w:t xml:space="preserve"> и контроль за его деятельностью</w:t>
                  </w:r>
                  <w:r w:rsidR="00103F3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Основной целью деятельности </w:t>
                  </w:r>
                  <w:r w:rsidR="00103F31">
                    <w:rPr>
                      <w:color w:val="000000"/>
                      <w:sz w:val="24"/>
                      <w:szCs w:val="24"/>
                    </w:rPr>
                    <w:t>Учреждения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является  улучшение условий жизнедеятельности  граждан, нуждающихся в социальном обслуживании, и  расширение их возможностей самостоятельно обеспечивать свои основные жизненные потребности посредством предоставления социальных услуг, определенных Федеральным законом от 28.12.2013 №442-ФЗ «Об основах социального обслуживания граждан Российской Федерации и Региональным законом от 19.12.2008 N 65-з "Социальный кодекс Ярославской области".  </w:t>
                  </w:r>
                </w:p>
                <w:p w:rsidR="00643EFE" w:rsidRPr="00D47E85" w:rsidRDefault="00116F23" w:rsidP="00103F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В отчетном периоде количество подведомственных учреждений не изменялось. </w:t>
                  </w:r>
                </w:p>
              </w:tc>
            </w:tr>
          </w:tbl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451127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127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2 «Результаты деятельности субъекта бюджетной отчетности»</w:t>
            </w:r>
          </w:p>
          <w:p w:rsidR="00643EFE" w:rsidRPr="00451127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451127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643EFE" w:rsidRPr="00D47E8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D6" w:rsidRPr="00451127" w:rsidRDefault="001702D6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Штатная численность работников учреждения   составляет 16 человек.  </w:t>
                  </w:r>
                </w:p>
                <w:p w:rsidR="001702D6" w:rsidRPr="00451127" w:rsidRDefault="001702D6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Фактическая численность работников  составляет 15 человек, из них:</w:t>
                  </w:r>
                </w:p>
                <w:p w:rsidR="001702D6" w:rsidRPr="00451127" w:rsidRDefault="00116F23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-м</w:t>
                  </w:r>
                  <w:r w:rsidR="001702D6" w:rsidRPr="00451127">
                    <w:rPr>
                      <w:sz w:val="24"/>
                      <w:szCs w:val="24"/>
                    </w:rPr>
                    <w:t>униципальные служащие</w:t>
                  </w:r>
                  <w:r w:rsidR="00103F31" w:rsidRPr="00451127">
                    <w:rPr>
                      <w:sz w:val="24"/>
                      <w:szCs w:val="24"/>
                    </w:rPr>
                    <w:t xml:space="preserve"> </w:t>
                  </w:r>
                  <w:r w:rsidR="001702D6" w:rsidRPr="00451127">
                    <w:rPr>
                      <w:sz w:val="24"/>
                      <w:szCs w:val="24"/>
                    </w:rPr>
                    <w:t>-</w:t>
                  </w:r>
                  <w:r w:rsidR="00103F31" w:rsidRPr="00451127">
                    <w:rPr>
                      <w:sz w:val="24"/>
                      <w:szCs w:val="24"/>
                    </w:rPr>
                    <w:t xml:space="preserve"> </w:t>
                  </w:r>
                  <w:r w:rsidR="001702D6" w:rsidRPr="00451127">
                    <w:rPr>
                      <w:sz w:val="24"/>
                      <w:szCs w:val="24"/>
                    </w:rPr>
                    <w:t>13 человек;</w:t>
                  </w:r>
                </w:p>
                <w:p w:rsidR="001702D6" w:rsidRPr="00451127" w:rsidRDefault="00116F23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</w:t>
                  </w:r>
                  <w:r w:rsidR="001702D6" w:rsidRPr="00451127">
                    <w:rPr>
                      <w:sz w:val="24"/>
                      <w:szCs w:val="24"/>
                    </w:rPr>
                    <w:t>-технический персонал -2 человека.</w:t>
                  </w:r>
                </w:p>
                <w:p w:rsidR="001702D6" w:rsidRPr="00451127" w:rsidRDefault="00A826F2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содержание О</w:t>
                  </w:r>
                  <w:r w:rsidR="001702D6" w:rsidRPr="00451127">
                    <w:rPr>
                      <w:sz w:val="24"/>
                      <w:szCs w:val="24"/>
                    </w:rPr>
                    <w:t>тдела исполнены в пределах  сметы.</w:t>
                  </w:r>
                </w:p>
                <w:p w:rsidR="00621BD9" w:rsidRPr="00451127" w:rsidRDefault="004D0739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В 2022 году прошли обучение 8 сотрудников, в том числе по программе повышения квалификации 4 человека, профессиональная переподготовка -</w:t>
                  </w:r>
                  <w:r w:rsidR="00B9213A" w:rsidRPr="00451127">
                    <w:rPr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sz w:val="24"/>
                      <w:szCs w:val="24"/>
                    </w:rPr>
                    <w:t xml:space="preserve">4 </w:t>
                  </w:r>
                  <w:r w:rsidR="00B9213A" w:rsidRPr="00451127">
                    <w:rPr>
                      <w:sz w:val="24"/>
                      <w:szCs w:val="24"/>
                    </w:rPr>
                    <w:t>человека</w:t>
                  </w:r>
                  <w:r w:rsidR="0072773A" w:rsidRPr="00451127">
                    <w:rPr>
                      <w:sz w:val="24"/>
                      <w:szCs w:val="24"/>
                    </w:rPr>
                    <w:t>.</w:t>
                  </w:r>
                  <w:r w:rsidR="00621BD9" w:rsidRPr="00451127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2B01" w:rsidRPr="00451127" w:rsidRDefault="00A826F2" w:rsidP="00103F31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Имущество О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>тдела является муниципальной собственностью Первомайского муниципального района и закрепляется за ним на праве оперативного управления</w:t>
                  </w:r>
                  <w:r w:rsidR="002B63B7" w:rsidRPr="00451127">
                    <w:rPr>
                      <w:sz w:val="24"/>
                      <w:szCs w:val="24"/>
                    </w:rPr>
                    <w:t xml:space="preserve">. 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>Техническое состояние числящейся на балансе отдела оргтехники удовлетворительное. Для поддержания технического состояния основных сре</w:t>
                  </w:r>
                  <w:proofErr w:type="gramStart"/>
                  <w:r w:rsidR="002B63B7" w:rsidRPr="00451127">
                    <w:rPr>
                      <w:color w:val="000000"/>
                      <w:sz w:val="24"/>
                      <w:szCs w:val="24"/>
                    </w:rPr>
                    <w:t>дств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 xml:space="preserve"> в т</w:t>
                  </w:r>
                  <w:proofErr w:type="gramEnd"/>
                  <w:r w:rsidR="002B63B7" w:rsidRPr="00451127">
                    <w:rPr>
                      <w:color w:val="000000"/>
                      <w:sz w:val="24"/>
                      <w:szCs w:val="24"/>
                    </w:rPr>
                    <w:t xml:space="preserve">ечение 2022 года проводилось их техническое обслуживание, диагностика. Рабочее место каждого сотрудника технически оборудовано компьютерной техникой с доступом в интернет. Также оборудованы кабинеты для приема граждан. Отдел снабжён копировальной техникой. Основные средства использовались для нужд </w:t>
                  </w:r>
                  <w:r w:rsidR="00103F31" w:rsidRPr="00451127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="007A10C0" w:rsidRPr="00451127">
                    <w:rPr>
                      <w:color w:val="000000"/>
                      <w:sz w:val="24"/>
                      <w:szCs w:val="24"/>
                    </w:rPr>
                    <w:t>тдела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 xml:space="preserve"> по своему целевому назначению. Отдел имеет страницу в сети интернет на официальном сайте Первомайского</w:t>
                  </w:r>
                  <w:r w:rsidR="00621BD9" w:rsidRPr="00451127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  </w:t>
                  </w:r>
                  <w:hyperlink r:id="rId7" w:history="1">
                    <w:r w:rsidR="00621BD9" w:rsidRPr="00451127">
                      <w:rPr>
                        <w:rStyle w:val="a3"/>
                        <w:sz w:val="24"/>
                        <w:szCs w:val="24"/>
                      </w:rPr>
                      <w:t>http://pervomayadm.ru/social-naya-podderzhka.html</w:t>
                    </w:r>
                  </w:hyperlink>
                  <w:r w:rsidR="00103F31" w:rsidRPr="00451127">
                    <w:t>,</w:t>
                  </w:r>
                  <w:r w:rsidR="00621BD9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72B01" w:rsidRPr="00451127">
                    <w:rPr>
                      <w:color w:val="000000"/>
                      <w:sz w:val="24"/>
                      <w:szCs w:val="24"/>
                    </w:rPr>
                    <w:t>которая</w:t>
                  </w:r>
                  <w:proofErr w:type="gramEnd"/>
                  <w:r w:rsidR="002B63B7" w:rsidRPr="00451127">
                    <w:rPr>
                      <w:color w:val="000000"/>
                      <w:sz w:val="24"/>
                      <w:szCs w:val="24"/>
                    </w:rPr>
                    <w:t xml:space="preserve"> поддерживается в актуальном состоянии. Материальные запасы, необходимые для  обеспечения деятельности Отдела</w:t>
                  </w:r>
                  <w:r w:rsidR="00103F31" w:rsidRPr="00451127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 xml:space="preserve"> поступают с</w:t>
                  </w:r>
                  <w:r w:rsidR="00103F31" w:rsidRPr="00451127">
                    <w:rPr>
                      <w:color w:val="000000"/>
                      <w:sz w:val="24"/>
                      <w:szCs w:val="24"/>
                    </w:rPr>
                    <w:t>воевременно. Объектов аренды у О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>тдела нет.</w:t>
                  </w:r>
                </w:p>
                <w:p w:rsidR="00116F23" w:rsidRPr="00451127" w:rsidRDefault="00116F23" w:rsidP="00103F31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63B7" w:rsidRPr="00451127">
                    <w:rPr>
                      <w:color w:val="000000"/>
                      <w:sz w:val="24"/>
                      <w:szCs w:val="24"/>
                    </w:rPr>
                    <w:t>В Отделе осуществляется постоянный контроль за экономным и целевым использованием бюджетных средств. Постоянно проверяются показания спидометра служебного транспорта, ведется работа по выявлению телефонных разговоров в личных целях, объективная потребность в товарах, работах, услугах, требуемых для качественного выполнения своих функций и т.д.</w:t>
                  </w:r>
                </w:p>
                <w:p w:rsidR="00696267" w:rsidRPr="00451127" w:rsidRDefault="0037454B" w:rsidP="00EA4D5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Отдел труда и социальной поддержки населения администрации Первомайского муниципального района Ярославской области</w:t>
                  </w:r>
                  <w:r w:rsidRPr="00451127">
                    <w:rPr>
                      <w:sz w:val="24"/>
                      <w:szCs w:val="24"/>
                      <w:shd w:val="clear" w:color="auto" w:fill="FFFFFF"/>
                    </w:rPr>
                    <w:t xml:space="preserve"> является 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>ответств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 xml:space="preserve">енным исполнителем муниципальных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>программ:</w:t>
                  </w:r>
                </w:p>
                <w:p w:rsidR="00643EFE" w:rsidRPr="00451127" w:rsidRDefault="00696267" w:rsidP="00EA4D52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 "Социальная поддержка населения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Первомайского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района"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на 2022-2024годы</w:t>
                  </w:r>
                  <w:r w:rsidR="00A826F2">
                    <w:rPr>
                      <w:color w:val="000000"/>
                      <w:sz w:val="24"/>
                      <w:szCs w:val="24"/>
                    </w:rPr>
                    <w:t>, утвержденной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 постановлением Администрации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Первомайского муниципального района от 27.12.2021 №746</w:t>
                  </w:r>
                  <w:r w:rsidR="008E69C3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E69C3">
                    <w:rPr>
                      <w:color w:val="000000"/>
                      <w:sz w:val="24"/>
                      <w:szCs w:val="24"/>
                    </w:rPr>
                    <w:t>ц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елью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которой 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является предоставление мер социальной поддержки и социального обслуживания населению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Первомайского 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>муниципального района</w:t>
                  </w:r>
                  <w:r w:rsidR="00272B01" w:rsidRPr="00451127">
                    <w:rPr>
                      <w:color w:val="000000"/>
                      <w:sz w:val="24"/>
                      <w:szCs w:val="24"/>
                    </w:rPr>
                    <w:t xml:space="preserve"> Ярославской области</w:t>
                  </w:r>
                  <w:r w:rsidR="00120729" w:rsidRPr="00451127">
                    <w:rPr>
                      <w:color w:val="000000"/>
                      <w:sz w:val="24"/>
                      <w:szCs w:val="24"/>
                    </w:rPr>
                    <w:t>. Осуществление мероприятий Программы обеспечивае</w:t>
                  </w:r>
                  <w:r w:rsidR="00F2130B" w:rsidRPr="00451127">
                    <w:rPr>
                      <w:color w:val="000000"/>
                      <w:sz w:val="24"/>
                      <w:szCs w:val="24"/>
                    </w:rPr>
                    <w:t xml:space="preserve">т решение задач, таких как </w:t>
                  </w:r>
                  <w:proofErr w:type="gramStart"/>
                  <w:r w:rsidR="00F2130B" w:rsidRPr="00451127">
                    <w:rPr>
                      <w:color w:val="000000"/>
                      <w:sz w:val="24"/>
                      <w:szCs w:val="24"/>
                    </w:rPr>
                    <w:t>предоставление</w:t>
                  </w:r>
                  <w:proofErr w:type="gramEnd"/>
                  <w:r w:rsidR="00120729" w:rsidRPr="00451127">
                    <w:rPr>
                      <w:color w:val="000000"/>
                      <w:sz w:val="24"/>
                      <w:szCs w:val="24"/>
                    </w:rPr>
                    <w:t xml:space="preserve"> в полном объеме мер социальной поддержки, установленных законодательством Российской Федерации и законодательством Ярославской области, осуществление качественного социального обслуживания. </w:t>
                  </w:r>
                </w:p>
                <w:p w:rsidR="00272B01" w:rsidRPr="00451127" w:rsidRDefault="00EA4D52" w:rsidP="00EA4D52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lastRenderedPageBreak/>
                    <w:t>-«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>Семья и дети» на 2022-2024годы,</w:t>
                  </w:r>
                  <w:r w:rsidR="00272B01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826F2">
                    <w:rPr>
                      <w:color w:val="000000"/>
                      <w:sz w:val="24"/>
                      <w:szCs w:val="24"/>
                    </w:rPr>
                    <w:t>утвержденной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 xml:space="preserve"> постановлением Администрации Первомайского муниципал</w:t>
                  </w:r>
                  <w:r w:rsidR="00A826F2">
                    <w:rPr>
                      <w:color w:val="000000"/>
                      <w:sz w:val="24"/>
                      <w:szCs w:val="24"/>
                    </w:rPr>
                    <w:t>ьного района от 27.12.2021 №745,ц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>елью которой является улучшение демографической ситуации,</w:t>
                  </w:r>
                  <w:r w:rsidR="00BF663D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96267" w:rsidRPr="00451127">
                    <w:rPr>
                      <w:color w:val="000000"/>
                      <w:sz w:val="24"/>
                      <w:szCs w:val="24"/>
                    </w:rPr>
                    <w:t>качества жизни семей с несовершеннолетними детьми, создание комплексного разви</w:t>
                  </w:r>
                  <w:r w:rsidR="001702D6" w:rsidRPr="00451127">
                    <w:rPr>
                      <w:color w:val="000000"/>
                      <w:sz w:val="24"/>
                      <w:szCs w:val="24"/>
                    </w:rPr>
                    <w:t>тия  и жизнедеятельности детей.</w:t>
                  </w:r>
                </w:p>
                <w:p w:rsidR="00F4362F" w:rsidRPr="00451127" w:rsidRDefault="00120729" w:rsidP="00EA4D52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>Финансирован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ие мероприятий программ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в 2022 году осуществлялось за счет средств местного, областного и федерального бюджетов. Общий плановы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 xml:space="preserve">й объем финансирования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в 2022 году составил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177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848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322,16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руб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, фактическое исполнение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-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 xml:space="preserve"> 99,36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%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176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715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E6527" w:rsidRPr="00451127">
                    <w:rPr>
                      <w:color w:val="000000"/>
                      <w:sz w:val="24"/>
                      <w:szCs w:val="24"/>
                    </w:rPr>
                    <w:t>204,19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руб. Исполнение по средствам местного бюджета составило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99,98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%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381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756,26</w:t>
                  </w:r>
                  <w:r w:rsidR="00272B01" w:rsidRPr="0045112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руб, по средствам областного бюджета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99,38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%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-122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462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453,63</w:t>
                  </w:r>
                  <w:r w:rsidR="00272B01" w:rsidRPr="0045112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руб, по средствам федерального бюджета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99,28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%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52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870</w:t>
                  </w:r>
                  <w:r w:rsidR="00EA4D52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53C4B" w:rsidRPr="00451127">
                    <w:rPr>
                      <w:color w:val="000000"/>
                      <w:sz w:val="24"/>
                      <w:szCs w:val="24"/>
                    </w:rPr>
                    <w:t>994,30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  <w:p w:rsidR="00F4362F" w:rsidRPr="00451127" w:rsidRDefault="00F4362F" w:rsidP="00F4362F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2054EF" w:rsidRPr="00451127">
                    <w:rPr>
                      <w:sz w:val="24"/>
                      <w:szCs w:val="24"/>
                    </w:rPr>
                    <w:t>Отделом труда и социальной поддержки населения Администрации Первомайского муниципального ра</w:t>
                  </w:r>
                  <w:r w:rsidR="004A1EC5" w:rsidRPr="00451127">
                    <w:rPr>
                      <w:sz w:val="24"/>
                      <w:szCs w:val="24"/>
                    </w:rPr>
                    <w:t xml:space="preserve">йона Ярославской области </w:t>
                  </w:r>
                  <w:r w:rsidR="00B643A5" w:rsidRPr="00451127">
                    <w:rPr>
                      <w:sz w:val="24"/>
                      <w:szCs w:val="24"/>
                    </w:rPr>
                    <w:t xml:space="preserve"> предоставляется 36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видов услуг. </w:t>
                  </w:r>
                </w:p>
                <w:p w:rsidR="00B532A3" w:rsidRPr="00451127" w:rsidRDefault="00F4362F" w:rsidP="00F4362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  </w:t>
                  </w:r>
                  <w:r w:rsidR="00B532A3" w:rsidRPr="00451127">
                    <w:rPr>
                      <w:sz w:val="24"/>
                      <w:szCs w:val="24"/>
                    </w:rPr>
                    <w:t>На 01.01.2023 г. в Отделе</w:t>
                  </w:r>
                  <w:r w:rsidR="00A826F2">
                    <w:rPr>
                      <w:sz w:val="24"/>
                      <w:szCs w:val="24"/>
                    </w:rPr>
                    <w:t xml:space="preserve"> на учете состоят 43 получателя</w:t>
                  </w:r>
                  <w:r w:rsidR="00B532A3" w:rsidRPr="00451127">
                    <w:rPr>
                      <w:sz w:val="24"/>
                      <w:szCs w:val="24"/>
                    </w:rPr>
                    <w:t xml:space="preserve"> доплаты к пенсии неработающим муниципальным служащим. В течение 2022 г. доплату из средств местного бюджета было выплачено </w:t>
                  </w:r>
                  <w:r w:rsidR="00C24131" w:rsidRPr="00451127">
                    <w:rPr>
                      <w:sz w:val="24"/>
                      <w:szCs w:val="24"/>
                    </w:rPr>
                    <w:t>1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C24131" w:rsidRPr="00451127">
                    <w:rPr>
                      <w:sz w:val="24"/>
                      <w:szCs w:val="24"/>
                    </w:rPr>
                    <w:t>261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C24131" w:rsidRPr="00451127">
                    <w:rPr>
                      <w:sz w:val="24"/>
                      <w:szCs w:val="24"/>
                    </w:rPr>
                    <w:t>976,16</w:t>
                  </w:r>
                  <w:r w:rsidR="00B532A3" w:rsidRPr="00451127">
                    <w:rPr>
                      <w:sz w:val="24"/>
                      <w:szCs w:val="24"/>
                    </w:rPr>
                    <w:t xml:space="preserve"> руб., что составило 100% от запланированной суммы.</w:t>
                  </w:r>
                </w:p>
                <w:p w:rsidR="00C24131" w:rsidRPr="00451127" w:rsidRDefault="00B532A3" w:rsidP="007E290C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451127">
                    <w:t xml:space="preserve">По распоряжению Администрации Первомайского муниципального района Ярославской области № </w:t>
                  </w:r>
                  <w:r w:rsidR="00C24131" w:rsidRPr="00451127">
                    <w:t>297</w:t>
                  </w:r>
                  <w:r w:rsidRPr="00451127">
                    <w:t xml:space="preserve">-р от </w:t>
                  </w:r>
                  <w:r w:rsidR="00C24131" w:rsidRPr="00451127">
                    <w:t>19.08</w:t>
                  </w:r>
                  <w:r w:rsidRPr="00451127">
                    <w:t>.202</w:t>
                  </w:r>
                  <w:r w:rsidR="00C24131" w:rsidRPr="00451127">
                    <w:t>2</w:t>
                  </w:r>
                  <w:r w:rsidRPr="00451127">
                    <w:t xml:space="preserve"> г. за счет средств местного бюджета Отделом выплачено ежегодное единовременное поощрение 1</w:t>
                  </w:r>
                  <w:r w:rsidR="00C24131" w:rsidRPr="00451127">
                    <w:t>2</w:t>
                  </w:r>
                  <w:r w:rsidRPr="00451127">
                    <w:t xml:space="preserve"> </w:t>
                  </w:r>
                  <w:r w:rsidR="007E290C" w:rsidRPr="00451127">
                    <w:t>гражданам</w:t>
                  </w:r>
                  <w:r w:rsidRPr="00451127">
                    <w:t xml:space="preserve">, имеющим звание «Почётный гражданин Первомайского района» в размере 5 000 руб. на сумму </w:t>
                  </w:r>
                  <w:r w:rsidR="00C24131" w:rsidRPr="00451127">
                    <w:t>60</w:t>
                  </w:r>
                  <w:r w:rsidR="007E290C" w:rsidRPr="00451127">
                    <w:t xml:space="preserve"> </w:t>
                  </w:r>
                  <w:r w:rsidR="00C24131" w:rsidRPr="00451127">
                    <w:t>000</w:t>
                  </w:r>
                  <w:r w:rsidRPr="00451127">
                    <w:t xml:space="preserve"> руб</w:t>
                  </w:r>
                  <w:r w:rsidR="00C24131" w:rsidRPr="00451127">
                    <w:t>.</w:t>
                  </w:r>
                </w:p>
                <w:p w:rsidR="002054EF" w:rsidRPr="00451127" w:rsidRDefault="00C24131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По состоянию на  01.01.2023 в </w:t>
                  </w:r>
                  <w:r w:rsidR="007E290C" w:rsidRPr="00451127">
                    <w:rPr>
                      <w:sz w:val="24"/>
                      <w:szCs w:val="24"/>
                    </w:rPr>
                    <w:t>О</w:t>
                  </w:r>
                  <w:r w:rsidRPr="00451127">
                    <w:rPr>
                      <w:sz w:val="24"/>
                      <w:szCs w:val="24"/>
                    </w:rPr>
                    <w:t>тделе</w:t>
                  </w:r>
                  <w:r w:rsidR="007E290C" w:rsidRPr="00451127">
                    <w:rPr>
                      <w:sz w:val="24"/>
                      <w:szCs w:val="24"/>
                    </w:rPr>
                    <w:t>: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</w:p>
                <w:p w:rsidR="002054EF" w:rsidRPr="00451127" w:rsidRDefault="002054E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-  </w:t>
                  </w:r>
                  <w:r w:rsidR="006951D3" w:rsidRPr="00451127">
                    <w:rPr>
                      <w:sz w:val="24"/>
                      <w:szCs w:val="24"/>
                    </w:rPr>
                    <w:t xml:space="preserve">494 </w:t>
                  </w:r>
                  <w:r w:rsidR="007E290C" w:rsidRPr="00451127">
                    <w:rPr>
                      <w:sz w:val="24"/>
                      <w:szCs w:val="24"/>
                    </w:rPr>
                    <w:t>получател</w:t>
                  </w:r>
                  <w:r w:rsidR="008E69C3">
                    <w:rPr>
                      <w:sz w:val="24"/>
                      <w:szCs w:val="24"/>
                    </w:rPr>
                    <w:t>я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пособий на детей</w:t>
                  </w:r>
                  <w:r w:rsidR="006951D3" w:rsidRPr="00451127">
                    <w:rPr>
                      <w:sz w:val="24"/>
                      <w:szCs w:val="24"/>
                    </w:rPr>
                    <w:t>,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951D3" w:rsidRPr="00451127">
                    <w:rPr>
                      <w:sz w:val="24"/>
                      <w:szCs w:val="24"/>
                    </w:rPr>
                    <w:t>численность детей на которых назначено пособие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–</w:t>
                  </w:r>
                  <w:r w:rsidR="006951D3" w:rsidRPr="00451127">
                    <w:rPr>
                      <w:sz w:val="24"/>
                      <w:szCs w:val="24"/>
                    </w:rPr>
                    <w:t xml:space="preserve"> 758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951D3" w:rsidRPr="00451127">
                    <w:rPr>
                      <w:sz w:val="24"/>
                      <w:szCs w:val="24"/>
                    </w:rPr>
                    <w:t xml:space="preserve">чел. 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6951D3" w:rsidRPr="00451127">
                    <w:rPr>
                      <w:sz w:val="24"/>
                      <w:szCs w:val="24"/>
                    </w:rPr>
                    <w:t xml:space="preserve">Расходы на выплату пособия </w:t>
                  </w:r>
                  <w:r w:rsidR="00C24131" w:rsidRPr="00451127">
                    <w:rPr>
                      <w:sz w:val="24"/>
                      <w:szCs w:val="24"/>
                    </w:rPr>
                    <w:t xml:space="preserve">с учетом доставки </w:t>
                  </w:r>
                  <w:r w:rsidR="00A826F2">
                    <w:rPr>
                      <w:sz w:val="24"/>
                      <w:szCs w:val="24"/>
                    </w:rPr>
                    <w:t xml:space="preserve"> в 2022 году </w:t>
                  </w:r>
                  <w:r w:rsidR="00C24131" w:rsidRPr="00451127">
                    <w:rPr>
                      <w:sz w:val="24"/>
                      <w:szCs w:val="24"/>
                    </w:rPr>
                    <w:t>составили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A826F2">
                    <w:rPr>
                      <w:sz w:val="24"/>
                      <w:szCs w:val="24"/>
                    </w:rPr>
                    <w:t xml:space="preserve"> в  </w:t>
                  </w:r>
                  <w:r w:rsidR="006951D3" w:rsidRPr="00451127">
                    <w:rPr>
                      <w:sz w:val="24"/>
                      <w:szCs w:val="24"/>
                    </w:rPr>
                    <w:t>5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951D3" w:rsidRPr="00451127">
                    <w:rPr>
                      <w:sz w:val="24"/>
                      <w:szCs w:val="24"/>
                    </w:rPr>
                    <w:t>517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951D3" w:rsidRPr="00451127">
                    <w:rPr>
                      <w:sz w:val="24"/>
                      <w:szCs w:val="24"/>
                    </w:rPr>
                    <w:t>795,49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рублей</w:t>
                  </w:r>
                  <w:r w:rsidRPr="00451127">
                    <w:rPr>
                      <w:sz w:val="24"/>
                      <w:szCs w:val="24"/>
                    </w:rPr>
                    <w:t xml:space="preserve">; </w:t>
                  </w:r>
                </w:p>
                <w:p w:rsidR="002054EF" w:rsidRPr="00451127" w:rsidRDefault="007E290C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- </w:t>
                  </w:r>
                  <w:r w:rsidR="00E36F2B" w:rsidRPr="00451127">
                    <w:rPr>
                      <w:sz w:val="24"/>
                      <w:szCs w:val="24"/>
                    </w:rPr>
                    <w:t>2492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получателя компенсации расходов на оплату жилого помещения и коммунальных услуг, в том числе:</w:t>
                  </w:r>
                </w:p>
                <w:p w:rsidR="002054EF" w:rsidRPr="00451127" w:rsidRDefault="002054E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 по федеральному законодательству –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813</w:t>
                  </w:r>
                  <w:r w:rsidRPr="00451127">
                    <w:rPr>
                      <w:sz w:val="24"/>
                      <w:szCs w:val="24"/>
                    </w:rPr>
                    <w:t xml:space="preserve"> человек </w:t>
                  </w:r>
                  <w:r w:rsidR="00A826F2">
                    <w:rPr>
                      <w:sz w:val="24"/>
                      <w:szCs w:val="24"/>
                    </w:rPr>
                    <w:t>(выплачено компенсации в 2022 году -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5391638,22</w:t>
                  </w:r>
                  <w:r w:rsidRPr="00451127">
                    <w:rPr>
                      <w:sz w:val="24"/>
                      <w:szCs w:val="24"/>
                    </w:rPr>
                    <w:t xml:space="preserve"> рублей</w:t>
                  </w:r>
                  <w:proofErr w:type="gramStart"/>
                  <w:r w:rsidRPr="00451127">
                    <w:rPr>
                      <w:sz w:val="24"/>
                      <w:szCs w:val="24"/>
                    </w:rPr>
                    <w:t>,</w:t>
                  </w:r>
                  <w:r w:rsidR="00A826F2">
                    <w:rPr>
                      <w:sz w:val="24"/>
                      <w:szCs w:val="24"/>
                    </w:rPr>
                    <w:t>)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054EF" w:rsidRPr="00451127" w:rsidRDefault="002054E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 по региональному законодательству –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E36F2B" w:rsidRPr="00451127">
                    <w:rPr>
                      <w:sz w:val="24"/>
                      <w:szCs w:val="24"/>
                    </w:rPr>
                    <w:t xml:space="preserve">1679 </w:t>
                  </w:r>
                  <w:r w:rsidRPr="00451127">
                    <w:rPr>
                      <w:sz w:val="24"/>
                      <w:szCs w:val="24"/>
                    </w:rPr>
                    <w:t xml:space="preserve">человек </w:t>
                  </w:r>
                  <w:r w:rsidR="00A826F2">
                    <w:rPr>
                      <w:sz w:val="24"/>
                      <w:szCs w:val="24"/>
                    </w:rPr>
                    <w:t>(выплачено компенсации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A826F2">
                    <w:rPr>
                      <w:sz w:val="24"/>
                      <w:szCs w:val="24"/>
                    </w:rPr>
                    <w:t xml:space="preserve">в 2022 году </w:t>
                  </w:r>
                  <w:r w:rsidR="00942177" w:rsidRPr="00451127">
                    <w:rPr>
                      <w:sz w:val="24"/>
                      <w:szCs w:val="24"/>
                    </w:rPr>
                    <w:t>14264826,12</w:t>
                  </w:r>
                  <w:r w:rsidRPr="00451127">
                    <w:rPr>
                      <w:sz w:val="24"/>
                      <w:szCs w:val="24"/>
                    </w:rPr>
                    <w:t xml:space="preserve"> рублей</w:t>
                  </w:r>
                  <w:r w:rsidR="00A826F2">
                    <w:rPr>
                      <w:sz w:val="24"/>
                      <w:szCs w:val="24"/>
                    </w:rPr>
                    <w:t>)</w:t>
                  </w:r>
                  <w:r w:rsidRPr="00451127">
                    <w:rPr>
                      <w:sz w:val="24"/>
                      <w:szCs w:val="24"/>
                    </w:rPr>
                    <w:t xml:space="preserve">; </w:t>
                  </w:r>
                </w:p>
                <w:p w:rsidR="002054EF" w:rsidRPr="00451127" w:rsidRDefault="00F4362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- </w:t>
                  </w:r>
                  <w:r w:rsidR="00E36F2B" w:rsidRPr="00451127">
                    <w:rPr>
                      <w:sz w:val="24"/>
                      <w:szCs w:val="24"/>
                    </w:rPr>
                    <w:t>327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семей получателей жилищных </w:t>
                  </w:r>
                  <w:r w:rsidR="00E36F2B" w:rsidRPr="00451127">
                    <w:rPr>
                      <w:sz w:val="24"/>
                      <w:szCs w:val="24"/>
                    </w:rPr>
                    <w:t>субсидий  (в 2022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году выплачено с</w:t>
                  </w:r>
                  <w:r w:rsidR="003E5A2C" w:rsidRPr="00451127">
                    <w:rPr>
                      <w:sz w:val="24"/>
                      <w:szCs w:val="24"/>
                    </w:rPr>
                    <w:t xml:space="preserve">убсидий  на сумму  </w:t>
                  </w:r>
                  <w:r w:rsidR="00942177" w:rsidRPr="00451127">
                    <w:rPr>
                      <w:sz w:val="24"/>
                      <w:szCs w:val="24"/>
                    </w:rPr>
                    <w:t>5673474,12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рублей); </w:t>
                  </w:r>
                </w:p>
                <w:p w:rsidR="002054EF" w:rsidRPr="00451127" w:rsidRDefault="002054E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- 63 получателя ежемесячной выплаты в связи с рождением (усыно</w:t>
                  </w:r>
                  <w:r w:rsidR="00942177" w:rsidRPr="00451127">
                    <w:rPr>
                      <w:sz w:val="24"/>
                      <w:szCs w:val="24"/>
                    </w:rPr>
                    <w:t>влением) первого ребенка (в 2022</w:t>
                  </w:r>
                  <w:r w:rsidRPr="00451127">
                    <w:rPr>
                      <w:sz w:val="24"/>
                      <w:szCs w:val="24"/>
                    </w:rPr>
                    <w:t xml:space="preserve"> году выплачено </w:t>
                  </w:r>
                  <w:r w:rsidR="00942177" w:rsidRPr="00451127">
                    <w:rPr>
                      <w:sz w:val="24"/>
                      <w:szCs w:val="24"/>
                    </w:rPr>
                    <w:t>9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579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300,07</w:t>
                  </w:r>
                  <w:r w:rsidRPr="00451127">
                    <w:rPr>
                      <w:sz w:val="24"/>
                      <w:szCs w:val="24"/>
                    </w:rPr>
                    <w:t xml:space="preserve"> рублей);</w:t>
                  </w:r>
                </w:p>
                <w:p w:rsidR="002054EF" w:rsidRPr="00451127" w:rsidRDefault="002054EF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 </w:t>
                  </w:r>
                  <w:r w:rsidR="001F5BF2" w:rsidRPr="00451127">
                    <w:rPr>
                      <w:sz w:val="24"/>
                      <w:szCs w:val="24"/>
                    </w:rPr>
                    <w:t>237</w:t>
                  </w:r>
                  <w:r w:rsidRPr="00451127">
                    <w:rPr>
                      <w:sz w:val="24"/>
                      <w:szCs w:val="24"/>
                    </w:rPr>
                    <w:t xml:space="preserve"> получателей ежемесячной денежной выплаты на детей от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 3 до 7 лет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F4362F" w:rsidRPr="00451127">
                    <w:rPr>
                      <w:sz w:val="24"/>
                      <w:szCs w:val="24"/>
                    </w:rPr>
                    <w:t>включительн</w:t>
                  </w:r>
                  <w:proofErr w:type="gramStart"/>
                  <w:r w:rsidR="00F4362F" w:rsidRPr="00451127">
                    <w:rPr>
                      <w:sz w:val="24"/>
                      <w:szCs w:val="24"/>
                    </w:rPr>
                    <w:t>о</w:t>
                  </w:r>
                  <w:r w:rsidR="00942177" w:rsidRPr="00451127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Pr="00451127">
                    <w:rPr>
                      <w:sz w:val="24"/>
                      <w:szCs w:val="24"/>
                    </w:rPr>
                    <w:t>выплачено</w:t>
                  </w:r>
                  <w:r w:rsidR="00A826F2">
                    <w:rPr>
                      <w:sz w:val="24"/>
                      <w:szCs w:val="24"/>
                    </w:rPr>
                    <w:t xml:space="preserve"> в 2022 году 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34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160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047,52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 рублей</w:t>
                  </w:r>
                  <w:r w:rsidR="00A826F2">
                    <w:rPr>
                      <w:sz w:val="24"/>
                      <w:szCs w:val="24"/>
                    </w:rPr>
                    <w:t>)</w:t>
                  </w:r>
                </w:p>
                <w:p w:rsidR="00942177" w:rsidRPr="00451127" w:rsidRDefault="001F5BF2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 </w:t>
                  </w:r>
                  <w:r w:rsidR="001D5557" w:rsidRPr="00451127">
                    <w:rPr>
                      <w:sz w:val="24"/>
                      <w:szCs w:val="24"/>
                    </w:rPr>
                    <w:t>56</w:t>
                  </w:r>
                  <w:r w:rsidR="00942177" w:rsidRPr="00451127">
                    <w:rPr>
                      <w:sz w:val="24"/>
                      <w:szCs w:val="24"/>
                    </w:rPr>
                    <w:t xml:space="preserve"> получателей ежемесячной денежной выплаты </w:t>
                  </w:r>
                  <w:r w:rsidR="00F4362F" w:rsidRPr="00451127">
                    <w:rPr>
                      <w:sz w:val="24"/>
                      <w:szCs w:val="24"/>
                    </w:rPr>
                    <w:t xml:space="preserve"> назначаемой в случае рождения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третьего ребенка или</w:t>
                  </w:r>
                  <w:r w:rsidR="00A826F2">
                    <w:rPr>
                      <w:sz w:val="24"/>
                      <w:szCs w:val="24"/>
                    </w:rPr>
                    <w:t xml:space="preserve"> последующих детей </w:t>
                  </w:r>
                  <w:proofErr w:type="gramStart"/>
                  <w:r w:rsidR="00A826F2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="00942177" w:rsidRPr="00451127">
                    <w:rPr>
                      <w:sz w:val="24"/>
                      <w:szCs w:val="24"/>
                    </w:rPr>
                    <w:t>выплачено</w:t>
                  </w:r>
                  <w:r w:rsidR="00A826F2">
                    <w:rPr>
                      <w:sz w:val="24"/>
                      <w:szCs w:val="24"/>
                    </w:rPr>
                    <w:t xml:space="preserve"> в 2022 году</w:t>
                  </w:r>
                  <w:r w:rsidR="00942177" w:rsidRPr="00451127">
                    <w:rPr>
                      <w:sz w:val="24"/>
                      <w:szCs w:val="24"/>
                    </w:rPr>
                    <w:t xml:space="preserve"> 10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234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942177" w:rsidRPr="00451127">
                    <w:rPr>
                      <w:sz w:val="24"/>
                      <w:szCs w:val="24"/>
                    </w:rPr>
                    <w:t>229,00 рублей)</w:t>
                  </w:r>
                  <w:r w:rsidR="00C24131" w:rsidRPr="00451127">
                    <w:rPr>
                      <w:sz w:val="24"/>
                      <w:szCs w:val="24"/>
                    </w:rPr>
                    <w:t>;</w:t>
                  </w:r>
                </w:p>
                <w:p w:rsidR="001E2ECD" w:rsidRPr="00451127" w:rsidRDefault="001E2ECD" w:rsidP="007E290C">
                  <w:pPr>
                    <w:tabs>
                      <w:tab w:val="left" w:pos="5529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За 2022 год выплачено:</w:t>
                  </w:r>
                </w:p>
                <w:p w:rsidR="003E5A2C" w:rsidRPr="00451127" w:rsidRDefault="003E5A2C" w:rsidP="007E290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>- единовременной выплаты при рождении ребенка 59 чел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E2ECD" w:rsidRPr="00451127">
                    <w:rPr>
                      <w:sz w:val="24"/>
                      <w:szCs w:val="24"/>
                    </w:rPr>
                    <w:t>-</w:t>
                  </w:r>
                  <w:r w:rsidRPr="00451127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451127">
                    <w:rPr>
                      <w:sz w:val="24"/>
                      <w:szCs w:val="24"/>
                    </w:rPr>
                    <w:t>ыплачено 369735,47 рублей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3E5A2C" w:rsidRPr="00451127" w:rsidRDefault="007E290C" w:rsidP="00F4362F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3E5A2C" w:rsidRPr="00451127">
                    <w:rPr>
                      <w:color w:val="000000"/>
                      <w:sz w:val="24"/>
                      <w:szCs w:val="24"/>
                    </w:rPr>
                    <w:t xml:space="preserve"> - единовременной выплаты региона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льный семейный капитал – 24чел.-</w:t>
                  </w:r>
                  <w:r w:rsidR="003E5A2C" w:rsidRPr="00451127">
                    <w:rPr>
                      <w:sz w:val="24"/>
                      <w:szCs w:val="24"/>
                    </w:rPr>
                    <w:t xml:space="preserve"> выплачено </w:t>
                  </w:r>
                  <w:r w:rsidRPr="00451127">
                    <w:rPr>
                      <w:sz w:val="24"/>
                      <w:szCs w:val="24"/>
                    </w:rPr>
                    <w:t xml:space="preserve">           </w:t>
                  </w:r>
                  <w:r w:rsidR="003E5A2C" w:rsidRPr="00451127">
                    <w:rPr>
                      <w:sz w:val="24"/>
                      <w:szCs w:val="24"/>
                    </w:rPr>
                    <w:t>1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3E5A2C" w:rsidRPr="00451127">
                    <w:rPr>
                      <w:sz w:val="24"/>
                      <w:szCs w:val="24"/>
                    </w:rPr>
                    <w:t>500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3E5A2C" w:rsidRPr="00451127">
                    <w:rPr>
                      <w:sz w:val="24"/>
                      <w:szCs w:val="24"/>
                    </w:rPr>
                    <w:t>284,30 рублей</w:t>
                  </w:r>
                  <w:proofErr w:type="gramStart"/>
                  <w:r w:rsidR="003E5A2C" w:rsidRPr="00451127">
                    <w:rPr>
                      <w:sz w:val="24"/>
                      <w:szCs w:val="24"/>
                    </w:rPr>
                    <w:t>.;</w:t>
                  </w:r>
                  <w:proofErr w:type="gramEnd"/>
                </w:p>
                <w:p w:rsidR="003E5A2C" w:rsidRPr="00451127" w:rsidRDefault="003E5A2C" w:rsidP="00F4362F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 w:rsidR="00F4362F" w:rsidRPr="00451127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- единовременной выплаты п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о беременности и родам - 4 чел.-</w:t>
                  </w:r>
                  <w:r w:rsidRPr="00451127">
                    <w:rPr>
                      <w:sz w:val="24"/>
                      <w:szCs w:val="24"/>
                    </w:rPr>
                    <w:t xml:space="preserve"> выплачено 20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sz w:val="24"/>
                      <w:szCs w:val="24"/>
                    </w:rPr>
                    <w:t>989,36 рублей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3E5A2C" w:rsidRPr="00451127" w:rsidRDefault="003E5A2C" w:rsidP="00F4362F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 w:rsidR="00F4362F" w:rsidRPr="00451127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- ежемесячной выплаты на дополнительное питание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 xml:space="preserve"> в период беременности и кормящим матерям - 12 чел.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1E2ECD" w:rsidRPr="00451127">
                    <w:rPr>
                      <w:sz w:val="24"/>
                      <w:szCs w:val="24"/>
                    </w:rPr>
                    <w:t>-</w:t>
                  </w:r>
                  <w:r w:rsidR="00273FE0">
                    <w:rPr>
                      <w:sz w:val="24"/>
                      <w:szCs w:val="24"/>
                    </w:rPr>
                    <w:t>20130,02 рублей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3E5A2C" w:rsidRPr="00451127" w:rsidRDefault="003E5A2C" w:rsidP="00F4362F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      </w:t>
                  </w:r>
                  <w:r w:rsidR="00F4362F" w:rsidRPr="00451127">
                    <w:rPr>
                      <w:color w:val="000000"/>
                      <w:sz w:val="24"/>
                      <w:szCs w:val="24"/>
                    </w:rPr>
                    <w:t xml:space="preserve">  -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ежемесячную выплату на ребенка-инвалида - 26 чел.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12FBB" w:rsidRPr="00451127">
                    <w:rPr>
                      <w:sz w:val="24"/>
                      <w:szCs w:val="24"/>
                    </w:rPr>
                    <w:t xml:space="preserve"> выплачено 799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712FBB" w:rsidRPr="00451127">
                    <w:rPr>
                      <w:sz w:val="24"/>
                      <w:szCs w:val="24"/>
                    </w:rPr>
                    <w:t>205,25 рублей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3E5A2C" w:rsidRPr="00451127" w:rsidRDefault="00F4362F" w:rsidP="00F4362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>     </w:t>
                  </w:r>
                  <w:r w:rsidR="00AF39D6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AF39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E5A2C" w:rsidRPr="00451127">
                    <w:rPr>
                      <w:color w:val="000000"/>
                      <w:sz w:val="24"/>
                      <w:szCs w:val="24"/>
                    </w:rPr>
                    <w:t>ежемесячную выплату на детей, не посещающих дошкольные образовательные учреждения  - 2 чел.</w:t>
                  </w:r>
                  <w:r w:rsidR="00712FBB" w:rsidRPr="00451127">
                    <w:rPr>
                      <w:sz w:val="24"/>
                      <w:szCs w:val="24"/>
                    </w:rPr>
                    <w:t xml:space="preserve"> выплачено 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2ECD" w:rsidRPr="00451127">
                    <w:rPr>
                      <w:color w:val="000000"/>
                      <w:sz w:val="24"/>
                      <w:szCs w:val="24"/>
                    </w:rPr>
                    <w:t>950,70 руб.</w:t>
                  </w:r>
                  <w:r w:rsidR="003E5A2C" w:rsidRPr="00451127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712FBB" w:rsidRPr="00451127" w:rsidRDefault="001E2ECD" w:rsidP="00F4362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712FBB"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ежегодной денежной</w:t>
                  </w:r>
                  <w:r w:rsidR="00712FBB" w:rsidRPr="00451127">
                    <w:rPr>
                      <w:color w:val="000000"/>
                      <w:sz w:val="24"/>
                      <w:szCs w:val="24"/>
                    </w:rPr>
                    <w:t xml:space="preserve"> выпл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аты</w:t>
                  </w:r>
                  <w:r w:rsidR="00712FBB" w:rsidRPr="00451127">
                    <w:rPr>
                      <w:color w:val="000000"/>
                      <w:sz w:val="24"/>
                      <w:szCs w:val="24"/>
                    </w:rPr>
                    <w:t>, награжденных нагрудным знаком «Почетный донор России»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84 чел.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712FBB" w:rsidRPr="00451127">
                    <w:rPr>
                      <w:sz w:val="24"/>
                      <w:szCs w:val="24"/>
                    </w:rPr>
                    <w:t xml:space="preserve">выплачено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337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122,07 рублей.</w:t>
                  </w:r>
                </w:p>
                <w:p w:rsidR="001E2ECD" w:rsidRPr="00451127" w:rsidRDefault="001E2ECD" w:rsidP="00726DF2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            -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ежемесячную денежную выплату неработающим пенсионерам, имеющим государственные награды-почетные звания - 6 челове</w:t>
                  </w:r>
                  <w:proofErr w:type="gramStart"/>
                  <w:r w:rsidRPr="00451127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451127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451127">
                    <w:rPr>
                      <w:sz w:val="24"/>
                      <w:szCs w:val="24"/>
                    </w:rPr>
                    <w:t xml:space="preserve"> выплачено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50568,96 рублей)</w:t>
                  </w:r>
                </w:p>
                <w:p w:rsidR="003E5A2C" w:rsidRPr="00451127" w:rsidRDefault="001E2ECD" w:rsidP="00726DF2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C0A2C" w:rsidRPr="00451127">
                    <w:rPr>
                      <w:sz w:val="24"/>
                      <w:szCs w:val="24"/>
                    </w:rPr>
                    <w:t>компенсации</w:t>
                  </w:r>
                  <w:r w:rsidR="00DD0F62" w:rsidRPr="00451127">
                    <w:rPr>
                      <w:sz w:val="24"/>
                      <w:szCs w:val="24"/>
                    </w:rPr>
                    <w:t xml:space="preserve"> отдельным категориям граждан оплаты взноса на капитальный ремонт </w:t>
                  </w:r>
                  <w:r w:rsidR="00DD0F62" w:rsidRPr="00451127">
                    <w:rPr>
                      <w:sz w:val="24"/>
                      <w:szCs w:val="24"/>
                    </w:rPr>
                    <w:lastRenderedPageBreak/>
                    <w:t>общего имущества в многоквартирном доме гражданам, достигшим 70 и 80 лет.</w:t>
                  </w:r>
                  <w:r w:rsidRPr="00451127">
                    <w:rPr>
                      <w:sz w:val="24"/>
                      <w:szCs w:val="24"/>
                    </w:rPr>
                    <w:t xml:space="preserve"> 60 чел </w:t>
                  </w:r>
                  <w:proofErr w:type="gramStart"/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6C0A2C" w:rsidRPr="00451127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="006C0A2C" w:rsidRPr="00451127">
                    <w:rPr>
                      <w:sz w:val="24"/>
                      <w:szCs w:val="24"/>
                    </w:rPr>
                    <w:t xml:space="preserve">ыплачено </w:t>
                  </w:r>
                  <w:r w:rsidR="006C0A2C" w:rsidRPr="00451127">
                    <w:rPr>
                      <w:color w:val="000000"/>
                      <w:sz w:val="24"/>
                      <w:szCs w:val="24"/>
                    </w:rPr>
                    <w:t>136368,51 рублей)</w:t>
                  </w:r>
                </w:p>
                <w:p w:rsidR="00DD0F62" w:rsidRPr="00451127" w:rsidRDefault="00DD0F62" w:rsidP="00726DF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- единовременная денежная выплата выдана </w:t>
                  </w:r>
                  <w:r w:rsidR="006C0A2C" w:rsidRPr="00451127">
                    <w:rPr>
                      <w:sz w:val="24"/>
                      <w:szCs w:val="24"/>
                    </w:rPr>
                    <w:t>10</w:t>
                  </w:r>
                  <w:r w:rsidRPr="00451127">
                    <w:rPr>
                      <w:sz w:val="24"/>
                      <w:szCs w:val="24"/>
                    </w:rPr>
                    <w:t xml:space="preserve"> ветеранам ВОВ в связи с юбилейными датами на сумму </w:t>
                  </w:r>
                  <w:r w:rsidR="006C0A2C" w:rsidRPr="00451127">
                    <w:rPr>
                      <w:sz w:val="24"/>
                      <w:szCs w:val="24"/>
                    </w:rPr>
                    <w:t>15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6C0A2C" w:rsidRPr="00451127">
                    <w:rPr>
                      <w:sz w:val="24"/>
                      <w:szCs w:val="24"/>
                    </w:rPr>
                    <w:t>251,88</w:t>
                  </w:r>
                  <w:r w:rsidRPr="00451127">
                    <w:rPr>
                      <w:sz w:val="24"/>
                      <w:szCs w:val="24"/>
                    </w:rPr>
                    <w:t xml:space="preserve"> руб.;</w:t>
                  </w:r>
                </w:p>
                <w:p w:rsidR="001E2ECD" w:rsidRPr="00451127" w:rsidRDefault="001E2ECD" w:rsidP="001E2ECD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color w:val="000000"/>
                      <w:sz w:val="24"/>
                      <w:szCs w:val="24"/>
                    </w:rPr>
                    <w:t>        Количество лиц, награжденных знаком «Жителю блокадного Ленинграда» - 1 чел.</w:t>
                  </w:r>
                  <w:r w:rsidR="00AF39D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51127">
                    <w:rPr>
                      <w:sz w:val="24"/>
                      <w:szCs w:val="24"/>
                    </w:rPr>
                    <w:t xml:space="preserve">выплачено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694,06 рублей.</w:t>
                  </w:r>
                </w:p>
                <w:p w:rsidR="001E2ECD" w:rsidRPr="00451127" w:rsidRDefault="001E2ECD" w:rsidP="001E2ECD">
                  <w:pPr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За 2022 год на  выплаты на погребение обратилось и получило 179 человек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451127">
                    <w:rPr>
                      <w:sz w:val="24"/>
                      <w:szCs w:val="24"/>
                    </w:rPr>
                    <w:t xml:space="preserve"> выплачено 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621</w:t>
                  </w:r>
                  <w:r w:rsidR="007E290C" w:rsidRPr="004511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1127">
                    <w:rPr>
                      <w:color w:val="000000"/>
                      <w:sz w:val="24"/>
                      <w:szCs w:val="24"/>
                    </w:rPr>
                    <w:t>430,53 рублей.</w:t>
                  </w:r>
                </w:p>
                <w:p w:rsidR="002054EF" w:rsidRPr="00451127" w:rsidRDefault="001E2ECD" w:rsidP="00726DF2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  </w:t>
                  </w:r>
                  <w:r w:rsidR="002054EF" w:rsidRPr="00451127">
                    <w:rPr>
                      <w:sz w:val="24"/>
                      <w:szCs w:val="24"/>
                    </w:rPr>
                    <w:t>В соответствии с муниципальной  программой «Социальная поддержка населения Первомайского муниципального района»  на 2022-2024 годы в 2022 году материальную помощь получили:</w:t>
                  </w:r>
                </w:p>
                <w:p w:rsidR="002054EF" w:rsidRPr="00451127" w:rsidRDefault="007E290C" w:rsidP="00726DF2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</w:t>
                  </w:r>
                  <w:r w:rsidR="001D5557" w:rsidRPr="00451127">
                    <w:rPr>
                      <w:sz w:val="24"/>
                      <w:szCs w:val="24"/>
                    </w:rPr>
                    <w:t>- 94</w:t>
                  </w:r>
                  <w:r w:rsidR="00A826F2">
                    <w:rPr>
                      <w:sz w:val="24"/>
                      <w:szCs w:val="24"/>
                    </w:rPr>
                    <w:t xml:space="preserve"> получателя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(малообеспеченные пенсионер</w:t>
                  </w:r>
                  <w:r w:rsidR="001D5557" w:rsidRPr="00451127">
                    <w:rPr>
                      <w:sz w:val="24"/>
                      <w:szCs w:val="24"/>
                    </w:rPr>
                    <w:t xml:space="preserve">ы и инвалиды) на общую сумму </w:t>
                  </w:r>
                  <w:r w:rsidRPr="00451127">
                    <w:rPr>
                      <w:sz w:val="24"/>
                      <w:szCs w:val="24"/>
                    </w:rPr>
                    <w:t xml:space="preserve">                  </w:t>
                  </w:r>
                  <w:r w:rsidR="001D5557" w:rsidRPr="00451127">
                    <w:rPr>
                      <w:sz w:val="24"/>
                      <w:szCs w:val="24"/>
                    </w:rPr>
                    <w:t>707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1D5557" w:rsidRPr="00451127">
                    <w:rPr>
                      <w:sz w:val="24"/>
                      <w:szCs w:val="24"/>
                    </w:rPr>
                    <w:t>761,29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рублей; </w:t>
                  </w:r>
                </w:p>
                <w:p w:rsidR="002054EF" w:rsidRPr="00451127" w:rsidRDefault="001E2ECD" w:rsidP="00726DF2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-  </w:t>
                  </w:r>
                  <w:r w:rsidR="001D5557" w:rsidRPr="00451127">
                    <w:rPr>
                      <w:sz w:val="24"/>
                      <w:szCs w:val="24"/>
                    </w:rPr>
                    <w:t>26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получателя (малообеспеченные семьи с детьми) на общую сумму  </w:t>
                  </w:r>
                  <w:r w:rsidR="001D5557" w:rsidRPr="00451127">
                    <w:rPr>
                      <w:sz w:val="24"/>
                      <w:szCs w:val="24"/>
                    </w:rPr>
                    <w:t>105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1D5557" w:rsidRPr="00451127">
                    <w:rPr>
                      <w:sz w:val="24"/>
                      <w:szCs w:val="24"/>
                    </w:rPr>
                    <w:t>893,71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рублей; </w:t>
                  </w:r>
                </w:p>
                <w:p w:rsidR="002054EF" w:rsidRPr="00451127" w:rsidRDefault="001E2ECD" w:rsidP="00726DF2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</w:t>
                  </w:r>
                  <w:r w:rsidR="002054EF" w:rsidRPr="00451127">
                    <w:rPr>
                      <w:sz w:val="24"/>
                      <w:szCs w:val="24"/>
                    </w:rPr>
                    <w:t>- семьи с детьми  получили единовременную выплату к школе</w:t>
                  </w:r>
                  <w:r w:rsidR="007E290C" w:rsidRPr="00451127">
                    <w:rPr>
                      <w:sz w:val="24"/>
                      <w:szCs w:val="24"/>
                    </w:rPr>
                    <w:t>,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на </w:t>
                  </w:r>
                  <w:r w:rsidR="001D5557" w:rsidRPr="00451127">
                    <w:rPr>
                      <w:sz w:val="24"/>
                      <w:szCs w:val="24"/>
                    </w:rPr>
                    <w:t>96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детей на сумму 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     </w:t>
                  </w:r>
                  <w:r w:rsidR="001D5557" w:rsidRPr="00451127">
                    <w:rPr>
                      <w:sz w:val="24"/>
                      <w:szCs w:val="24"/>
                    </w:rPr>
                    <w:t>136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1D5557" w:rsidRPr="00451127">
                    <w:rPr>
                      <w:sz w:val="24"/>
                      <w:szCs w:val="24"/>
                    </w:rPr>
                    <w:t>746,94</w:t>
                  </w:r>
                  <w:r w:rsidR="002054EF" w:rsidRPr="00451127">
                    <w:rPr>
                      <w:sz w:val="24"/>
                      <w:szCs w:val="24"/>
                    </w:rPr>
                    <w:t xml:space="preserve"> рублей. </w:t>
                  </w:r>
                </w:p>
                <w:p w:rsidR="001D5557" w:rsidRPr="00451127" w:rsidRDefault="001E2ECD" w:rsidP="007E290C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</w:t>
                  </w:r>
                  <w:r w:rsidR="001D5557" w:rsidRPr="00451127">
                    <w:rPr>
                      <w:sz w:val="24"/>
                      <w:szCs w:val="24"/>
                    </w:rPr>
                    <w:t>-</w:t>
                  </w:r>
                  <w:r w:rsidR="003F2C55" w:rsidRPr="00451127">
                    <w:rPr>
                      <w:sz w:val="24"/>
                      <w:szCs w:val="24"/>
                    </w:rPr>
                    <w:t xml:space="preserve">22 получателем </w:t>
                  </w:r>
                  <w:r w:rsidR="001D5557" w:rsidRPr="00451127">
                    <w:rPr>
                      <w:sz w:val="24"/>
                      <w:szCs w:val="24"/>
                    </w:rPr>
                    <w:t xml:space="preserve"> </w:t>
                  </w:r>
                  <w:r w:rsidR="003F2C55" w:rsidRPr="00451127">
                    <w:rPr>
                      <w:sz w:val="24"/>
                      <w:szCs w:val="24"/>
                    </w:rPr>
                    <w:t>оказана помощь</w:t>
                  </w:r>
                  <w:r w:rsidR="001D5557" w:rsidRPr="00451127">
                    <w:rPr>
                      <w:sz w:val="24"/>
                      <w:szCs w:val="24"/>
                    </w:rPr>
                    <w:t xml:space="preserve"> на газификацию жилого помещения</w:t>
                  </w:r>
                  <w:r w:rsidR="003F2C55" w:rsidRPr="00451127">
                    <w:rPr>
                      <w:sz w:val="24"/>
                      <w:szCs w:val="24"/>
                    </w:rPr>
                    <w:t xml:space="preserve"> на сумму 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                </w:t>
                  </w:r>
                  <w:r w:rsidR="003F2C55" w:rsidRPr="00451127">
                    <w:rPr>
                      <w:sz w:val="24"/>
                      <w:szCs w:val="24"/>
                    </w:rPr>
                    <w:t>1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3F2C55" w:rsidRPr="00451127">
                    <w:rPr>
                      <w:sz w:val="24"/>
                      <w:szCs w:val="24"/>
                    </w:rPr>
                    <w:t>071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3F2C55" w:rsidRPr="00451127">
                    <w:rPr>
                      <w:sz w:val="24"/>
                      <w:szCs w:val="24"/>
                    </w:rPr>
                    <w:t>685,60 руб.</w:t>
                  </w:r>
                </w:p>
                <w:p w:rsidR="003F2C55" w:rsidRPr="00451127" w:rsidRDefault="00260BC3" w:rsidP="007E290C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</w:t>
                  </w:r>
                  <w:r w:rsidR="003F2C55" w:rsidRPr="00451127">
                    <w:rPr>
                      <w:sz w:val="24"/>
                      <w:szCs w:val="24"/>
                    </w:rPr>
                    <w:t xml:space="preserve"> 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 </w:t>
                  </w:r>
                  <w:r w:rsidR="003F2C55" w:rsidRPr="00451127">
                    <w:rPr>
                      <w:sz w:val="24"/>
                      <w:szCs w:val="24"/>
                    </w:rPr>
                    <w:t>Количество граждан</w:t>
                  </w:r>
                  <w:r w:rsidR="007E290C" w:rsidRPr="00451127">
                    <w:rPr>
                      <w:sz w:val="24"/>
                      <w:szCs w:val="24"/>
                    </w:rPr>
                    <w:t>,</w:t>
                  </w:r>
                  <w:r w:rsidR="003F2C55" w:rsidRPr="00451127">
                    <w:rPr>
                      <w:sz w:val="24"/>
                      <w:szCs w:val="24"/>
                    </w:rPr>
                    <w:t xml:space="preserve"> которым оказана государственная поддержка для проведения ремонта жилых помещений и (или) работ,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3F2C55" w:rsidRPr="00451127">
                    <w:rPr>
                      <w:sz w:val="24"/>
                      <w:szCs w:val="24"/>
                    </w:rPr>
                    <w:t>направленных на повышение уровня обеспеченности их коммунальными услугами составило 6 человек на сумму 222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3F2C55" w:rsidRPr="00451127">
                    <w:rPr>
                      <w:sz w:val="24"/>
                      <w:szCs w:val="24"/>
                    </w:rPr>
                    <w:t>000.00 руб</w:t>
                  </w:r>
                  <w:r w:rsidR="003E5A2C" w:rsidRPr="00451127">
                    <w:rPr>
                      <w:sz w:val="24"/>
                      <w:szCs w:val="24"/>
                    </w:rPr>
                    <w:t>.</w:t>
                  </w:r>
                </w:p>
                <w:p w:rsidR="00260BC3" w:rsidRPr="00451127" w:rsidRDefault="001E2ECD" w:rsidP="007E290C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 </w:t>
                  </w:r>
                  <w:r w:rsidR="00DD0F62" w:rsidRPr="00451127">
                    <w:rPr>
                      <w:sz w:val="24"/>
                      <w:szCs w:val="24"/>
                    </w:rPr>
                    <w:t>За 202</w:t>
                  </w:r>
                  <w:r w:rsidR="00ED6B2B" w:rsidRPr="00451127">
                    <w:rPr>
                      <w:sz w:val="24"/>
                      <w:szCs w:val="24"/>
                    </w:rPr>
                    <w:t>2</w:t>
                  </w:r>
                  <w:r w:rsidR="00DD0F62" w:rsidRPr="00451127">
                    <w:rPr>
                      <w:sz w:val="24"/>
                      <w:szCs w:val="24"/>
                    </w:rPr>
                    <w:t xml:space="preserve"> г. ООО «Даниловское АТП-2» и АО «Ярославское АТП» было возмещено расходов по перевозке детей из многодетных семей, обучающихся в общеобразовательных учебных заведениях района на сумму </w:t>
                  </w:r>
                  <w:r w:rsidR="00ED6B2B" w:rsidRPr="00451127">
                    <w:rPr>
                      <w:sz w:val="24"/>
                      <w:szCs w:val="24"/>
                    </w:rPr>
                    <w:t>12</w:t>
                  </w:r>
                  <w:r w:rsidR="007E290C" w:rsidRPr="00451127">
                    <w:rPr>
                      <w:sz w:val="24"/>
                      <w:szCs w:val="24"/>
                    </w:rPr>
                    <w:t xml:space="preserve"> </w:t>
                  </w:r>
                  <w:r w:rsidR="00ED6B2B" w:rsidRPr="00451127">
                    <w:rPr>
                      <w:sz w:val="24"/>
                      <w:szCs w:val="24"/>
                    </w:rPr>
                    <w:t>943</w:t>
                  </w:r>
                  <w:r w:rsidR="00DD0F62" w:rsidRPr="00451127">
                    <w:rPr>
                      <w:sz w:val="24"/>
                      <w:szCs w:val="24"/>
                    </w:rPr>
                    <w:t xml:space="preserve"> руб. за 405 человек. Средства на возмещение этих расходов направляются Департаментом транспорта Ярославской области. </w:t>
                  </w:r>
                </w:p>
                <w:p w:rsidR="00272B01" w:rsidRPr="00451127" w:rsidRDefault="00260BC3" w:rsidP="007E290C">
                  <w:pPr>
                    <w:tabs>
                      <w:tab w:val="left" w:pos="552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          </w:t>
                  </w:r>
                  <w:r w:rsidR="00272B01" w:rsidRPr="00451127">
                    <w:rPr>
                      <w:sz w:val="24"/>
                      <w:szCs w:val="24"/>
                    </w:rPr>
                    <w:t xml:space="preserve">По субвенции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      </w:r>
                  <w:r w:rsidR="00A14F8D" w:rsidRPr="00451127">
                    <w:rPr>
                      <w:sz w:val="24"/>
                      <w:szCs w:val="24"/>
                    </w:rPr>
                    <w:t xml:space="preserve"> </w:t>
                  </w:r>
                  <w:r w:rsidR="006C0A2C" w:rsidRPr="00451127">
                    <w:rPr>
                      <w:sz w:val="24"/>
                      <w:szCs w:val="24"/>
                    </w:rPr>
                    <w:t xml:space="preserve">Отделом </w:t>
                  </w:r>
                  <w:r w:rsidR="00272B01" w:rsidRPr="00451127">
                    <w:rPr>
                      <w:sz w:val="24"/>
                      <w:szCs w:val="24"/>
                    </w:rPr>
                    <w:t xml:space="preserve"> за 2022 год </w:t>
                  </w:r>
                  <w:r w:rsidR="006C0A2C" w:rsidRPr="00451127">
                    <w:rPr>
                      <w:sz w:val="24"/>
                      <w:szCs w:val="24"/>
                    </w:rPr>
                    <w:t>заключено с малоимущими сем</w:t>
                  </w:r>
                  <w:r w:rsidR="00A14F8D" w:rsidRPr="00451127">
                    <w:rPr>
                      <w:sz w:val="24"/>
                      <w:szCs w:val="24"/>
                    </w:rPr>
                    <w:t xml:space="preserve">ьями и малоимущими гражданами </w:t>
                  </w:r>
                  <w:r w:rsidR="00711FF1" w:rsidRPr="00451127">
                    <w:rPr>
                      <w:sz w:val="24"/>
                      <w:szCs w:val="24"/>
                    </w:rPr>
                    <w:t>43</w:t>
                  </w:r>
                  <w:r w:rsidR="00A14F8D" w:rsidRPr="00451127">
                    <w:rPr>
                      <w:sz w:val="24"/>
                      <w:szCs w:val="24"/>
                    </w:rPr>
                    <w:t xml:space="preserve"> социальных контракта</w:t>
                  </w:r>
                  <w:r w:rsidR="006C0A2C" w:rsidRPr="00451127">
                    <w:rPr>
                      <w:sz w:val="24"/>
                      <w:szCs w:val="24"/>
                    </w:rPr>
                    <w:t xml:space="preserve"> на общую сумму 5642341 руб., в том числе</w:t>
                  </w:r>
                  <w:r w:rsidR="00272B01" w:rsidRPr="00451127">
                    <w:rPr>
                      <w:sz w:val="24"/>
                      <w:szCs w:val="24"/>
                    </w:rPr>
                    <w:t>:</w:t>
                  </w:r>
                </w:p>
                <w:p w:rsidR="00272B01" w:rsidRPr="00451127" w:rsidRDefault="00272B01" w:rsidP="007E290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6C0A2C" w:rsidRPr="00451127">
                    <w:rPr>
                      <w:sz w:val="24"/>
                      <w:szCs w:val="24"/>
                    </w:rPr>
                    <w:t xml:space="preserve"> на реализацию</w:t>
                  </w:r>
                  <w:r w:rsidR="00711FF1" w:rsidRPr="00451127">
                    <w:rPr>
                      <w:sz w:val="24"/>
                      <w:szCs w:val="24"/>
                    </w:rPr>
                    <w:t xml:space="preserve"> мероприятий по поиску работы 11</w:t>
                  </w:r>
                  <w:r w:rsidRPr="00451127">
                    <w:rPr>
                      <w:sz w:val="24"/>
                      <w:szCs w:val="24"/>
                    </w:rPr>
                    <w:t xml:space="preserve"> контрактов;</w:t>
                  </w:r>
                </w:p>
                <w:p w:rsidR="00272B01" w:rsidRPr="00451127" w:rsidRDefault="00272B01" w:rsidP="007E290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6C0A2C" w:rsidRPr="00451127">
                    <w:rPr>
                      <w:sz w:val="24"/>
                      <w:szCs w:val="24"/>
                    </w:rPr>
                    <w:t xml:space="preserve">на реализацию мероприятий по осуществлению индивидуальной предпринимательской деятельности </w:t>
                  </w:r>
                  <w:r w:rsidR="00711FF1" w:rsidRPr="00451127">
                    <w:rPr>
                      <w:sz w:val="24"/>
                      <w:szCs w:val="24"/>
                    </w:rPr>
                    <w:t>13</w:t>
                  </w:r>
                  <w:r w:rsidRPr="00451127">
                    <w:rPr>
                      <w:sz w:val="24"/>
                      <w:szCs w:val="24"/>
                    </w:rPr>
                    <w:t xml:space="preserve"> контрактов;</w:t>
                  </w:r>
                </w:p>
                <w:p w:rsidR="00272B01" w:rsidRPr="00451127" w:rsidRDefault="00272B01" w:rsidP="007E290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6C0A2C" w:rsidRPr="00451127">
                    <w:rPr>
                      <w:sz w:val="24"/>
                      <w:szCs w:val="24"/>
                    </w:rPr>
                    <w:t>на реализацию мероприятий по ведению личного подсобного хозяйства</w:t>
                  </w:r>
                  <w:r w:rsidRPr="00451127">
                    <w:rPr>
                      <w:sz w:val="24"/>
                      <w:szCs w:val="24"/>
                    </w:rPr>
                    <w:t xml:space="preserve"> </w:t>
                  </w:r>
                  <w:r w:rsidR="00711FF1" w:rsidRPr="00451127">
                    <w:rPr>
                      <w:sz w:val="24"/>
                      <w:szCs w:val="24"/>
                    </w:rPr>
                    <w:t>10</w:t>
                  </w:r>
                  <w:r w:rsidRPr="00451127">
                    <w:rPr>
                      <w:sz w:val="24"/>
                      <w:szCs w:val="24"/>
                    </w:rPr>
                    <w:t xml:space="preserve"> контрактов;</w:t>
                  </w:r>
                  <w:r w:rsidR="006C0A2C" w:rsidRPr="00451127">
                    <w:rPr>
                      <w:sz w:val="24"/>
                      <w:szCs w:val="24"/>
                    </w:rPr>
                    <w:t xml:space="preserve"> </w:t>
                  </w:r>
                </w:p>
                <w:p w:rsidR="006C0A2C" w:rsidRPr="00451127" w:rsidRDefault="00272B01" w:rsidP="007E290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-</w:t>
                  </w:r>
                  <w:r w:rsidR="006C0A2C" w:rsidRPr="00451127">
                    <w:rPr>
                      <w:sz w:val="24"/>
                      <w:szCs w:val="24"/>
                    </w:rPr>
                    <w:t>на реализацию мероприятий направленных на преодоление гражданином трудной жи</w:t>
                  </w:r>
                  <w:r w:rsidR="00A14F8D" w:rsidRPr="00451127">
                    <w:rPr>
                      <w:sz w:val="24"/>
                      <w:szCs w:val="24"/>
                    </w:rPr>
                    <w:t>зненной ситуации 9</w:t>
                  </w:r>
                  <w:r w:rsidRPr="00451127">
                    <w:rPr>
                      <w:sz w:val="24"/>
                      <w:szCs w:val="24"/>
                    </w:rPr>
                    <w:t xml:space="preserve"> контрактов;</w:t>
                  </w:r>
                </w:p>
                <w:p w:rsidR="00133A69" w:rsidRPr="00451127" w:rsidRDefault="00260BC3" w:rsidP="007E290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 xml:space="preserve">  </w:t>
                  </w:r>
                  <w:r w:rsidR="00133A69" w:rsidRPr="00451127">
                    <w:rPr>
                      <w:sz w:val="24"/>
                      <w:szCs w:val="24"/>
                    </w:rPr>
                    <w:t>Большая работа проводится с семьями, имеющими д</w:t>
                  </w:r>
                  <w:r w:rsidR="00A14F8D" w:rsidRPr="00451127">
                    <w:rPr>
                      <w:sz w:val="24"/>
                      <w:szCs w:val="24"/>
                    </w:rPr>
                    <w:t>етей. По состоянию на 01.01.2023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г. в отделе числится многодетных семей </w:t>
                  </w:r>
                  <w:r w:rsidR="00A14F8D" w:rsidRPr="00451127">
                    <w:rPr>
                      <w:sz w:val="24"/>
                      <w:szCs w:val="24"/>
                    </w:rPr>
                    <w:t>–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</w:t>
                  </w:r>
                  <w:r w:rsidR="00A14F8D" w:rsidRPr="00451127">
                    <w:rPr>
                      <w:sz w:val="24"/>
                      <w:szCs w:val="24"/>
                    </w:rPr>
                    <w:t>144,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неполных семей - 2</w:t>
                  </w:r>
                  <w:r w:rsidR="00A14F8D" w:rsidRPr="00451127">
                    <w:rPr>
                      <w:sz w:val="24"/>
                      <w:szCs w:val="24"/>
                    </w:rPr>
                    <w:t>50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, одиноких матерей - </w:t>
                  </w:r>
                  <w:r w:rsidR="00A14F8D" w:rsidRPr="00451127">
                    <w:rPr>
                      <w:sz w:val="24"/>
                      <w:szCs w:val="24"/>
                    </w:rPr>
                    <w:t>49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, семей с детьми инвалидами </w:t>
                  </w:r>
                  <w:r w:rsidR="00A14F8D" w:rsidRPr="00451127">
                    <w:rPr>
                      <w:sz w:val="24"/>
                      <w:szCs w:val="24"/>
                    </w:rPr>
                    <w:t>–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</w:t>
                  </w:r>
                  <w:r w:rsidR="00A14F8D" w:rsidRPr="00451127">
                    <w:rPr>
                      <w:sz w:val="24"/>
                      <w:szCs w:val="24"/>
                    </w:rPr>
                    <w:t>26.В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отчетном году неоднократно обследовано материально бытовое положение </w:t>
                  </w:r>
                  <w:r w:rsidR="004D7AA8">
                    <w:rPr>
                      <w:sz w:val="24"/>
                      <w:szCs w:val="24"/>
                    </w:rPr>
                    <w:t>семей, нуждающихся в государственной поддержке.</w:t>
                  </w:r>
                  <w:r w:rsidR="00133A69" w:rsidRPr="00451127">
                    <w:rPr>
                      <w:sz w:val="24"/>
                      <w:szCs w:val="24"/>
                    </w:rPr>
                    <w:t xml:space="preserve"> С родителями проведены профилактические беседы о необходимости контролировать поведение своих детей, знать о месте проведения ими свободного времени, даны консультации по вопросам оказания различных видов помощи, трудоустройства и оздоровления детей.</w:t>
                  </w:r>
                </w:p>
                <w:p w:rsidR="00D2467B" w:rsidRPr="00451127" w:rsidRDefault="00D2467B" w:rsidP="00D2467B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51127">
                    <w:rPr>
                      <w:sz w:val="24"/>
                      <w:szCs w:val="24"/>
                    </w:rPr>
                    <w:t>В 2022 году выдано 109 справ</w:t>
                  </w:r>
                  <w:r w:rsidR="008328F6" w:rsidRPr="00451127">
                    <w:rPr>
                      <w:sz w:val="24"/>
                      <w:szCs w:val="24"/>
                    </w:rPr>
                    <w:t>о</w:t>
                  </w:r>
                  <w:r w:rsidR="004D7AA8">
                    <w:rPr>
                      <w:sz w:val="24"/>
                      <w:szCs w:val="24"/>
                    </w:rPr>
                    <w:t xml:space="preserve">к для признания </w:t>
                  </w:r>
                  <w:proofErr w:type="spellStart"/>
                  <w:r w:rsidR="004D7AA8">
                    <w:rPr>
                      <w:sz w:val="24"/>
                      <w:szCs w:val="24"/>
                    </w:rPr>
                    <w:t>малоимущ</w:t>
                  </w:r>
                  <w:r w:rsidRPr="00451127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451127">
                    <w:rPr>
                      <w:sz w:val="24"/>
                      <w:szCs w:val="24"/>
                    </w:rPr>
                    <w:t xml:space="preserve"> семей и для оформления государственной социальной стипендии в соответствии с Федеральным законом от 29.12.2012 № 273-ФЗ «Об образовании в Российской Федерации».</w:t>
                  </w:r>
                </w:p>
                <w:p w:rsidR="00190394" w:rsidRPr="00451127" w:rsidRDefault="00726DF2" w:rsidP="00726DF2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451127">
                    <w:t xml:space="preserve">         </w:t>
                  </w:r>
                  <w:r w:rsidR="00190394" w:rsidRPr="00451127">
                    <w:t>В сфере опеки и попечительства: установлена опека над 2 совершеннолетними недееспособными гражданами, проведено 4 проверки органами опеки и попечительства исполнения опекуном своих обязанностей и условий жизни подопечных, проживающих с опекунами (попечителями), 3 проверки исполнения опекуном своих обязанностей и условий жизни подопечных, проживающих в учреждениях социальной защиты, зд</w:t>
                  </w:r>
                  <w:r w:rsidR="008E69C3">
                    <w:t>равоохранения, других учреждениях</w:t>
                  </w:r>
                  <w:r w:rsidR="00190394" w:rsidRPr="00451127">
                    <w:t>. Всего на учете в Отделе состоит 16 недееспособных граждан.</w:t>
                  </w:r>
                </w:p>
                <w:p w:rsidR="00190394" w:rsidRPr="00451127" w:rsidRDefault="00190394" w:rsidP="00190394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t xml:space="preserve">На 1 января 2023 года численность инвалидов, проживающих на территории </w:t>
                  </w:r>
                  <w:r w:rsidRPr="00451127">
                    <w:lastRenderedPageBreak/>
                    <w:t>Первомайского района</w:t>
                  </w:r>
                  <w:r w:rsidR="008328F6" w:rsidRPr="00451127">
                    <w:t>,</w:t>
                  </w:r>
                  <w:r w:rsidRPr="00451127">
                    <w:t xml:space="preserve"> составляет 722 человека, в том числе детей-инвалидов 41 человек. В 2022 году в Отдел поступило 278 выписок из ИПРА инвалида. Все инвалиды уведомлены о факте поступления выписки и необходимости обращения в Отдел для разработки перечня конкретных реабилитационных или </w:t>
                  </w:r>
                  <w:proofErr w:type="spellStart"/>
                  <w:r w:rsidRPr="00451127">
                    <w:t>абилитационных</w:t>
                  </w:r>
                  <w:proofErr w:type="spellEnd"/>
                  <w:r w:rsidRPr="00451127">
                    <w:t xml:space="preserve"> мероприятий. В Отдел обратилось 254 инвалида, всем обратившимся была разработана программа мероприятий социальной реабилитации или </w:t>
                  </w:r>
                  <w:proofErr w:type="spellStart"/>
                  <w:r w:rsidRPr="00451127">
                    <w:t>абилитации</w:t>
                  </w:r>
                  <w:proofErr w:type="spellEnd"/>
                  <w:r w:rsidRPr="00451127">
                    <w:t xml:space="preserve">, с учетом рекомендованных </w:t>
                  </w:r>
                  <w:proofErr w:type="gramStart"/>
                  <w:r w:rsidRPr="00451127">
                    <w:t>в</w:t>
                  </w:r>
                  <w:proofErr w:type="gramEnd"/>
                  <w:r w:rsidRPr="00451127">
                    <w:t xml:space="preserve"> </w:t>
                  </w:r>
                  <w:proofErr w:type="gramStart"/>
                  <w:r w:rsidRPr="00451127">
                    <w:t>ИПРА</w:t>
                  </w:r>
                  <w:proofErr w:type="gramEnd"/>
                  <w:r w:rsidRPr="00451127">
                    <w:t xml:space="preserve"> инвалида, с указанием исполнителя и сроков исполнения. По результатам работы в 2022 году исполнены мероприятия социально-средовой реабилитации, рекомендованные </w:t>
                  </w:r>
                  <w:proofErr w:type="gramStart"/>
                  <w:r w:rsidRPr="00451127">
                    <w:t>в</w:t>
                  </w:r>
                  <w:proofErr w:type="gramEnd"/>
                  <w:r w:rsidRPr="00451127">
                    <w:t xml:space="preserve"> </w:t>
                  </w:r>
                  <w:proofErr w:type="gramStart"/>
                  <w:r w:rsidRPr="00451127">
                    <w:t>ИПРА</w:t>
                  </w:r>
                  <w:proofErr w:type="gramEnd"/>
                  <w:r w:rsidRPr="00451127">
                    <w:t>, у 293 человек, не исполнены мероприятия ИПРА у 19 человек, выполнено частично 1 программа. Причинами невыполнения служат отказ инвалида от разработки предложенного перечня мероприятий или смерть инвалида. В 2022 году 3 человека с инвалидностью обратились с заявлени</w:t>
                  </w:r>
                  <w:r w:rsidRPr="00451127">
                    <w:rPr>
                      <w:color w:val="000000"/>
                    </w:rPr>
                    <w:t xml:space="preserve">ями для обеспечения средствами реабилитации, предоставляемых </w:t>
                  </w:r>
                  <w:r w:rsidRPr="00451127">
                    <w:t>бесплатно</w:t>
                  </w:r>
                  <w:r w:rsidRPr="00451127">
                    <w:rPr>
                      <w:color w:val="000000"/>
                    </w:rPr>
                    <w:t xml:space="preserve"> за счет средств областного бюджета. 2 инвалида первой группы получили социальную помощь на приобретение путевки на санаторно-курортное лечение.</w:t>
                  </w:r>
                </w:p>
                <w:p w:rsidR="00190394" w:rsidRPr="00451127" w:rsidRDefault="00190394" w:rsidP="00190394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rPr>
                      <w:color w:val="000000"/>
                    </w:rPr>
                    <w:t>В 2022 году Отделом совместно с обществом инвалидов проведен муниципальный этап конкурса «Преодоление», в котором приняли участие 15 инвалидов.</w:t>
                  </w:r>
                </w:p>
                <w:p w:rsidR="00190394" w:rsidRPr="00451127" w:rsidRDefault="00190394" w:rsidP="00190394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rPr>
                      <w:color w:val="000000"/>
                    </w:rPr>
                    <w:t xml:space="preserve">Признание гражданина </w:t>
                  </w:r>
                  <w:proofErr w:type="gramStart"/>
                  <w:r w:rsidRPr="00451127">
                    <w:rPr>
                      <w:color w:val="000000"/>
                    </w:rPr>
                    <w:t>нуждающимся</w:t>
                  </w:r>
                  <w:proofErr w:type="gramEnd"/>
                  <w:r w:rsidRPr="00451127">
                    <w:rPr>
                      <w:color w:val="000000"/>
                    </w:rPr>
                    <w:t xml:space="preserve"> в социальном обслуживании, выдача ему индивидуальной программы предоставления социальных услуг:</w:t>
                  </w:r>
                </w:p>
                <w:p w:rsidR="00190394" w:rsidRPr="00451127" w:rsidRDefault="00190394" w:rsidP="00190394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rPr>
                      <w:color w:val="000000"/>
                    </w:rPr>
                    <w:t>Определение индивидуальной потребности в социальных услугах проводится на основании оценки условий жизнедеятельности гражданина, а также обстоятельств, которые могут ухудшить условия его жизнедеятельности. </w:t>
                  </w:r>
                </w:p>
                <w:p w:rsidR="00190394" w:rsidRPr="00451127" w:rsidRDefault="00190394" w:rsidP="00190394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rPr>
                      <w:color w:val="000000"/>
                    </w:rPr>
                    <w:t xml:space="preserve">Оценка условий жизнедеятельности гражданина определяется при посещении и составлении акта обследования: учитываются условия проживания и состав семьи гражданина, его доходы, медицинские документы, характеризующие состояние здоровья гражданина, определяются необходимые виды социальных услуг и форма социального обслуживания. Гражданин признается </w:t>
                  </w:r>
                  <w:proofErr w:type="gramStart"/>
                  <w:r w:rsidRPr="00451127">
                    <w:rPr>
                      <w:color w:val="000000"/>
                    </w:rPr>
                    <w:t>нуждающимся</w:t>
                  </w:r>
                  <w:proofErr w:type="gramEnd"/>
                  <w:r w:rsidRPr="00451127">
                    <w:rPr>
                      <w:color w:val="000000"/>
                    </w:rPr>
                    <w:t xml:space="preserve"> в социальном обслуживании при наличие обстоятельств, которые ухудшают или могут ухудшить условия жизнедеятельности гражданина. В соответствии с нуждаемостью в тех или иных услугах разрабатывается индивидуальная программа предоставления социальных услуг. </w:t>
                  </w:r>
                  <w:proofErr w:type="gramStart"/>
                  <w:r w:rsidRPr="00451127">
                    <w:rPr>
                      <w:color w:val="000000"/>
                    </w:rPr>
                    <w:t xml:space="preserve">В 2022 году рассмотрено 248 заявлений </w:t>
                  </w:r>
                  <w:r w:rsidRPr="00451127">
                    <w:t>о признании гражданина нуждающимся в социальном обслуживании:</w:t>
                  </w:r>
                  <w:r w:rsidRPr="00451127">
                    <w:rPr>
                      <w:color w:val="000000"/>
                    </w:rPr>
                    <w:t xml:space="preserve"> 241 человек признано нуждающимися в социальном обслуживании, в том числе в форме социального обслуживания на дому в отделении надомного обслуживания 88 чел., полустационарного обслуживания в отделении помощи семье и детям 116 чел, стационарного обслуживания в отделении временного пребывания 14 чел. Выдано социальных сертификатов на предоставление услуг помощника</w:t>
                  </w:r>
                  <w:proofErr w:type="gramEnd"/>
                  <w:r w:rsidRPr="00451127">
                    <w:rPr>
                      <w:color w:val="000000"/>
                    </w:rPr>
                    <w:t xml:space="preserve"> по уходу – 13.</w:t>
                  </w:r>
                </w:p>
                <w:p w:rsidR="00D2467B" w:rsidRPr="00D47E85" w:rsidRDefault="00E935A1" w:rsidP="00D2467B">
                  <w:pPr>
                    <w:pStyle w:val="a6"/>
                    <w:spacing w:before="0" w:beforeAutospacing="0" w:after="0" w:afterAutospacing="0"/>
                    <w:ind w:firstLine="567"/>
                    <w:jc w:val="both"/>
                  </w:pPr>
                  <w:r w:rsidRPr="00451127">
                    <w:rPr>
                      <w:color w:val="000000"/>
                    </w:rPr>
                    <w:t>В 2022</w:t>
                  </w:r>
                  <w:r w:rsidR="00711FF1" w:rsidRPr="00451127">
                    <w:rPr>
                      <w:color w:val="000000"/>
                    </w:rPr>
                    <w:t xml:space="preserve"> году в Отдел обр</w:t>
                  </w:r>
                  <w:r w:rsidRPr="00451127">
                    <w:rPr>
                      <w:color w:val="000000"/>
                    </w:rPr>
                    <w:t>атилось 17</w:t>
                  </w:r>
                  <w:r w:rsidR="00711FF1" w:rsidRPr="00451127">
                    <w:rPr>
                      <w:color w:val="000000"/>
                    </w:rPr>
                    <w:t xml:space="preserve"> граждан за присвоением звания «Ветеран труда» и «Ветеран труда Ярославской области», </w:t>
                  </w:r>
                  <w:r w:rsidR="00D2467B" w:rsidRPr="00451127">
                    <w:rPr>
                      <w:color w:val="000000"/>
                    </w:rPr>
                    <w:t>15 граждан получили удостоверения.</w:t>
                  </w:r>
                </w:p>
                <w:p w:rsidR="00643EFE" w:rsidRPr="00D47E85" w:rsidRDefault="00120729" w:rsidP="00DF4B83">
                  <w:pPr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26DF2" w:rsidRPr="00D47E85" w:rsidRDefault="00120729" w:rsidP="00DF4B83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643EFE" w:rsidRPr="00D47E8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643EFE" w:rsidRPr="00D47E85" w:rsidRDefault="00120729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В отчетном периоде в доход бюджета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 xml:space="preserve">Первомайского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 поступило администрируемых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Отделом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 доходов:</w:t>
                  </w:r>
                </w:p>
                <w:p w:rsidR="00D06636" w:rsidRDefault="00D2467B" w:rsidP="008328F6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по межбюджетным трансфертам в сумме </w:t>
                  </w:r>
                  <w:r w:rsidR="00FF25BE" w:rsidRPr="00D47E85">
                    <w:rPr>
                      <w:color w:val="000000"/>
                      <w:sz w:val="24"/>
                      <w:szCs w:val="24"/>
                    </w:rPr>
                    <w:t>175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333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447,93 руб.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  <w:p w:rsidR="00D06636" w:rsidRDefault="00D06636" w:rsidP="008328F6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Департамент труда и социальной поддержки населения Ярославской области</w:t>
                  </w:r>
                  <w:r w:rsidR="00037DF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ДТИСПН ЯО</w:t>
                  </w:r>
                  <w:proofErr w:type="gramStart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 </w:t>
                  </w:r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175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098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504,93 руб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D06636" w:rsidRDefault="00FE6EB1" w:rsidP="008328F6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D06636">
                    <w:rPr>
                      <w:color w:val="000000"/>
                      <w:sz w:val="24"/>
                      <w:szCs w:val="24"/>
                    </w:rPr>
                    <w:t>епартамент транспорта Ярославской области (Д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Т ЯО</w:t>
                  </w:r>
                  <w:r w:rsidR="00D06636">
                    <w:rPr>
                      <w:color w:val="000000"/>
                      <w:sz w:val="24"/>
                      <w:szCs w:val="24"/>
                    </w:rPr>
                    <w:t>)-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12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943,00 руб.,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E6EB1" w:rsidRPr="00D47E85" w:rsidRDefault="00D06636" w:rsidP="008328F6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Департамент жилищно-коммунального хозяйства </w:t>
                  </w:r>
                  <w:r w:rsidR="00037DF1">
                    <w:rPr>
                      <w:color w:val="000000"/>
                      <w:sz w:val="24"/>
                      <w:szCs w:val="24"/>
                    </w:rPr>
                    <w:t xml:space="preserve"> Ярославской област</w:t>
                  </w:r>
                  <w:proofErr w:type="gramStart"/>
                  <w:r w:rsidR="00037DF1">
                    <w:rPr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037DF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ДЖКХ</w:t>
                  </w:r>
                  <w:r w:rsidR="00037DF1">
                    <w:rPr>
                      <w:color w:val="000000"/>
                      <w:sz w:val="24"/>
                      <w:szCs w:val="24"/>
                    </w:rPr>
                    <w:t>ЯО)-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 xml:space="preserve">  222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E6EB1" w:rsidRPr="00D47E85">
                    <w:rPr>
                      <w:color w:val="000000"/>
                      <w:sz w:val="24"/>
                      <w:szCs w:val="24"/>
                    </w:rPr>
                    <w:t>000,00 руб.</w:t>
                  </w:r>
                </w:p>
                <w:p w:rsidR="00643EFE" w:rsidRPr="00D47E85" w:rsidRDefault="00D2467B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47E85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прочих доходов от компенсации затрат бюджетов </w:t>
                  </w:r>
                  <w:r w:rsidR="00FA6475" w:rsidRPr="00D47E85">
                    <w:rPr>
                      <w:color w:val="000000"/>
                      <w:sz w:val="24"/>
                      <w:szCs w:val="24"/>
                    </w:rPr>
                    <w:t>муниципальных районов 96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A6475" w:rsidRPr="00D47E85">
                    <w:rPr>
                      <w:color w:val="000000"/>
                      <w:sz w:val="24"/>
                      <w:szCs w:val="24"/>
                    </w:rPr>
                    <w:t>466,90 руб.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, (возвращены в ДТИСПН ЯО) поступившей от получателей МСП сумм переплат по начисленным и выплаченным пособиям и компенсациям прошлых лет.  </w:t>
                  </w:r>
                  <w:proofErr w:type="gramEnd"/>
                </w:p>
                <w:p w:rsidR="00C8519B" w:rsidRPr="00D47E85" w:rsidRDefault="00120729" w:rsidP="008328F6">
                  <w:pPr>
                    <w:ind w:firstLine="709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форма 0503164 "Сведения об исполнении бюджета".</w:t>
                  </w:r>
                </w:p>
                <w:p w:rsidR="00601F0B" w:rsidRPr="00D47E85" w:rsidRDefault="009371D3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bCs/>
                      <w:color w:val="000000"/>
                      <w:sz w:val="24"/>
                      <w:szCs w:val="24"/>
                    </w:rPr>
                    <w:t xml:space="preserve">По доходам </w:t>
                  </w:r>
                  <w:r w:rsidR="00C8519B" w:rsidRPr="00D47E85">
                    <w:rPr>
                      <w:bCs/>
                      <w:color w:val="000000"/>
                      <w:sz w:val="24"/>
                      <w:szCs w:val="24"/>
                    </w:rPr>
                    <w:t>исполнение составило 99,30%</w:t>
                  </w:r>
                  <w:r w:rsidR="00C8519B" w:rsidRPr="00D47E85">
                    <w:rPr>
                      <w:sz w:val="24"/>
                      <w:szCs w:val="24"/>
                    </w:rPr>
                    <w:t>.</w:t>
                  </w:r>
                  <w:r w:rsidR="008328F6">
                    <w:rPr>
                      <w:sz w:val="24"/>
                      <w:szCs w:val="24"/>
                    </w:rPr>
                    <w:t xml:space="preserve"> </w:t>
                  </w:r>
                  <w:r w:rsidR="00601F0B" w:rsidRPr="00D47E85">
                    <w:rPr>
                      <w:color w:val="000000"/>
                      <w:sz w:val="24"/>
                      <w:szCs w:val="24"/>
                    </w:rPr>
                    <w:t xml:space="preserve">Денежные средства Отделом получены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под фактическую потребность, выплаты по переданным полномочиям произведены своевременно в полном объеме.</w:t>
                  </w:r>
                </w:p>
                <w:p w:rsidR="00643EFE" w:rsidRPr="00D47E85" w:rsidRDefault="00120729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По расходам бюд</w:t>
                  </w:r>
                  <w:r w:rsidR="00BD671D" w:rsidRPr="00D47E85">
                    <w:rPr>
                      <w:color w:val="000000"/>
                      <w:sz w:val="24"/>
                      <w:szCs w:val="24"/>
                    </w:rPr>
                    <w:t>жета  исполнение составило 99,36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%.</w:t>
                  </w:r>
                </w:p>
                <w:p w:rsidR="0027352D" w:rsidRPr="00D47E85" w:rsidRDefault="00120729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Менее 95% составили расходы</w:t>
                  </w:r>
                  <w:r w:rsidR="0027352D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6B1E" w:rsidRPr="00D47E85">
                    <w:rPr>
                      <w:color w:val="000000"/>
                      <w:sz w:val="24"/>
                      <w:szCs w:val="24"/>
                    </w:rPr>
                    <w:t>по 4 субвенциям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="002B0536" w:rsidRPr="00D47E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4C8" w:rsidRPr="00D47E85" w:rsidRDefault="00601F0B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</w:rPr>
                    <w:t>КБК 0030310170860-</w:t>
                  </w:r>
                  <w:r w:rsidR="002B0536" w:rsidRPr="00D47E85">
                    <w:rPr>
                      <w:color w:val="000000"/>
                      <w:sz w:val="24"/>
                      <w:szCs w:val="24"/>
                    </w:rPr>
                    <w:t>Субвенция на денежные выплаты</w:t>
                  </w:r>
                  <w:proofErr w:type="gramStart"/>
                  <w:r w:rsidR="00B85B52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2467B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D2467B" w:rsidRPr="00D47E8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3B4DEC" w:rsidRPr="00D47E85">
                    <w:rPr>
                      <w:color w:val="000000"/>
                      <w:sz w:val="24"/>
                      <w:szCs w:val="24"/>
                    </w:rPr>
                    <w:t xml:space="preserve">сполнение составило 94,48% </w:t>
                  </w:r>
                  <w:r w:rsidR="0027352D" w:rsidRPr="00D47E85">
                    <w:rPr>
                      <w:sz w:val="24"/>
                      <w:szCs w:val="24"/>
                    </w:rPr>
                    <w:t xml:space="preserve"> </w:t>
                  </w:r>
                  <w:r w:rsidR="00B85B52" w:rsidRPr="00D47E85">
                    <w:rPr>
                      <w:sz w:val="24"/>
                      <w:szCs w:val="24"/>
                    </w:rPr>
                    <w:t xml:space="preserve">.Причинами не исполнение явилось уменьшение числа получателей денежной выплаты, а именно  </w:t>
                  </w:r>
                  <w:r w:rsidR="002334C8" w:rsidRPr="00D47E85">
                    <w:rPr>
                      <w:sz w:val="24"/>
                      <w:szCs w:val="24"/>
                    </w:rPr>
                    <w:t>лиц, получающих единовременную выплату при рождении ребенка (Факт 2021 г.73 чел.</w:t>
                  </w:r>
                  <w:r w:rsidR="008328F6">
                    <w:rPr>
                      <w:sz w:val="24"/>
                      <w:szCs w:val="24"/>
                    </w:rPr>
                    <w:t xml:space="preserve"> </w:t>
                  </w:r>
                  <w:r w:rsidR="002334C8" w:rsidRPr="00D47E85">
                    <w:rPr>
                      <w:sz w:val="24"/>
                      <w:szCs w:val="24"/>
                    </w:rPr>
                    <w:t>Факт 2022 г.-</w:t>
                  </w:r>
                  <w:r w:rsidRPr="00D47E85">
                    <w:rPr>
                      <w:sz w:val="24"/>
                      <w:szCs w:val="24"/>
                    </w:rPr>
                    <w:t>59</w:t>
                  </w:r>
                  <w:r w:rsidR="002334C8" w:rsidRPr="00D47E85">
                    <w:rPr>
                      <w:sz w:val="24"/>
                      <w:szCs w:val="24"/>
                    </w:rPr>
                    <w:t xml:space="preserve"> человек.),количество детей получающих ежемесячную выплату на ребенка инвалида (факт 2021г.-.31 чел.,</w:t>
                  </w:r>
                  <w:r w:rsidR="008328F6">
                    <w:rPr>
                      <w:sz w:val="24"/>
                      <w:szCs w:val="24"/>
                    </w:rPr>
                    <w:t xml:space="preserve"> </w:t>
                  </w:r>
                  <w:r w:rsidR="002334C8" w:rsidRPr="00D47E85">
                    <w:rPr>
                      <w:sz w:val="24"/>
                      <w:szCs w:val="24"/>
                    </w:rPr>
                    <w:t>факт 2022 г.26 чел.)</w:t>
                  </w:r>
                  <w:r w:rsidR="009371D3" w:rsidRPr="00D47E85">
                    <w:rPr>
                      <w:sz w:val="24"/>
                      <w:szCs w:val="24"/>
                    </w:rPr>
                    <w:t>,количества женщин п</w:t>
                  </w:r>
                  <w:r w:rsidR="002334C8" w:rsidRPr="00D47E85">
                    <w:rPr>
                      <w:sz w:val="24"/>
                      <w:szCs w:val="24"/>
                    </w:rPr>
                    <w:t>олучающих единовременную выплату по беременности и рода</w:t>
                  </w:r>
                  <w:proofErr w:type="gramStart"/>
                  <w:r w:rsidR="002334C8" w:rsidRPr="00D47E85">
                    <w:rPr>
                      <w:sz w:val="24"/>
                      <w:szCs w:val="24"/>
                    </w:rPr>
                    <w:t>м(</w:t>
                  </w:r>
                  <w:proofErr w:type="gramEnd"/>
                  <w:r w:rsidR="002334C8" w:rsidRPr="00D47E85">
                    <w:rPr>
                      <w:sz w:val="24"/>
                      <w:szCs w:val="24"/>
                    </w:rPr>
                    <w:t>факт 2021 г.11 чел.,</w:t>
                  </w:r>
                  <w:r w:rsidR="008328F6">
                    <w:rPr>
                      <w:sz w:val="24"/>
                      <w:szCs w:val="24"/>
                    </w:rPr>
                    <w:t xml:space="preserve"> </w:t>
                  </w:r>
                  <w:r w:rsidR="002334C8" w:rsidRPr="00D47E85">
                    <w:rPr>
                      <w:sz w:val="24"/>
                      <w:szCs w:val="24"/>
                    </w:rPr>
                    <w:t>факт 2022 г.-</w:t>
                  </w:r>
                  <w:r w:rsidRPr="00D47E85">
                    <w:rPr>
                      <w:sz w:val="24"/>
                      <w:szCs w:val="24"/>
                    </w:rPr>
                    <w:t xml:space="preserve"> </w:t>
                  </w:r>
                  <w:r w:rsidR="002334C8" w:rsidRPr="00D47E85">
                    <w:rPr>
                      <w:sz w:val="24"/>
                      <w:szCs w:val="24"/>
                    </w:rPr>
                    <w:t xml:space="preserve">4 чел.) </w:t>
                  </w:r>
                  <w:r w:rsidRPr="00D47E85">
                    <w:rPr>
                      <w:sz w:val="24"/>
                      <w:szCs w:val="24"/>
                    </w:rPr>
                    <w:t>.</w:t>
                  </w:r>
                </w:p>
                <w:p w:rsidR="0027352D" w:rsidRPr="00D47E85" w:rsidRDefault="009371D3" w:rsidP="008328F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</w:rPr>
                    <w:t>КБК</w:t>
                  </w:r>
                  <w:r w:rsidR="00601F0B" w:rsidRPr="00D47E85">
                    <w:rPr>
                      <w:sz w:val="24"/>
                      <w:szCs w:val="24"/>
                    </w:rPr>
                    <w:t>100303101</w:t>
                  </w:r>
                  <w:r w:rsidR="00601F0B" w:rsidRPr="00D47E85">
                    <w:rPr>
                      <w:sz w:val="24"/>
                      <w:szCs w:val="24"/>
                      <w:lang w:val="en-US"/>
                    </w:rPr>
                    <w:t>R</w:t>
                  </w:r>
                  <w:r w:rsidR="00601F0B" w:rsidRPr="00D47E85">
                    <w:rPr>
                      <w:sz w:val="24"/>
                      <w:szCs w:val="24"/>
                    </w:rPr>
                    <w:t>4620-</w:t>
                  </w:r>
                  <w:r w:rsidR="0027352D" w:rsidRPr="00D47E85">
                    <w:rPr>
                      <w:sz w:val="24"/>
                      <w:szCs w:val="24"/>
                    </w:rPr>
                    <w:t xml:space="preserve">Субвенция на компенсацию отдельным категориям граждан оплаты взноса на капитальный ремонт общего </w:t>
                  </w:r>
                  <w:r w:rsidR="00B85B52" w:rsidRPr="00D47E85">
                    <w:rPr>
                      <w:sz w:val="24"/>
                      <w:szCs w:val="24"/>
                    </w:rPr>
                    <w:t>имущества в многоквартирном доме исполнение составило 94</w:t>
                  </w:r>
                  <w:r w:rsidR="00E451DE" w:rsidRPr="00D47E85">
                    <w:rPr>
                      <w:sz w:val="24"/>
                      <w:szCs w:val="24"/>
                    </w:rPr>
                    <w:t>,68% .Причина</w:t>
                  </w:r>
                  <w:r w:rsidR="008328F6">
                    <w:rPr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sz w:val="24"/>
                      <w:szCs w:val="24"/>
                    </w:rPr>
                    <w:t>-</w:t>
                  </w:r>
                  <w:r w:rsidR="00E451DE" w:rsidRPr="00D47E85">
                    <w:rPr>
                      <w:sz w:val="24"/>
                      <w:szCs w:val="24"/>
                    </w:rPr>
                    <w:t xml:space="preserve"> уменьшение числа п</w:t>
                  </w:r>
                  <w:r w:rsidR="00B85B52" w:rsidRPr="00D47E85">
                    <w:rPr>
                      <w:sz w:val="24"/>
                      <w:szCs w:val="24"/>
                    </w:rPr>
                    <w:t xml:space="preserve">олучателей </w:t>
                  </w:r>
                  <w:r w:rsidR="00E451DE" w:rsidRPr="00D47E85">
                    <w:rPr>
                      <w:sz w:val="24"/>
                      <w:szCs w:val="24"/>
                    </w:rPr>
                    <w:t>по сравнению с запланированной</w:t>
                  </w:r>
                  <w:proofErr w:type="gramStart"/>
                  <w:r w:rsidR="00E451DE" w:rsidRPr="00D47E85">
                    <w:rPr>
                      <w:sz w:val="24"/>
                      <w:szCs w:val="24"/>
                    </w:rPr>
                    <w:t xml:space="preserve"> </w:t>
                  </w:r>
                  <w:r w:rsidR="00B85B52" w:rsidRPr="00D47E8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E451DE" w:rsidRPr="00D47E85">
                    <w:rPr>
                      <w:sz w:val="24"/>
                      <w:szCs w:val="24"/>
                    </w:rPr>
                    <w:t>План 65 чел.</w:t>
                  </w:r>
                  <w:r w:rsidR="008328F6">
                    <w:rPr>
                      <w:sz w:val="24"/>
                      <w:szCs w:val="24"/>
                    </w:rPr>
                    <w:t>,</w:t>
                  </w:r>
                  <w:r w:rsidR="00E451DE" w:rsidRPr="00D47E85">
                    <w:rPr>
                      <w:sz w:val="24"/>
                      <w:szCs w:val="24"/>
                    </w:rPr>
                    <w:t xml:space="preserve"> </w:t>
                  </w:r>
                  <w:r w:rsidR="008328F6">
                    <w:rPr>
                      <w:sz w:val="24"/>
                      <w:szCs w:val="24"/>
                    </w:rPr>
                    <w:t>ф</w:t>
                  </w:r>
                  <w:r w:rsidR="00E451DE" w:rsidRPr="00D47E85">
                    <w:rPr>
                      <w:sz w:val="24"/>
                      <w:szCs w:val="24"/>
                    </w:rPr>
                    <w:t>акт 60 чел.</w:t>
                  </w:r>
                </w:p>
                <w:p w:rsidR="00AC7496" w:rsidRPr="00D47E85" w:rsidRDefault="009371D3" w:rsidP="008328F6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КБК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01F0B" w:rsidRPr="00D47E85">
                    <w:rPr>
                      <w:color w:val="000000"/>
                      <w:sz w:val="24"/>
                      <w:szCs w:val="24"/>
                    </w:rPr>
                    <w:t>10032420272560 -</w:t>
                  </w:r>
                  <w:r w:rsidR="002B0536" w:rsidRPr="00D47E85">
                    <w:rPr>
                      <w:color w:val="000000"/>
                      <w:sz w:val="24"/>
                      <w:szCs w:val="24"/>
                    </w:rPr>
                    <w:t>Субвенция на освобождение от оплаты стоимости проезда детей из многодетных семей, обучающихся в общеоб</w:t>
                  </w:r>
                  <w:r w:rsidR="0027352D" w:rsidRPr="00D47E85">
                    <w:rPr>
                      <w:color w:val="000000"/>
                      <w:sz w:val="24"/>
                      <w:szCs w:val="24"/>
                    </w:rPr>
                    <w:t>разовательных учреждениях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 xml:space="preserve"> исполнение составило 60,45%.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 xml:space="preserve">Причиной низкого исполнения явилось значительное уменьшение числа поездок детей из многодетных </w:t>
                  </w:r>
                  <w:proofErr w:type="gramStart"/>
                  <w:r w:rsidR="00E451DE" w:rsidRPr="00D47E85">
                    <w:rPr>
                      <w:color w:val="000000"/>
                      <w:sz w:val="24"/>
                      <w:szCs w:val="24"/>
                    </w:rPr>
                    <w:t>семей</w:t>
                  </w:r>
                  <w:proofErr w:type="gramEnd"/>
                  <w:r w:rsidR="00E451DE" w:rsidRPr="00D47E85">
                    <w:rPr>
                      <w:color w:val="000000"/>
                      <w:sz w:val="24"/>
                      <w:szCs w:val="24"/>
                    </w:rPr>
                    <w:t xml:space="preserve"> перевезенных за год по сравнению с 2021годом.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>Число перевезенных детей в 2021 году 391 человек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 xml:space="preserve"> в 2022году 219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 xml:space="preserve"> человек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AC7496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>Уменьшение составило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451DE" w:rsidRPr="00D47E85">
                    <w:rPr>
                      <w:color w:val="000000"/>
                      <w:sz w:val="24"/>
                      <w:szCs w:val="24"/>
                    </w:rPr>
                    <w:t>44 %.</w:t>
                  </w:r>
                </w:p>
                <w:p w:rsidR="00643EFE" w:rsidRPr="00D47E85" w:rsidRDefault="00601F0B" w:rsidP="00DF4B83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10030310152500-</w:t>
                  </w:r>
                  <w:r w:rsidR="00D66B1E" w:rsidRPr="00D47E85">
                    <w:rPr>
                      <w:color w:val="000000"/>
                      <w:sz w:val="24"/>
                      <w:szCs w:val="24"/>
                    </w:rPr>
                    <w:t>Субвенция на оплату жилищно-коммунальных услуг отдельным категориям граждан за счет средств федерального бюджета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 xml:space="preserve">  исполнение составило 93,76%.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>Причиной не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>исполнения явилось уменьшение числа обращений граждан,</w:t>
                  </w:r>
                  <w:r w:rsidR="008328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>так выплаты компенсаций носят заявительный характер.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 xml:space="preserve">При проведении анализа исполнения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бюджета по </w:t>
                  </w:r>
                  <w:r w:rsidR="00617949" w:rsidRPr="00D47E85">
                    <w:rPr>
                      <w:color w:val="000000"/>
                      <w:sz w:val="24"/>
                      <w:szCs w:val="24"/>
                    </w:rPr>
                    <w:t>субвенции в течени</w:t>
                  </w:r>
                  <w:proofErr w:type="gramStart"/>
                  <w:r w:rsidR="00617949" w:rsidRPr="00D47E85">
                    <w:rPr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="00617949" w:rsidRPr="00D47E85">
                    <w:rPr>
                      <w:color w:val="000000"/>
                      <w:sz w:val="24"/>
                      <w:szCs w:val="24"/>
                    </w:rPr>
                    <w:t xml:space="preserve"> года отделом направлялись предложения в Департамент труд</w:t>
                  </w:r>
                  <w:r w:rsidR="00037DF1">
                    <w:rPr>
                      <w:color w:val="000000"/>
                      <w:sz w:val="24"/>
                      <w:szCs w:val="24"/>
                    </w:rPr>
                    <w:t>а  по уменьшению сумм выделенных ассигнований.</w:t>
                  </w:r>
                </w:p>
              </w:tc>
            </w:tr>
          </w:tbl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643EFE" w:rsidRPr="00D47E8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643EFE" w:rsidRPr="00D47E85" w:rsidRDefault="00120729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Форма 0503110 "Справка по заключению счетов бюджетного учета отчетного финансового года "</w:t>
                  </w:r>
                </w:p>
                <w:p w:rsidR="00643EFE" w:rsidRPr="00D47E85" w:rsidRDefault="00120729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Показатели, отраженные в Справке (ф.0503110)</w:t>
                  </w:r>
                </w:p>
                <w:p w:rsidR="00643EFE" w:rsidRPr="00D47E85" w:rsidRDefault="00643EFE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1000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25"/>
                    <w:gridCol w:w="4411"/>
                    <w:gridCol w:w="2866"/>
                  </w:tblGrid>
                  <w:tr w:rsidR="00643EFE" w:rsidRPr="00D47E85">
                    <w:trPr>
                      <w:trHeight w:val="466"/>
                    </w:trPr>
                    <w:tc>
                      <w:tcPr>
                        <w:tcW w:w="2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727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643EFE" w:rsidRPr="00D47E85">
                    <w:tc>
                      <w:tcPr>
                        <w:tcW w:w="272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spacing w:line="1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1 401 10 172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643EFE" w:rsidRPr="00D47E85">
                    <w:tc>
                      <w:tcPr>
                        <w:tcW w:w="2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643EFE" w:rsidRPr="00D47E85">
                    <w:tc>
                      <w:tcPr>
                        <w:tcW w:w="2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Финансовые активы, всего,</w:t>
                        </w:r>
                      </w:p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479859,20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spacing w:line="1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3EFE" w:rsidRPr="00D47E85">
                    <w:tc>
                      <w:tcPr>
                        <w:tcW w:w="2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120400000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479859,20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 w:rsidP="00AF39D6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Увеличение стоимости особо ценного имущества </w:t>
                        </w:r>
                        <w:r w:rsidR="008D15E3" w:rsidRPr="00D47E85">
                          <w:rPr>
                            <w:color w:val="000000"/>
                            <w:sz w:val="24"/>
                            <w:szCs w:val="24"/>
                          </w:rPr>
                          <w:t>МУ</w:t>
                        </w:r>
                        <w:r w:rsidR="00AF39D6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r w:rsidR="009F31FF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D15E3"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Первомайский </w:t>
                        </w:r>
                        <w:r w:rsidR="008D15E3" w:rsidRPr="00D47E85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комплексный центр социального обслуживания населения</w:t>
                        </w:r>
                        <w:r w:rsidR="00AF39D6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643EFE" w:rsidRPr="00D47E85">
                    <w:tc>
                      <w:tcPr>
                        <w:tcW w:w="2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Итого</w:t>
                        </w:r>
                        <w:proofErr w:type="gramStart"/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spacing w:before="190" w:after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479859,20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spacing w:line="1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EFE" w:rsidRPr="00D47E85" w:rsidRDefault="00643EFE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/>
                  </w:tblPr>
                  <w:tblGrid>
                    <w:gridCol w:w="2737"/>
                    <w:gridCol w:w="4394"/>
                    <w:gridCol w:w="3183"/>
                  </w:tblGrid>
                  <w:tr w:rsidR="00643EFE" w:rsidRPr="00D47E85" w:rsidTr="00F845FF">
                    <w:trPr>
                      <w:trHeight w:val="276"/>
                    </w:trPr>
                    <w:tc>
                      <w:tcPr>
                        <w:tcW w:w="2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75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643EFE" w:rsidRPr="00D47E85" w:rsidTr="00F845FF">
                    <w:tc>
                      <w:tcPr>
                        <w:tcW w:w="2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spacing w:line="1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1 401 10 191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643EFE" w:rsidRPr="00D47E85" w:rsidTr="00F845FF">
                    <w:tc>
                      <w:tcPr>
                        <w:tcW w:w="2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643EFE" w:rsidRPr="00D47E85" w:rsidTr="00F845FF">
                    <w:tc>
                      <w:tcPr>
                        <w:tcW w:w="2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Нефинансовые активы, всего</w:t>
                        </w:r>
                      </w:p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1951,72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0799" w:rsidRPr="00D47E85" w:rsidRDefault="00120729" w:rsidP="00F845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 безвозмездно получено от Департамента труда и социальной поддержки населения Ярославской области на сумму </w:t>
                        </w:r>
                        <w:r w:rsidR="004B1103" w:rsidRPr="00D47E85">
                          <w:rPr>
                            <w:color w:val="000000"/>
                            <w:sz w:val="24"/>
                            <w:szCs w:val="24"/>
                          </w:rPr>
                          <w:t>1951,72</w:t>
                        </w: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 по накладной от 16.0</w:t>
                        </w:r>
                        <w:r w:rsidR="00B50799" w:rsidRPr="00D47E85">
                          <w:rPr>
                            <w:color w:val="000000"/>
                            <w:sz w:val="24"/>
                            <w:szCs w:val="24"/>
                          </w:rPr>
                          <w:t>5.2022г,</w:t>
                        </w:r>
                      </w:p>
                      <w:p w:rsidR="00B50799" w:rsidRPr="00D47E85" w:rsidRDefault="00AF39D6" w:rsidP="00F845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="00B50799" w:rsidRPr="00D47E85">
                          <w:rPr>
                            <w:color w:val="000000"/>
                            <w:sz w:val="24"/>
                            <w:szCs w:val="24"/>
                          </w:rPr>
                          <w:t>Удостоверение ветерана труда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643EFE" w:rsidRPr="00D47E85" w:rsidRDefault="008D15E3" w:rsidP="00F845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r w:rsidR="00B50799" w:rsidRPr="00D47E85">
                          <w:rPr>
                            <w:color w:val="000000"/>
                            <w:sz w:val="24"/>
                            <w:szCs w:val="24"/>
                          </w:rPr>
                          <w:t>от 01.02</w:t>
                        </w:r>
                        <w:r w:rsidR="00120729" w:rsidRPr="00D47E85">
                          <w:rPr>
                            <w:color w:val="000000"/>
                            <w:sz w:val="24"/>
                            <w:szCs w:val="24"/>
                          </w:rPr>
                          <w:t>.2022г. "Удостоверение многодетной семьи Ярославской области"</w:t>
                        </w:r>
                      </w:p>
                    </w:tc>
                  </w:tr>
                </w:tbl>
                <w:p w:rsidR="00643EFE" w:rsidRPr="00D47E85" w:rsidRDefault="00643EFE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736"/>
                    <w:gridCol w:w="4396"/>
                    <w:gridCol w:w="3182"/>
                  </w:tblGrid>
                  <w:tr w:rsidR="00643EFE" w:rsidRPr="00D47E85" w:rsidTr="00F845FF">
                    <w:tc>
                      <w:tcPr>
                        <w:tcW w:w="27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1 105 00000 </w:t>
                        </w:r>
                      </w:p>
                    </w:tc>
                    <w:tc>
                      <w:tcPr>
                        <w:tcW w:w="43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1951,72</w:t>
                        </w:r>
                      </w:p>
                    </w:tc>
                    <w:tc>
                      <w:tcPr>
                        <w:tcW w:w="31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43EFE" w:rsidRPr="00D47E85" w:rsidRDefault="00643E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3EFE" w:rsidRPr="00D47E85" w:rsidTr="00F845FF">
                    <w:tc>
                      <w:tcPr>
                        <w:tcW w:w="27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1207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43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4B110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7E85">
                          <w:rPr>
                            <w:color w:val="000000"/>
                            <w:sz w:val="24"/>
                            <w:szCs w:val="24"/>
                          </w:rPr>
                          <w:t>1951,72</w:t>
                        </w:r>
                      </w:p>
                    </w:tc>
                    <w:tc>
                      <w:tcPr>
                        <w:tcW w:w="31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EFE" w:rsidRPr="00D47E85" w:rsidRDefault="00643E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43EFE" w:rsidRPr="00D47E85" w:rsidRDefault="00643E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EFE" w:rsidRDefault="00120729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Вся информация о консолидируемых расчетах отражена в Справке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(ф. 0503125)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F845FF" w:rsidRPr="00D47E85" w:rsidRDefault="00F845FF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43EFE" w:rsidRDefault="00120729" w:rsidP="00F845FF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форма 0503128 Отчет о принятых бюджетных обязательствах.</w:t>
                  </w:r>
                </w:p>
                <w:p w:rsidR="00F845FF" w:rsidRPr="00D47E85" w:rsidRDefault="00F845FF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43EFE" w:rsidRPr="00D47E85" w:rsidRDefault="00726DF2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Утверждено бюджетных назначений на 2022г. </w:t>
                  </w:r>
                  <w:r w:rsidR="00E331F3" w:rsidRPr="00D47E85">
                    <w:rPr>
                      <w:color w:val="000000"/>
                      <w:sz w:val="24"/>
                      <w:szCs w:val="24"/>
                    </w:rPr>
                    <w:t>177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331F3" w:rsidRPr="00D47E85">
                    <w:rPr>
                      <w:color w:val="000000"/>
                      <w:sz w:val="24"/>
                      <w:szCs w:val="24"/>
                    </w:rPr>
                    <w:t>848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331F3" w:rsidRPr="00D47E85">
                    <w:rPr>
                      <w:color w:val="000000"/>
                      <w:sz w:val="24"/>
                      <w:szCs w:val="24"/>
                    </w:rPr>
                    <w:t>322,16</w:t>
                  </w:r>
                  <w:r w:rsidR="00300897" w:rsidRPr="00D47E85">
                    <w:rPr>
                      <w:color w:val="000000"/>
                      <w:sz w:val="24"/>
                      <w:szCs w:val="24"/>
                    </w:rPr>
                    <w:t xml:space="preserve"> руб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., принято бюджетных обязательств в пределах утвержденных лимитов и ассигнований 2022г. </w:t>
                  </w:r>
                  <w:r w:rsidR="00E331F3" w:rsidRPr="00D47E85">
                    <w:rPr>
                      <w:color w:val="000000"/>
                      <w:sz w:val="24"/>
                      <w:szCs w:val="24"/>
                    </w:rPr>
                    <w:t>176839436,80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331F3" w:rsidRPr="00D47E85">
                    <w:rPr>
                      <w:color w:val="000000"/>
                      <w:sz w:val="24"/>
                      <w:szCs w:val="24"/>
                    </w:rPr>
                    <w:t xml:space="preserve"> рублей.,</w:t>
                  </w:r>
                  <w:r w:rsidR="00844B78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в том числе с применением конкурентных способов 0</w:t>
                  </w:r>
                  <w:r w:rsidR="002534D2" w:rsidRPr="00D47E85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2534D2" w:rsidRPr="00D47E85" w:rsidRDefault="00120729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Обязательства финансовых годов, следующих за текущим (отчетным) финансовым годом:</w:t>
                  </w:r>
                  <w:r w:rsidR="002534D2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EFE" w:rsidRPr="00D47E85" w:rsidRDefault="00E331F3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Стр.860</w:t>
                  </w:r>
                  <w:r w:rsidRPr="00D47E85">
                    <w:rPr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принятые бюджетные обязательства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559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585,56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рублей, из них: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 резерв предстоящих расходов на оплату отпусков 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559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585,56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рублей, </w:t>
                  </w:r>
                  <w:r w:rsidR="00120729" w:rsidRPr="00D47E85">
                    <w:rPr>
                      <w:iCs/>
                      <w:color w:val="000000"/>
                      <w:sz w:val="24"/>
                      <w:szCs w:val="24"/>
                    </w:rPr>
                    <w:t xml:space="preserve">в т.ч.: по КОСГУ 211 "Заработная плата" </w:t>
                  </w:r>
                  <w:r w:rsidRPr="00D47E85">
                    <w:rPr>
                      <w:iCs/>
                      <w:color w:val="000000"/>
                      <w:sz w:val="24"/>
                      <w:szCs w:val="24"/>
                    </w:rPr>
                    <w:t>–</w:t>
                  </w:r>
                  <w:r w:rsidR="00120729" w:rsidRPr="00D47E85">
                    <w:rPr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iCs/>
                      <w:color w:val="000000"/>
                      <w:sz w:val="24"/>
                      <w:szCs w:val="24"/>
                    </w:rPr>
                    <w:t>429</w:t>
                  </w:r>
                  <w:r w:rsidR="009F31FF">
                    <w:rPr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iCs/>
                      <w:color w:val="000000"/>
                      <w:sz w:val="24"/>
                      <w:szCs w:val="24"/>
                    </w:rPr>
                    <w:t>789,22</w:t>
                  </w:r>
                  <w:r w:rsidR="00120729" w:rsidRPr="00D47E85">
                    <w:rPr>
                      <w:iCs/>
                      <w:color w:val="000000"/>
                      <w:sz w:val="24"/>
                      <w:szCs w:val="24"/>
                    </w:rPr>
                    <w:t xml:space="preserve"> руб., по КОСГУ 213 начисления на выплаты по оплате труда </w:t>
                  </w:r>
                  <w:r w:rsidRPr="00D47E85">
                    <w:rPr>
                      <w:iCs/>
                      <w:color w:val="000000"/>
                      <w:sz w:val="24"/>
                      <w:szCs w:val="24"/>
                    </w:rPr>
                    <w:t>129</w:t>
                  </w:r>
                  <w:r w:rsidR="009F31FF">
                    <w:rPr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iCs/>
                      <w:color w:val="000000"/>
                      <w:sz w:val="24"/>
                      <w:szCs w:val="24"/>
                    </w:rPr>
                    <w:t>796,34</w:t>
                  </w:r>
                  <w:r w:rsidR="00120729" w:rsidRPr="00D47E85">
                    <w:rPr>
                      <w:iCs/>
                      <w:color w:val="000000"/>
                      <w:sz w:val="24"/>
                      <w:szCs w:val="24"/>
                    </w:rPr>
                    <w:t xml:space="preserve"> руб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Не исполненные </w:t>
                  </w:r>
                  <w:r w:rsidR="00844B78" w:rsidRPr="00D47E85">
                    <w:rPr>
                      <w:color w:val="000000"/>
                      <w:sz w:val="24"/>
                      <w:szCs w:val="24"/>
                    </w:rPr>
                    <w:t xml:space="preserve"> принятые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денежные обязательства,</w:t>
                  </w:r>
                  <w:r w:rsidR="00844B78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строка 999, гр.12 составили </w:t>
                  </w:r>
                  <w:r w:rsidR="002534D2" w:rsidRPr="00D47E85">
                    <w:rPr>
                      <w:color w:val="000000"/>
                      <w:sz w:val="24"/>
                      <w:szCs w:val="24"/>
                    </w:rPr>
                    <w:t>154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534D2" w:rsidRPr="00D47E85">
                    <w:rPr>
                      <w:color w:val="000000"/>
                      <w:sz w:val="24"/>
                      <w:szCs w:val="24"/>
                    </w:rPr>
                    <w:t>501,23 руб.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, что соответствует данным раздела "Кредиторская задолженность" формы 0503169 по гр.9. </w:t>
                  </w:r>
                </w:p>
                <w:p w:rsidR="0081026C" w:rsidRPr="00D47E85" w:rsidRDefault="0081026C" w:rsidP="0081026C">
                  <w:pPr>
                    <w:spacing w:before="190" w:after="19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Форма</w:t>
                  </w:r>
                  <w:r w:rsidR="00186745"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050313</w:t>
                  </w:r>
                  <w:r w:rsidR="00186745"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DF4B8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«Баланс главного   распорядителя   (распорядителя),</w:t>
                  </w:r>
                  <w:r w:rsidR="009F31F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получателя средств бюджета»</w:t>
                  </w:r>
                </w:p>
                <w:p w:rsidR="0081026C" w:rsidRPr="00D47E85" w:rsidRDefault="0026431C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47E85">
                    <w:rPr>
                      <w:sz w:val="24"/>
                      <w:szCs w:val="24"/>
                    </w:rPr>
                    <w:t>По строке 160 (</w:t>
                  </w:r>
                  <w:r w:rsidR="0081026C" w:rsidRPr="00D47E85">
                    <w:rPr>
                      <w:sz w:val="24"/>
                      <w:szCs w:val="24"/>
                    </w:rPr>
                    <w:t>На счете 401.50</w:t>
                  </w:r>
                  <w:r w:rsidRPr="00D47E85">
                    <w:rPr>
                      <w:sz w:val="24"/>
                      <w:szCs w:val="24"/>
                    </w:rPr>
                    <w:t>)</w:t>
                  </w:r>
                  <w:r w:rsidR="0081026C" w:rsidRPr="00D47E85">
                    <w:rPr>
                      <w:sz w:val="24"/>
                      <w:szCs w:val="24"/>
                    </w:rPr>
                    <w:t xml:space="preserve"> сформирован дебетовый остаток на сумму 81</w:t>
                  </w:r>
                  <w:r w:rsidR="009F31FF">
                    <w:rPr>
                      <w:sz w:val="24"/>
                      <w:szCs w:val="24"/>
                    </w:rPr>
                    <w:t xml:space="preserve"> </w:t>
                  </w:r>
                  <w:r w:rsidR="0081026C" w:rsidRPr="00D47E85">
                    <w:rPr>
                      <w:sz w:val="24"/>
                      <w:szCs w:val="24"/>
                    </w:rPr>
                    <w:t xml:space="preserve">779,52 руб., который состоит из услуг, оплаченных в 2022 году и переходящих на 2023 год, разделенных на равные части на 12 месяцев (автострахование автомобиля, услуги по пользованию УРМ, </w:t>
                  </w:r>
                  <w:proofErr w:type="spellStart"/>
                  <w:r w:rsidR="0081026C" w:rsidRPr="00D47E85">
                    <w:rPr>
                      <w:sz w:val="24"/>
                      <w:szCs w:val="24"/>
                    </w:rPr>
                    <w:t>СБиС++</w:t>
                  </w:r>
                  <w:proofErr w:type="spellEnd"/>
                  <w:r w:rsidR="0081026C" w:rsidRPr="00D47E85">
                    <w:rPr>
                      <w:sz w:val="24"/>
                      <w:szCs w:val="24"/>
                    </w:rPr>
                    <w:t>, антивирус Касперского и электронно-цифровые подписи для различных сервисов</w:t>
                  </w:r>
                  <w:r w:rsidRPr="00D47E85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26431C" w:rsidRPr="00D47E85" w:rsidRDefault="0026431C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</w:rPr>
                    <w:t>По строке 520 (на счете 401.60)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начислены резервы предстоящих расходов и платежей в размере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559</w:t>
                  </w:r>
                  <w:r w:rsidR="009F31F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585,56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руб.,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в том числе: предстоящие выплаты по заработной плате сотрудникам в сумме 429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789,22 руб., предстоящие расходы по уплате взносов в Социальный Фонд России в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lastRenderedPageBreak/>
                    <w:t>сумме 129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796,34 руб.</w:t>
                  </w:r>
                </w:p>
                <w:p w:rsidR="0026431C" w:rsidRPr="00D47E85" w:rsidRDefault="0026431C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Резерв по претензиям, искам не создавался т.к. не было предъявленных претензий, исков к Отделу. Другие резервы не создавались.</w:t>
                  </w:r>
                </w:p>
                <w:p w:rsidR="0026431C" w:rsidRPr="00D47E85" w:rsidRDefault="0026431C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Сведения о наличии имущества и обязательств на </w:t>
                  </w:r>
                  <w:proofErr w:type="spellStart"/>
                  <w:r w:rsidRPr="00D47E85">
                    <w:t>забалансовых</w:t>
                  </w:r>
                  <w:proofErr w:type="spellEnd"/>
                  <w:r w:rsidRPr="00D47E85">
                    <w:t xml:space="preserve"> счетах  отражены в справке к Балансу (ф. 0503130) и имеют следующие позиции:</w:t>
                  </w:r>
                </w:p>
                <w:p w:rsidR="0026431C" w:rsidRPr="00D47E85" w:rsidRDefault="001207E9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- по счету</w:t>
                  </w:r>
                  <w:r w:rsidR="0026431C" w:rsidRPr="00D47E85">
                    <w:t xml:space="preserve"> 01 «Имущество, полученное в пользование» 1 613 590,85 руб. – учтена стоимость помещений, которые Отдел использует безвозмездно;</w:t>
                  </w:r>
                </w:p>
                <w:p w:rsidR="0026431C" w:rsidRPr="00D47E85" w:rsidRDefault="0026431C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- по счету 02 «Материальные ценности на хранении» 124,00 руб. – поставлены на учет основные средства, списанные с балансового учета, пришедшие в негодность и ожидающие момента их утилизации;</w:t>
                  </w:r>
                </w:p>
                <w:p w:rsidR="0026431C" w:rsidRDefault="0026431C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- по счету 16 «Переплаты пенсий и пособий вследствие неправильного применения законодательства о пенсиях и пособиях, счетных ошибок» на конец отчетного периода </w:t>
                  </w:r>
                  <w:r w:rsidR="00E86F09" w:rsidRPr="00D47E85">
                    <w:t>132</w:t>
                  </w:r>
                  <w:r w:rsidR="009F31FF">
                    <w:t xml:space="preserve"> </w:t>
                  </w:r>
                  <w:r w:rsidR="00E86F09" w:rsidRPr="00D47E85">
                    <w:t>918,55</w:t>
                  </w:r>
                  <w:r w:rsidRPr="00D47E85">
                    <w:t xml:space="preserve"> руб. – задолженность получателей перед Отделом в связи с несвоевременным предоставлением </w:t>
                  </w:r>
                  <w:r w:rsidR="00E86F09" w:rsidRPr="00D47E85">
                    <w:t xml:space="preserve"> ими </w:t>
                  </w:r>
                  <w:r w:rsidRPr="00D47E85">
                    <w:t>сведений о смене статуса, места жительства или иных сведений, не дающих право пользования льготами.</w:t>
                  </w:r>
                </w:p>
                <w:p w:rsidR="00DF4B83" w:rsidRPr="00D47E85" w:rsidRDefault="00DF4B83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</w:p>
                <w:p w:rsidR="00826F92" w:rsidRDefault="00DF4B83" w:rsidP="002534D2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  <w:r>
                    <w:rPr>
                      <w:rStyle w:val="a7"/>
                    </w:rPr>
                    <w:t xml:space="preserve">Форма </w:t>
                  </w:r>
                  <w:r w:rsidR="00826F92" w:rsidRPr="00D47E85">
                    <w:rPr>
                      <w:rStyle w:val="a7"/>
                    </w:rPr>
                    <w:t xml:space="preserve"> 0503168 </w:t>
                  </w:r>
                  <w:r>
                    <w:rPr>
                      <w:rStyle w:val="a7"/>
                    </w:rPr>
                    <w:t xml:space="preserve"> </w:t>
                  </w:r>
                  <w:r w:rsidR="00826F92" w:rsidRPr="00D47E85">
                    <w:rPr>
                      <w:rStyle w:val="a7"/>
                    </w:rPr>
                    <w:t>«Сведения о движении нефинансовых активов»</w:t>
                  </w:r>
                </w:p>
                <w:p w:rsidR="00DF4B83" w:rsidRPr="00D47E85" w:rsidRDefault="00DF4B83" w:rsidP="002534D2">
                  <w:pPr>
                    <w:pStyle w:val="a6"/>
                    <w:spacing w:before="0" w:beforeAutospacing="0" w:after="0" w:afterAutospacing="0"/>
                  </w:pP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Балансовая стоимость основных ср</w:t>
                  </w:r>
                  <w:r w:rsidR="002534D2" w:rsidRPr="00D47E85">
                    <w:t>едств по состоянию на 01.01.2023</w:t>
                  </w:r>
                  <w:r w:rsidRPr="00D47E85">
                    <w:t xml:space="preserve"> года</w:t>
                  </w:r>
                  <w:r w:rsidR="002079E2" w:rsidRPr="00D47E85">
                    <w:t xml:space="preserve">  составила 2</w:t>
                  </w:r>
                  <w:r w:rsidR="009F31FF">
                    <w:t> </w:t>
                  </w:r>
                  <w:r w:rsidR="002079E2" w:rsidRPr="00D47E85">
                    <w:t>928</w:t>
                  </w:r>
                  <w:r w:rsidR="009F31FF">
                    <w:t xml:space="preserve"> </w:t>
                  </w:r>
                  <w:r w:rsidR="002079E2" w:rsidRPr="00D47E85">
                    <w:t>113,43</w:t>
                  </w:r>
                  <w:r w:rsidRPr="00D47E85">
                    <w:t xml:space="preserve"> рублей.</w:t>
                  </w:r>
                </w:p>
                <w:p w:rsidR="00F845FF" w:rsidRDefault="002079E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D47E85">
                    <w:rPr>
                      <w:color w:val="000000"/>
                    </w:rPr>
                    <w:t>В 2022 году вложения в основные средства составили 399</w:t>
                  </w:r>
                  <w:r w:rsidR="009F31FF">
                    <w:rPr>
                      <w:color w:val="000000"/>
                    </w:rPr>
                    <w:t xml:space="preserve"> </w:t>
                  </w:r>
                  <w:r w:rsidRPr="00D47E85">
                    <w:rPr>
                      <w:color w:val="000000"/>
                    </w:rPr>
                    <w:t xml:space="preserve">950,62 руб. 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По </w:t>
                  </w:r>
                  <w:r w:rsidR="002079E2" w:rsidRPr="00D47E85">
                    <w:t>программе информатизации за 2022</w:t>
                  </w:r>
                  <w:r w:rsidRPr="00D47E85">
                    <w:t xml:space="preserve"> г. Отделом было приобретено имущество для замены устаревшей техники: компьютеры 3 шт., ис</w:t>
                  </w:r>
                  <w:r w:rsidR="002079E2" w:rsidRPr="00D47E85">
                    <w:t>точники бесперебойного питания 3</w:t>
                  </w:r>
                  <w:r w:rsidRPr="00D47E85">
                    <w:t xml:space="preserve"> шт.</w:t>
                  </w:r>
                  <w:r w:rsidR="002079E2" w:rsidRPr="00D47E85">
                    <w:t>, МФУ 2</w:t>
                  </w:r>
                  <w:r w:rsidRPr="00D47E85">
                    <w:t xml:space="preserve"> шт. на общую сумму </w:t>
                  </w:r>
                  <w:r w:rsidR="002079E2" w:rsidRPr="00D47E85">
                    <w:t>226</w:t>
                  </w:r>
                  <w:r w:rsidR="009F31FF">
                    <w:t xml:space="preserve"> </w:t>
                  </w:r>
                  <w:r w:rsidR="002079E2" w:rsidRPr="00D47E85">
                    <w:t>117,80</w:t>
                  </w:r>
                  <w:r w:rsidRPr="00D47E85">
                    <w:t xml:space="preserve"> руб.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Так же в 202</w:t>
                  </w:r>
                  <w:r w:rsidR="009F31FF">
                    <w:t>2</w:t>
                  </w:r>
                  <w:r w:rsidRPr="00D47E85">
                    <w:t xml:space="preserve"> г. приобретены следующие объекты основных средств:</w:t>
                  </w:r>
                  <w:r w:rsidR="001E4F1A" w:rsidRPr="00D47E85">
                    <w:t>2 комплекта компьютерных колонок, архивные металлические шкафы 4</w:t>
                  </w:r>
                  <w:r w:rsidRPr="00D47E85">
                    <w:t xml:space="preserve"> ш</w:t>
                  </w:r>
                  <w:r w:rsidR="001E4F1A" w:rsidRPr="00D47E85">
                    <w:t>т.,</w:t>
                  </w:r>
                  <w:r w:rsidR="009F31FF">
                    <w:t xml:space="preserve"> </w:t>
                  </w:r>
                  <w:r w:rsidRPr="00D47E85">
                    <w:t>потол</w:t>
                  </w:r>
                  <w:r w:rsidR="001E4F1A" w:rsidRPr="00D47E85">
                    <w:t>очные светодиодные светильники 7 шт., стеллаж-колонка</w:t>
                  </w:r>
                  <w:r w:rsidRPr="00D47E85">
                    <w:t xml:space="preserve">, </w:t>
                  </w:r>
                  <w:proofErr w:type="spellStart"/>
                  <w:r w:rsidR="001E4F1A" w:rsidRPr="00D47E85">
                    <w:t>рециркулятор</w:t>
                  </w:r>
                  <w:proofErr w:type="spellEnd"/>
                  <w:r w:rsidR="001E4F1A" w:rsidRPr="00D47E85">
                    <w:t xml:space="preserve"> У</w:t>
                  </w:r>
                  <w:proofErr w:type="gramStart"/>
                  <w:r w:rsidR="001E4F1A" w:rsidRPr="00D47E85">
                    <w:t>Ф-</w:t>
                  </w:r>
                  <w:proofErr w:type="gramEnd"/>
                  <w:r w:rsidR="001E4F1A" w:rsidRPr="00D47E85">
                    <w:t xml:space="preserve"> бактерицидный «СПДС»,</w:t>
                  </w:r>
                  <w:r w:rsidR="009F31FF">
                    <w:t xml:space="preserve"> </w:t>
                  </w:r>
                  <w:r w:rsidR="001E4F1A" w:rsidRPr="00D47E85">
                    <w:t>термометр инфракрасный,</w:t>
                  </w:r>
                  <w:r w:rsidR="009F31FF">
                    <w:t xml:space="preserve"> </w:t>
                  </w:r>
                  <w:r w:rsidR="001E4F1A" w:rsidRPr="00D47E85">
                    <w:t>внешний диск,  флэш-карты 3 шт.</w:t>
                  </w:r>
                  <w:r w:rsidRPr="00D47E85">
                    <w:t>, телефон</w:t>
                  </w:r>
                  <w:r w:rsidR="009F31FF">
                    <w:t xml:space="preserve"> </w:t>
                  </w:r>
                  <w:r w:rsidR="001E4F1A" w:rsidRPr="00D47E85">
                    <w:t>- 3 шт.,</w:t>
                  </w:r>
                  <w:r w:rsidRPr="00D47E85">
                    <w:t xml:space="preserve"> </w:t>
                  </w:r>
                  <w:r w:rsidRPr="00D47E85">
                    <w:rPr>
                      <w:lang w:val="en-US"/>
                    </w:rPr>
                    <w:t>Web</w:t>
                  </w:r>
                  <w:r w:rsidRPr="00D47E85">
                    <w:t>-</w:t>
                  </w:r>
                  <w:r w:rsidR="001E4F1A" w:rsidRPr="00D47E85">
                    <w:t>камера,</w:t>
                  </w:r>
                  <w:r w:rsidR="009F31FF">
                    <w:t xml:space="preserve"> </w:t>
                  </w:r>
                  <w:r w:rsidR="001E4F1A" w:rsidRPr="00D47E85">
                    <w:t>станок для архивного переплета документов,</w:t>
                  </w:r>
                  <w:r w:rsidR="0016161A" w:rsidRPr="00D47E85">
                    <w:t xml:space="preserve"> </w:t>
                  </w:r>
                  <w:r w:rsidR="001E4F1A" w:rsidRPr="00D47E85">
                    <w:t>уничтожитель документо</w:t>
                  </w:r>
                  <w:r w:rsidR="0016161A" w:rsidRPr="00D47E85">
                    <w:t>в -3 шт.,</w:t>
                  </w:r>
                  <w:r w:rsidR="009F31FF">
                    <w:t xml:space="preserve"> </w:t>
                  </w:r>
                  <w:r w:rsidR="0016161A" w:rsidRPr="00D47E85">
                    <w:t>жалюзи -2 шт.</w:t>
                  </w:r>
                  <w:r w:rsidR="004D7AA8">
                    <w:t xml:space="preserve"> </w:t>
                  </w:r>
                  <w:r w:rsidR="00F845FF">
                    <w:t>на общую сумму 173832,82 руб.</w:t>
                  </w:r>
                </w:p>
                <w:p w:rsidR="00E86F09" w:rsidRPr="00D47E85" w:rsidRDefault="0016161A" w:rsidP="009F31FF">
                  <w:pP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По стр. 190 графы 6   отражено безвозмездное получение бланков удостоверений  от Департамента труда и социальной поддержки населения Ярославской области на сумму 1951,72 руб. "Удостоверение многодетной семьи Ярославской области"- 20 шт. и  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>«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Удостоверение Ветерана труда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-20 шт.</w:t>
                  </w:r>
                </w:p>
                <w:p w:rsidR="00826F92" w:rsidRPr="00D47E85" w:rsidRDefault="00DF4B83" w:rsidP="00E86F09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a7"/>
                      <w:sz w:val="24"/>
                      <w:szCs w:val="24"/>
                    </w:rPr>
                    <w:t>Форма</w:t>
                  </w:r>
                  <w:r w:rsidR="00826F92" w:rsidRPr="00D47E85">
                    <w:rPr>
                      <w:rStyle w:val="a7"/>
                      <w:sz w:val="24"/>
                      <w:szCs w:val="24"/>
                    </w:rPr>
                    <w:t xml:space="preserve"> 0503169 «Сведения по дебиторской и кредиторской задолженности»</w:t>
                  </w:r>
                </w:p>
                <w:p w:rsidR="004F265C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На конец отчетного периода в отделе существует дебиторская и кредиторская задолженность. </w:t>
                  </w:r>
                </w:p>
                <w:p w:rsidR="00826F92" w:rsidRPr="00D47E85" w:rsidRDefault="004F265C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Д</w:t>
                  </w:r>
                  <w:r w:rsidR="00826F92" w:rsidRPr="00D47E85">
                    <w:t xml:space="preserve">ебиторская задолженность в сумме </w:t>
                  </w:r>
                  <w:r w:rsidR="003820FA" w:rsidRPr="00D47E85">
                    <w:t>419</w:t>
                  </w:r>
                  <w:r w:rsidR="009F31FF">
                    <w:t xml:space="preserve"> </w:t>
                  </w:r>
                  <w:r w:rsidR="003820FA" w:rsidRPr="00D47E85">
                    <w:t>420</w:t>
                  </w:r>
                  <w:r w:rsidR="009F31FF">
                    <w:t xml:space="preserve"> </w:t>
                  </w:r>
                  <w:r w:rsidR="00391D25" w:rsidRPr="00D47E85">
                    <w:t>786,79</w:t>
                  </w:r>
                  <w:r w:rsidR="00826F92" w:rsidRPr="00D47E85">
                    <w:t xml:space="preserve"> руб., </w:t>
                  </w:r>
                  <w:r w:rsidRPr="00D47E85">
                    <w:t xml:space="preserve">сложилась по </w:t>
                  </w:r>
                  <w:r w:rsidR="00826F92" w:rsidRPr="00D47E85">
                    <w:t>следующим направлениям:</w:t>
                  </w:r>
                </w:p>
                <w:p w:rsidR="004F265C" w:rsidRPr="00D47E85" w:rsidRDefault="00F845FF" w:rsidP="00F845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4F265C" w:rsidRPr="00D47E85">
                    <w:rPr>
                      <w:sz w:val="24"/>
                      <w:szCs w:val="24"/>
                    </w:rPr>
                    <w:t xml:space="preserve"> </w:t>
                  </w:r>
                  <w:r w:rsidR="003820FA" w:rsidRPr="00D47E85">
                    <w:rPr>
                      <w:sz w:val="24"/>
                      <w:szCs w:val="24"/>
                    </w:rPr>
                    <w:t>- Начислены</w:t>
                  </w:r>
                  <w:r w:rsidR="004F265C" w:rsidRPr="00D47E85">
                    <w:rPr>
                      <w:color w:val="000000"/>
                      <w:sz w:val="24"/>
                      <w:szCs w:val="24"/>
                    </w:rPr>
                    <w:t xml:space="preserve"> доходы будущих периодов от предоставления межбюджетных   трансфертов   на 2023год и на плановый период 2024 и 2025 годов</w:t>
                  </w:r>
                  <w:r w:rsidR="00826F92" w:rsidRPr="00D47E85">
                    <w:rPr>
                      <w:sz w:val="24"/>
                      <w:szCs w:val="24"/>
                    </w:rPr>
                    <w:t xml:space="preserve">. </w:t>
                  </w:r>
                  <w:r w:rsidR="009F31FF">
                    <w:rPr>
                      <w:sz w:val="24"/>
                      <w:szCs w:val="24"/>
                    </w:rPr>
                    <w:t xml:space="preserve">– </w:t>
                  </w:r>
                  <w:r w:rsidR="004F265C" w:rsidRPr="00D47E85">
                    <w:rPr>
                      <w:sz w:val="24"/>
                      <w:szCs w:val="24"/>
                    </w:rPr>
                    <w:t>419</w:t>
                  </w:r>
                  <w:r w:rsidR="009F31FF">
                    <w:rPr>
                      <w:sz w:val="24"/>
                      <w:szCs w:val="24"/>
                    </w:rPr>
                    <w:t xml:space="preserve"> </w:t>
                  </w:r>
                  <w:r w:rsidR="004F265C" w:rsidRPr="00D47E85">
                    <w:rPr>
                      <w:sz w:val="24"/>
                      <w:szCs w:val="24"/>
                    </w:rPr>
                    <w:t>410</w:t>
                  </w:r>
                  <w:r w:rsidR="009F31FF">
                    <w:rPr>
                      <w:sz w:val="24"/>
                      <w:szCs w:val="24"/>
                    </w:rPr>
                    <w:t xml:space="preserve"> </w:t>
                  </w:r>
                  <w:r w:rsidR="004F265C" w:rsidRPr="00D47E85">
                    <w:rPr>
                      <w:sz w:val="24"/>
                      <w:szCs w:val="24"/>
                    </w:rPr>
                    <w:t>613.00 руб</w:t>
                  </w:r>
                  <w:r w:rsidR="00826F92" w:rsidRPr="00D47E85">
                    <w:rPr>
                      <w:sz w:val="24"/>
                      <w:szCs w:val="24"/>
                    </w:rPr>
                    <w:t>.</w:t>
                  </w:r>
                </w:p>
                <w:p w:rsidR="00826F92" w:rsidRPr="00D47E85" w:rsidRDefault="00F845FF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</w:t>
                  </w:r>
                  <w:r w:rsidR="00826F92" w:rsidRPr="00D47E85">
                    <w:rPr>
                      <w:sz w:val="24"/>
                      <w:szCs w:val="24"/>
                    </w:rPr>
                    <w:t xml:space="preserve">почтовые марки подотчетом </w:t>
                  </w:r>
                  <w:r w:rsidR="004F265C" w:rsidRPr="00D47E85">
                    <w:rPr>
                      <w:sz w:val="24"/>
                      <w:szCs w:val="24"/>
                    </w:rPr>
                    <w:t>3</w:t>
                  </w:r>
                  <w:r w:rsidR="009F31FF">
                    <w:rPr>
                      <w:sz w:val="24"/>
                      <w:szCs w:val="24"/>
                    </w:rPr>
                    <w:t xml:space="preserve"> </w:t>
                  </w:r>
                  <w:r w:rsidR="004F265C" w:rsidRPr="00D47E85">
                    <w:rPr>
                      <w:sz w:val="24"/>
                      <w:szCs w:val="24"/>
                    </w:rPr>
                    <w:t>175</w:t>
                  </w:r>
                  <w:r w:rsidR="00826F92" w:rsidRPr="00D47E85">
                    <w:rPr>
                      <w:sz w:val="24"/>
                      <w:szCs w:val="24"/>
                    </w:rPr>
                    <w:t xml:space="preserve"> руб.;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- переплата по налогу на загрязнение окружающей среды ТБО 249,88 руб.;</w:t>
                  </w:r>
                </w:p>
                <w:p w:rsidR="00826F92" w:rsidRPr="00D47E85" w:rsidRDefault="004F265C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- переплата по НДФЛ </w:t>
                  </w:r>
                  <w:r w:rsidR="00CB28C0" w:rsidRPr="00D47E85">
                    <w:t>-</w:t>
                  </w:r>
                  <w:r w:rsidR="009F31FF">
                    <w:t xml:space="preserve"> </w:t>
                  </w:r>
                  <w:r w:rsidRPr="00D47E85">
                    <w:t>90</w:t>
                  </w:r>
                  <w:r w:rsidR="00826F92" w:rsidRPr="00D47E85">
                    <w:t>,00 руб.;</w:t>
                  </w:r>
                </w:p>
                <w:p w:rsidR="00826F92" w:rsidRPr="00D47E85" w:rsidRDefault="00F845FF" w:rsidP="00F845FF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 xml:space="preserve">           </w:t>
                  </w:r>
                  <w:r w:rsidR="004F265C" w:rsidRPr="00D47E85">
                    <w:t xml:space="preserve"> </w:t>
                  </w:r>
                  <w:r w:rsidR="00826F92" w:rsidRPr="00D47E85">
                    <w:t xml:space="preserve">- УФПС Ярославской области по социальным выплатам </w:t>
                  </w:r>
                  <w:r w:rsidR="00CB28C0" w:rsidRPr="00D47E85">
                    <w:t>6</w:t>
                  </w:r>
                  <w:r w:rsidR="009F31FF">
                    <w:t xml:space="preserve"> </w:t>
                  </w:r>
                  <w:r w:rsidR="00CB28C0" w:rsidRPr="00D47E85">
                    <w:t>658,91</w:t>
                  </w:r>
                  <w:r w:rsidR="00826F92" w:rsidRPr="00D47E85">
                    <w:t xml:space="preserve"> руб.</w:t>
                  </w:r>
                  <w:r w:rsidR="009F31FF">
                    <w:t xml:space="preserve"> </w:t>
                  </w:r>
                  <w:r w:rsidR="004F265C" w:rsidRPr="00D47E85">
                    <w:t>(неоплаты)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rPr>
                      <w:rStyle w:val="a7"/>
                      <w:b w:val="0"/>
                    </w:rPr>
                    <w:t>Кредиторская задолженность</w:t>
                  </w:r>
                  <w:r w:rsidRPr="00D47E85">
                    <w:t xml:space="preserve"> в сумме – </w:t>
                  </w:r>
                  <w:r w:rsidR="003820FA" w:rsidRPr="00D47E85">
                    <w:t>154</w:t>
                  </w:r>
                  <w:r w:rsidR="009F31FF">
                    <w:t xml:space="preserve"> </w:t>
                  </w:r>
                  <w:r w:rsidR="003820FA" w:rsidRPr="00D47E85">
                    <w:t>501,23</w:t>
                  </w:r>
                  <w:r w:rsidRPr="00D47E85">
                    <w:t xml:space="preserve"> руб. образовалась по следующим направлениям: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- </w:t>
                  </w:r>
                  <w:r w:rsidR="00CB28C0" w:rsidRPr="00D47E85">
                    <w:t>за</w:t>
                  </w:r>
                  <w:r w:rsidRPr="00D47E85">
                    <w:t xml:space="preserve"> элект</w:t>
                  </w:r>
                  <w:r w:rsidR="00CB28C0" w:rsidRPr="00D47E85">
                    <w:t>роэнергию за декабрь</w:t>
                  </w:r>
                  <w:r w:rsidRPr="00D47E85">
                    <w:t xml:space="preserve"> ПАО </w:t>
                  </w:r>
                  <w:r w:rsidR="00AF39D6">
                    <w:t>«</w:t>
                  </w:r>
                  <w:r w:rsidRPr="00D47E85">
                    <w:t>ТНС</w:t>
                  </w:r>
                  <w:r w:rsidR="00AF39D6">
                    <w:t xml:space="preserve"> </w:t>
                  </w:r>
                  <w:proofErr w:type="spellStart"/>
                  <w:r w:rsidRPr="00D47E85">
                    <w:t>энерго</w:t>
                  </w:r>
                  <w:proofErr w:type="spellEnd"/>
                  <w:r w:rsidRPr="00D47E85">
                    <w:t xml:space="preserve"> Ярославль</w:t>
                  </w:r>
                  <w:r w:rsidR="00AF39D6">
                    <w:t>»</w:t>
                  </w:r>
                  <w:r w:rsidRPr="00D47E85">
                    <w:t xml:space="preserve"> </w:t>
                  </w:r>
                  <w:r w:rsidR="00CB28C0" w:rsidRPr="00D47E85">
                    <w:t>419,85</w:t>
                  </w:r>
                  <w:r w:rsidRPr="00D47E85">
                    <w:t xml:space="preserve"> руб.</w:t>
                  </w:r>
                </w:p>
                <w:p w:rsidR="00CB28C0" w:rsidRPr="00D47E85" w:rsidRDefault="00CB28C0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>-за  услуги связи за декабрь 2022 г. ПАО «Ростелеком» в сумме 2</w:t>
                  </w:r>
                  <w:r w:rsidR="009F31FF">
                    <w:t xml:space="preserve"> </w:t>
                  </w:r>
                  <w:r w:rsidRPr="00D47E85">
                    <w:t>987,77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- </w:t>
                  </w:r>
                  <w:r w:rsidR="00CB28C0" w:rsidRPr="00D47E85">
                    <w:t xml:space="preserve"> за услуги  за декабрь </w:t>
                  </w:r>
                  <w:r w:rsidRPr="00D47E85">
                    <w:t xml:space="preserve">УФПС Ярославской области по </w:t>
                  </w:r>
                  <w:r w:rsidR="00CB28C0" w:rsidRPr="00D47E85">
                    <w:t xml:space="preserve"> доставке социальных выплат  в сумме</w:t>
                  </w:r>
                  <w:r w:rsidRPr="00D47E85">
                    <w:t xml:space="preserve"> </w:t>
                  </w:r>
                  <w:r w:rsidR="00CB28C0" w:rsidRPr="00D47E85">
                    <w:t>1271,56</w:t>
                  </w:r>
                  <w:r w:rsidRPr="00D47E85">
                    <w:t xml:space="preserve"> руб.;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lastRenderedPageBreak/>
                    <w:t xml:space="preserve">- возмещение недополученного дохода, возникающее у перевозчика от бесплатного проезда детей из многодетных семей АО «Ярославское АТП» </w:t>
                  </w:r>
                  <w:r w:rsidR="00CB28C0" w:rsidRPr="00D47E85">
                    <w:t>192</w:t>
                  </w:r>
                  <w:r w:rsidRPr="00D47E85">
                    <w:t>,00 руб.</w:t>
                  </w: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- на счете 304.02 отражена сумма </w:t>
                  </w:r>
                  <w:r w:rsidR="00CB28C0" w:rsidRPr="00D47E85">
                    <w:t>149</w:t>
                  </w:r>
                  <w:r w:rsidR="009F31FF">
                    <w:t xml:space="preserve"> </w:t>
                  </w:r>
                  <w:r w:rsidR="00CB28C0" w:rsidRPr="00D47E85">
                    <w:t>630,05</w:t>
                  </w:r>
                  <w:r w:rsidRPr="00D47E85">
                    <w:t xml:space="preserve"> руб., образовавшаяся за счет депонирования неоплат УФПС Ярославской области пособий и выплат компенсационного характера;</w:t>
                  </w:r>
                </w:p>
                <w:p w:rsidR="003820FA" w:rsidRPr="00D47E85" w:rsidRDefault="003820FA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</w:p>
                <w:p w:rsidR="00826F92" w:rsidRPr="00D47E85" w:rsidRDefault="003820FA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На счете 401.49 отражены доходы будущих периодов </w:t>
                  </w:r>
                  <w:r w:rsidR="00433A80" w:rsidRPr="00D47E85">
                    <w:t xml:space="preserve"> за 2023</w:t>
                  </w:r>
                  <w:r w:rsidR="00826F92" w:rsidRPr="00D47E85">
                    <w:t>-202</w:t>
                  </w:r>
                  <w:r w:rsidR="00433A80" w:rsidRPr="00D47E85">
                    <w:t>5</w:t>
                  </w:r>
                  <w:r w:rsidR="00CB28C0" w:rsidRPr="00D47E85">
                    <w:t xml:space="preserve"> </w:t>
                  </w:r>
                  <w:r w:rsidRPr="00D47E85">
                    <w:t>гг. на 2023</w:t>
                  </w:r>
                  <w:r w:rsidR="00CB28C0" w:rsidRPr="00D47E85">
                    <w:t xml:space="preserve"> г. в сумме </w:t>
                  </w:r>
                  <w:r w:rsidRPr="00D47E85">
                    <w:t xml:space="preserve"> </w:t>
                  </w:r>
                  <w:r w:rsidR="00433A80" w:rsidRPr="00D47E85">
                    <w:t>419</w:t>
                  </w:r>
                  <w:r w:rsidR="009F31FF">
                    <w:t xml:space="preserve"> </w:t>
                  </w:r>
                  <w:r w:rsidR="00433A80" w:rsidRPr="00D47E85">
                    <w:t>410</w:t>
                  </w:r>
                  <w:r w:rsidR="009F31FF">
                    <w:t xml:space="preserve"> </w:t>
                  </w:r>
                  <w:r w:rsidR="00433A80" w:rsidRPr="00D47E85">
                    <w:t>421,00</w:t>
                  </w:r>
                  <w:r w:rsidR="00826F92" w:rsidRPr="00D47E85">
                    <w:t xml:space="preserve"> руб.</w:t>
                  </w:r>
                </w:p>
                <w:p w:rsidR="00686219" w:rsidRPr="00D47E85" w:rsidRDefault="00686219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</w:p>
                <w:p w:rsidR="00826F92" w:rsidRPr="00D47E85" w:rsidRDefault="00826F92" w:rsidP="009F31FF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 w:rsidRPr="00D47E85">
                    <w:t xml:space="preserve">На счете 401.60 имеется кредитовый остаток в сумме </w:t>
                  </w:r>
                  <w:r w:rsidR="00433A80" w:rsidRPr="00D47E85">
                    <w:t>559</w:t>
                  </w:r>
                  <w:r w:rsidR="009F31FF">
                    <w:t xml:space="preserve"> </w:t>
                  </w:r>
                  <w:r w:rsidR="00433A80" w:rsidRPr="00D47E85">
                    <w:t>585,56</w:t>
                  </w:r>
                  <w:r w:rsidRPr="00D47E85">
                    <w:t>., сформированный для рез</w:t>
                  </w:r>
                  <w:r w:rsidR="00433A80" w:rsidRPr="00D47E85">
                    <w:t>ерва предстоящих отпусков в 2023</w:t>
                  </w:r>
                  <w:r w:rsidRPr="00D47E85">
                    <w:t xml:space="preserve"> году и начислений налогов на отпускные выплаты.</w:t>
                  </w:r>
                </w:p>
                <w:p w:rsidR="0081026C" w:rsidRPr="00D47E85" w:rsidRDefault="0081026C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Кредиторская задолженность носит текущий характер. Просроченная и долгосрочная кредиторская задолженность отсутствует. </w:t>
                  </w:r>
                </w:p>
                <w:p w:rsidR="00643EFE" w:rsidRPr="00D47E85" w:rsidRDefault="0081026C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Кредиторская и дебиторская задолженность в Отделе находятся под постоянным контролем.</w:t>
                  </w:r>
                </w:p>
                <w:p w:rsidR="00643EFE" w:rsidRPr="00D47E85" w:rsidRDefault="00120729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Форма  0503171 Сведения о финансовых вложениях получателя бюджетных средств, администратора источников финансирования дефицита бюджета</w:t>
                  </w:r>
                </w:p>
                <w:p w:rsidR="00643EFE" w:rsidRPr="00D47E85" w:rsidRDefault="00F845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Стоимость особо ценного имущест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 xml:space="preserve">ва подведомственного муниципального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учреждения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 xml:space="preserve">«Первомайский комплексный центр социального обслуживания»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в 2022 году увеличилась на  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>479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 xml:space="preserve">859,20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 и составила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>649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>870,79</w:t>
                  </w:r>
                  <w:r w:rsidR="00E86F09" w:rsidRPr="00D47E85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  <w:p w:rsidR="00643EFE" w:rsidRPr="00D47E85" w:rsidRDefault="00120729">
                  <w:pPr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43EFE" w:rsidRPr="00D47E8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643EFE" w:rsidRPr="00D47E85" w:rsidRDefault="00120729">
            <w:pPr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643EFE" w:rsidRPr="00D47E8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207E9" w:rsidRPr="00D47E85" w:rsidRDefault="00E86F0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47E85">
                    <w:rPr>
                      <w:color w:val="000000"/>
                      <w:sz w:val="24"/>
                      <w:szCs w:val="24"/>
                    </w:rPr>
                    <w:t>Бюджетный учет в Отделе</w:t>
                  </w:r>
                  <w:r w:rsidR="00AA4494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в отчетном периоде осуществлялся в соответствии с требованиями приказов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 162н "Об утверждении плана счетов бюджетного</w:t>
                  </w:r>
                  <w:proofErr w:type="gramEnd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учета и инструкции по его применения", федеральных стандартов бухгалтерского учета для организаций государственного сектора, учетной политики, утвержденной приказом от 2</w:t>
                  </w:r>
                  <w:r w:rsidR="001207E9" w:rsidRPr="00D47E85">
                    <w:rPr>
                      <w:color w:val="000000"/>
                      <w:sz w:val="24"/>
                      <w:szCs w:val="24"/>
                    </w:rPr>
                    <w:t>8.12.2018 года N 40-о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(с изменениями).</w:t>
                  </w:r>
                </w:p>
                <w:p w:rsidR="00643EFE" w:rsidRPr="00D47E85" w:rsidRDefault="00726DF2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Операции формируются в базах данных программного комплекса «1С</w:t>
                  </w:r>
                  <w:proofErr w:type="gramStart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:П</w:t>
                  </w:r>
                  <w:proofErr w:type="gramEnd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редприятие « Бухгалтерия для бюджетных учреждений». Расчет заработной платы производится в программном комплексе «1С:</w:t>
                  </w:r>
                  <w:r w:rsidR="009F31F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Зарплата и Кадры. Для ведения аналитического учета расчетов по пособиям по социальной помощи населению в разрезе получателей, используется АИС "Единый социальный регистр населения Ярославской области". Учет по исполнению бюджетной сметы </w:t>
                  </w:r>
                  <w:proofErr w:type="gramStart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УРМ АС</w:t>
                  </w:r>
                  <w:proofErr w:type="gramEnd"/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«Бюджет», ПП СУФД. Для сдачи отчетности в налоговые органы, пенсионный фонд используется программный продукт </w:t>
                  </w:r>
                  <w:r w:rsidR="006F14BB" w:rsidRPr="00D47E85">
                    <w:rPr>
                      <w:color w:val="000000"/>
                      <w:sz w:val="24"/>
                      <w:szCs w:val="24"/>
                    </w:rPr>
                    <w:t>СБИС.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Для сдачи бухгалтерской отчетности используется программа «WEB-консолидация».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В Отчете о движении денежных средств отражены денежные потоки от текущих операций - денежные потоки по поступлению и денежные потоки по оплате по видам поступлений и выбытий, а также операции по возврату дебиторской задолженности прошлых лет</w:t>
                  </w:r>
                  <w:proofErr w:type="gramStart"/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Инвестиционных и финансовых операций нет. Денежные потоки в иностранной валюте отсутствуют.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В результате проведенной инвентаризации перед составлением годовой бюджетной отчетности расхождений с данными бюджетного учета не выявлено. 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В отчетном периоде недостач и хищений имущества не выявлено. 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Обязательств по судебным решениям и исполнительным документам на 1 января 2023 года нет.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Условные активы и условные обязательства, формирующие существенную информацию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lastRenderedPageBreak/>
                    <w:t>на отчетную дату, отсутствуют.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Долгосрочные договоры и концессионные соглашения не заключались.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47E85">
                    <w:rPr>
                      <w:color w:val="000000"/>
                      <w:sz w:val="24"/>
                      <w:szCs w:val="24"/>
                    </w:rPr>
                    <w:t>Операций, отличающихся от обычных</w:t>
                  </w:r>
                  <w:r w:rsidR="00513C8C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с взаимозависимыми лицами (связанными сторонами) </w:t>
                  </w:r>
                  <w:r w:rsidR="00513C8C">
                    <w:rPr>
                      <w:color w:val="000000"/>
                      <w:sz w:val="24"/>
                      <w:szCs w:val="24"/>
                    </w:rPr>
                    <w:t xml:space="preserve">в 2022 году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не было. </w:t>
                  </w:r>
                  <w:proofErr w:type="gramEnd"/>
                </w:p>
                <w:p w:rsidR="00643EFE" w:rsidRPr="00D47E85" w:rsidRDefault="00726DF2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 xml:space="preserve">Отделе 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принято решение об упрощенном осуществлении внутреннего финансового аудита. Прика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>з начальника</w:t>
                  </w:r>
                  <w:r w:rsidR="00513C8C">
                    <w:rPr>
                      <w:color w:val="000000"/>
                      <w:sz w:val="24"/>
                      <w:szCs w:val="24"/>
                    </w:rPr>
                    <w:t xml:space="preserve"> отдела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 xml:space="preserve"> от 30.12.2020г. №43-о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AA4494" w:rsidRPr="00D47E85">
                    <w:rPr>
                      <w:color w:val="000000"/>
                      <w:sz w:val="24"/>
                      <w:szCs w:val="24"/>
                    </w:rPr>
                    <w:t>Отделе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постоянно проводятся мероприятия внутреннего контроля: контроль за не превышением сумм заключаемых договоров остаткам лимитов бюджетных обязательств по соответствующим статьям расходов, контроль за целевым использован</w:t>
                  </w:r>
                  <w:r w:rsidR="00EC1A5B">
                    <w:rPr>
                      <w:color w:val="000000"/>
                      <w:sz w:val="24"/>
                      <w:szCs w:val="24"/>
                    </w:rPr>
                    <w:t>ием средств бюджета, ежеквартальная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инвентаризация денежных средств в кассе и денежных документов, проверка ведения расчетов с поставщиками и подрядчиками, ведение учета табелей отработанного времени,</w:t>
                  </w:r>
                  <w:r w:rsidR="00AA4494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штатного расписания, наличие трудовых договоров (контрактов) с работниками,</w:t>
                  </w:r>
                  <w:r w:rsidR="00AA4494" w:rsidRPr="00D47E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проверка правильности начисления</w:t>
                  </w:r>
                  <w:proofErr w:type="gramEnd"/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 заработной платы, отпускных, единовременных премий и других выплат работникам учреждения, инвентаризация кредиторской задолженности на основании актов взаимных расчетов.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Внешние контрольные мероприятия: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1. Внешняя проверка исполнения бюджета за 2021 год проведена на основании 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 xml:space="preserve">Приказа Контрольно-счетной палаты Первомайского муниципального района 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о проведении внешней проверки исполне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>ния бюджета № 4 от 17.03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.2022г.</w:t>
                  </w:r>
                  <w:r w:rsidR="009074F3" w:rsidRPr="00D47E85">
                    <w:rPr>
                      <w:color w:val="000000"/>
                      <w:sz w:val="24"/>
                      <w:szCs w:val="24"/>
                    </w:rPr>
                    <w:t xml:space="preserve"> Заключение  от 29</w:t>
                  </w:r>
                  <w:r w:rsidRPr="00D47E85">
                    <w:rPr>
                      <w:color w:val="000000"/>
                      <w:sz w:val="24"/>
                      <w:szCs w:val="24"/>
                    </w:rPr>
                    <w:t>.03.2022. Отчетность признана достоверной. 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В связи с отсутствием числовых показателей в составе бюджетной отчетности за 2022 г. не представляются: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0503167 Сведения о целевых иностранных кредитах;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0503172 Сведения о государственном (муниципальном) долге, предоставленных бюджетных кредитах;</w:t>
                  </w:r>
                </w:p>
                <w:p w:rsidR="00643EFE" w:rsidRPr="00D47E85" w:rsidRDefault="00120729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 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      </w:r>
                </w:p>
                <w:p w:rsidR="00643EFE" w:rsidRPr="00D47E85" w:rsidRDefault="00726DF2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>0503178 Сведения об остатках денежных средств на счетах ПБС.</w:t>
                  </w:r>
                </w:p>
                <w:p w:rsidR="004666F9" w:rsidRPr="00D47E85" w:rsidRDefault="00726DF2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4666F9" w:rsidRPr="00D47E85">
                    <w:rPr>
                      <w:color w:val="000000"/>
                      <w:sz w:val="24"/>
                      <w:szCs w:val="24"/>
                    </w:rPr>
                    <w:t>0503184 Справка о суммах консолидируемых поступлений, подлежащих зачислению на счет бюджета</w:t>
                  </w:r>
                </w:p>
                <w:p w:rsidR="00643EFE" w:rsidRPr="00D47E85" w:rsidRDefault="00B532A3" w:rsidP="009F31FF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D47E85">
                    <w:rPr>
                      <w:sz w:val="24"/>
                      <w:szCs w:val="24"/>
                    </w:rPr>
                    <w:t xml:space="preserve"> </w:t>
                  </w:r>
                  <w:r w:rsidR="004666F9" w:rsidRPr="00D47E85">
                    <w:rPr>
                      <w:bCs/>
                      <w:color w:val="000000"/>
                      <w:sz w:val="24"/>
                      <w:szCs w:val="24"/>
                    </w:rPr>
                    <w:t>0503190 Сведения о вложениях в объекты недвижимого имущества, объектах незавершенного строительства</w:t>
                  </w:r>
                </w:p>
              </w:tc>
            </w:tr>
          </w:tbl>
          <w:p w:rsidR="00643EFE" w:rsidRPr="00D47E85" w:rsidRDefault="00120729" w:rsidP="009F31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43EFE" w:rsidRPr="00D47E8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43EFE" w:rsidRPr="00D47E85" w:rsidRDefault="00643EFE">
      <w:pPr>
        <w:rPr>
          <w:vanish/>
          <w:sz w:val="24"/>
          <w:szCs w:val="24"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/>
      </w:tblPr>
      <w:tblGrid>
        <w:gridCol w:w="3118"/>
        <w:gridCol w:w="1700"/>
        <w:gridCol w:w="850"/>
        <w:gridCol w:w="3685"/>
        <w:gridCol w:w="453"/>
        <w:gridCol w:w="566"/>
      </w:tblGrid>
      <w:tr w:rsidR="00643EFE" w:rsidRPr="00D47E8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643EFE" w:rsidRPr="00D47E8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AA4494">
                  <w:pPr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Начальник отдела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643EFE" w:rsidRPr="00D47E8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701FAD" w:rsidP="00701F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ХХХ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pBdr>
                <w:top w:val="single" w:sz="6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643EFE" w:rsidRPr="00D47E8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Руководитель планово-экономической службы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643EFE" w:rsidRPr="00D47E8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701F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ХХХ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pBdr>
                <w:top w:val="single" w:sz="6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643EFE" w:rsidRPr="00D47E8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r w:rsidR="008B4FCB" w:rsidRPr="00D47E85">
                    <w:rPr>
                      <w:color w:val="000000"/>
                      <w:sz w:val="24"/>
                      <w:szCs w:val="24"/>
                    </w:rPr>
                    <w:t xml:space="preserve"> специалист-главный бухгалтер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643EFE" w:rsidRPr="00D47E8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701F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ХХХ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pBdr>
                <w:top w:val="single" w:sz="6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643EFE" w:rsidRPr="00D47E85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F845F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  <w:r w:rsidR="00120729" w:rsidRPr="00D47E85">
                    <w:rPr>
                      <w:color w:val="000000"/>
                      <w:sz w:val="24"/>
                      <w:szCs w:val="24"/>
                    </w:rPr>
                    <w:t xml:space="preserve"> января 2023 г.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43EFE" w:rsidRPr="00D47E85" w:rsidRDefault="00643EFE">
      <w:pPr>
        <w:rPr>
          <w:sz w:val="24"/>
          <w:szCs w:val="24"/>
        </w:rPr>
        <w:sectPr w:rsidR="00643EFE" w:rsidRPr="00D47E85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643EFE" w:rsidRPr="00D47E85" w:rsidRDefault="00643EFE">
      <w:pPr>
        <w:rPr>
          <w:vanish/>
          <w:sz w:val="24"/>
          <w:szCs w:val="24"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643EFE" w:rsidRPr="00D47E85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right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1 00003000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Учет осуществляется по условной оценке: один бланк - один рубль.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1 10100000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первичной стоимости в сумме фактических вложений на приобретение,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сооружение объекта.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Дата принятия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Начисление амортизации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1 10400000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На объекты основных сре</w:t>
            </w:r>
            <w:proofErr w:type="gramStart"/>
            <w:r w:rsidRPr="00D47E85">
              <w:rPr>
                <w:color w:val="000000"/>
                <w:sz w:val="24"/>
                <w:szCs w:val="24"/>
              </w:rPr>
              <w:t>дств ст</w:t>
            </w:r>
            <w:proofErr w:type="gramEnd"/>
            <w:r w:rsidRPr="00D47E85">
              <w:rPr>
                <w:color w:val="000000"/>
                <w:sz w:val="24"/>
                <w:szCs w:val="24"/>
              </w:rPr>
              <w:t>оимостью свыше 100000,00руб. амортизация начисляется</w:t>
            </w:r>
            <w:r w:rsidR="00275629">
              <w:rPr>
                <w:color w:val="000000"/>
                <w:sz w:val="24"/>
                <w:szCs w:val="24"/>
              </w:rPr>
              <w:t>,</w:t>
            </w:r>
            <w:r w:rsidRPr="00D47E85">
              <w:rPr>
                <w:color w:val="000000"/>
                <w:sz w:val="24"/>
                <w:szCs w:val="24"/>
              </w:rPr>
              <w:t xml:space="preserve"> начиная с 1-го числа месяца, следующего за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месяцем принятия к учету,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линейным способом, по нормам,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исчисленным исходя из срока полезного использования объекта.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На объекты основных сре</w:t>
            </w:r>
            <w:proofErr w:type="gramStart"/>
            <w:r w:rsidRPr="00D47E85">
              <w:rPr>
                <w:color w:val="000000"/>
                <w:sz w:val="24"/>
                <w:szCs w:val="24"/>
              </w:rPr>
              <w:t>дств ст</w:t>
            </w:r>
            <w:proofErr w:type="gramEnd"/>
            <w:r w:rsidRPr="00D47E85">
              <w:rPr>
                <w:color w:val="000000"/>
                <w:sz w:val="24"/>
                <w:szCs w:val="24"/>
              </w:rPr>
              <w:t>оимостью от 10000,00 до 100000,00 руб. амортизация начисляется в размере 100% балансовой стоимости в месяц принятия к учету. На объекты основных сре</w:t>
            </w:r>
            <w:proofErr w:type="gramStart"/>
            <w:r w:rsidRPr="00D47E85">
              <w:rPr>
                <w:color w:val="000000"/>
                <w:sz w:val="24"/>
                <w:szCs w:val="24"/>
              </w:rPr>
              <w:t>дств ст</w:t>
            </w:r>
            <w:proofErr w:type="gramEnd"/>
            <w:r w:rsidRPr="00D47E85">
              <w:rPr>
                <w:color w:val="000000"/>
                <w:sz w:val="24"/>
                <w:szCs w:val="24"/>
              </w:rPr>
              <w:t>оимостью до 10000,00 руб. амортизация не начисляется.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1 10500000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Принятие к учету по фактической стоимости. Списание с учета по средней стоимости.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1 10600000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фактически</w:t>
            </w:r>
            <w:r w:rsidR="00275629">
              <w:rPr>
                <w:color w:val="000000"/>
                <w:sz w:val="24"/>
                <w:szCs w:val="24"/>
              </w:rPr>
              <w:t>м</w:t>
            </w:r>
            <w:r w:rsidRPr="00D47E85">
              <w:rPr>
                <w:color w:val="000000"/>
                <w:sz w:val="24"/>
                <w:szCs w:val="24"/>
              </w:rPr>
              <w:t xml:space="preserve"> затрата</w:t>
            </w:r>
            <w:r w:rsidR="00275629">
              <w:rPr>
                <w:color w:val="000000"/>
                <w:sz w:val="24"/>
                <w:szCs w:val="24"/>
              </w:rPr>
              <w:t>м</w:t>
            </w:r>
            <w:r w:rsidRPr="00D47E85">
              <w:rPr>
                <w:color w:val="000000"/>
                <w:sz w:val="24"/>
                <w:szCs w:val="24"/>
              </w:rPr>
              <w:t>, дата возникновения затрат.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1 11100000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По фактическим затратам, дата </w:t>
            </w:r>
            <w:r w:rsidRPr="00D47E85">
              <w:rPr>
                <w:color w:val="000000"/>
                <w:sz w:val="24"/>
                <w:szCs w:val="24"/>
              </w:rPr>
              <w:lastRenderedPageBreak/>
              <w:t>возникновения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lastRenderedPageBreak/>
              <w:t>Денежные средства на балансовых счетах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1 20111000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Кассовый метод. На основании выписки из лицевого счета.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1 20130000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Кассовый метод. В день выписки приходного (расходного) кассового ордера.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Денежные документы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1 20135000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Кассовый метод. В день выписки фондового приходного (расходного) кассового ордера.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по доходам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1 20500000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1 20600000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1 21002000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1 21003000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513C8C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1 30200000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1 30300000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275629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1 30400000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Выписка банка,</w:t>
            </w:r>
            <w:r w:rsidR="00275629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1 40110000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1 40120000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дату возникновения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1 40130000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1 40140000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1 40150000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Резерв предстоящих расходов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643EFE" w:rsidRPr="00D47E8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EFE" w:rsidRPr="00D47E85" w:rsidRDefault="00120729">
                  <w:pPr>
                    <w:jc w:val="center"/>
                    <w:rPr>
                      <w:sz w:val="24"/>
                      <w:szCs w:val="24"/>
                    </w:rPr>
                  </w:pPr>
                  <w:r w:rsidRPr="00D47E85">
                    <w:rPr>
                      <w:color w:val="000000"/>
                      <w:sz w:val="24"/>
                      <w:szCs w:val="24"/>
                    </w:rPr>
                    <w:t>1 40160000</w:t>
                  </w:r>
                </w:p>
              </w:tc>
            </w:tr>
          </w:tbl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2756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43EFE" w:rsidRPr="00D47E85" w:rsidRDefault="00643EFE">
      <w:pPr>
        <w:rPr>
          <w:sz w:val="24"/>
          <w:szCs w:val="24"/>
        </w:rPr>
        <w:sectPr w:rsidR="00643EFE" w:rsidRPr="00D47E85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643EFE" w:rsidRPr="00D47E85" w:rsidRDefault="00643EFE">
      <w:pPr>
        <w:rPr>
          <w:vanish/>
          <w:sz w:val="24"/>
          <w:szCs w:val="24"/>
        </w:rPr>
      </w:pPr>
      <w:bookmarkStart w:id="5" w:name="__bookmark_13"/>
      <w:bookmarkEnd w:id="5"/>
    </w:p>
    <w:tbl>
      <w:tblPr>
        <w:tblOverlap w:val="never"/>
        <w:tblW w:w="10314" w:type="dxa"/>
        <w:tblInd w:w="-108" w:type="dxa"/>
        <w:tblLayout w:type="fixed"/>
        <w:tblLook w:val="01E0"/>
      </w:tblPr>
      <w:tblGrid>
        <w:gridCol w:w="57"/>
        <w:gridCol w:w="1260"/>
        <w:gridCol w:w="57"/>
        <w:gridCol w:w="1260"/>
        <w:gridCol w:w="1260"/>
        <w:gridCol w:w="1260"/>
        <w:gridCol w:w="1260"/>
        <w:gridCol w:w="1260"/>
        <w:gridCol w:w="1260"/>
        <w:gridCol w:w="57"/>
        <w:gridCol w:w="1260"/>
        <w:gridCol w:w="63"/>
      </w:tblGrid>
      <w:tr w:rsidR="00643EFE" w:rsidRPr="00D47E85" w:rsidTr="00C2079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DF4B83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Таблица</w:t>
            </w:r>
            <w:r w:rsidR="00DF4B83">
              <w:rPr>
                <w:color w:val="000000"/>
                <w:sz w:val="24"/>
                <w:szCs w:val="24"/>
              </w:rPr>
              <w:t xml:space="preserve"> </w:t>
            </w:r>
            <w:r w:rsidRPr="00D47E85">
              <w:rPr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8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E85">
              <w:rPr>
                <w:b/>
                <w:bCs/>
                <w:color w:val="000000"/>
                <w:sz w:val="24"/>
                <w:szCs w:val="24"/>
              </w:rPr>
              <w:t>Сведения о проведении инвентаризаций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Меры по устранению выявленных нарушений</w:t>
            </w:r>
          </w:p>
        </w:tc>
        <w:tc>
          <w:tcPr>
            <w:tcW w:w="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 w:rsidTr="00C2079E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приказ о проведении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КВД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58B" w:rsidRPr="00D47E85" w:rsidRDefault="0049358B">
            <w:pPr>
              <w:rPr>
                <w:sz w:val="24"/>
                <w:szCs w:val="24"/>
              </w:rPr>
            </w:pPr>
          </w:p>
          <w:p w:rsidR="00643EFE" w:rsidRPr="00D47E85" w:rsidRDefault="0049358B">
            <w:pPr>
              <w:rPr>
                <w:sz w:val="24"/>
                <w:szCs w:val="24"/>
              </w:rPr>
            </w:pPr>
            <w:r w:rsidRPr="00D47E85">
              <w:rPr>
                <w:sz w:val="24"/>
                <w:szCs w:val="24"/>
              </w:rPr>
              <w:t>ежеквартальная инвентаризация в кассе</w:t>
            </w:r>
          </w:p>
          <w:p w:rsidR="00DE0EF2" w:rsidRPr="00D47E85" w:rsidRDefault="00DE0EF2">
            <w:pPr>
              <w:rPr>
                <w:sz w:val="24"/>
                <w:szCs w:val="24"/>
              </w:rPr>
            </w:pPr>
          </w:p>
          <w:p w:rsidR="00DE0EF2" w:rsidRPr="00D47E85" w:rsidRDefault="00DE0EF2">
            <w:pPr>
              <w:rPr>
                <w:sz w:val="24"/>
                <w:szCs w:val="24"/>
              </w:rPr>
            </w:pPr>
          </w:p>
          <w:p w:rsidR="00DE0EF2" w:rsidRPr="00D47E85" w:rsidRDefault="00DE0EF2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rFonts w:eastAsia="Calibri"/>
                <w:sz w:val="24"/>
                <w:szCs w:val="24"/>
                <w:lang w:eastAsia="en-US"/>
              </w:rPr>
              <w:t>Инвентаризация финансовых и нефинансовых активов и обязательст</w:t>
            </w:r>
            <w:proofErr w:type="gramStart"/>
            <w:r w:rsidRPr="00D47E85"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 w:rsidRPr="00D47E85">
              <w:rPr>
                <w:rFonts w:eastAsia="Calibri"/>
                <w:sz w:val="24"/>
                <w:szCs w:val="24"/>
                <w:lang w:eastAsia="en-US"/>
              </w:rPr>
              <w:t>дебиторская и кредиторская задолженность)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31.03.2022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30.06.2022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30.09.2022</w:t>
            </w:r>
          </w:p>
          <w:p w:rsidR="00DE0EF2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30.12.2022</w:t>
            </w: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09.12.2022-16.12.2022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7C242A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40-о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40-о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40-о</w:t>
            </w:r>
          </w:p>
          <w:p w:rsidR="00EA6FA6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40-о</w:t>
            </w: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sz w:val="24"/>
                <w:szCs w:val="24"/>
              </w:rPr>
            </w:pPr>
          </w:p>
          <w:p w:rsidR="00DE0EF2" w:rsidRPr="00D47E85" w:rsidRDefault="00EA6FA6" w:rsidP="00EA6FA6">
            <w:pPr>
              <w:jc w:val="center"/>
              <w:rPr>
                <w:sz w:val="24"/>
                <w:szCs w:val="24"/>
              </w:rPr>
            </w:pPr>
            <w:r w:rsidRPr="00D47E85">
              <w:rPr>
                <w:sz w:val="24"/>
                <w:szCs w:val="24"/>
              </w:rPr>
              <w:t>24-о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C2079E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28.12.2018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28.12.2018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28.12.2018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28.12.2018</w:t>
            </w: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  <w:p w:rsidR="00DE0EF2" w:rsidRPr="00D47E85" w:rsidRDefault="00DE0EF2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EA6FA6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201.34</w:t>
            </w:r>
          </w:p>
          <w:p w:rsidR="00EA6FA6" w:rsidRPr="00D47E85" w:rsidRDefault="00EA6FA6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201.34</w:t>
            </w:r>
          </w:p>
          <w:p w:rsidR="00EA6FA6" w:rsidRPr="00D47E85" w:rsidRDefault="00EA6FA6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201.34</w:t>
            </w:r>
          </w:p>
          <w:p w:rsidR="00EA6FA6" w:rsidRPr="00D47E85" w:rsidRDefault="00EA6FA6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201.34</w:t>
            </w: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264FD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101,105,</w:t>
            </w:r>
          </w:p>
          <w:p w:rsidR="00264FD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205,206,</w:t>
            </w:r>
          </w:p>
          <w:p w:rsidR="004810F4" w:rsidRPr="00D47E8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20</w:t>
            </w:r>
            <w:r w:rsidR="00264FD5">
              <w:rPr>
                <w:color w:val="000000"/>
                <w:sz w:val="24"/>
                <w:szCs w:val="24"/>
              </w:rPr>
              <w:t>8</w:t>
            </w:r>
          </w:p>
          <w:p w:rsidR="00264FD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302,303,</w:t>
            </w:r>
          </w:p>
          <w:p w:rsidR="00264FD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304</w:t>
            </w:r>
            <w:r w:rsidR="00264FD5">
              <w:rPr>
                <w:color w:val="000000"/>
                <w:sz w:val="24"/>
                <w:szCs w:val="24"/>
              </w:rPr>
              <w:t>,</w:t>
            </w:r>
          </w:p>
          <w:p w:rsidR="004810F4" w:rsidRPr="00D47E85" w:rsidRDefault="004810F4" w:rsidP="00264FD5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01,09,21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7C242A" w:rsidP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0,00</w:t>
            </w: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0,00</w:t>
            </w: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0,00</w:t>
            </w: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0,00</w:t>
            </w: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10F4" w:rsidRPr="00D47E85" w:rsidRDefault="004810F4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10F4" w:rsidRPr="00D47E85" w:rsidRDefault="004810F4" w:rsidP="00EA6F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jc w:val="center"/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 w:rsidP="00EA6FA6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>.</w:t>
            </w:r>
            <w:r w:rsidR="00EA6FA6" w:rsidRPr="00D47E85">
              <w:rPr>
                <w:color w:val="000000"/>
                <w:sz w:val="24"/>
                <w:szCs w:val="24"/>
              </w:rPr>
              <w:t xml:space="preserve"> недостач и хищений не обнаружено</w:t>
            </w: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264FD5" w:rsidRPr="00D47E85" w:rsidRDefault="00264FD5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EA6FA6">
            <w:pPr>
              <w:rPr>
                <w:color w:val="000000"/>
                <w:sz w:val="24"/>
                <w:szCs w:val="24"/>
              </w:rPr>
            </w:pPr>
          </w:p>
          <w:p w:rsidR="00EA6FA6" w:rsidRPr="00D47E85" w:rsidRDefault="00EA6FA6" w:rsidP="00264FD5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расхождений с данными </w:t>
            </w:r>
            <w:r w:rsidR="00264FD5">
              <w:rPr>
                <w:color w:val="000000"/>
                <w:sz w:val="24"/>
                <w:szCs w:val="24"/>
              </w:rPr>
              <w:t>бухгалтерского</w:t>
            </w:r>
            <w:r w:rsidRPr="00D47E85">
              <w:rPr>
                <w:color w:val="000000"/>
                <w:sz w:val="24"/>
                <w:szCs w:val="24"/>
              </w:rPr>
              <w:t xml:space="preserve"> учета не выявлено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3EFE" w:rsidRPr="00D47E85" w:rsidTr="00C2079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120729">
            <w:pPr>
              <w:rPr>
                <w:color w:val="000000"/>
                <w:sz w:val="24"/>
                <w:szCs w:val="24"/>
              </w:rPr>
            </w:pPr>
            <w:r w:rsidRPr="00D47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EFE" w:rsidRPr="00D47E85" w:rsidRDefault="00643EF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120729" w:rsidRPr="00D47E85" w:rsidRDefault="00120729">
      <w:pPr>
        <w:rPr>
          <w:sz w:val="24"/>
          <w:szCs w:val="24"/>
        </w:rPr>
      </w:pPr>
    </w:p>
    <w:sectPr w:rsidR="00120729" w:rsidRPr="00D47E85" w:rsidSect="00643EFE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70" w:rsidRDefault="00642370" w:rsidP="00643EFE">
      <w:r>
        <w:separator/>
      </w:r>
    </w:p>
  </w:endnote>
  <w:endnote w:type="continuationSeparator" w:id="0">
    <w:p w:rsidR="00642370" w:rsidRDefault="00642370" w:rsidP="0064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70" w:rsidRDefault="00642370" w:rsidP="00643EFE">
      <w:r>
        <w:separator/>
      </w:r>
    </w:p>
  </w:footnote>
  <w:footnote w:type="continuationSeparator" w:id="0">
    <w:p w:rsidR="00642370" w:rsidRDefault="00642370" w:rsidP="0064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273FE0">
      <w:trPr>
        <w:trHeight w:val="56"/>
      </w:trPr>
      <w:tc>
        <w:tcPr>
          <w:tcW w:w="10421" w:type="dxa"/>
        </w:tcPr>
        <w:p w:rsidR="00273FE0" w:rsidRDefault="00273FE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FE"/>
    <w:rsid w:val="00037DF1"/>
    <w:rsid w:val="000669AD"/>
    <w:rsid w:val="00087FAB"/>
    <w:rsid w:val="000E04D1"/>
    <w:rsid w:val="00103F31"/>
    <w:rsid w:val="0010616E"/>
    <w:rsid w:val="00107FAA"/>
    <w:rsid w:val="00112694"/>
    <w:rsid w:val="00116F23"/>
    <w:rsid w:val="00120729"/>
    <w:rsid w:val="001207E9"/>
    <w:rsid w:val="00133A69"/>
    <w:rsid w:val="0016161A"/>
    <w:rsid w:val="001631E7"/>
    <w:rsid w:val="001702D6"/>
    <w:rsid w:val="00170BD3"/>
    <w:rsid w:val="00170E48"/>
    <w:rsid w:val="00186745"/>
    <w:rsid w:val="00190394"/>
    <w:rsid w:val="001B2C48"/>
    <w:rsid w:val="001C0D95"/>
    <w:rsid w:val="001C555E"/>
    <w:rsid w:val="001D5557"/>
    <w:rsid w:val="001D695C"/>
    <w:rsid w:val="001E2ECD"/>
    <w:rsid w:val="001E4F1A"/>
    <w:rsid w:val="001F0FFE"/>
    <w:rsid w:val="001F5BF2"/>
    <w:rsid w:val="002054EF"/>
    <w:rsid w:val="002079E2"/>
    <w:rsid w:val="002334C8"/>
    <w:rsid w:val="002534D2"/>
    <w:rsid w:val="00260BC3"/>
    <w:rsid w:val="002632BE"/>
    <w:rsid w:val="0026431C"/>
    <w:rsid w:val="00264CE5"/>
    <w:rsid w:val="00264FD5"/>
    <w:rsid w:val="00272B01"/>
    <w:rsid w:val="0027352D"/>
    <w:rsid w:val="00273FE0"/>
    <w:rsid w:val="00275629"/>
    <w:rsid w:val="002B0536"/>
    <w:rsid w:val="002B63B7"/>
    <w:rsid w:val="00300897"/>
    <w:rsid w:val="0037454B"/>
    <w:rsid w:val="00380997"/>
    <w:rsid w:val="003820FA"/>
    <w:rsid w:val="00391D25"/>
    <w:rsid w:val="003B4DEC"/>
    <w:rsid w:val="003B7280"/>
    <w:rsid w:val="003E5A2C"/>
    <w:rsid w:val="003E60FC"/>
    <w:rsid w:val="003F2C55"/>
    <w:rsid w:val="00425699"/>
    <w:rsid w:val="00426620"/>
    <w:rsid w:val="00431033"/>
    <w:rsid w:val="004335E3"/>
    <w:rsid w:val="00433989"/>
    <w:rsid w:val="00433A80"/>
    <w:rsid w:val="00451127"/>
    <w:rsid w:val="004666F9"/>
    <w:rsid w:val="004810F4"/>
    <w:rsid w:val="0049358B"/>
    <w:rsid w:val="00497983"/>
    <w:rsid w:val="004A1EC5"/>
    <w:rsid w:val="004B1103"/>
    <w:rsid w:val="004C2556"/>
    <w:rsid w:val="004D0739"/>
    <w:rsid w:val="004D7AA8"/>
    <w:rsid w:val="004E5CD6"/>
    <w:rsid w:val="004F265C"/>
    <w:rsid w:val="00513C8C"/>
    <w:rsid w:val="0053569C"/>
    <w:rsid w:val="0057443D"/>
    <w:rsid w:val="005A1034"/>
    <w:rsid w:val="005B03FD"/>
    <w:rsid w:val="005C53D7"/>
    <w:rsid w:val="00601F0B"/>
    <w:rsid w:val="006123B1"/>
    <w:rsid w:val="00617949"/>
    <w:rsid w:val="00621BD9"/>
    <w:rsid w:val="00642370"/>
    <w:rsid w:val="00643EFE"/>
    <w:rsid w:val="006568F1"/>
    <w:rsid w:val="00657E41"/>
    <w:rsid w:val="00665F5B"/>
    <w:rsid w:val="00685BA9"/>
    <w:rsid w:val="00686219"/>
    <w:rsid w:val="006951D3"/>
    <w:rsid w:val="00696267"/>
    <w:rsid w:val="006C0A2C"/>
    <w:rsid w:val="006C7BAC"/>
    <w:rsid w:val="006E6527"/>
    <w:rsid w:val="006F14BB"/>
    <w:rsid w:val="00701FAD"/>
    <w:rsid w:val="00711FF1"/>
    <w:rsid w:val="00712FBB"/>
    <w:rsid w:val="00726DF2"/>
    <w:rsid w:val="0072773A"/>
    <w:rsid w:val="00755EFB"/>
    <w:rsid w:val="007568B7"/>
    <w:rsid w:val="00776751"/>
    <w:rsid w:val="007A10C0"/>
    <w:rsid w:val="007A5754"/>
    <w:rsid w:val="007B670C"/>
    <w:rsid w:val="007C242A"/>
    <w:rsid w:val="007E290C"/>
    <w:rsid w:val="007E6DDC"/>
    <w:rsid w:val="008020B9"/>
    <w:rsid w:val="0081026C"/>
    <w:rsid w:val="00826F92"/>
    <w:rsid w:val="008328F6"/>
    <w:rsid w:val="00836E11"/>
    <w:rsid w:val="00837EC3"/>
    <w:rsid w:val="00844B78"/>
    <w:rsid w:val="00865174"/>
    <w:rsid w:val="008710DD"/>
    <w:rsid w:val="008B4FCB"/>
    <w:rsid w:val="008B5AFB"/>
    <w:rsid w:val="008D15E3"/>
    <w:rsid w:val="008E2D02"/>
    <w:rsid w:val="008E69C3"/>
    <w:rsid w:val="009074F3"/>
    <w:rsid w:val="009371D3"/>
    <w:rsid w:val="00942177"/>
    <w:rsid w:val="0095556A"/>
    <w:rsid w:val="009F31FF"/>
    <w:rsid w:val="00A14F8D"/>
    <w:rsid w:val="00A501AE"/>
    <w:rsid w:val="00A826F2"/>
    <w:rsid w:val="00A830EC"/>
    <w:rsid w:val="00AA4494"/>
    <w:rsid w:val="00AC265B"/>
    <w:rsid w:val="00AC7496"/>
    <w:rsid w:val="00AD086E"/>
    <w:rsid w:val="00AF39D6"/>
    <w:rsid w:val="00B41786"/>
    <w:rsid w:val="00B50799"/>
    <w:rsid w:val="00B532A3"/>
    <w:rsid w:val="00B54E93"/>
    <w:rsid w:val="00B643A5"/>
    <w:rsid w:val="00B64B4B"/>
    <w:rsid w:val="00B66F7D"/>
    <w:rsid w:val="00B852BB"/>
    <w:rsid w:val="00B85B52"/>
    <w:rsid w:val="00B9213A"/>
    <w:rsid w:val="00BD6647"/>
    <w:rsid w:val="00BD671D"/>
    <w:rsid w:val="00BF663D"/>
    <w:rsid w:val="00C2079E"/>
    <w:rsid w:val="00C24131"/>
    <w:rsid w:val="00C26BB6"/>
    <w:rsid w:val="00C405FF"/>
    <w:rsid w:val="00C8519B"/>
    <w:rsid w:val="00CB28C0"/>
    <w:rsid w:val="00CF70E8"/>
    <w:rsid w:val="00D06636"/>
    <w:rsid w:val="00D1580D"/>
    <w:rsid w:val="00D2467B"/>
    <w:rsid w:val="00D47E85"/>
    <w:rsid w:val="00D53C4B"/>
    <w:rsid w:val="00D66B1E"/>
    <w:rsid w:val="00DD0F62"/>
    <w:rsid w:val="00DD1962"/>
    <w:rsid w:val="00DE0EF2"/>
    <w:rsid w:val="00DE5C56"/>
    <w:rsid w:val="00DF4B83"/>
    <w:rsid w:val="00E02E99"/>
    <w:rsid w:val="00E2121A"/>
    <w:rsid w:val="00E331F3"/>
    <w:rsid w:val="00E36F2B"/>
    <w:rsid w:val="00E451DE"/>
    <w:rsid w:val="00E86F09"/>
    <w:rsid w:val="00E935A1"/>
    <w:rsid w:val="00EA4D52"/>
    <w:rsid w:val="00EA6FA6"/>
    <w:rsid w:val="00EC1A5B"/>
    <w:rsid w:val="00ED6B2B"/>
    <w:rsid w:val="00EF46DD"/>
    <w:rsid w:val="00F2130B"/>
    <w:rsid w:val="00F24A31"/>
    <w:rsid w:val="00F3702B"/>
    <w:rsid w:val="00F4362F"/>
    <w:rsid w:val="00F845FF"/>
    <w:rsid w:val="00F8665B"/>
    <w:rsid w:val="00FA6475"/>
    <w:rsid w:val="00FB1696"/>
    <w:rsid w:val="00FE6EB1"/>
    <w:rsid w:val="00F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1580D"/>
  </w:style>
  <w:style w:type="paragraph" w:styleId="2">
    <w:name w:val="heading 2"/>
    <w:basedOn w:val="a"/>
    <w:next w:val="a"/>
    <w:link w:val="20"/>
    <w:uiPriority w:val="9"/>
    <w:unhideWhenUsed/>
    <w:qFormat/>
    <w:rsid w:val="00C20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0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43EFE"/>
    <w:rPr>
      <w:color w:val="0000FF"/>
      <w:u w:val="single"/>
    </w:rPr>
  </w:style>
  <w:style w:type="paragraph" w:styleId="a4">
    <w:name w:val="Balloon Text"/>
    <w:basedOn w:val="a"/>
    <w:link w:val="a5"/>
    <w:rsid w:val="00755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5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798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26F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07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079E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0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0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43EFE"/>
    <w:rPr>
      <w:color w:val="0000FF"/>
      <w:u w:val="single"/>
    </w:rPr>
  </w:style>
  <w:style w:type="paragraph" w:styleId="a4">
    <w:name w:val="Balloon Text"/>
    <w:basedOn w:val="a"/>
    <w:link w:val="a5"/>
    <w:rsid w:val="00755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5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798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26F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07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079E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rvomayadm.ru/social-naya-podderzhk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2AF1-728B-4CC3-9EE4-5FA21B62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Алена Владимировна</dc:creator>
  <cp:lastModifiedBy>user</cp:lastModifiedBy>
  <cp:revision>3</cp:revision>
  <cp:lastPrinted>2023-02-02T05:32:00Z</cp:lastPrinted>
  <dcterms:created xsi:type="dcterms:W3CDTF">2023-04-26T12:46:00Z</dcterms:created>
  <dcterms:modified xsi:type="dcterms:W3CDTF">2023-04-26T12:59:00Z</dcterms:modified>
</cp:coreProperties>
</file>