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11" w:rsidRDefault="00453A11">
      <w:pPr>
        <w:pStyle w:val="ConsPlusTitlePage"/>
      </w:pPr>
      <w:r>
        <w:t xml:space="preserve">Документ предоставлен </w:t>
      </w:r>
      <w:hyperlink r:id="rId5">
        <w:r>
          <w:rPr>
            <w:color w:val="0000FF"/>
          </w:rPr>
          <w:t>КонсультантПлюс</w:t>
        </w:r>
      </w:hyperlink>
      <w:r>
        <w:br/>
      </w:r>
    </w:p>
    <w:p w:rsidR="00453A11" w:rsidRDefault="00453A11">
      <w:pPr>
        <w:pStyle w:val="ConsPlusNormal"/>
        <w:jc w:val="both"/>
        <w:outlineLvl w:val="0"/>
      </w:pPr>
    </w:p>
    <w:p w:rsidR="00453A11" w:rsidRDefault="00453A11">
      <w:pPr>
        <w:pStyle w:val="ConsPlusNormal"/>
        <w:outlineLvl w:val="0"/>
      </w:pPr>
      <w:r>
        <w:t>Зарегистрировано в государственно-правовом управлении Правительства Ярославской области 10 февраля 2009 г. N 09-770</w:t>
      </w:r>
    </w:p>
    <w:p w:rsidR="00453A11" w:rsidRDefault="00453A11">
      <w:pPr>
        <w:pStyle w:val="ConsPlusNormal"/>
        <w:pBdr>
          <w:bottom w:val="single" w:sz="6" w:space="0" w:color="auto"/>
        </w:pBdr>
        <w:spacing w:before="100" w:after="100"/>
        <w:jc w:val="both"/>
        <w:rPr>
          <w:sz w:val="2"/>
          <w:szCs w:val="2"/>
        </w:rPr>
      </w:pPr>
    </w:p>
    <w:p w:rsidR="00453A11" w:rsidRDefault="00453A11">
      <w:pPr>
        <w:pStyle w:val="ConsPlusNormal"/>
        <w:jc w:val="both"/>
      </w:pPr>
    </w:p>
    <w:p w:rsidR="00453A11" w:rsidRDefault="00453A11">
      <w:pPr>
        <w:pStyle w:val="ConsPlusTitle"/>
        <w:jc w:val="center"/>
      </w:pPr>
      <w:r>
        <w:t>ДЕПАРТАМЕНТ ТРУДА И СОЦИАЛЬНОЙ ПОДДЕРЖКИ НАСЕЛЕНИЯ</w:t>
      </w:r>
    </w:p>
    <w:p w:rsidR="00453A11" w:rsidRDefault="00453A11">
      <w:pPr>
        <w:pStyle w:val="ConsPlusTitle"/>
        <w:jc w:val="center"/>
      </w:pPr>
      <w:r>
        <w:t>ЯРОСЛАВСКОЙ ОБЛАСТИ</w:t>
      </w:r>
    </w:p>
    <w:p w:rsidR="00453A11" w:rsidRDefault="00453A11">
      <w:pPr>
        <w:pStyle w:val="ConsPlusTitle"/>
        <w:jc w:val="center"/>
      </w:pPr>
    </w:p>
    <w:p w:rsidR="00453A11" w:rsidRDefault="00453A11">
      <w:pPr>
        <w:pStyle w:val="ConsPlusTitle"/>
        <w:jc w:val="center"/>
      </w:pPr>
      <w:r>
        <w:t>ПРИКАЗ</w:t>
      </w:r>
    </w:p>
    <w:p w:rsidR="00453A11" w:rsidRDefault="00453A11">
      <w:pPr>
        <w:pStyle w:val="ConsPlusTitle"/>
        <w:jc w:val="center"/>
      </w:pPr>
      <w:r>
        <w:t>от 5 февраля 2009 г. N 9</w:t>
      </w:r>
    </w:p>
    <w:p w:rsidR="00453A11" w:rsidRDefault="00453A11">
      <w:pPr>
        <w:pStyle w:val="ConsPlusTitle"/>
        <w:jc w:val="center"/>
      </w:pPr>
    </w:p>
    <w:p w:rsidR="00453A11" w:rsidRDefault="00453A11">
      <w:pPr>
        <w:pStyle w:val="ConsPlusTitle"/>
        <w:jc w:val="center"/>
      </w:pPr>
      <w:r>
        <w:t>ОБ УТВЕРЖДЕНИИ ПОРЯДКА НАЗНАЧЕНИЯ И ВЫПЛАТЫ</w:t>
      </w:r>
    </w:p>
    <w:p w:rsidR="00453A11" w:rsidRDefault="00453A11">
      <w:pPr>
        <w:pStyle w:val="ConsPlusTitle"/>
        <w:jc w:val="center"/>
      </w:pPr>
      <w:r>
        <w:t>ЕЖЕМЕСЯЧНОГО ПОСОБИЯ НА РЕБЕНКА</w:t>
      </w:r>
    </w:p>
    <w:p w:rsidR="00453A11" w:rsidRDefault="00453A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3A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A11" w:rsidRDefault="00453A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A11" w:rsidRDefault="00453A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A11" w:rsidRDefault="00453A11">
            <w:pPr>
              <w:pStyle w:val="ConsPlusNormal"/>
              <w:jc w:val="center"/>
            </w:pPr>
            <w:r>
              <w:rPr>
                <w:color w:val="392C69"/>
              </w:rPr>
              <w:t>Список изменяющих документов</w:t>
            </w:r>
          </w:p>
          <w:p w:rsidR="00453A11" w:rsidRDefault="00453A11">
            <w:pPr>
              <w:pStyle w:val="ConsPlusNormal"/>
              <w:jc w:val="center"/>
            </w:pPr>
            <w:r>
              <w:rPr>
                <w:color w:val="392C69"/>
              </w:rPr>
              <w:t>(в ред. Приказов Департамента труда и социальной поддержки населения ЯО</w:t>
            </w:r>
          </w:p>
          <w:p w:rsidR="00453A11" w:rsidRDefault="00453A11">
            <w:pPr>
              <w:pStyle w:val="ConsPlusNormal"/>
              <w:jc w:val="center"/>
            </w:pPr>
            <w:r>
              <w:rPr>
                <w:color w:val="392C69"/>
              </w:rPr>
              <w:t xml:space="preserve">от 15.04.2009 </w:t>
            </w:r>
            <w:hyperlink r:id="rId6">
              <w:r>
                <w:rPr>
                  <w:color w:val="0000FF"/>
                </w:rPr>
                <w:t>N 27</w:t>
              </w:r>
            </w:hyperlink>
            <w:r>
              <w:rPr>
                <w:color w:val="392C69"/>
              </w:rPr>
              <w:t xml:space="preserve">, от 28.05.2009 </w:t>
            </w:r>
            <w:hyperlink r:id="rId7">
              <w:r>
                <w:rPr>
                  <w:color w:val="0000FF"/>
                </w:rPr>
                <w:t>N 43</w:t>
              </w:r>
            </w:hyperlink>
            <w:r>
              <w:rPr>
                <w:color w:val="392C69"/>
              </w:rPr>
              <w:t xml:space="preserve">, от 30.03.2012 </w:t>
            </w:r>
            <w:hyperlink r:id="rId8">
              <w:r>
                <w:rPr>
                  <w:color w:val="0000FF"/>
                </w:rPr>
                <w:t>N 21-12</w:t>
              </w:r>
            </w:hyperlink>
            <w:r>
              <w:rPr>
                <w:color w:val="392C69"/>
              </w:rPr>
              <w:t>,</w:t>
            </w:r>
          </w:p>
          <w:p w:rsidR="00453A11" w:rsidRDefault="00453A11">
            <w:pPr>
              <w:pStyle w:val="ConsPlusNormal"/>
              <w:jc w:val="center"/>
            </w:pPr>
            <w:r>
              <w:rPr>
                <w:color w:val="392C69"/>
              </w:rPr>
              <w:t xml:space="preserve">от 25.05.2012 </w:t>
            </w:r>
            <w:hyperlink r:id="rId9">
              <w:r>
                <w:rPr>
                  <w:color w:val="0000FF"/>
                </w:rPr>
                <w:t>N 34-12</w:t>
              </w:r>
            </w:hyperlink>
            <w:r>
              <w:rPr>
                <w:color w:val="392C69"/>
              </w:rPr>
              <w:t xml:space="preserve">, от 30.05.2019 </w:t>
            </w:r>
            <w:hyperlink r:id="rId10">
              <w:r>
                <w:rPr>
                  <w:color w:val="0000FF"/>
                </w:rPr>
                <w:t>N 60-19</w:t>
              </w:r>
            </w:hyperlink>
            <w:r>
              <w:rPr>
                <w:color w:val="392C69"/>
              </w:rPr>
              <w:t xml:space="preserve">, от 03.11.2022 </w:t>
            </w:r>
            <w:hyperlink r:id="rId11">
              <w:r>
                <w:rPr>
                  <w:color w:val="0000FF"/>
                </w:rPr>
                <w:t>N 55-22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3A11" w:rsidRDefault="00453A11">
            <w:pPr>
              <w:pStyle w:val="ConsPlusNormal"/>
            </w:pPr>
          </w:p>
        </w:tc>
      </w:tr>
    </w:tbl>
    <w:p w:rsidR="00453A11" w:rsidRDefault="00453A11">
      <w:pPr>
        <w:pStyle w:val="ConsPlusNormal"/>
        <w:jc w:val="both"/>
      </w:pPr>
    </w:p>
    <w:p w:rsidR="00453A11" w:rsidRDefault="00453A11">
      <w:pPr>
        <w:pStyle w:val="ConsPlusNormal"/>
        <w:ind w:firstLine="540"/>
        <w:jc w:val="both"/>
      </w:pPr>
      <w:r>
        <w:t xml:space="preserve">В целях реализации </w:t>
      </w:r>
      <w:hyperlink r:id="rId12">
        <w:r>
          <w:rPr>
            <w:color w:val="0000FF"/>
          </w:rPr>
          <w:t>Закона</w:t>
        </w:r>
      </w:hyperlink>
      <w:r>
        <w:t xml:space="preserve"> Ярославской области от 19 декабря 2008 г. N 65-з "Социальный кодекс Ярославской области" Департамент труда и социальной поддержки населения Ярославской области</w:t>
      </w:r>
    </w:p>
    <w:p w:rsidR="00453A11" w:rsidRDefault="00453A11">
      <w:pPr>
        <w:pStyle w:val="ConsPlusNormal"/>
        <w:jc w:val="both"/>
      </w:pPr>
    </w:p>
    <w:p w:rsidR="00453A11" w:rsidRDefault="00453A11">
      <w:pPr>
        <w:pStyle w:val="ConsPlusNormal"/>
        <w:ind w:firstLine="540"/>
        <w:jc w:val="both"/>
      </w:pPr>
      <w:r>
        <w:t>ПРИКАЗЫВАЕТ:</w:t>
      </w:r>
    </w:p>
    <w:p w:rsidR="00453A11" w:rsidRDefault="00453A11">
      <w:pPr>
        <w:pStyle w:val="ConsPlusNormal"/>
        <w:jc w:val="both"/>
      </w:pPr>
    </w:p>
    <w:p w:rsidR="00453A11" w:rsidRDefault="00453A11">
      <w:pPr>
        <w:pStyle w:val="ConsPlusNormal"/>
        <w:ind w:firstLine="540"/>
        <w:jc w:val="both"/>
      </w:pPr>
      <w:r>
        <w:t xml:space="preserve">1. Утвердить прилагаемый </w:t>
      </w:r>
      <w:hyperlink w:anchor="P44">
        <w:r>
          <w:rPr>
            <w:color w:val="0000FF"/>
          </w:rPr>
          <w:t>Порядок</w:t>
        </w:r>
      </w:hyperlink>
      <w:r>
        <w:t xml:space="preserve"> назначения и выплаты ежемесячного пособия на ребенка.</w:t>
      </w:r>
    </w:p>
    <w:p w:rsidR="00453A11" w:rsidRDefault="00453A11">
      <w:pPr>
        <w:pStyle w:val="ConsPlusNormal"/>
        <w:jc w:val="both"/>
      </w:pPr>
    </w:p>
    <w:p w:rsidR="00453A11" w:rsidRDefault="00453A11">
      <w:pPr>
        <w:pStyle w:val="ConsPlusNormal"/>
        <w:ind w:firstLine="540"/>
        <w:jc w:val="both"/>
      </w:pPr>
      <w:r>
        <w:t>2. Контроль за исполнением приказа возложить на заместителя директора департамента Шабалина А.Г.</w:t>
      </w:r>
    </w:p>
    <w:p w:rsidR="00453A11" w:rsidRDefault="00453A11">
      <w:pPr>
        <w:pStyle w:val="ConsPlusNormal"/>
        <w:jc w:val="both"/>
      </w:pPr>
      <w:r>
        <w:t xml:space="preserve">(в ред. Приказов Департамента труда и социальной поддержки населения ЯО от 28.05.2009 </w:t>
      </w:r>
      <w:hyperlink r:id="rId13">
        <w:r>
          <w:rPr>
            <w:color w:val="0000FF"/>
          </w:rPr>
          <w:t>N 43</w:t>
        </w:r>
      </w:hyperlink>
      <w:r>
        <w:t xml:space="preserve">, от 30.03.2012 </w:t>
      </w:r>
      <w:hyperlink r:id="rId14">
        <w:r>
          <w:rPr>
            <w:color w:val="0000FF"/>
          </w:rPr>
          <w:t>N 21-12</w:t>
        </w:r>
      </w:hyperlink>
      <w:r>
        <w:t>)</w:t>
      </w:r>
    </w:p>
    <w:p w:rsidR="00453A11" w:rsidRDefault="00453A11">
      <w:pPr>
        <w:pStyle w:val="ConsPlusNormal"/>
        <w:jc w:val="both"/>
      </w:pPr>
    </w:p>
    <w:p w:rsidR="00453A11" w:rsidRDefault="00453A11">
      <w:pPr>
        <w:pStyle w:val="ConsPlusNormal"/>
        <w:ind w:firstLine="540"/>
        <w:jc w:val="both"/>
      </w:pPr>
      <w:r>
        <w:t>3. Приказ вступает в силу через 10 дней после его официального опубликования.</w:t>
      </w:r>
    </w:p>
    <w:p w:rsidR="00453A11" w:rsidRDefault="00453A11">
      <w:pPr>
        <w:pStyle w:val="ConsPlusNormal"/>
        <w:jc w:val="both"/>
      </w:pPr>
    </w:p>
    <w:p w:rsidR="00453A11" w:rsidRDefault="00453A11">
      <w:pPr>
        <w:pStyle w:val="ConsPlusNormal"/>
        <w:jc w:val="right"/>
      </w:pPr>
      <w:r>
        <w:t>Первый заместитель</w:t>
      </w:r>
    </w:p>
    <w:p w:rsidR="00453A11" w:rsidRDefault="00453A11">
      <w:pPr>
        <w:pStyle w:val="ConsPlusNormal"/>
        <w:jc w:val="right"/>
      </w:pPr>
      <w:r>
        <w:t>директора Департамента</w:t>
      </w:r>
    </w:p>
    <w:p w:rsidR="00453A11" w:rsidRDefault="00453A11">
      <w:pPr>
        <w:pStyle w:val="ConsPlusNormal"/>
        <w:jc w:val="right"/>
      </w:pPr>
      <w:r>
        <w:t>Р.М.КАРГИНА</w:t>
      </w:r>
    </w:p>
    <w:p w:rsidR="00453A11" w:rsidRDefault="00453A11">
      <w:pPr>
        <w:pStyle w:val="ConsPlusNormal"/>
        <w:jc w:val="both"/>
      </w:pPr>
    </w:p>
    <w:p w:rsidR="00453A11" w:rsidRDefault="00453A11">
      <w:pPr>
        <w:pStyle w:val="ConsPlusNormal"/>
        <w:jc w:val="both"/>
      </w:pPr>
    </w:p>
    <w:p w:rsidR="00453A11" w:rsidRDefault="00453A11">
      <w:pPr>
        <w:pStyle w:val="ConsPlusNormal"/>
        <w:jc w:val="both"/>
      </w:pPr>
    </w:p>
    <w:p w:rsidR="00453A11" w:rsidRDefault="00453A11">
      <w:pPr>
        <w:pStyle w:val="ConsPlusNormal"/>
        <w:jc w:val="both"/>
      </w:pPr>
    </w:p>
    <w:p w:rsidR="00453A11" w:rsidRDefault="00453A11">
      <w:pPr>
        <w:pStyle w:val="ConsPlusNormal"/>
        <w:jc w:val="both"/>
      </w:pPr>
    </w:p>
    <w:p w:rsidR="00453A11" w:rsidRDefault="00453A11">
      <w:pPr>
        <w:pStyle w:val="ConsPlusNormal"/>
        <w:jc w:val="right"/>
        <w:outlineLvl w:val="0"/>
      </w:pPr>
      <w:r>
        <w:t>Утвержден</w:t>
      </w:r>
    </w:p>
    <w:p w:rsidR="00453A11" w:rsidRDefault="00453A11">
      <w:pPr>
        <w:pStyle w:val="ConsPlusNormal"/>
        <w:jc w:val="right"/>
      </w:pPr>
      <w:r>
        <w:t>приказом</w:t>
      </w:r>
    </w:p>
    <w:p w:rsidR="00453A11" w:rsidRDefault="00453A11">
      <w:pPr>
        <w:pStyle w:val="ConsPlusNormal"/>
        <w:jc w:val="right"/>
      </w:pPr>
      <w:r>
        <w:t>Департамента</w:t>
      </w:r>
    </w:p>
    <w:p w:rsidR="00453A11" w:rsidRDefault="00453A11">
      <w:pPr>
        <w:pStyle w:val="ConsPlusNormal"/>
        <w:jc w:val="right"/>
      </w:pPr>
      <w:r>
        <w:t>труда и социальной</w:t>
      </w:r>
    </w:p>
    <w:p w:rsidR="00453A11" w:rsidRDefault="00453A11">
      <w:pPr>
        <w:pStyle w:val="ConsPlusNormal"/>
        <w:jc w:val="right"/>
      </w:pPr>
      <w:r>
        <w:t>поддержки населения</w:t>
      </w:r>
    </w:p>
    <w:p w:rsidR="00453A11" w:rsidRDefault="00453A11">
      <w:pPr>
        <w:pStyle w:val="ConsPlusNormal"/>
        <w:jc w:val="right"/>
      </w:pPr>
      <w:r>
        <w:t>Ярославской области</w:t>
      </w:r>
    </w:p>
    <w:p w:rsidR="00453A11" w:rsidRDefault="00453A11">
      <w:pPr>
        <w:pStyle w:val="ConsPlusNormal"/>
        <w:jc w:val="right"/>
      </w:pPr>
      <w:r>
        <w:t>от 05.02.2009 N 9</w:t>
      </w:r>
    </w:p>
    <w:p w:rsidR="00453A11" w:rsidRDefault="00453A11">
      <w:pPr>
        <w:pStyle w:val="ConsPlusNormal"/>
        <w:jc w:val="both"/>
      </w:pPr>
    </w:p>
    <w:p w:rsidR="00453A11" w:rsidRDefault="00453A11">
      <w:pPr>
        <w:pStyle w:val="ConsPlusTitle"/>
        <w:jc w:val="center"/>
      </w:pPr>
      <w:bookmarkStart w:id="0" w:name="P44"/>
      <w:bookmarkEnd w:id="0"/>
      <w:r>
        <w:t>ПОРЯДОК</w:t>
      </w:r>
    </w:p>
    <w:p w:rsidR="00453A11" w:rsidRDefault="00453A11">
      <w:pPr>
        <w:pStyle w:val="ConsPlusTitle"/>
        <w:jc w:val="center"/>
      </w:pPr>
      <w:r>
        <w:t>НАЗНАЧЕНИЯ И ВЫПЛАТЫ ЕЖЕМЕСЯЧНОГО ПОСОБИЯ НА РЕБЕНКА</w:t>
      </w:r>
    </w:p>
    <w:p w:rsidR="00453A11" w:rsidRDefault="00453A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3A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A11" w:rsidRDefault="00453A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A11" w:rsidRDefault="00453A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A11" w:rsidRDefault="00453A11">
            <w:pPr>
              <w:pStyle w:val="ConsPlusNormal"/>
              <w:jc w:val="center"/>
            </w:pPr>
            <w:r>
              <w:rPr>
                <w:color w:val="392C69"/>
              </w:rPr>
              <w:t>Список изменяющих документов</w:t>
            </w:r>
          </w:p>
          <w:p w:rsidR="00453A11" w:rsidRDefault="00453A11">
            <w:pPr>
              <w:pStyle w:val="ConsPlusNormal"/>
              <w:jc w:val="center"/>
            </w:pPr>
            <w:r>
              <w:rPr>
                <w:color w:val="392C69"/>
              </w:rPr>
              <w:t>(в ред. Приказов Департамента труда и социальной поддержки населения ЯО</w:t>
            </w:r>
          </w:p>
          <w:p w:rsidR="00453A11" w:rsidRDefault="00453A11">
            <w:pPr>
              <w:pStyle w:val="ConsPlusNormal"/>
              <w:jc w:val="center"/>
            </w:pPr>
            <w:r>
              <w:rPr>
                <w:color w:val="392C69"/>
              </w:rPr>
              <w:t xml:space="preserve">от 15.04.2009 </w:t>
            </w:r>
            <w:hyperlink r:id="rId15">
              <w:r>
                <w:rPr>
                  <w:color w:val="0000FF"/>
                </w:rPr>
                <w:t>N 27</w:t>
              </w:r>
            </w:hyperlink>
            <w:r>
              <w:rPr>
                <w:color w:val="392C69"/>
              </w:rPr>
              <w:t xml:space="preserve">, от 28.05.2009 </w:t>
            </w:r>
            <w:hyperlink r:id="rId16">
              <w:r>
                <w:rPr>
                  <w:color w:val="0000FF"/>
                </w:rPr>
                <w:t>N 43</w:t>
              </w:r>
            </w:hyperlink>
            <w:r>
              <w:rPr>
                <w:color w:val="392C69"/>
              </w:rPr>
              <w:t xml:space="preserve">, от 30.03.2012 </w:t>
            </w:r>
            <w:hyperlink r:id="rId17">
              <w:r>
                <w:rPr>
                  <w:color w:val="0000FF"/>
                </w:rPr>
                <w:t>N 21-12</w:t>
              </w:r>
            </w:hyperlink>
            <w:r>
              <w:rPr>
                <w:color w:val="392C69"/>
              </w:rPr>
              <w:t>,</w:t>
            </w:r>
          </w:p>
          <w:p w:rsidR="00453A11" w:rsidRDefault="00453A11">
            <w:pPr>
              <w:pStyle w:val="ConsPlusNormal"/>
              <w:jc w:val="center"/>
            </w:pPr>
            <w:r>
              <w:rPr>
                <w:color w:val="392C69"/>
              </w:rPr>
              <w:t xml:space="preserve">от 25.05.2012 </w:t>
            </w:r>
            <w:hyperlink r:id="rId18">
              <w:r>
                <w:rPr>
                  <w:color w:val="0000FF"/>
                </w:rPr>
                <w:t>N 34-12</w:t>
              </w:r>
            </w:hyperlink>
            <w:r>
              <w:rPr>
                <w:color w:val="392C69"/>
              </w:rPr>
              <w:t xml:space="preserve">, от 30.05.2019 </w:t>
            </w:r>
            <w:hyperlink r:id="rId19">
              <w:r>
                <w:rPr>
                  <w:color w:val="0000FF"/>
                </w:rPr>
                <w:t>N 60-19</w:t>
              </w:r>
            </w:hyperlink>
            <w:r>
              <w:rPr>
                <w:color w:val="392C69"/>
              </w:rPr>
              <w:t xml:space="preserve">, от 03.11.2022 </w:t>
            </w:r>
            <w:hyperlink r:id="rId20">
              <w:r>
                <w:rPr>
                  <w:color w:val="0000FF"/>
                </w:rPr>
                <w:t>N 55-22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3A11" w:rsidRDefault="00453A11">
            <w:pPr>
              <w:pStyle w:val="ConsPlusNormal"/>
            </w:pPr>
          </w:p>
        </w:tc>
      </w:tr>
    </w:tbl>
    <w:p w:rsidR="00453A11" w:rsidRDefault="00453A11">
      <w:pPr>
        <w:pStyle w:val="ConsPlusNormal"/>
        <w:jc w:val="both"/>
      </w:pPr>
    </w:p>
    <w:p w:rsidR="00453A11" w:rsidRDefault="00453A11">
      <w:pPr>
        <w:pStyle w:val="ConsPlusTitle"/>
        <w:ind w:firstLine="540"/>
        <w:jc w:val="both"/>
        <w:outlineLvl w:val="1"/>
      </w:pPr>
      <w:r>
        <w:lastRenderedPageBreak/>
        <w:t>1. ОБЩИЕ ПОЛОЖЕНИЯ</w:t>
      </w:r>
    </w:p>
    <w:p w:rsidR="00453A11" w:rsidRDefault="00453A11">
      <w:pPr>
        <w:pStyle w:val="ConsPlusNormal"/>
        <w:jc w:val="both"/>
      </w:pPr>
    </w:p>
    <w:p w:rsidR="00453A11" w:rsidRDefault="00453A11">
      <w:pPr>
        <w:pStyle w:val="ConsPlusNormal"/>
        <w:ind w:firstLine="540"/>
        <w:jc w:val="both"/>
      </w:pPr>
      <w:r>
        <w:t xml:space="preserve">1.1. Порядок назначения и выплаты ежемесячного пособия на ребенка (далее - Порядок) разработан в целях реализации </w:t>
      </w:r>
      <w:hyperlink r:id="rId21">
        <w:r>
          <w:rPr>
            <w:color w:val="0000FF"/>
          </w:rPr>
          <w:t>Закона</w:t>
        </w:r>
      </w:hyperlink>
      <w:r>
        <w:t xml:space="preserve"> Ярославской области от 19 декабря 2008 г. N 65-з "Социальный кодекс Ярославской области" (далее - Социальный </w:t>
      </w:r>
      <w:hyperlink r:id="rId22">
        <w:r>
          <w:rPr>
            <w:color w:val="0000FF"/>
          </w:rPr>
          <w:t>кодекс</w:t>
        </w:r>
      </w:hyperlink>
      <w:r>
        <w:t xml:space="preserve"> Ярославской области), регулирует порядок и условия назначения и выплаты ежемесячного пособия на ребенка.</w:t>
      </w:r>
    </w:p>
    <w:p w:rsidR="00453A11" w:rsidRDefault="00453A11">
      <w:pPr>
        <w:pStyle w:val="ConsPlusNormal"/>
        <w:spacing w:before="200"/>
        <w:ind w:firstLine="540"/>
        <w:jc w:val="both"/>
      </w:pPr>
      <w:r>
        <w:t>1.2. Ежемесячное пособие на ребенка назначается и выплачивается следующим категориям граждан:</w:t>
      </w:r>
    </w:p>
    <w:p w:rsidR="00453A11" w:rsidRDefault="00453A11">
      <w:pPr>
        <w:pStyle w:val="ConsPlusNormal"/>
        <w:spacing w:before="200"/>
        <w:ind w:firstLine="540"/>
        <w:jc w:val="both"/>
      </w:pPr>
      <w:r>
        <w:t>- гражданам Российской Федерации, постоянно или преимущественно проживающим на территории Ярославской области;</w:t>
      </w:r>
    </w:p>
    <w:p w:rsidR="00453A11" w:rsidRDefault="00453A11">
      <w:pPr>
        <w:pStyle w:val="ConsPlusNormal"/>
        <w:spacing w:before="200"/>
        <w:ind w:firstLine="540"/>
        <w:jc w:val="both"/>
      </w:pPr>
      <w:r>
        <w:t>- иностранным гражданам и лицам без гражданства, постоянно проживающим на территории Ярославской области.</w:t>
      </w:r>
    </w:p>
    <w:p w:rsidR="00453A11" w:rsidRDefault="00453A11">
      <w:pPr>
        <w:pStyle w:val="ConsPlusNormal"/>
        <w:spacing w:before="200"/>
        <w:ind w:firstLine="540"/>
        <w:jc w:val="both"/>
      </w:pPr>
      <w:r>
        <w:t>1.3. Ежемесячное пособие на ребенка не назначается:</w:t>
      </w:r>
    </w:p>
    <w:p w:rsidR="00453A11" w:rsidRDefault="00453A11">
      <w:pPr>
        <w:pStyle w:val="ConsPlusNormal"/>
        <w:spacing w:before="200"/>
        <w:ind w:firstLine="540"/>
        <w:jc w:val="both"/>
      </w:pPr>
      <w:r>
        <w:t>- гражданам Российской Федерации, иностранным гражданам и лицам без гражданства, дети которых находятся на полном государственном обеспечении или в организациях социального обслуживания;</w:t>
      </w:r>
    </w:p>
    <w:p w:rsidR="00453A11" w:rsidRDefault="00453A11">
      <w:pPr>
        <w:pStyle w:val="ConsPlusNormal"/>
        <w:spacing w:before="200"/>
        <w:ind w:firstLine="540"/>
        <w:jc w:val="both"/>
      </w:pPr>
      <w:r>
        <w:t>- гражданам Российской Федерации, иностранным гражданам и лицам без гражданства, выехавшим на постоянное место жительства за пределы Ярославской области;</w:t>
      </w:r>
    </w:p>
    <w:p w:rsidR="00453A11" w:rsidRDefault="00453A11">
      <w:pPr>
        <w:pStyle w:val="ConsPlusNormal"/>
        <w:spacing w:before="200"/>
        <w:ind w:firstLine="540"/>
        <w:jc w:val="both"/>
      </w:pPr>
      <w:r>
        <w:t xml:space="preserve">- гражданам Российской Федерации, иностранным гражданам и лицам без гражданства, получающим ежемесячную выплату на содержание ребенка, находящегося под опекой (попечительством), в соответствии со </w:t>
      </w:r>
      <w:hyperlink r:id="rId23">
        <w:r>
          <w:rPr>
            <w:color w:val="0000FF"/>
          </w:rPr>
          <w:t>статьей 81</w:t>
        </w:r>
      </w:hyperlink>
      <w:r>
        <w:t xml:space="preserve"> Социального кодекса Ярославской области;</w:t>
      </w:r>
    </w:p>
    <w:p w:rsidR="00453A11" w:rsidRDefault="00453A11">
      <w:pPr>
        <w:pStyle w:val="ConsPlusNormal"/>
        <w:spacing w:before="200"/>
        <w:ind w:firstLine="540"/>
        <w:jc w:val="both"/>
      </w:pPr>
      <w:r>
        <w:t>- гражданам Российской Федерации, иностранным гражданам и лицам без гражданства на детей, в отношении которых они ограничены в родительских правах или лишены родительских прав.</w:t>
      </w:r>
    </w:p>
    <w:p w:rsidR="00453A11" w:rsidRDefault="00453A11">
      <w:pPr>
        <w:pStyle w:val="ConsPlusNormal"/>
        <w:jc w:val="both"/>
      </w:pPr>
    </w:p>
    <w:p w:rsidR="00453A11" w:rsidRDefault="00453A11">
      <w:pPr>
        <w:pStyle w:val="ConsPlusTitle"/>
        <w:ind w:firstLine="540"/>
        <w:jc w:val="both"/>
        <w:outlineLvl w:val="1"/>
      </w:pPr>
      <w:r>
        <w:t>2. ПОРЯДОК И УСЛОВИЯ НАЗНАЧЕНИЯ И ВЫПЛАТЫ ЕЖЕМЕСЯЧНОГО ПОСОБИЯ НА РЕБЕНКА</w:t>
      </w:r>
    </w:p>
    <w:p w:rsidR="00453A11" w:rsidRDefault="00453A11">
      <w:pPr>
        <w:pStyle w:val="ConsPlusNormal"/>
        <w:jc w:val="both"/>
      </w:pPr>
    </w:p>
    <w:p w:rsidR="00453A11" w:rsidRDefault="00453A11">
      <w:pPr>
        <w:pStyle w:val="ConsPlusNormal"/>
        <w:ind w:firstLine="540"/>
        <w:jc w:val="both"/>
      </w:pPr>
      <w:r>
        <w:t>2.1. Ежемесячное пособие на ребенка назначается на ребенка из семьи, размер среднедушевого дохода которой не превышает величину прожиточного минимума на душу населения, установленную в Ярославской области на дату обращения за назначением указанного ежемесячного пособия, и выплачивается одному из родителей (усыновителей, опекунов, попечителей) на каждого рожденного, усыновленного, принятого под опеку (попечительство) проживающего совместно с ним ребенка.</w:t>
      </w:r>
    </w:p>
    <w:p w:rsidR="00453A11" w:rsidRDefault="00453A11">
      <w:pPr>
        <w:pStyle w:val="ConsPlusNormal"/>
        <w:spacing w:before="200"/>
        <w:ind w:firstLine="540"/>
        <w:jc w:val="both"/>
      </w:pPr>
      <w:r>
        <w:t>Ежемесячное пособие на ребенка на детей из многодетных семей назначается вне зависимости от размера среднедушевого дохода.</w:t>
      </w:r>
    </w:p>
    <w:p w:rsidR="00453A11" w:rsidRDefault="00453A11">
      <w:pPr>
        <w:pStyle w:val="ConsPlusNormal"/>
        <w:jc w:val="both"/>
      </w:pPr>
      <w:r>
        <w:t xml:space="preserve">(п. 2.1 в ред. </w:t>
      </w:r>
      <w:hyperlink r:id="rId24">
        <w:r>
          <w:rPr>
            <w:color w:val="0000FF"/>
          </w:rPr>
          <w:t>Приказа</w:t>
        </w:r>
      </w:hyperlink>
      <w:r>
        <w:t xml:space="preserve"> Департамента труда и социальной поддержки населения ЯО от 03.11.2022 N 55-22)</w:t>
      </w:r>
    </w:p>
    <w:p w:rsidR="00453A11" w:rsidRDefault="00453A11">
      <w:pPr>
        <w:pStyle w:val="ConsPlusNormal"/>
        <w:spacing w:before="200"/>
        <w:ind w:firstLine="540"/>
        <w:jc w:val="both"/>
      </w:pPr>
      <w:r>
        <w:t xml:space="preserve">2.2. Размер ежемесячного пособия на ребенка устанавливается в соответствии с </w:t>
      </w:r>
      <w:hyperlink r:id="rId25">
        <w:r>
          <w:rPr>
            <w:color w:val="0000FF"/>
          </w:rPr>
          <w:t>частью 1 статьи 91</w:t>
        </w:r>
      </w:hyperlink>
      <w:r>
        <w:t xml:space="preserve"> Социального кодекса Ярославской области.</w:t>
      </w:r>
    </w:p>
    <w:p w:rsidR="00453A11" w:rsidRDefault="00453A11">
      <w:pPr>
        <w:pStyle w:val="ConsPlusNormal"/>
        <w:jc w:val="both"/>
      </w:pPr>
      <w:r>
        <w:t xml:space="preserve">(в ред. </w:t>
      </w:r>
      <w:hyperlink r:id="rId26">
        <w:r>
          <w:rPr>
            <w:color w:val="0000FF"/>
          </w:rPr>
          <w:t>Приказа</w:t>
        </w:r>
      </w:hyperlink>
      <w:r>
        <w:t xml:space="preserve"> Департамента труда и социальной поддержки населения ЯО от 15.04.2009 N 27)</w:t>
      </w:r>
    </w:p>
    <w:p w:rsidR="00453A11" w:rsidRDefault="00453A11">
      <w:pPr>
        <w:pStyle w:val="ConsPlusNormal"/>
        <w:spacing w:before="200"/>
        <w:ind w:firstLine="540"/>
        <w:jc w:val="both"/>
      </w:pPr>
      <w:r>
        <w:t>2.3. Ежемесячное пособие на ребенка на детей отдельных категорий граждан назначается и выплачивается:</w:t>
      </w:r>
    </w:p>
    <w:p w:rsidR="00453A11" w:rsidRDefault="00453A11">
      <w:pPr>
        <w:pStyle w:val="ConsPlusNormal"/>
        <w:spacing w:before="200"/>
        <w:ind w:firstLine="540"/>
        <w:jc w:val="both"/>
      </w:pPr>
      <w:r>
        <w:t>2.3.1. На детей одиноких матерей - в случае, если в свидетельстве о рождении ребенка отсутствует запись об отце или запись произведена в установленном порядке со слов матери.</w:t>
      </w:r>
    </w:p>
    <w:p w:rsidR="00453A11" w:rsidRDefault="00453A11">
      <w:pPr>
        <w:pStyle w:val="ConsPlusNormal"/>
        <w:spacing w:before="200"/>
        <w:ind w:firstLine="540"/>
        <w:jc w:val="both"/>
      </w:pPr>
      <w:r>
        <w:t>2.3.2. На детей, не получающих алименты в связи с уклонением родителей (родителя) от их уплаты либо в связи с невозможностью взыскания алиментов в случаях, предусмотренных федеральным законодательством.</w:t>
      </w:r>
    </w:p>
    <w:p w:rsidR="00453A11" w:rsidRDefault="00453A11">
      <w:pPr>
        <w:pStyle w:val="ConsPlusNormal"/>
        <w:spacing w:before="200"/>
        <w:ind w:firstLine="540"/>
        <w:jc w:val="both"/>
      </w:pPr>
      <w:bookmarkStart w:id="1" w:name="P73"/>
      <w:bookmarkEnd w:id="1"/>
      <w:r>
        <w:t>Решение суда (постановление судьи) о взыскании алиментов на детей с лиц, обязанных их уплачивать, может не исполняться в следующих случаях:</w:t>
      </w:r>
    </w:p>
    <w:p w:rsidR="00453A11" w:rsidRDefault="00453A11">
      <w:pPr>
        <w:pStyle w:val="ConsPlusNormal"/>
        <w:spacing w:before="200"/>
        <w:ind w:firstLine="540"/>
        <w:jc w:val="both"/>
      </w:pPr>
      <w:r>
        <w:lastRenderedPageBreak/>
        <w:t>- розыска их органами внутренних дел на основании определений судов и постановлений следственных органов в связи с уклонением от уплаты алиментов; привлечения к уголовной ответственности за совершение преступления и по иным основаниям;</w:t>
      </w:r>
    </w:p>
    <w:p w:rsidR="00453A11" w:rsidRDefault="00453A11">
      <w:pPr>
        <w:pStyle w:val="ConsPlusNormal"/>
        <w:spacing w:before="200"/>
        <w:ind w:firstLine="540"/>
        <w:jc w:val="both"/>
      </w:pPr>
      <w:r>
        <w:t>- отсутствия у них заработка, с которого могут быть взысканы алименты в минимальном размере, в период отбывания наказания в виде лишения свободы;</w:t>
      </w:r>
    </w:p>
    <w:p w:rsidR="00453A11" w:rsidRDefault="00453A11">
      <w:pPr>
        <w:pStyle w:val="ConsPlusNormal"/>
        <w:spacing w:before="200"/>
        <w:ind w:firstLine="540"/>
        <w:jc w:val="both"/>
      </w:pPr>
      <w:bookmarkStart w:id="2" w:name="P76"/>
      <w:bookmarkEnd w:id="2"/>
      <w:r>
        <w:t>- нахождения их на принудительном лечении по решению суда;</w:t>
      </w:r>
    </w:p>
    <w:p w:rsidR="00453A11" w:rsidRDefault="00453A11">
      <w:pPr>
        <w:pStyle w:val="ConsPlusNormal"/>
        <w:spacing w:before="200"/>
        <w:ind w:firstLine="540"/>
        <w:jc w:val="both"/>
      </w:pPr>
      <w:r>
        <w:t>- отсутствия у них заработка во время нахождения под арестом (в изоляторах временного содержания, следственных изоляторах и т.п.), прохождения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невозможно по не зависящим от этих лиц причинам;</w:t>
      </w:r>
    </w:p>
    <w:p w:rsidR="00453A11" w:rsidRDefault="00453A11">
      <w:pPr>
        <w:pStyle w:val="ConsPlusNormal"/>
        <w:spacing w:before="200"/>
        <w:ind w:firstLine="540"/>
        <w:jc w:val="both"/>
      </w:pPr>
      <w:r>
        <w:t>- постоянного проживания этих лиц на территории иностранных государств, с которыми у Российской Федерации отсутствуют договоры о правовой помощи, предусматривающие взаимное исполнение судебных решений.</w:t>
      </w:r>
    </w:p>
    <w:p w:rsidR="00453A11" w:rsidRDefault="00453A11">
      <w:pPr>
        <w:pStyle w:val="ConsPlusNormal"/>
        <w:spacing w:before="200"/>
        <w:ind w:firstLine="540"/>
        <w:jc w:val="both"/>
      </w:pPr>
      <w:r>
        <w:t xml:space="preserve">Если должник проживает на территории иностранного государства, с которым у Российской Федерации заключен договор о правовой помощи, пособие выплачивается в случаях, предусмотренных </w:t>
      </w:r>
      <w:hyperlink w:anchor="P73">
        <w:r>
          <w:rPr>
            <w:color w:val="0000FF"/>
          </w:rPr>
          <w:t>абзацами вторым</w:t>
        </w:r>
      </w:hyperlink>
      <w:r>
        <w:t xml:space="preserve"> - </w:t>
      </w:r>
      <w:hyperlink w:anchor="P76">
        <w:r>
          <w:rPr>
            <w:color w:val="0000FF"/>
          </w:rPr>
          <w:t>пятым</w:t>
        </w:r>
      </w:hyperlink>
      <w:r>
        <w:t xml:space="preserve"> настоящего подпункта.</w:t>
      </w:r>
    </w:p>
    <w:p w:rsidR="00453A11" w:rsidRDefault="00453A11">
      <w:pPr>
        <w:pStyle w:val="ConsPlusNormal"/>
        <w:spacing w:before="200"/>
        <w:ind w:firstLine="540"/>
        <w:jc w:val="both"/>
      </w:pPr>
      <w:r>
        <w:t>2.3.3. На детей военнослужащих, проходящих военную службу по призыву.</w:t>
      </w:r>
    </w:p>
    <w:p w:rsidR="00453A11" w:rsidRDefault="00453A11">
      <w:pPr>
        <w:pStyle w:val="ConsPlusNormal"/>
        <w:spacing w:before="200"/>
        <w:ind w:firstLine="540"/>
        <w:jc w:val="both"/>
      </w:pPr>
      <w:r>
        <w:t>К военнослужащим, проходящим военную службу по призыву, относятся:</w:t>
      </w:r>
    </w:p>
    <w:p w:rsidR="00453A11" w:rsidRDefault="00453A11">
      <w:pPr>
        <w:pStyle w:val="ConsPlusNormal"/>
        <w:spacing w:before="200"/>
        <w:ind w:firstLine="540"/>
        <w:jc w:val="both"/>
      </w:pPr>
      <w:r>
        <w:t>- военнослужащие, находящиеся на военной службе по призыву в качестве сержанта, старшины, солдата или матроса;</w:t>
      </w:r>
    </w:p>
    <w:p w:rsidR="00453A11" w:rsidRDefault="00453A11">
      <w:pPr>
        <w:pStyle w:val="ConsPlusNormal"/>
        <w:spacing w:before="200"/>
        <w:ind w:firstLine="540"/>
        <w:jc w:val="both"/>
      </w:pPr>
      <w:r>
        <w:t>- военнослужащие, обучающиеся в военном образовательном учреждении профессионального образования и не заключившие контракта о прохождении военной службы.</w:t>
      </w:r>
    </w:p>
    <w:p w:rsidR="00453A11" w:rsidRDefault="00453A11">
      <w:pPr>
        <w:pStyle w:val="ConsPlusNormal"/>
        <w:spacing w:before="200"/>
        <w:ind w:firstLine="540"/>
        <w:jc w:val="both"/>
      </w:pPr>
      <w:r>
        <w:t>2.3.4. На детей неработающих родителей (усыновителей), являющихся инвалидами (за исключением инвалидов I или II группы) или пенсионерами.</w:t>
      </w:r>
    </w:p>
    <w:p w:rsidR="00453A11" w:rsidRDefault="00453A11">
      <w:pPr>
        <w:pStyle w:val="ConsPlusNormal"/>
        <w:spacing w:before="200"/>
        <w:ind w:firstLine="540"/>
        <w:jc w:val="both"/>
      </w:pPr>
      <w:r>
        <w:t>2.3.5. На детей обучающихся по очной форме учащихся и студентов, осваивающих впервые образовательные программы среднего профессионального образования, программы бакалавриата, программы специалитета и программы магистратуры.</w:t>
      </w:r>
    </w:p>
    <w:p w:rsidR="00453A11" w:rsidRDefault="00453A11">
      <w:pPr>
        <w:pStyle w:val="ConsPlusNormal"/>
        <w:jc w:val="both"/>
      </w:pPr>
      <w:r>
        <w:t xml:space="preserve">(п. 2.3 в ред. </w:t>
      </w:r>
      <w:hyperlink r:id="rId27">
        <w:r>
          <w:rPr>
            <w:color w:val="0000FF"/>
          </w:rPr>
          <w:t>Приказа</w:t>
        </w:r>
      </w:hyperlink>
      <w:r>
        <w:t xml:space="preserve"> Департамента труда и социальной поддержки населения ЯО от 03.11.2022 N 55-22)</w:t>
      </w:r>
    </w:p>
    <w:p w:rsidR="00453A11" w:rsidRDefault="00453A11">
      <w:pPr>
        <w:pStyle w:val="ConsPlusNormal"/>
        <w:spacing w:before="200"/>
        <w:ind w:firstLine="540"/>
        <w:jc w:val="both"/>
      </w:pPr>
      <w:r>
        <w:t xml:space="preserve">2.4 - 2.6. Исключены. - </w:t>
      </w:r>
      <w:hyperlink r:id="rId28">
        <w:r>
          <w:rPr>
            <w:color w:val="0000FF"/>
          </w:rPr>
          <w:t>Приказ</w:t>
        </w:r>
      </w:hyperlink>
      <w:r>
        <w:t xml:space="preserve"> Департамента труда и социальной поддержки населения ЯО от 30.03.2012 N 21-12.</w:t>
      </w:r>
    </w:p>
    <w:p w:rsidR="00453A11" w:rsidRDefault="00453A11">
      <w:pPr>
        <w:pStyle w:val="ConsPlusNormal"/>
        <w:spacing w:before="200"/>
        <w:ind w:firstLine="540"/>
        <w:jc w:val="both"/>
      </w:pPr>
      <w:r>
        <w:t>2.7. Ежемесячное пособие на ребенка на детей из социально благополучных многодетных семей, в которых родилось одновременно двое и более детей либо воспитывающих пять и более детей, назначается и выплачивается одному из родителей (усыновителей), опекуну, попечителю, если семья не состоит на учете в органах внутренних дел, органах социальной защиты населения и комиссиях по делам несовершеннолетних и защите их прав.</w:t>
      </w:r>
    </w:p>
    <w:p w:rsidR="00453A11" w:rsidRDefault="00453A11">
      <w:pPr>
        <w:pStyle w:val="ConsPlusNormal"/>
        <w:spacing w:before="200"/>
        <w:ind w:firstLine="540"/>
        <w:jc w:val="both"/>
      </w:pPr>
      <w:r>
        <w:t>Ежемесячное пособие на ребенка на детей из социально благополучных многодетных семей, в которых родилось одновременно двое и более детей либо воспитывающих пять и более детей, рассчитывается без учета детей (ребенка) из многодетной семьи, находящихся(егося) на полном государственном обеспечении, а также ребенка, достигшего совершеннолетия или признанного полностью дееспособным до достижения совершеннолетия.</w:t>
      </w:r>
    </w:p>
    <w:p w:rsidR="00453A11" w:rsidRDefault="00453A11">
      <w:pPr>
        <w:pStyle w:val="ConsPlusNormal"/>
        <w:jc w:val="both"/>
      </w:pPr>
      <w:r>
        <w:t xml:space="preserve">(в ред. Приказов Департамента труда и социальной поддержки населения ЯО от 30.03.2012 </w:t>
      </w:r>
      <w:hyperlink r:id="rId29">
        <w:r>
          <w:rPr>
            <w:color w:val="0000FF"/>
          </w:rPr>
          <w:t>N 21-12</w:t>
        </w:r>
      </w:hyperlink>
      <w:r>
        <w:t xml:space="preserve">, от 03.11.2022 </w:t>
      </w:r>
      <w:hyperlink r:id="rId30">
        <w:r>
          <w:rPr>
            <w:color w:val="0000FF"/>
          </w:rPr>
          <w:t>N 55-22</w:t>
        </w:r>
      </w:hyperlink>
      <w:r>
        <w:t>)</w:t>
      </w:r>
    </w:p>
    <w:p w:rsidR="00453A11" w:rsidRDefault="00453A11">
      <w:pPr>
        <w:pStyle w:val="ConsPlusNormal"/>
        <w:spacing w:before="200"/>
        <w:ind w:firstLine="540"/>
        <w:jc w:val="both"/>
      </w:pPr>
      <w:r>
        <w:t xml:space="preserve">2.8. Ежемесячное пособие на ребенка на детей из многодетных семей назначается и выплачивается семьям, в которых совместно проживающие и ведущие общее хозяйство родители (единственный родитель), а равно усыновители, опекуны (попечители) воспитывают и содержат </w:t>
      </w:r>
      <w:r>
        <w:lastRenderedPageBreak/>
        <w:t>трех и более проживающих с ними несовершеннолетних детей.</w:t>
      </w:r>
    </w:p>
    <w:p w:rsidR="00453A11" w:rsidRDefault="00453A11">
      <w:pPr>
        <w:pStyle w:val="ConsPlusNormal"/>
        <w:jc w:val="both"/>
      </w:pPr>
      <w:r>
        <w:t xml:space="preserve">(в ред. </w:t>
      </w:r>
      <w:hyperlink r:id="rId31">
        <w:r>
          <w:rPr>
            <w:color w:val="0000FF"/>
          </w:rPr>
          <w:t>Приказа</w:t>
        </w:r>
      </w:hyperlink>
      <w:r>
        <w:t xml:space="preserve"> Департамента труда и социальной поддержки населения ЯО от 30.03.2012 N 21-12)</w:t>
      </w:r>
    </w:p>
    <w:p w:rsidR="00453A11" w:rsidRDefault="00453A11">
      <w:pPr>
        <w:pStyle w:val="ConsPlusNormal"/>
        <w:spacing w:before="200"/>
        <w:ind w:firstLine="540"/>
        <w:jc w:val="both"/>
      </w:pPr>
      <w:r>
        <w:t>2.9. Ежемесячное пособие на ребенка на второго рожденного матерью (усыновленного) ребенка назначается и выплачивается без учета детей, в отношении которых родители были лишены родительских прав.</w:t>
      </w:r>
    </w:p>
    <w:p w:rsidR="00453A11" w:rsidRDefault="00453A11">
      <w:pPr>
        <w:pStyle w:val="ConsPlusNormal"/>
        <w:jc w:val="both"/>
      </w:pPr>
      <w:r>
        <w:t xml:space="preserve">(в ред. </w:t>
      </w:r>
      <w:hyperlink r:id="rId32">
        <w:r>
          <w:rPr>
            <w:color w:val="0000FF"/>
          </w:rPr>
          <w:t>Приказа</w:t>
        </w:r>
      </w:hyperlink>
      <w:r>
        <w:t xml:space="preserve"> Департамента труда и социальной поддержки населения ЯО от 30.03.2012 N 21-12)</w:t>
      </w:r>
    </w:p>
    <w:p w:rsidR="00453A11" w:rsidRDefault="00453A11">
      <w:pPr>
        <w:pStyle w:val="ConsPlusNormal"/>
        <w:spacing w:before="200"/>
        <w:ind w:firstLine="540"/>
        <w:jc w:val="both"/>
      </w:pPr>
      <w:r>
        <w:t>2.10. Для назначения ежемесячного пособия на ребенка заявитель подает в орган социальной защиты населения по месту жительства заявителя либо в многофункциональный центр предоставления государственных и муниципальных услуг (далее - МФЦ) заявление о назначении ежемесячного пособия на ребенка (далее - заявление). Бланк заявления предоставляется заявителю лично по его требованию в органе социальной защиты населения, МФЦ, а также размещается в электронной форме в федеральной государственной информационной системе "Единый портал государственных и муниципальных услуг (функций)" (далее - Единый портал).</w:t>
      </w:r>
    </w:p>
    <w:p w:rsidR="00453A11" w:rsidRDefault="00453A11">
      <w:pPr>
        <w:pStyle w:val="ConsPlusNormal"/>
        <w:spacing w:before="200"/>
        <w:ind w:firstLine="540"/>
        <w:jc w:val="both"/>
      </w:pPr>
      <w:r>
        <w:t>Заявление может быть подано:</w:t>
      </w:r>
    </w:p>
    <w:p w:rsidR="00453A11" w:rsidRDefault="00453A11">
      <w:pPr>
        <w:pStyle w:val="ConsPlusNormal"/>
        <w:spacing w:before="200"/>
        <w:ind w:firstLine="540"/>
        <w:jc w:val="both"/>
      </w:pPr>
      <w:r>
        <w:t>- лично заявителем в орган социальной защиты населения либо МФЦ;</w:t>
      </w:r>
    </w:p>
    <w:p w:rsidR="00453A11" w:rsidRDefault="00453A11">
      <w:pPr>
        <w:pStyle w:val="ConsPlusNormal"/>
        <w:spacing w:before="200"/>
        <w:ind w:firstLine="540"/>
        <w:jc w:val="both"/>
      </w:pPr>
      <w:r>
        <w:t>- без личного присутствия заявителя через почтовые организации либо через Единый портал.</w:t>
      </w:r>
    </w:p>
    <w:p w:rsidR="00453A11" w:rsidRDefault="00453A11">
      <w:pPr>
        <w:pStyle w:val="ConsPlusNormal"/>
        <w:spacing w:before="200"/>
        <w:ind w:firstLine="540"/>
        <w:jc w:val="both"/>
      </w:pPr>
      <w:r>
        <w:t>При подаче заявления через Единый портал скан-копии документов, приложенных к заявлению, не требуют дополнительной заверки.</w:t>
      </w:r>
    </w:p>
    <w:p w:rsidR="00453A11" w:rsidRDefault="00453A11">
      <w:pPr>
        <w:pStyle w:val="ConsPlusNormal"/>
        <w:jc w:val="both"/>
      </w:pPr>
      <w:r>
        <w:t xml:space="preserve">(п. 2.10 в ред. </w:t>
      </w:r>
      <w:hyperlink r:id="rId33">
        <w:r>
          <w:rPr>
            <w:color w:val="0000FF"/>
          </w:rPr>
          <w:t>Приказа</w:t>
        </w:r>
      </w:hyperlink>
      <w:r>
        <w:t xml:space="preserve"> Департамента труда и социальной поддержки населения ЯО от 03.11.2022 N 55-22)</w:t>
      </w:r>
    </w:p>
    <w:p w:rsidR="00453A11" w:rsidRDefault="00453A11">
      <w:pPr>
        <w:pStyle w:val="ConsPlusNormal"/>
        <w:spacing w:before="200"/>
        <w:ind w:firstLine="540"/>
        <w:jc w:val="both"/>
      </w:pPr>
      <w:bookmarkStart w:id="3" w:name="P101"/>
      <w:bookmarkEnd w:id="3"/>
      <w:r>
        <w:t>2.11. Документы (сведения), необходимые для назначения ежемесячного пособия на ребенка:</w:t>
      </w:r>
    </w:p>
    <w:p w:rsidR="00453A11" w:rsidRDefault="00453A11">
      <w:pPr>
        <w:pStyle w:val="ConsPlusNormal"/>
        <w:jc w:val="both"/>
      </w:pPr>
      <w:r>
        <w:t xml:space="preserve">(в ред. </w:t>
      </w:r>
      <w:hyperlink r:id="rId34">
        <w:r>
          <w:rPr>
            <w:color w:val="0000FF"/>
          </w:rPr>
          <w:t>Приказа</w:t>
        </w:r>
      </w:hyperlink>
      <w:r>
        <w:t xml:space="preserve"> Департамента труда и социальной поддержки населения ЯО от 03.11.2022 N 55-22)</w:t>
      </w:r>
    </w:p>
    <w:p w:rsidR="00453A11" w:rsidRDefault="00453A11">
      <w:pPr>
        <w:pStyle w:val="ConsPlusNormal"/>
        <w:spacing w:before="200"/>
        <w:ind w:firstLine="540"/>
        <w:jc w:val="both"/>
      </w:pPr>
      <w:r>
        <w:t>- документ, удостоверяющий личность:</w:t>
      </w:r>
    </w:p>
    <w:p w:rsidR="00453A11" w:rsidRDefault="00453A11">
      <w:pPr>
        <w:pStyle w:val="ConsPlusNormal"/>
        <w:spacing w:before="200"/>
        <w:ind w:firstLine="540"/>
        <w:jc w:val="both"/>
      </w:pPr>
      <w:r>
        <w:t>паспорт гражданина Российской Федерации;</w:t>
      </w:r>
    </w:p>
    <w:p w:rsidR="00453A11" w:rsidRDefault="00453A11">
      <w:pPr>
        <w:pStyle w:val="ConsPlusNormal"/>
        <w:spacing w:before="200"/>
        <w:ind w:firstLine="540"/>
        <w:jc w:val="both"/>
      </w:pPr>
      <w:r>
        <w:t>паспорт иностранного гражданина с нотариально заверенным переводом - для иностранных граждан;</w:t>
      </w:r>
    </w:p>
    <w:p w:rsidR="00453A11" w:rsidRDefault="00453A11">
      <w:pPr>
        <w:pStyle w:val="ConsPlusNormal"/>
        <w:spacing w:before="200"/>
        <w:ind w:firstLine="540"/>
        <w:jc w:val="both"/>
      </w:pPr>
      <w:r>
        <w:t>вид на жительство - для лиц без гражданства;</w:t>
      </w:r>
    </w:p>
    <w:p w:rsidR="00453A11" w:rsidRDefault="00453A11">
      <w:pPr>
        <w:pStyle w:val="ConsPlusNormal"/>
        <w:spacing w:before="200"/>
        <w:ind w:firstLine="540"/>
        <w:jc w:val="both"/>
      </w:pPr>
      <w:r>
        <w:t>- заявление в письменной форме;</w:t>
      </w:r>
    </w:p>
    <w:p w:rsidR="00453A11" w:rsidRDefault="00453A11">
      <w:pPr>
        <w:pStyle w:val="ConsPlusNormal"/>
        <w:jc w:val="both"/>
      </w:pPr>
      <w:r>
        <w:t xml:space="preserve">(в ред. </w:t>
      </w:r>
      <w:hyperlink r:id="rId35">
        <w:r>
          <w:rPr>
            <w:color w:val="0000FF"/>
          </w:rPr>
          <w:t>Приказа</w:t>
        </w:r>
      </w:hyperlink>
      <w:r>
        <w:t xml:space="preserve"> Департамента труда и социальной поддержки населения ЯО от 03.11.2022 N 55-22)</w:t>
      </w:r>
    </w:p>
    <w:p w:rsidR="00453A11" w:rsidRDefault="00453A11">
      <w:pPr>
        <w:pStyle w:val="ConsPlusNormal"/>
        <w:spacing w:before="200"/>
        <w:ind w:firstLine="540"/>
        <w:jc w:val="both"/>
      </w:pPr>
      <w:r>
        <w:t>- документ (сведения) о рождении ребенка, на которого назначается ежемесячное пособие на ребенка;</w:t>
      </w:r>
    </w:p>
    <w:p w:rsidR="00453A11" w:rsidRDefault="00453A11">
      <w:pPr>
        <w:pStyle w:val="ConsPlusNormal"/>
        <w:jc w:val="both"/>
      </w:pPr>
      <w:r>
        <w:t xml:space="preserve">(в ред. </w:t>
      </w:r>
      <w:hyperlink r:id="rId36">
        <w:r>
          <w:rPr>
            <w:color w:val="0000FF"/>
          </w:rPr>
          <w:t>Приказа</w:t>
        </w:r>
      </w:hyperlink>
      <w:r>
        <w:t xml:space="preserve"> Департамента труда и социальной поддержки населения ЯО от 03.11.2022 N 55-22)</w:t>
      </w:r>
    </w:p>
    <w:p w:rsidR="00453A11" w:rsidRDefault="00453A11">
      <w:pPr>
        <w:pStyle w:val="ConsPlusNormal"/>
        <w:spacing w:before="200"/>
        <w:ind w:firstLine="540"/>
        <w:jc w:val="both"/>
      </w:pPr>
      <w:r>
        <w:t>- копии трудовых книжек и (или) сведения о трудовой деятельности членов семьи - в случае, если сведения о доходах представлены менее чем за 3 месяца, предшествующих месяцу подачи заявления, или не представлены;</w:t>
      </w:r>
    </w:p>
    <w:p w:rsidR="00453A11" w:rsidRDefault="00453A11">
      <w:pPr>
        <w:pStyle w:val="ConsPlusNormal"/>
        <w:jc w:val="both"/>
      </w:pPr>
      <w:r>
        <w:t xml:space="preserve">(в ред. </w:t>
      </w:r>
      <w:hyperlink r:id="rId37">
        <w:r>
          <w:rPr>
            <w:color w:val="0000FF"/>
          </w:rPr>
          <w:t>Приказа</w:t>
        </w:r>
      </w:hyperlink>
      <w:r>
        <w:t xml:space="preserve"> Департамента труда и социальной поддержки населения ЯО от 03.11.2022 N 55-22)</w:t>
      </w:r>
    </w:p>
    <w:p w:rsidR="00453A11" w:rsidRDefault="00453A11">
      <w:pPr>
        <w:pStyle w:val="ConsPlusNormal"/>
        <w:spacing w:before="200"/>
        <w:ind w:firstLine="540"/>
        <w:jc w:val="both"/>
      </w:pPr>
      <w:r>
        <w:t>- документы (сведения) о доходах членов семьи, полученных за последние 12 календарных месяцев, предшествующих 4 календарным месяцам перед месяцем подачи заявления, учитываемых при расчете среднедушевого дохода семьи;</w:t>
      </w:r>
    </w:p>
    <w:p w:rsidR="00453A11" w:rsidRDefault="00453A11">
      <w:pPr>
        <w:pStyle w:val="ConsPlusNormal"/>
        <w:jc w:val="both"/>
      </w:pPr>
      <w:r>
        <w:t xml:space="preserve">(в ред. </w:t>
      </w:r>
      <w:hyperlink r:id="rId38">
        <w:r>
          <w:rPr>
            <w:color w:val="0000FF"/>
          </w:rPr>
          <w:t>Приказа</w:t>
        </w:r>
      </w:hyperlink>
      <w:r>
        <w:t xml:space="preserve"> Департамента труда и социальной поддержки населения ЯО от 03.11.2022 N 55-22)</w:t>
      </w:r>
    </w:p>
    <w:p w:rsidR="00453A11" w:rsidRDefault="00453A11">
      <w:pPr>
        <w:pStyle w:val="ConsPlusNormal"/>
        <w:spacing w:before="200"/>
        <w:ind w:firstLine="540"/>
        <w:jc w:val="both"/>
      </w:pPr>
      <w:r>
        <w:lastRenderedPageBreak/>
        <w:t>- документ (сведения), подтверждающий (подтверждающие) проживание на территории Ярославской области получателя и ребенка:</w:t>
      </w:r>
    </w:p>
    <w:p w:rsidR="00453A11" w:rsidRDefault="00453A11">
      <w:pPr>
        <w:pStyle w:val="ConsPlusNormal"/>
        <w:jc w:val="both"/>
      </w:pPr>
      <w:r>
        <w:t xml:space="preserve">(в ред. Приказов Департамента труда и социальной поддержки населения ЯО от 30.05.2019 </w:t>
      </w:r>
      <w:hyperlink r:id="rId39">
        <w:r>
          <w:rPr>
            <w:color w:val="0000FF"/>
          </w:rPr>
          <w:t>N 60-19</w:t>
        </w:r>
      </w:hyperlink>
      <w:r>
        <w:t xml:space="preserve">, от 03.11.2022 </w:t>
      </w:r>
      <w:hyperlink r:id="rId40">
        <w:r>
          <w:rPr>
            <w:color w:val="0000FF"/>
          </w:rPr>
          <w:t>N 55-22</w:t>
        </w:r>
      </w:hyperlink>
      <w:r>
        <w:t>)</w:t>
      </w:r>
    </w:p>
    <w:p w:rsidR="00453A11" w:rsidRDefault="00453A11">
      <w:pPr>
        <w:pStyle w:val="ConsPlusNormal"/>
        <w:spacing w:before="200"/>
        <w:ind w:firstLine="540"/>
        <w:jc w:val="both"/>
      </w:pPr>
      <w:r>
        <w:t>выписку из паспорта гражданина Российской Федерации о регистрации по месту жительства на территории Ярославской области;</w:t>
      </w:r>
    </w:p>
    <w:p w:rsidR="00453A11" w:rsidRDefault="00453A11">
      <w:pPr>
        <w:pStyle w:val="ConsPlusNormal"/>
        <w:spacing w:before="200"/>
        <w:ind w:firstLine="540"/>
        <w:jc w:val="both"/>
      </w:pPr>
      <w:r>
        <w:t>выписку из вида на жительства о регистрации на территории Ярославской области - для иностранных граждан и лиц без гражданства;</w:t>
      </w:r>
    </w:p>
    <w:p w:rsidR="00453A11" w:rsidRDefault="00453A11">
      <w:pPr>
        <w:pStyle w:val="ConsPlusNormal"/>
        <w:spacing w:before="200"/>
        <w:ind w:firstLine="540"/>
        <w:jc w:val="both"/>
      </w:pPr>
      <w:r>
        <w:t>свидетельство о регистрации по месту жительства на территории Ярославской области, выдаваемое органами регистрационного учета, и его копию - для лиц, не достигших 14-летнего возраста;</w:t>
      </w:r>
    </w:p>
    <w:p w:rsidR="00453A11" w:rsidRDefault="00453A11">
      <w:pPr>
        <w:pStyle w:val="ConsPlusNormal"/>
        <w:spacing w:before="200"/>
        <w:ind w:firstLine="540"/>
        <w:jc w:val="both"/>
      </w:pPr>
      <w:r>
        <w:t>свидетельство о регистрации по месту пребывания;</w:t>
      </w:r>
    </w:p>
    <w:p w:rsidR="00453A11" w:rsidRDefault="00453A11">
      <w:pPr>
        <w:pStyle w:val="ConsPlusNormal"/>
        <w:spacing w:before="200"/>
        <w:ind w:firstLine="540"/>
        <w:jc w:val="both"/>
      </w:pPr>
      <w:r>
        <w:t>сведения о лицах, проживающих совместно с заявителем, выданные органом, уполномоченным на осуществление функций по контролю и надзору в сфере миграции;</w:t>
      </w:r>
    </w:p>
    <w:p w:rsidR="00453A11" w:rsidRDefault="00453A11">
      <w:pPr>
        <w:pStyle w:val="ConsPlusNormal"/>
        <w:jc w:val="both"/>
      </w:pPr>
      <w:r>
        <w:t xml:space="preserve">(абзац введен </w:t>
      </w:r>
      <w:hyperlink r:id="rId41">
        <w:r>
          <w:rPr>
            <w:color w:val="0000FF"/>
          </w:rPr>
          <w:t>Приказом</w:t>
        </w:r>
      </w:hyperlink>
      <w:r>
        <w:t xml:space="preserve"> Департамента труда и социальной поддержки населения ЯО от 30.05.2019 N 60-19)</w:t>
      </w:r>
    </w:p>
    <w:p w:rsidR="00453A11" w:rsidRDefault="00453A11">
      <w:pPr>
        <w:pStyle w:val="ConsPlusNormal"/>
        <w:spacing w:before="200"/>
        <w:ind w:firstLine="540"/>
        <w:jc w:val="both"/>
      </w:pPr>
      <w:r>
        <w:t>- решение суда об установлении факта постоянного или преимущественного проживания на территории Ярославской области.</w:t>
      </w:r>
    </w:p>
    <w:p w:rsidR="00453A11" w:rsidRDefault="00453A11">
      <w:pPr>
        <w:pStyle w:val="ConsPlusNormal"/>
        <w:jc w:val="both"/>
      </w:pPr>
      <w:r>
        <w:t xml:space="preserve">(в ред. </w:t>
      </w:r>
      <w:hyperlink r:id="rId42">
        <w:r>
          <w:rPr>
            <w:color w:val="0000FF"/>
          </w:rPr>
          <w:t>Приказа</w:t>
        </w:r>
      </w:hyperlink>
      <w:r>
        <w:t xml:space="preserve"> Департамента труда и социальной поддержки населения ЯО от 03.11.2022 N 55-22)</w:t>
      </w:r>
    </w:p>
    <w:p w:rsidR="00453A11" w:rsidRDefault="00453A11">
      <w:pPr>
        <w:pStyle w:val="ConsPlusNormal"/>
        <w:spacing w:before="200"/>
        <w:ind w:firstLine="540"/>
        <w:jc w:val="both"/>
      </w:pPr>
      <w:r>
        <w:t>Дополнительные документы, необходимые для назначения ежемесячного пособия на ребенка, находящегося под опекой (попечительством):</w:t>
      </w:r>
    </w:p>
    <w:p w:rsidR="00453A11" w:rsidRDefault="00453A11">
      <w:pPr>
        <w:pStyle w:val="ConsPlusNormal"/>
        <w:jc w:val="both"/>
      </w:pPr>
      <w:r>
        <w:t xml:space="preserve">(в ред. </w:t>
      </w:r>
      <w:hyperlink r:id="rId43">
        <w:r>
          <w:rPr>
            <w:color w:val="0000FF"/>
          </w:rPr>
          <w:t>Приказа</w:t>
        </w:r>
      </w:hyperlink>
      <w:r>
        <w:t xml:space="preserve"> Департамента труда и социальной поддержки населения ЯО от 03.11.2022 N 55-22)</w:t>
      </w:r>
    </w:p>
    <w:p w:rsidR="00453A11" w:rsidRDefault="00453A11">
      <w:pPr>
        <w:pStyle w:val="ConsPlusNormal"/>
        <w:spacing w:before="200"/>
        <w:ind w:firstLine="540"/>
        <w:jc w:val="both"/>
      </w:pPr>
      <w:r>
        <w:t>- выписка из решения органа местного самоуправления муниципального образования области об установлении над ребенком опеки (попечительства);</w:t>
      </w:r>
    </w:p>
    <w:p w:rsidR="00453A11" w:rsidRDefault="00453A11">
      <w:pPr>
        <w:pStyle w:val="ConsPlusNormal"/>
        <w:spacing w:before="200"/>
        <w:ind w:firstLine="540"/>
        <w:jc w:val="both"/>
      </w:pPr>
      <w:r>
        <w:t>- сведения о неполучении ежемесячной выплаты на содержание ребенка, находящегося под опекой (попечительством).</w:t>
      </w:r>
    </w:p>
    <w:p w:rsidR="00453A11" w:rsidRDefault="00453A11">
      <w:pPr>
        <w:pStyle w:val="ConsPlusNormal"/>
        <w:jc w:val="both"/>
      </w:pPr>
      <w:r>
        <w:t xml:space="preserve">(в ред. </w:t>
      </w:r>
      <w:hyperlink r:id="rId44">
        <w:r>
          <w:rPr>
            <w:color w:val="0000FF"/>
          </w:rPr>
          <w:t>Приказа</w:t>
        </w:r>
      </w:hyperlink>
      <w:r>
        <w:t xml:space="preserve"> Департамента труда и социальной поддержки населения ЯО от 03.11.2022 N 55-22)</w:t>
      </w:r>
    </w:p>
    <w:p w:rsidR="00453A11" w:rsidRDefault="00453A11">
      <w:pPr>
        <w:pStyle w:val="ConsPlusNormal"/>
        <w:spacing w:before="200"/>
        <w:ind w:firstLine="540"/>
        <w:jc w:val="both"/>
      </w:pPr>
      <w:r>
        <w:t>В случае назначения ежемесячного пособия по месту пребывания заявитель указывает, что в настоящее время не является получателем ежемесячного пособия на ребенка в другом органе социальной защиты населения. Если ранее заявитель являлся получателем ежемесячного пособия на ребенка, он указывает, в каком органе социальной защиты населения получал ежемесячное пособие на ребенка и когда выплата прекращена.</w:t>
      </w:r>
    </w:p>
    <w:p w:rsidR="00453A11" w:rsidRDefault="00453A11">
      <w:pPr>
        <w:pStyle w:val="ConsPlusNormal"/>
        <w:jc w:val="both"/>
      </w:pPr>
      <w:r>
        <w:t xml:space="preserve">(абзац введен </w:t>
      </w:r>
      <w:hyperlink r:id="rId45">
        <w:r>
          <w:rPr>
            <w:color w:val="0000FF"/>
          </w:rPr>
          <w:t>Приказом</w:t>
        </w:r>
      </w:hyperlink>
      <w:r>
        <w:t xml:space="preserve"> Департамента труда и социальной поддержки населения ЯО от 30.05.2019 N 60-19)</w:t>
      </w:r>
    </w:p>
    <w:p w:rsidR="00453A11" w:rsidRDefault="00453A11">
      <w:pPr>
        <w:pStyle w:val="ConsPlusNormal"/>
        <w:spacing w:before="200"/>
        <w:ind w:firstLine="540"/>
        <w:jc w:val="both"/>
      </w:pPr>
      <w:r>
        <w:t>При этом орган социальной защиты населения направляет запрос о неполучении либо прекращении выплаты ежемесячного пособия на ребенка в орган социальной защиты населения по месту жительства заявителя либо в орган социальной защиты населения по месту предыдущего получения ежемесячного пособия на ребенка.</w:t>
      </w:r>
    </w:p>
    <w:p w:rsidR="00453A11" w:rsidRDefault="00453A11">
      <w:pPr>
        <w:pStyle w:val="ConsPlusNormal"/>
        <w:jc w:val="both"/>
      </w:pPr>
      <w:r>
        <w:t xml:space="preserve">(абзац введен </w:t>
      </w:r>
      <w:hyperlink r:id="rId46">
        <w:r>
          <w:rPr>
            <w:color w:val="0000FF"/>
          </w:rPr>
          <w:t>Приказом</w:t>
        </w:r>
      </w:hyperlink>
      <w:r>
        <w:t xml:space="preserve"> Департамента труда и социальной поддержки населения ЯО от 30.05.2019 N 60-19)</w:t>
      </w:r>
    </w:p>
    <w:p w:rsidR="00453A11" w:rsidRDefault="00453A11">
      <w:pPr>
        <w:pStyle w:val="ConsPlusNormal"/>
        <w:jc w:val="both"/>
      </w:pPr>
      <w:r>
        <w:t xml:space="preserve">(п. 2.11 в ред. </w:t>
      </w:r>
      <w:hyperlink r:id="rId47">
        <w:r>
          <w:rPr>
            <w:color w:val="0000FF"/>
          </w:rPr>
          <w:t>Приказа</w:t>
        </w:r>
      </w:hyperlink>
      <w:r>
        <w:t xml:space="preserve"> Департамента труда и социальной поддержки населения ЯО от 30.03.2012 N 21-12)</w:t>
      </w:r>
    </w:p>
    <w:p w:rsidR="00453A11" w:rsidRDefault="00453A11">
      <w:pPr>
        <w:pStyle w:val="ConsPlusNormal"/>
        <w:spacing w:before="200"/>
        <w:ind w:firstLine="540"/>
        <w:jc w:val="both"/>
      </w:pPr>
      <w:bookmarkStart w:id="4" w:name="P135"/>
      <w:bookmarkEnd w:id="4"/>
      <w:r>
        <w:t xml:space="preserve">2.12. Дополнительные документы (сведения), необходимые для получения ежемесячного пособия на ребенка в соответствии с </w:t>
      </w:r>
      <w:hyperlink r:id="rId48">
        <w:r>
          <w:rPr>
            <w:color w:val="0000FF"/>
          </w:rPr>
          <w:t>пунктами 1</w:t>
        </w:r>
      </w:hyperlink>
      <w:r>
        <w:t xml:space="preserve"> - </w:t>
      </w:r>
      <w:hyperlink r:id="rId49">
        <w:r>
          <w:rPr>
            <w:color w:val="0000FF"/>
          </w:rPr>
          <w:t>4 части 1 статьи 91</w:t>
        </w:r>
      </w:hyperlink>
      <w:r>
        <w:t xml:space="preserve"> Социального кодекса Ярославской области:</w:t>
      </w:r>
    </w:p>
    <w:p w:rsidR="00453A11" w:rsidRDefault="00453A11">
      <w:pPr>
        <w:pStyle w:val="ConsPlusNormal"/>
        <w:spacing w:before="200"/>
        <w:ind w:firstLine="540"/>
        <w:jc w:val="both"/>
      </w:pPr>
      <w:r>
        <w:t>- на детей одиноких матерей - справка (сведения) из органов ЗАГС об основании внесения в свидетельство о рождении сведений об отце ребенка в случае, если в свидетельстве о рождении ребенка имеется запись об отце;</w:t>
      </w:r>
    </w:p>
    <w:p w:rsidR="00453A11" w:rsidRDefault="00453A11">
      <w:pPr>
        <w:pStyle w:val="ConsPlusNormal"/>
        <w:spacing w:before="200"/>
        <w:ind w:firstLine="540"/>
        <w:jc w:val="both"/>
      </w:pPr>
      <w:r>
        <w:lastRenderedPageBreak/>
        <w:t>- на детей, не получающих алименты в связи с уклонением родителей (родителя) от их уплаты либо в связи с невозможностью взыскания алиментов в случаях, предусмотренных федеральным законодательством, в зависимости от основания назначения пособия - один из следующих документов:</w:t>
      </w:r>
    </w:p>
    <w:p w:rsidR="00453A11" w:rsidRDefault="00453A11">
      <w:pPr>
        <w:pStyle w:val="ConsPlusNormal"/>
        <w:spacing w:before="200"/>
        <w:ind w:firstLine="540"/>
        <w:jc w:val="both"/>
      </w:pPr>
      <w:r>
        <w:t>справка (сведения) из соответствующего учреждения о пребывании в нем должника (отбывает наказание, находится под арестом, на принудительном лечении, направлен для прохождения судебно-медицинской экспертизы или по иным основаниям) и об отсутствии у него заработка;</w:t>
      </w:r>
    </w:p>
    <w:p w:rsidR="00453A11" w:rsidRDefault="00453A11">
      <w:pPr>
        <w:pStyle w:val="ConsPlusNormal"/>
        <w:spacing w:before="200"/>
        <w:ind w:firstLine="540"/>
        <w:jc w:val="both"/>
      </w:pPr>
      <w:r>
        <w:t>справка из территориального органа Управления Федеральной службы судебных приставов по Ярославской области о причинах неисполнения решения суда (постановления судьи), либо документ, подтверждающий вынесение судьей определения о розыске ответчика, либо документ (сведения), выданный(ые) территориальным органом Управления Федеральной службы судебных приставов по Ярославской области и подтверждающий(ие) вынесение постановления о розыске должника;</w:t>
      </w:r>
    </w:p>
    <w:p w:rsidR="00453A11" w:rsidRDefault="00453A11">
      <w:pPr>
        <w:pStyle w:val="ConsPlusNormal"/>
        <w:spacing w:before="200"/>
        <w:ind w:firstLine="540"/>
        <w:jc w:val="both"/>
      </w:pPr>
      <w:r>
        <w:t>справка из паспортно-визовой службы органов внутренних дел о выезде гражданина на постоянное жительство за границу, а также сообщение Министерства юстиции Российской Федерации о неисполнении решения суда о взыскании алиментов в случае проживания должника в иностранном государстве, с которым у Российской Федерации заключен договор о правовой помощи;</w:t>
      </w:r>
    </w:p>
    <w:p w:rsidR="00453A11" w:rsidRDefault="00453A11">
      <w:pPr>
        <w:pStyle w:val="ConsPlusNormal"/>
        <w:spacing w:before="200"/>
        <w:ind w:firstLine="540"/>
        <w:jc w:val="both"/>
      </w:pPr>
      <w:r>
        <w:t>- на детей военнослужащих, проходящих военную службу по призыву, - один из следующих документов:</w:t>
      </w:r>
    </w:p>
    <w:p w:rsidR="00453A11" w:rsidRDefault="00453A11">
      <w:pPr>
        <w:pStyle w:val="ConsPlusNormal"/>
        <w:spacing w:before="200"/>
        <w:ind w:firstLine="540"/>
        <w:jc w:val="both"/>
      </w:pPr>
      <w:r>
        <w:t>справка (сведения) из военного комиссариата о призыве отца ребенка на военную службу;</w:t>
      </w:r>
    </w:p>
    <w:p w:rsidR="00453A11" w:rsidRDefault="00453A11">
      <w:pPr>
        <w:pStyle w:val="ConsPlusNormal"/>
        <w:spacing w:before="200"/>
        <w:ind w:firstLine="540"/>
        <w:jc w:val="both"/>
      </w:pPr>
      <w:r>
        <w:t>справка из военного образовательного учреждения профессионального образования об обучении в нем отца ребенка;</w:t>
      </w:r>
    </w:p>
    <w:p w:rsidR="00453A11" w:rsidRDefault="00453A11">
      <w:pPr>
        <w:pStyle w:val="ConsPlusNormal"/>
        <w:spacing w:before="200"/>
        <w:ind w:firstLine="540"/>
        <w:jc w:val="both"/>
      </w:pPr>
      <w:r>
        <w:t>справка из воинской части о прохождении военной службы по призыву;</w:t>
      </w:r>
    </w:p>
    <w:p w:rsidR="00453A11" w:rsidRDefault="00453A11">
      <w:pPr>
        <w:pStyle w:val="ConsPlusNormal"/>
        <w:spacing w:before="200"/>
        <w:ind w:firstLine="540"/>
        <w:jc w:val="both"/>
      </w:pPr>
      <w:r>
        <w:t>- на детей неработающих родителей (усыновителей), являющихся инвалидами или пенсионерами, - копии трудовых книжек родителей (усыновителей) и (или) сведения о прекращении трудовой деятельности родителями (усыновителями), копии пенсионных удостоверений родителей (усыновителей) и (или) сведения из органов Пенсионного фонда Российской Федерации о получении пенсии по старости или по инвалидности родителями (усыновителями), выписка из акта освидетельствования медико-социальной экспертизы гражданина, признанного инвалидом, либо сведения из федеральной государственной информационной системы "Федеральный реестр инвалидов", подтверждающие факт установления инвалидности;</w:t>
      </w:r>
    </w:p>
    <w:p w:rsidR="00453A11" w:rsidRDefault="00453A11">
      <w:pPr>
        <w:pStyle w:val="ConsPlusNormal"/>
        <w:spacing w:before="200"/>
        <w:ind w:firstLine="540"/>
        <w:jc w:val="both"/>
      </w:pPr>
      <w:r>
        <w:t>- на детей, родители которых обучаются по очной форме обучения в общеобразовательных организациях, профессиональных образовательных организациях, образовательных организациях высшего образования, - справки из образовательных организаций;</w:t>
      </w:r>
    </w:p>
    <w:p w:rsidR="00453A11" w:rsidRDefault="00453A11">
      <w:pPr>
        <w:pStyle w:val="ConsPlusNormal"/>
        <w:spacing w:before="200"/>
        <w:ind w:firstLine="540"/>
        <w:jc w:val="both"/>
      </w:pPr>
      <w:r>
        <w:t>- на второго рожденного (усыновленного) ребенка, на детей из многодетных семей - свидетельства (сведения) о рождении всех детей;</w:t>
      </w:r>
    </w:p>
    <w:p w:rsidR="00453A11" w:rsidRDefault="00453A11">
      <w:pPr>
        <w:pStyle w:val="ConsPlusNormal"/>
        <w:spacing w:before="200"/>
        <w:ind w:firstLine="540"/>
        <w:jc w:val="both"/>
      </w:pPr>
      <w:r>
        <w:t>- на детей из многодетных семей - удостоверение многодетной семьи.</w:t>
      </w:r>
    </w:p>
    <w:p w:rsidR="00453A11" w:rsidRDefault="00453A11">
      <w:pPr>
        <w:pStyle w:val="ConsPlusNormal"/>
        <w:jc w:val="both"/>
      </w:pPr>
      <w:r>
        <w:t xml:space="preserve">(п. 2.12 в ред. </w:t>
      </w:r>
      <w:hyperlink r:id="rId50">
        <w:r>
          <w:rPr>
            <w:color w:val="0000FF"/>
          </w:rPr>
          <w:t>Приказа</w:t>
        </w:r>
      </w:hyperlink>
      <w:r>
        <w:t xml:space="preserve"> Департамента труда и социальной поддержки населения ЯО от 03.11.2022 N 55-22)</w:t>
      </w:r>
    </w:p>
    <w:p w:rsidR="00453A11" w:rsidRDefault="00453A11">
      <w:pPr>
        <w:pStyle w:val="ConsPlusNormal"/>
        <w:spacing w:before="200"/>
        <w:ind w:firstLine="540"/>
        <w:jc w:val="both"/>
      </w:pPr>
      <w:r>
        <w:t>2.13. Документы, необходимые для назначения ежемесячного пособия на ребенка, могут быть представлены как в подлинниках, так и в копиях, заверенных в установленном порядке.</w:t>
      </w:r>
    </w:p>
    <w:p w:rsidR="00453A11" w:rsidRDefault="00453A11">
      <w:pPr>
        <w:pStyle w:val="ConsPlusNormal"/>
        <w:spacing w:before="200"/>
        <w:ind w:firstLine="540"/>
        <w:jc w:val="both"/>
      </w:pPr>
      <w:r>
        <w:t>При направлении заявителем заявления и всех необходимых копий документов по почте датой обращения за ежемесячным пособием на ребенка считается дата поступления заявления и документов в орган социальной защиты населения.</w:t>
      </w:r>
    </w:p>
    <w:p w:rsidR="00453A11" w:rsidRDefault="00453A11">
      <w:pPr>
        <w:pStyle w:val="ConsPlusNormal"/>
        <w:jc w:val="both"/>
      </w:pPr>
      <w:r>
        <w:t xml:space="preserve">(абзац введен </w:t>
      </w:r>
      <w:hyperlink r:id="rId51">
        <w:r>
          <w:rPr>
            <w:color w:val="0000FF"/>
          </w:rPr>
          <w:t>Приказом</w:t>
        </w:r>
      </w:hyperlink>
      <w:r>
        <w:t xml:space="preserve"> Департамента труда и социальной поддержки населения ЯО от 03.11.2022 N 55-22)</w:t>
      </w:r>
    </w:p>
    <w:p w:rsidR="00453A11" w:rsidRDefault="00453A11">
      <w:pPr>
        <w:pStyle w:val="ConsPlusNormal"/>
        <w:spacing w:before="200"/>
        <w:ind w:firstLine="540"/>
        <w:jc w:val="both"/>
      </w:pPr>
      <w:r>
        <w:t>Обязанность подтверждения факта отправки документов лежит на заявителе.</w:t>
      </w:r>
    </w:p>
    <w:p w:rsidR="00453A11" w:rsidRDefault="00453A11">
      <w:pPr>
        <w:pStyle w:val="ConsPlusNormal"/>
        <w:jc w:val="both"/>
      </w:pPr>
      <w:r>
        <w:t xml:space="preserve">(абзац введен </w:t>
      </w:r>
      <w:hyperlink r:id="rId52">
        <w:r>
          <w:rPr>
            <w:color w:val="0000FF"/>
          </w:rPr>
          <w:t>Приказом</w:t>
        </w:r>
      </w:hyperlink>
      <w:r>
        <w:t xml:space="preserve"> Департамента труда и социальной поддержки населения ЯО от </w:t>
      </w:r>
      <w:r>
        <w:lastRenderedPageBreak/>
        <w:t>03.11.2022 N 55-22)</w:t>
      </w:r>
    </w:p>
    <w:p w:rsidR="00453A11" w:rsidRDefault="00453A11">
      <w:pPr>
        <w:pStyle w:val="ConsPlusNormal"/>
        <w:spacing w:before="200"/>
        <w:ind w:firstLine="540"/>
        <w:jc w:val="both"/>
      </w:pPr>
      <w:r>
        <w:t xml:space="preserve">2.13&lt;1&gt;. Документы (сведения), указанные в </w:t>
      </w:r>
      <w:hyperlink w:anchor="P101">
        <w:r>
          <w:rPr>
            <w:color w:val="0000FF"/>
          </w:rPr>
          <w:t>пунктах 2.11</w:t>
        </w:r>
      </w:hyperlink>
      <w:r>
        <w:t xml:space="preserve"> и </w:t>
      </w:r>
      <w:hyperlink w:anchor="P135">
        <w:r>
          <w:rPr>
            <w:color w:val="0000FF"/>
          </w:rPr>
          <w:t>2.12</w:t>
        </w:r>
      </w:hyperlink>
      <w:r>
        <w:t xml:space="preserve"> данного раздела Порядка, являются документами (сведениями) личного хранения и представляются заявителем лично, через Единый портал либо организации федеральной почтовой связи, за исключением сведений, которые запрашиваются органом социальной защиты населения в порядке межведомственного взаимодействия.</w:t>
      </w:r>
    </w:p>
    <w:p w:rsidR="00453A11" w:rsidRDefault="00453A11">
      <w:pPr>
        <w:pStyle w:val="ConsPlusNormal"/>
        <w:spacing w:before="200"/>
        <w:ind w:firstLine="540"/>
        <w:jc w:val="both"/>
      </w:pPr>
      <w:r>
        <w:t>В порядке межведомственного взаимодействия органом социальной защиты населения запрашиваются:</w:t>
      </w:r>
    </w:p>
    <w:p w:rsidR="00453A11" w:rsidRDefault="00453A11">
      <w:pPr>
        <w:pStyle w:val="ConsPlusNormal"/>
        <w:spacing w:before="200"/>
        <w:ind w:firstLine="540"/>
        <w:jc w:val="both"/>
      </w:pPr>
      <w:r>
        <w:t>- сведения о регистрации по месту жительства и сведения о регистрации по месту пребывания - в органах Министерства внутренних дел Российской Федерации (за исключением лиц, факт проживания которых на территории Ярославской области установлен решением суда);</w:t>
      </w:r>
    </w:p>
    <w:p w:rsidR="00453A11" w:rsidRDefault="00453A11">
      <w:pPr>
        <w:pStyle w:val="ConsPlusNormal"/>
        <w:spacing w:before="200"/>
        <w:ind w:firstLine="540"/>
        <w:jc w:val="both"/>
      </w:pPr>
      <w:r>
        <w:t>- сведения о рождении ребенка (детей) - в едином государственном реестре записей актов гражданского состояния (за исключением документов, выданных компетентными органами иностранного государства);</w:t>
      </w:r>
    </w:p>
    <w:p w:rsidR="00453A11" w:rsidRDefault="00453A11">
      <w:pPr>
        <w:pStyle w:val="ConsPlusNormal"/>
        <w:spacing w:before="200"/>
        <w:ind w:firstLine="540"/>
        <w:jc w:val="both"/>
      </w:pPr>
      <w:r>
        <w:t>- сведения о размере пенсии, о получении пенсии - в органах Пенсионного фонда Российской Федерации, Министерства внутренних дел Российской Федерации, Федеральной службы исполнения наказаний, Министерства обороны Российской Федерации, Федеральной службы охраны Российской Федерации;</w:t>
      </w:r>
    </w:p>
    <w:p w:rsidR="00453A11" w:rsidRDefault="00453A11">
      <w:pPr>
        <w:pStyle w:val="ConsPlusNormal"/>
        <w:spacing w:before="200"/>
        <w:ind w:firstLine="540"/>
        <w:jc w:val="both"/>
      </w:pPr>
      <w:r>
        <w:t>- сведения о трудовой деятельности за период после 01 января 2020 года и о прекращении трудовой деятельности - в органах Пенсионного фонда Российской Федерации;</w:t>
      </w:r>
    </w:p>
    <w:p w:rsidR="00453A11" w:rsidRDefault="00453A11">
      <w:pPr>
        <w:pStyle w:val="ConsPlusNormal"/>
        <w:spacing w:before="200"/>
        <w:ind w:firstLine="540"/>
        <w:jc w:val="both"/>
      </w:pPr>
      <w:r>
        <w:t>- сведения о размере пособия по безработице, получаемого в органах службы занятости, - в органах государственной службы занятости населения;</w:t>
      </w:r>
    </w:p>
    <w:p w:rsidR="00453A11" w:rsidRDefault="00453A11">
      <w:pPr>
        <w:pStyle w:val="ConsPlusNormal"/>
        <w:spacing w:before="200"/>
        <w:ind w:firstLine="540"/>
        <w:jc w:val="both"/>
      </w:pPr>
      <w:r>
        <w:t>- сведения о нахождении лица в розыске, сведения о нахождении лица под стражей - в органах Министерства внутренних дел Российской Федерации;</w:t>
      </w:r>
    </w:p>
    <w:p w:rsidR="00453A11" w:rsidRDefault="00453A11">
      <w:pPr>
        <w:pStyle w:val="ConsPlusNormal"/>
        <w:spacing w:before="200"/>
        <w:ind w:firstLine="540"/>
        <w:jc w:val="both"/>
      </w:pPr>
      <w:r>
        <w:t>- сведения из военного комиссариата о призыве отца ребенка на военную службу - в военном комиссариате;</w:t>
      </w:r>
    </w:p>
    <w:p w:rsidR="00453A11" w:rsidRDefault="00453A11">
      <w:pPr>
        <w:pStyle w:val="ConsPlusNormal"/>
        <w:spacing w:before="200"/>
        <w:ind w:firstLine="540"/>
        <w:jc w:val="both"/>
      </w:pPr>
      <w:r>
        <w:t>- сведения, содержащиеся в решении органа опеки и попечительства об установлении опеки над ребенком,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 сведения об ограничении дееспособности или признании родителя либо иного законного представителя ребенка недееспособным - в Единой государственной системе социального обеспечения;</w:t>
      </w:r>
    </w:p>
    <w:p w:rsidR="00453A11" w:rsidRDefault="00453A11">
      <w:pPr>
        <w:pStyle w:val="ConsPlusNormal"/>
        <w:spacing w:before="200"/>
        <w:ind w:firstLine="540"/>
        <w:jc w:val="both"/>
      </w:pPr>
      <w:r>
        <w:t>- сведения об установлении инвалидности - в федеральной государственной информационной системе "Федеральный реестр инвалидов" (за исключением лиц, сведения об установлении инвалидности которым не содержатся в указанной системе).</w:t>
      </w:r>
    </w:p>
    <w:p w:rsidR="00453A11" w:rsidRDefault="00453A11">
      <w:pPr>
        <w:pStyle w:val="ConsPlusNormal"/>
        <w:spacing w:before="200"/>
        <w:ind w:firstLine="540"/>
        <w:jc w:val="both"/>
      </w:pPr>
      <w:r>
        <w:t>Заявитель вправе представить документы (сведения), подлежащие представлению в рамках межведомственного информационного взаимодействия, в орган социальной защиты населения по собственной инициативе.</w:t>
      </w:r>
    </w:p>
    <w:p w:rsidR="00453A11" w:rsidRDefault="00453A11">
      <w:pPr>
        <w:pStyle w:val="ConsPlusNormal"/>
        <w:jc w:val="both"/>
      </w:pPr>
      <w:r>
        <w:t xml:space="preserve">(п. 2.13&lt;1&gt; введен </w:t>
      </w:r>
      <w:hyperlink r:id="rId53">
        <w:r>
          <w:rPr>
            <w:color w:val="0000FF"/>
          </w:rPr>
          <w:t>Приказом</w:t>
        </w:r>
      </w:hyperlink>
      <w:r>
        <w:t xml:space="preserve"> Департамента труда и социальной поддержки населения ЯО от 03.11.2022 N 55-22)</w:t>
      </w:r>
    </w:p>
    <w:p w:rsidR="00453A11" w:rsidRDefault="00453A11">
      <w:pPr>
        <w:pStyle w:val="ConsPlusNormal"/>
        <w:spacing w:before="200"/>
        <w:ind w:firstLine="540"/>
        <w:jc w:val="both"/>
      </w:pPr>
      <w:r>
        <w:t>2.14. Решение о назначении или об отказе в назначении ежемесячного пособия на ребенка принимается органом социальной защиты населения по месту жительства или пребывания родителя (усыновителя, опекуна, попечителя), с которым проживает ребенок, в течение 10 рабочих дней с момента обращения в орган социальной защиты населения с заявлением и всеми необходимыми документами, обязанность по представлению которых возложена на заявителя.</w:t>
      </w:r>
    </w:p>
    <w:p w:rsidR="00453A11" w:rsidRDefault="00453A11">
      <w:pPr>
        <w:pStyle w:val="ConsPlusNormal"/>
        <w:jc w:val="both"/>
      </w:pPr>
      <w:r>
        <w:t xml:space="preserve">(п. 2.14 в ред. </w:t>
      </w:r>
      <w:hyperlink r:id="rId54">
        <w:r>
          <w:rPr>
            <w:color w:val="0000FF"/>
          </w:rPr>
          <w:t>Приказа</w:t>
        </w:r>
      </w:hyperlink>
      <w:r>
        <w:t xml:space="preserve"> Департамента труда и социальной поддержки населения ЯО от 03.11.2022 N 55-22)</w:t>
      </w:r>
    </w:p>
    <w:p w:rsidR="00453A11" w:rsidRDefault="00453A11">
      <w:pPr>
        <w:pStyle w:val="ConsPlusNormal"/>
        <w:spacing w:before="200"/>
        <w:ind w:firstLine="540"/>
        <w:jc w:val="both"/>
      </w:pPr>
      <w:r>
        <w:t>2.14&lt;1&gt;. Решение об отказе в назначении ежемесячного пособия на ребенка принимается в следующих случаях:</w:t>
      </w:r>
    </w:p>
    <w:p w:rsidR="00453A11" w:rsidRDefault="00453A11">
      <w:pPr>
        <w:pStyle w:val="ConsPlusNormal"/>
        <w:spacing w:before="200"/>
        <w:ind w:firstLine="540"/>
        <w:jc w:val="both"/>
      </w:pPr>
      <w:r>
        <w:t xml:space="preserve">- у заявителя отсутствует право на получение ежемесячного пособия на ребенка в </w:t>
      </w:r>
      <w:r>
        <w:lastRenderedPageBreak/>
        <w:t>соответствии с действующим законодательством;</w:t>
      </w:r>
    </w:p>
    <w:p w:rsidR="00453A11" w:rsidRDefault="00453A11">
      <w:pPr>
        <w:pStyle w:val="ConsPlusNormal"/>
        <w:spacing w:before="200"/>
        <w:ind w:firstLine="540"/>
        <w:jc w:val="both"/>
      </w:pPr>
      <w:r>
        <w:t xml:space="preserve">- у заявителя отсутствуют документы, необходимые для назначения ежемесячного пособия на ребенка, указанные в </w:t>
      </w:r>
      <w:hyperlink w:anchor="P101">
        <w:r>
          <w:rPr>
            <w:color w:val="0000FF"/>
          </w:rPr>
          <w:t>пунктах 2.11</w:t>
        </w:r>
      </w:hyperlink>
      <w:r>
        <w:t xml:space="preserve">, </w:t>
      </w:r>
      <w:hyperlink w:anchor="P135">
        <w:r>
          <w:rPr>
            <w:color w:val="0000FF"/>
          </w:rPr>
          <w:t>2.12 раздела 2</w:t>
        </w:r>
      </w:hyperlink>
      <w:r>
        <w:t xml:space="preserve"> Порядка;</w:t>
      </w:r>
    </w:p>
    <w:p w:rsidR="00453A11" w:rsidRDefault="00453A11">
      <w:pPr>
        <w:pStyle w:val="ConsPlusNormal"/>
        <w:spacing w:before="200"/>
        <w:ind w:firstLine="540"/>
        <w:jc w:val="both"/>
      </w:pPr>
      <w:r>
        <w:t>- фамилия, имя, отчество (при наличии) заявителя, адрес места жительства написаны не полностью;</w:t>
      </w:r>
    </w:p>
    <w:p w:rsidR="00453A11" w:rsidRDefault="00453A11">
      <w:pPr>
        <w:pStyle w:val="ConsPlusNormal"/>
        <w:spacing w:before="200"/>
        <w:ind w:firstLine="540"/>
        <w:jc w:val="both"/>
      </w:pPr>
      <w:r>
        <w:t>- в документах не заполнены все необходимые реквизиты, есть подчистки, приписки, зачеркнутые слова и иные не оговоренные в них исправления;</w:t>
      </w:r>
    </w:p>
    <w:p w:rsidR="00453A11" w:rsidRDefault="00453A11">
      <w:pPr>
        <w:pStyle w:val="ConsPlusNormal"/>
        <w:spacing w:before="200"/>
        <w:ind w:firstLine="540"/>
        <w:jc w:val="both"/>
      </w:pPr>
      <w:r>
        <w:t>- документы имеют повреждения, наличие которых не позволяет однозначно истолковать их содержание;</w:t>
      </w:r>
    </w:p>
    <w:p w:rsidR="00453A11" w:rsidRDefault="00453A11">
      <w:pPr>
        <w:pStyle w:val="ConsPlusNormal"/>
        <w:spacing w:before="200"/>
        <w:ind w:firstLine="540"/>
        <w:jc w:val="both"/>
      </w:pPr>
      <w:r>
        <w:t>- ежемесячное пособие на ребенка назначено ранее, и его выплата не прекращена (за исключением случая обращения за подтверждением права на получение ежемесячного пособия на ребенка).</w:t>
      </w:r>
    </w:p>
    <w:p w:rsidR="00453A11" w:rsidRDefault="00453A11">
      <w:pPr>
        <w:pStyle w:val="ConsPlusNormal"/>
        <w:jc w:val="both"/>
      </w:pPr>
      <w:r>
        <w:t xml:space="preserve">(абзац введен </w:t>
      </w:r>
      <w:hyperlink r:id="rId55">
        <w:r>
          <w:rPr>
            <w:color w:val="0000FF"/>
          </w:rPr>
          <w:t>Приказом</w:t>
        </w:r>
      </w:hyperlink>
      <w:r>
        <w:t xml:space="preserve"> Департамента труда и социальной поддержки населения ЯО от 30.05.2019 N 60-19)</w:t>
      </w:r>
    </w:p>
    <w:p w:rsidR="00453A11" w:rsidRDefault="00453A11">
      <w:pPr>
        <w:pStyle w:val="ConsPlusNormal"/>
        <w:jc w:val="both"/>
      </w:pPr>
      <w:r>
        <w:t xml:space="preserve">(п. 2.14&lt;1&gt; введен </w:t>
      </w:r>
      <w:hyperlink r:id="rId56">
        <w:r>
          <w:rPr>
            <w:color w:val="0000FF"/>
          </w:rPr>
          <w:t>Приказом</w:t>
        </w:r>
      </w:hyperlink>
      <w:r>
        <w:t xml:space="preserve"> Департамента труда и социальной поддержки населения ЯО от 25.05.2012 N 34-12)</w:t>
      </w:r>
    </w:p>
    <w:p w:rsidR="00453A11" w:rsidRDefault="00453A11">
      <w:pPr>
        <w:pStyle w:val="ConsPlusNormal"/>
        <w:spacing w:before="200"/>
        <w:ind w:firstLine="540"/>
        <w:jc w:val="both"/>
      </w:pPr>
      <w:r>
        <w:t>2.14&lt;2&gt;. Если у заявителя изменились обстоятельства, по которым было отказано в назначении ежемесячного пособия на ребенка, он вправе вновь обратиться за назначением ежемесячного пособия на ребенка на общих основаниях.</w:t>
      </w:r>
    </w:p>
    <w:p w:rsidR="00453A11" w:rsidRDefault="00453A11">
      <w:pPr>
        <w:pStyle w:val="ConsPlusNormal"/>
        <w:jc w:val="both"/>
      </w:pPr>
      <w:r>
        <w:t xml:space="preserve">(п. 2.14&lt;2&gt; введен </w:t>
      </w:r>
      <w:hyperlink r:id="rId57">
        <w:r>
          <w:rPr>
            <w:color w:val="0000FF"/>
          </w:rPr>
          <w:t>Приказом</w:t>
        </w:r>
      </w:hyperlink>
      <w:r>
        <w:t xml:space="preserve"> Департамента труда и социальной поддержки населения ЯО от 25.05.2012 N 34-12)</w:t>
      </w:r>
    </w:p>
    <w:p w:rsidR="00453A11" w:rsidRDefault="00453A11">
      <w:pPr>
        <w:pStyle w:val="ConsPlusNormal"/>
        <w:spacing w:before="200"/>
        <w:ind w:firstLine="540"/>
        <w:jc w:val="both"/>
      </w:pPr>
      <w:r>
        <w:t>2.15. Решение об отказе в предоставлении ежемесячного пособия на ребенка с указанием причины отказа и порядка его обжалования направляется заявителю в течение 5 дней со дня вынесения решения об отказе в предоставлении ежемесячного пособия на ребенка.</w:t>
      </w:r>
    </w:p>
    <w:p w:rsidR="00453A11" w:rsidRDefault="00453A11">
      <w:pPr>
        <w:pStyle w:val="ConsPlusNormal"/>
        <w:jc w:val="both"/>
      </w:pPr>
      <w:r>
        <w:t xml:space="preserve">(п. 2.15 в ред. </w:t>
      </w:r>
      <w:hyperlink r:id="rId58">
        <w:r>
          <w:rPr>
            <w:color w:val="0000FF"/>
          </w:rPr>
          <w:t>Приказа</w:t>
        </w:r>
      </w:hyperlink>
      <w:r>
        <w:t xml:space="preserve"> Департамента труда и социальной поддержки населения ЯО от 03.11.2022 N 55-22)</w:t>
      </w:r>
    </w:p>
    <w:p w:rsidR="00453A11" w:rsidRDefault="00453A11">
      <w:pPr>
        <w:pStyle w:val="ConsPlusNormal"/>
        <w:spacing w:before="200"/>
        <w:ind w:firstLine="540"/>
        <w:jc w:val="both"/>
      </w:pPr>
      <w:r>
        <w:t>2.16. Ежемесячное пособие на ребенка назначается и выплачивается за истекшее время, но не более чем за 6 месяцев до месяца, предшествующего месяцу подачи заявления, и не ранее месяца, в котором у заявителя возникло право на получение ежемесячного пособия на ребенка.</w:t>
      </w:r>
    </w:p>
    <w:p w:rsidR="00453A11" w:rsidRDefault="00453A11">
      <w:pPr>
        <w:pStyle w:val="ConsPlusNormal"/>
        <w:spacing w:before="200"/>
        <w:ind w:firstLine="540"/>
        <w:jc w:val="both"/>
      </w:pPr>
      <w:r>
        <w:t>Ежемесячное пособие на ребенка, за исключением ежемесячного пособия на детей из многодетных семей, назначается на срок 12 месяцев начиная с месяца обращения.</w:t>
      </w:r>
    </w:p>
    <w:p w:rsidR="00453A11" w:rsidRDefault="00453A11">
      <w:pPr>
        <w:pStyle w:val="ConsPlusNormal"/>
        <w:spacing w:before="200"/>
        <w:ind w:firstLine="540"/>
        <w:jc w:val="both"/>
      </w:pPr>
      <w:r>
        <w:t>Ежемесячное пособие на ребенка на детей из многодетных семей назначается на срок действия удостоверения многодетной семьи.</w:t>
      </w:r>
    </w:p>
    <w:p w:rsidR="00453A11" w:rsidRDefault="00453A11">
      <w:pPr>
        <w:pStyle w:val="ConsPlusNormal"/>
        <w:jc w:val="both"/>
      </w:pPr>
      <w:r>
        <w:t xml:space="preserve">(п. 2.16 в ред. </w:t>
      </w:r>
      <w:hyperlink r:id="rId59">
        <w:r>
          <w:rPr>
            <w:color w:val="0000FF"/>
          </w:rPr>
          <w:t>Приказа</w:t>
        </w:r>
      </w:hyperlink>
      <w:r>
        <w:t xml:space="preserve"> Департамента труда и социальной поддержки населения ЯО от 03.11.2022 N 55-22)</w:t>
      </w:r>
    </w:p>
    <w:p w:rsidR="00453A11" w:rsidRDefault="00453A11">
      <w:pPr>
        <w:pStyle w:val="ConsPlusNormal"/>
        <w:spacing w:before="200"/>
        <w:ind w:firstLine="540"/>
        <w:jc w:val="both"/>
      </w:pPr>
      <w:r>
        <w:t xml:space="preserve">2.17. При возникновении права на назначение ежемесячного пособия на ребенка в более высоком размере заявитель представляет в орган социальной защиты населения по месту жительства или пребывания документы, указанные в </w:t>
      </w:r>
      <w:hyperlink w:anchor="P101">
        <w:r>
          <w:rPr>
            <w:color w:val="0000FF"/>
          </w:rPr>
          <w:t>пунктах 2.11</w:t>
        </w:r>
      </w:hyperlink>
      <w:r>
        <w:t xml:space="preserve"> и </w:t>
      </w:r>
      <w:hyperlink w:anchor="P135">
        <w:r>
          <w:rPr>
            <w:color w:val="0000FF"/>
          </w:rPr>
          <w:t>2.12</w:t>
        </w:r>
      </w:hyperlink>
      <w:r>
        <w:t xml:space="preserve"> данного раздела Порядка.</w:t>
      </w:r>
    </w:p>
    <w:p w:rsidR="00453A11" w:rsidRDefault="00453A11">
      <w:pPr>
        <w:pStyle w:val="ConsPlusNormal"/>
        <w:spacing w:before="200"/>
        <w:ind w:firstLine="540"/>
        <w:jc w:val="both"/>
      </w:pPr>
      <w:r>
        <w:t>Решение о назначении или об отказе в назначении ежемесячного пособия на ребенка в более высоком размере принимается руководителем органа социальной защиты населения по месту жительства или пребывания родителя (усыновителя, опекуна, попечителя), с которым проживает ребенок, в течение 10 дней с момента обращения в орган социальной защиты населения с заявлением о назначении ежемесячного пособия на ребенка в более высоком размере.</w:t>
      </w:r>
    </w:p>
    <w:p w:rsidR="00453A11" w:rsidRDefault="00453A11">
      <w:pPr>
        <w:pStyle w:val="ConsPlusNormal"/>
        <w:spacing w:before="200"/>
        <w:ind w:firstLine="540"/>
        <w:jc w:val="both"/>
      </w:pPr>
      <w:r>
        <w:t>Решение об отказе в назначении ежемесячного пособия на ребенка в более высоком размере принимается в следующих случаях:</w:t>
      </w:r>
    </w:p>
    <w:p w:rsidR="00453A11" w:rsidRDefault="00453A11">
      <w:pPr>
        <w:pStyle w:val="ConsPlusNormal"/>
        <w:spacing w:before="200"/>
        <w:ind w:firstLine="540"/>
        <w:jc w:val="both"/>
      </w:pPr>
      <w:r>
        <w:t>- у заявителя отсутствует право на получение ежемесячного пособия на ребенка в более высоком размере в соответствии с действующим законодательством;</w:t>
      </w:r>
    </w:p>
    <w:p w:rsidR="00453A11" w:rsidRDefault="00453A11">
      <w:pPr>
        <w:pStyle w:val="ConsPlusNormal"/>
        <w:spacing w:before="200"/>
        <w:ind w:firstLine="540"/>
        <w:jc w:val="both"/>
      </w:pPr>
      <w:r>
        <w:t xml:space="preserve">- у заявителя отсутствуют документы, необходимые для назначения ежемесячного пособия на ребенка, указанные в </w:t>
      </w:r>
      <w:hyperlink w:anchor="P101">
        <w:r>
          <w:rPr>
            <w:color w:val="0000FF"/>
          </w:rPr>
          <w:t>пунктах 2.11</w:t>
        </w:r>
      </w:hyperlink>
      <w:r>
        <w:t xml:space="preserve"> и </w:t>
      </w:r>
      <w:hyperlink w:anchor="P135">
        <w:r>
          <w:rPr>
            <w:color w:val="0000FF"/>
          </w:rPr>
          <w:t>2.12</w:t>
        </w:r>
      </w:hyperlink>
      <w:r>
        <w:t xml:space="preserve"> данного раздела Порядка;</w:t>
      </w:r>
    </w:p>
    <w:p w:rsidR="00453A11" w:rsidRDefault="00453A11">
      <w:pPr>
        <w:pStyle w:val="ConsPlusNormal"/>
        <w:spacing w:before="200"/>
        <w:ind w:firstLine="540"/>
        <w:jc w:val="both"/>
      </w:pPr>
      <w:r>
        <w:lastRenderedPageBreak/>
        <w:t>- фамилия, имя, отчество (при наличии) заявителя, адрес места жительства написаны не полностью;</w:t>
      </w:r>
    </w:p>
    <w:p w:rsidR="00453A11" w:rsidRDefault="00453A11">
      <w:pPr>
        <w:pStyle w:val="ConsPlusNormal"/>
        <w:spacing w:before="200"/>
        <w:ind w:firstLine="540"/>
        <w:jc w:val="both"/>
      </w:pPr>
      <w:r>
        <w:t>- в документах не заполнены все необходимые реквизиты, есть подчистки, приписки, зачеркнутые слова и иные не оговоренные в них исправления;</w:t>
      </w:r>
    </w:p>
    <w:p w:rsidR="00453A11" w:rsidRDefault="00453A11">
      <w:pPr>
        <w:pStyle w:val="ConsPlusNormal"/>
        <w:spacing w:before="200"/>
        <w:ind w:firstLine="540"/>
        <w:jc w:val="both"/>
      </w:pPr>
      <w:r>
        <w:t>- документы имеют повреждения, наличие которых не позволяет однозначно истолковать их содержание.</w:t>
      </w:r>
    </w:p>
    <w:p w:rsidR="00453A11" w:rsidRDefault="00453A11">
      <w:pPr>
        <w:pStyle w:val="ConsPlusNormal"/>
        <w:spacing w:before="200"/>
        <w:ind w:firstLine="540"/>
        <w:jc w:val="both"/>
      </w:pPr>
      <w:r>
        <w:t>Если у заявителя изменились обстоятельства, по которым было отказано в назначении ежемесячного пособия на ребенка в более высоком размере, он вправе вновь обратиться за назначением ежемесячного пособия на ребенка в более высоком размере на общих основаниях.</w:t>
      </w:r>
    </w:p>
    <w:p w:rsidR="00453A11" w:rsidRDefault="00453A11">
      <w:pPr>
        <w:pStyle w:val="ConsPlusNormal"/>
        <w:spacing w:before="200"/>
        <w:ind w:firstLine="540"/>
        <w:jc w:val="both"/>
      </w:pPr>
      <w:r>
        <w:t>В случае отказа в назначении ежемесячного пособия на ребенка в более высоком размере решение об отказе в назначении ежемесячного пособия на ребенка в более высоком размере с указанием причины отказа и порядка его обжалования направляется заявителю не позднее чем через 5 дней с даты принятия решения об отказе в назначении ежемесячного пособия на ребенка в более высоком размере.</w:t>
      </w:r>
    </w:p>
    <w:p w:rsidR="00453A11" w:rsidRDefault="00453A11">
      <w:pPr>
        <w:pStyle w:val="ConsPlusNormal"/>
        <w:jc w:val="both"/>
      </w:pPr>
      <w:r>
        <w:t xml:space="preserve">(в ред. </w:t>
      </w:r>
      <w:hyperlink r:id="rId60">
        <w:r>
          <w:rPr>
            <w:color w:val="0000FF"/>
          </w:rPr>
          <w:t>Приказа</w:t>
        </w:r>
      </w:hyperlink>
      <w:r>
        <w:t xml:space="preserve"> Департамента труда и социальной поддержки населения ЯО от 03.11.2022 N 55-22)</w:t>
      </w:r>
    </w:p>
    <w:p w:rsidR="00453A11" w:rsidRDefault="00453A11">
      <w:pPr>
        <w:pStyle w:val="ConsPlusNormal"/>
        <w:spacing w:before="200"/>
        <w:ind w:firstLine="540"/>
        <w:jc w:val="both"/>
      </w:pPr>
      <w:r>
        <w:t>Ежемесячное пособие на ребенка в более высоком размере назначается с месяца, следующего за месяцем представления заявления о назначении ежемесячного пособия на ребенка в более высоком размере.</w:t>
      </w:r>
    </w:p>
    <w:p w:rsidR="00453A11" w:rsidRDefault="00453A11">
      <w:pPr>
        <w:pStyle w:val="ConsPlusNormal"/>
        <w:spacing w:before="200"/>
        <w:ind w:firstLine="540"/>
        <w:jc w:val="both"/>
      </w:pPr>
      <w:r>
        <w:t xml:space="preserve">В случае изменения категории получателя, указанной в </w:t>
      </w:r>
      <w:hyperlink r:id="rId61">
        <w:r>
          <w:rPr>
            <w:color w:val="0000FF"/>
          </w:rPr>
          <w:t>пунктах 1</w:t>
        </w:r>
      </w:hyperlink>
      <w:r>
        <w:t xml:space="preserve"> - </w:t>
      </w:r>
      <w:hyperlink r:id="rId62">
        <w:r>
          <w:rPr>
            <w:color w:val="0000FF"/>
          </w:rPr>
          <w:t>4 части 1 статьи 91</w:t>
        </w:r>
      </w:hyperlink>
      <w:r>
        <w:t xml:space="preserve"> Социального кодекса Ярославской области, и утраты в связи с этим права на получение ежемесячного пособия на ребенка в более высоком размере органы социальной защиты населения в течение 10 дней со дня поступления указанной информации принимают решение о прекращении выплаты ежемесячного пособия на ребенка с месяца, следующего за месяцем, в котором органу социальной защиты населения стало известно об изменении категории получателя, и уведомляют заявителя о принятом решении.</w:t>
      </w:r>
    </w:p>
    <w:p w:rsidR="00453A11" w:rsidRDefault="00453A11">
      <w:pPr>
        <w:pStyle w:val="ConsPlusNormal"/>
        <w:jc w:val="both"/>
      </w:pPr>
      <w:r>
        <w:t xml:space="preserve">(п. 2.17 в ред. </w:t>
      </w:r>
      <w:hyperlink r:id="rId63">
        <w:r>
          <w:rPr>
            <w:color w:val="0000FF"/>
          </w:rPr>
          <w:t>Приказа</w:t>
        </w:r>
      </w:hyperlink>
      <w:r>
        <w:t xml:space="preserve"> Департамента труда и социальной поддержки населения ЯО от 30.05.2019 N 60-19)</w:t>
      </w:r>
    </w:p>
    <w:p w:rsidR="00453A11" w:rsidRDefault="00453A11">
      <w:pPr>
        <w:pStyle w:val="ConsPlusNormal"/>
        <w:spacing w:before="200"/>
        <w:ind w:firstLine="540"/>
        <w:jc w:val="both"/>
      </w:pPr>
      <w:r>
        <w:t>2.17&lt;1&gt;. Перерасчет размера ежемесячного пособия на ребенка в связи с достижением ребенком возраста трех лет производится с месяца, следующего за месяцем достижения ребенком возраста трех лет.</w:t>
      </w:r>
    </w:p>
    <w:p w:rsidR="00453A11" w:rsidRDefault="00453A11">
      <w:pPr>
        <w:pStyle w:val="ConsPlusNormal"/>
        <w:jc w:val="both"/>
      </w:pPr>
      <w:r>
        <w:t xml:space="preserve">(п. 2.17&lt;1&gt; введен </w:t>
      </w:r>
      <w:hyperlink r:id="rId64">
        <w:r>
          <w:rPr>
            <w:color w:val="0000FF"/>
          </w:rPr>
          <w:t>Приказом</w:t>
        </w:r>
      </w:hyperlink>
      <w:r>
        <w:t xml:space="preserve"> Департамента труда и социальной поддержки населения ЯО от 30.05.2019 N 60-19)</w:t>
      </w:r>
    </w:p>
    <w:p w:rsidR="00453A11" w:rsidRDefault="00453A11">
      <w:pPr>
        <w:pStyle w:val="ConsPlusNormal"/>
        <w:spacing w:before="200"/>
        <w:ind w:firstLine="540"/>
        <w:jc w:val="both"/>
      </w:pPr>
      <w:r>
        <w:t>2.18. В состав семьи, учитываемый при расчете среднедушевого дохода семьи, включаются родитель (в том числе усыновитель), опекун ребенка, подавший заявление, его супруг, несовершеннолетние дети и дети в возрасте до 23 лет, обучающиеся в общеобразовательных организациях, профессиональных образовательных организациях, образовательных организациях высшего образования, в том числе находящиеся под опекой (за исключением таких детей, состоящих в браке).</w:t>
      </w:r>
    </w:p>
    <w:p w:rsidR="00453A11" w:rsidRDefault="00453A11">
      <w:pPr>
        <w:pStyle w:val="ConsPlusNormal"/>
        <w:jc w:val="both"/>
      </w:pPr>
      <w:r>
        <w:t xml:space="preserve">(п. 2.18 в ред. </w:t>
      </w:r>
      <w:hyperlink r:id="rId65">
        <w:r>
          <w:rPr>
            <w:color w:val="0000FF"/>
          </w:rPr>
          <w:t>Приказа</w:t>
        </w:r>
      </w:hyperlink>
      <w:r>
        <w:t xml:space="preserve"> Департамента труда и социальной поддержки населения ЯО от 03.11.2022 N 55-22)</w:t>
      </w:r>
    </w:p>
    <w:p w:rsidR="00453A11" w:rsidRDefault="00453A11">
      <w:pPr>
        <w:pStyle w:val="ConsPlusNormal"/>
        <w:spacing w:before="200"/>
        <w:ind w:firstLine="540"/>
        <w:jc w:val="both"/>
      </w:pPr>
      <w:r>
        <w:t>2.19. В состав семьи, учитываемый при исчислении величины среднедушевого дохода семьи, не включаются:</w:t>
      </w:r>
    </w:p>
    <w:p w:rsidR="00453A11" w:rsidRDefault="00453A11">
      <w:pPr>
        <w:pStyle w:val="ConsPlusNormal"/>
        <w:spacing w:before="200"/>
        <w:ind w:firstLine="540"/>
        <w:jc w:val="both"/>
      </w:pPr>
      <w:r>
        <w:t>- дети, достигшие совершеннолетия, за исключением детей, не вступивших в брак, в возрасте от 18 до 23 лет, обучающихся по очной форме обучения в образовательных организациях всех типов;</w:t>
      </w:r>
    </w:p>
    <w:p w:rsidR="00453A11" w:rsidRDefault="00453A11">
      <w:pPr>
        <w:pStyle w:val="ConsPlusNormal"/>
        <w:spacing w:before="200"/>
        <w:ind w:firstLine="540"/>
        <w:jc w:val="both"/>
      </w:pPr>
      <w:r>
        <w:t>- дети в возрасте до 18 лет при приобретении ими полной дееспособности в соответствии с законодательством Российской Федерации;</w:t>
      </w:r>
    </w:p>
    <w:p w:rsidR="00453A11" w:rsidRDefault="00453A11">
      <w:pPr>
        <w:pStyle w:val="ConsPlusNormal"/>
        <w:spacing w:before="200"/>
        <w:ind w:firstLine="540"/>
        <w:jc w:val="both"/>
      </w:pPr>
      <w:r>
        <w:t>- дети, в отношении которых родители ограничены в родительских правах (лишены родительских прав);</w:t>
      </w:r>
    </w:p>
    <w:p w:rsidR="00453A11" w:rsidRDefault="00453A11">
      <w:pPr>
        <w:pStyle w:val="ConsPlusNormal"/>
        <w:spacing w:before="200"/>
        <w:ind w:firstLine="540"/>
        <w:jc w:val="both"/>
      </w:pPr>
      <w:r>
        <w:t xml:space="preserve">- дети, находящиеся под опекой (попечительством), на содержание которых выплачивается ежемесячная выплата на содержание ребенка в соответствии со </w:t>
      </w:r>
      <w:hyperlink r:id="rId66">
        <w:r>
          <w:rPr>
            <w:color w:val="0000FF"/>
          </w:rPr>
          <w:t>статьей 81</w:t>
        </w:r>
      </w:hyperlink>
      <w:r>
        <w:t xml:space="preserve"> Социального кодекса </w:t>
      </w:r>
      <w:r>
        <w:lastRenderedPageBreak/>
        <w:t>Ярославской области;</w:t>
      </w:r>
    </w:p>
    <w:p w:rsidR="00453A11" w:rsidRDefault="00453A11">
      <w:pPr>
        <w:pStyle w:val="ConsPlusNormal"/>
        <w:spacing w:before="200"/>
        <w:ind w:firstLine="540"/>
        <w:jc w:val="both"/>
      </w:pPr>
      <w:r>
        <w:t>- лица, находящиеся на полном государственном обеспечении или в организации социального обслуживания;</w:t>
      </w:r>
    </w:p>
    <w:p w:rsidR="00453A11" w:rsidRDefault="00453A11">
      <w:pPr>
        <w:pStyle w:val="ConsPlusNormal"/>
        <w:spacing w:before="200"/>
        <w:ind w:firstLine="540"/>
        <w:jc w:val="both"/>
      </w:pPr>
      <w:r>
        <w:t>- супруг (родитель, усыновитель), проходящий военную службу по призыву в качестве сержанта, старшины, солдата или матроса либо обучающийся в военном образовательном учреждении профессионального образования до заключения контракта о прохождении военной службы;</w:t>
      </w:r>
    </w:p>
    <w:p w:rsidR="00453A11" w:rsidRDefault="00453A11">
      <w:pPr>
        <w:pStyle w:val="ConsPlusNormal"/>
        <w:spacing w:before="200"/>
        <w:ind w:firstLine="540"/>
        <w:jc w:val="both"/>
      </w:pPr>
      <w:r>
        <w:t>- супруг (родитель, усыновитель), отсутствующий в семье в связи с отбыванием наказания в виде лишения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w:t>
      </w:r>
    </w:p>
    <w:p w:rsidR="00453A11" w:rsidRDefault="00453A11">
      <w:pPr>
        <w:pStyle w:val="ConsPlusNormal"/>
        <w:spacing w:before="200"/>
        <w:ind w:firstLine="540"/>
        <w:jc w:val="both"/>
      </w:pPr>
      <w:r>
        <w:t>- лица, лишенные родительских прав (ограниченные в родительских правах) в отношении ребенка (детей), на которого (которых) назначается ежемесячное пособие на ребенка.</w:t>
      </w:r>
    </w:p>
    <w:p w:rsidR="00453A11" w:rsidRDefault="00453A11">
      <w:pPr>
        <w:pStyle w:val="ConsPlusNormal"/>
        <w:jc w:val="both"/>
      </w:pPr>
      <w:r>
        <w:t xml:space="preserve">(п. 2.19 в ред. </w:t>
      </w:r>
      <w:hyperlink r:id="rId67">
        <w:r>
          <w:rPr>
            <w:color w:val="0000FF"/>
          </w:rPr>
          <w:t>Приказа</w:t>
        </w:r>
      </w:hyperlink>
      <w:r>
        <w:t xml:space="preserve"> Департамента труда и социальной поддержки населения ЯО от 03.11.2022 N 55-22)</w:t>
      </w:r>
    </w:p>
    <w:p w:rsidR="00453A11" w:rsidRDefault="00453A11">
      <w:pPr>
        <w:pStyle w:val="ConsPlusNormal"/>
        <w:spacing w:before="200"/>
        <w:ind w:firstLine="540"/>
        <w:jc w:val="both"/>
      </w:pPr>
      <w:r>
        <w:t>2.20. При расчете среднедушевого дохода семьи учитываются следующие виды доходов семьи, полученных в денежной форме:</w:t>
      </w:r>
    </w:p>
    <w:p w:rsidR="00453A11" w:rsidRDefault="00453A11">
      <w:pPr>
        <w:pStyle w:val="ConsPlusNormal"/>
        <w:spacing w:before="200"/>
        <w:ind w:firstLine="540"/>
        <w:jc w:val="both"/>
      </w:pPr>
      <w:r>
        <w:t>-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453A11" w:rsidRDefault="00453A11">
      <w:pPr>
        <w:pStyle w:val="ConsPlusNormal"/>
        <w:spacing w:before="200"/>
        <w:ind w:firstLine="540"/>
        <w:jc w:val="both"/>
      </w:pPr>
      <w:r>
        <w:t>-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rsidR="00453A11" w:rsidRDefault="00453A11">
      <w:pPr>
        <w:pStyle w:val="ConsPlusNormal"/>
        <w:spacing w:before="200"/>
        <w:ind w:firstLine="540"/>
        <w:jc w:val="both"/>
      </w:pPr>
      <w:r>
        <w:t>- стипендии, выплачиваемые лицам, обучающимся в профессиональных образовательных организациях,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453A11" w:rsidRDefault="00453A11">
      <w:pPr>
        <w:pStyle w:val="ConsPlusNormal"/>
        <w:spacing w:before="200"/>
        <w:ind w:firstLine="540"/>
        <w:jc w:val="both"/>
      </w:pPr>
      <w:r>
        <w:t>- сумма полученных алиментов;</w:t>
      </w:r>
    </w:p>
    <w:p w:rsidR="00453A11" w:rsidRDefault="00453A11">
      <w:pPr>
        <w:pStyle w:val="ConsPlusNormal"/>
        <w:spacing w:before="200"/>
        <w:ind w:firstLine="540"/>
        <w:jc w:val="both"/>
      </w:pPr>
      <w:r>
        <w:t>-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453A11" w:rsidRDefault="00453A11">
      <w:pPr>
        <w:pStyle w:val="ConsPlusNormal"/>
        <w:spacing w:before="200"/>
        <w:ind w:firstLine="540"/>
        <w:jc w:val="both"/>
      </w:pPr>
      <w:r>
        <w:t>-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453A11" w:rsidRDefault="00453A11">
      <w:pPr>
        <w:pStyle w:val="ConsPlusNormal"/>
        <w:spacing w:before="200"/>
        <w:ind w:firstLine="540"/>
        <w:jc w:val="both"/>
      </w:pPr>
      <w:r>
        <w:t>-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453A11" w:rsidRDefault="00453A11">
      <w:pPr>
        <w:pStyle w:val="ConsPlusNormal"/>
        <w:spacing w:before="200"/>
        <w:ind w:firstLine="540"/>
        <w:jc w:val="both"/>
      </w:pPr>
      <w:r>
        <w:t>- дивиденды, проценты и иные доходы, полученные по операциям с ценными бумагами, а также в связи с участием в управлении собственностью организации;</w:t>
      </w:r>
    </w:p>
    <w:p w:rsidR="00453A11" w:rsidRDefault="00453A11">
      <w:pPr>
        <w:pStyle w:val="ConsPlusNormal"/>
        <w:spacing w:before="200"/>
        <w:ind w:firstLine="540"/>
        <w:jc w:val="both"/>
      </w:pPr>
      <w:r>
        <w:lastRenderedPageBreak/>
        <w:t>- проценты, полученные по вкладам в кредитных учреждениях;</w:t>
      </w:r>
    </w:p>
    <w:p w:rsidR="00453A11" w:rsidRDefault="00453A11">
      <w:pPr>
        <w:pStyle w:val="ConsPlusNormal"/>
        <w:spacing w:before="200"/>
        <w:ind w:firstLine="540"/>
        <w:jc w:val="both"/>
      </w:pPr>
      <w:r>
        <w:t>-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
    <w:p w:rsidR="00453A11" w:rsidRDefault="00453A11">
      <w:pPr>
        <w:pStyle w:val="ConsPlusNormal"/>
        <w:spacing w:before="200"/>
        <w:ind w:firstLine="540"/>
        <w:jc w:val="both"/>
      </w:pPr>
      <w:r>
        <w:t>- доходы от реализации и сдачи в аренду (наем, поднаем) имущества;</w:t>
      </w:r>
    </w:p>
    <w:p w:rsidR="00453A11" w:rsidRDefault="00453A11">
      <w:pPr>
        <w:pStyle w:val="ConsPlusNormal"/>
        <w:spacing w:before="200"/>
        <w:ind w:firstLine="540"/>
        <w:jc w:val="both"/>
      </w:pPr>
      <w:r>
        <w:t>- доходы по договорам авторского заказа;</w:t>
      </w:r>
    </w:p>
    <w:p w:rsidR="00453A11" w:rsidRDefault="00453A11">
      <w:pPr>
        <w:pStyle w:val="ConsPlusNormal"/>
        <w:spacing w:before="200"/>
        <w:ind w:firstLine="540"/>
        <w:jc w:val="both"/>
      </w:pPr>
      <w:r>
        <w:t>- доходы, полученные в рамках применения специального налогового режима "Налог на профессиональный доход";</w:t>
      </w:r>
    </w:p>
    <w:p w:rsidR="00453A11" w:rsidRDefault="00453A11">
      <w:pPr>
        <w:pStyle w:val="ConsPlusNormal"/>
        <w:spacing w:before="200"/>
        <w:ind w:firstLine="540"/>
        <w:jc w:val="both"/>
      </w:pPr>
      <w:r>
        <w:t>- ежемесячное пожизненное содержание судей, вышедших в отставку;</w:t>
      </w:r>
    </w:p>
    <w:p w:rsidR="00453A11" w:rsidRDefault="00453A11">
      <w:pPr>
        <w:pStyle w:val="ConsPlusNormal"/>
        <w:spacing w:before="200"/>
        <w:ind w:firstLine="540"/>
        <w:jc w:val="both"/>
      </w:pPr>
      <w:r>
        <w:t>-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453A11" w:rsidRDefault="00453A11">
      <w:pPr>
        <w:pStyle w:val="ConsPlusNormal"/>
        <w:spacing w:before="200"/>
        <w:ind w:firstLine="540"/>
        <w:jc w:val="both"/>
      </w:pPr>
      <w:r>
        <w:t>- доход, полученный заявителем или членами его семьи за пределами Российской Федерации.</w:t>
      </w:r>
    </w:p>
    <w:p w:rsidR="00453A11" w:rsidRDefault="00453A11">
      <w:pPr>
        <w:pStyle w:val="ConsPlusNormal"/>
        <w:spacing w:before="200"/>
        <w:ind w:firstLine="540"/>
        <w:jc w:val="both"/>
      </w:pPr>
      <w:r>
        <w:t>При расчете среднедушевого дохода семьи не учитываются:</w:t>
      </w:r>
    </w:p>
    <w:p w:rsidR="00453A11" w:rsidRDefault="00453A11">
      <w:pPr>
        <w:pStyle w:val="ConsPlusNormal"/>
        <w:spacing w:before="200"/>
        <w:ind w:firstLine="540"/>
        <w:jc w:val="both"/>
      </w:pPr>
      <w:r>
        <w:t>-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453A11" w:rsidRDefault="00453A11">
      <w:pPr>
        <w:pStyle w:val="ConsPlusNormal"/>
        <w:spacing w:before="200"/>
        <w:ind w:firstLine="540"/>
        <w:jc w:val="both"/>
      </w:pPr>
      <w:r>
        <w:t>-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453A11" w:rsidRDefault="00453A11">
      <w:pPr>
        <w:pStyle w:val="ConsPlusNormal"/>
        <w:spacing w:before="200"/>
        <w:ind w:firstLine="540"/>
        <w:jc w:val="both"/>
      </w:pPr>
      <w:r>
        <w:t>- суммы уплаченных алиментов;</w:t>
      </w:r>
    </w:p>
    <w:p w:rsidR="00453A11" w:rsidRDefault="00453A11">
      <w:pPr>
        <w:pStyle w:val="ConsPlusNormal"/>
        <w:spacing w:before="200"/>
        <w:ind w:firstLine="540"/>
        <w:jc w:val="both"/>
      </w:pPr>
      <w:r>
        <w:t>- 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
    <w:p w:rsidR="00453A11" w:rsidRDefault="00453A11">
      <w:pPr>
        <w:pStyle w:val="ConsPlusNormal"/>
        <w:spacing w:before="200"/>
        <w:ind w:firstLine="540"/>
        <w:jc w:val="both"/>
      </w:pPr>
      <w:r>
        <w:t>- суммы пособий и иных аналогичных выплат, а также алиментов на ребенка, который на день подачи заявления достиг возраста 18 лет (23 лет - в случаях, предусмотренных законодательством субъектов Российской Федерации);</w:t>
      </w:r>
    </w:p>
    <w:p w:rsidR="00453A11" w:rsidRDefault="00453A11">
      <w:pPr>
        <w:pStyle w:val="ConsPlusNormal"/>
        <w:spacing w:before="200"/>
        <w:ind w:firstLine="540"/>
        <w:jc w:val="both"/>
      </w:pPr>
      <w:r>
        <w:t>- государственная социальная помощь на основании социального контракта.</w:t>
      </w:r>
    </w:p>
    <w:p w:rsidR="00453A11" w:rsidRDefault="00453A11">
      <w:pPr>
        <w:pStyle w:val="ConsPlusNormal"/>
        <w:jc w:val="both"/>
      </w:pPr>
      <w:r>
        <w:t xml:space="preserve">(п. 2.20 в ред. </w:t>
      </w:r>
      <w:hyperlink r:id="rId68">
        <w:r>
          <w:rPr>
            <w:color w:val="0000FF"/>
          </w:rPr>
          <w:t>Приказа</w:t>
        </w:r>
      </w:hyperlink>
      <w:r>
        <w:t xml:space="preserve"> Департамента труда и социальной поддержки населения ЯО от 03.11.2022 N 55-22)</w:t>
      </w:r>
    </w:p>
    <w:p w:rsidR="00453A11" w:rsidRDefault="00453A11">
      <w:pPr>
        <w:pStyle w:val="ConsPlusNormal"/>
        <w:spacing w:before="200"/>
        <w:ind w:firstLine="540"/>
        <w:jc w:val="both"/>
      </w:pPr>
      <w:r>
        <w:t>2.21. Среднедушевой доход семьи для назначения ежемесячного пособия на ребенка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4 календарным месяцам перед месяцем подачи заявления (далее - расчетный период), путем деления одной двенадцатой суммы доходов всех членов семьи за расчетный период на число членов семьи.</w:t>
      </w:r>
    </w:p>
    <w:p w:rsidR="00453A11" w:rsidRDefault="00453A11">
      <w:pPr>
        <w:pStyle w:val="ConsPlusNormal"/>
        <w:spacing w:before="200"/>
        <w:ind w:firstLine="540"/>
        <w:jc w:val="both"/>
      </w:pPr>
      <w:r>
        <w:t>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за те месяцы, которые приходятся на расчетный период.</w:t>
      </w:r>
    </w:p>
    <w:p w:rsidR="00453A11" w:rsidRDefault="00453A11">
      <w:pPr>
        <w:pStyle w:val="ConsPlusNormal"/>
        <w:jc w:val="both"/>
      </w:pPr>
      <w:r>
        <w:t xml:space="preserve">(п. 2.21 в ред. </w:t>
      </w:r>
      <w:hyperlink r:id="rId69">
        <w:r>
          <w:rPr>
            <w:color w:val="0000FF"/>
          </w:rPr>
          <w:t>Приказа</w:t>
        </w:r>
      </w:hyperlink>
      <w:r>
        <w:t xml:space="preserve"> Департамента труда и социальной поддержки населения ЯО от 03.11.2022 </w:t>
      </w:r>
      <w:r>
        <w:lastRenderedPageBreak/>
        <w:t>N 55-22)</w:t>
      </w:r>
    </w:p>
    <w:p w:rsidR="00453A11" w:rsidRDefault="00453A11">
      <w:pPr>
        <w:pStyle w:val="ConsPlusNormal"/>
        <w:spacing w:before="200"/>
        <w:ind w:firstLine="540"/>
        <w:jc w:val="both"/>
      </w:pPr>
      <w:r>
        <w:t>2.22. При исчислении среднедушевого дохода учитываются начисленные суммы до вычета в соответствии с законодательством Российской Федерации налогов и обязательных страховых платежей.</w:t>
      </w:r>
    </w:p>
    <w:p w:rsidR="00453A11" w:rsidRDefault="00453A11">
      <w:pPr>
        <w:pStyle w:val="ConsPlusNormal"/>
        <w:spacing w:before="200"/>
        <w:ind w:firstLine="540"/>
        <w:jc w:val="both"/>
      </w:pPr>
      <w:r>
        <w:t>2.23. Доход семьи, получаемый в иностранной валюте, пересчитывается в рубли по курсу Центрального банка Российской Федерации на день подачи заявления.</w:t>
      </w:r>
    </w:p>
    <w:p w:rsidR="00453A11" w:rsidRDefault="00453A11">
      <w:pPr>
        <w:pStyle w:val="ConsPlusNormal"/>
        <w:spacing w:before="200"/>
        <w:ind w:firstLine="540"/>
        <w:jc w:val="both"/>
      </w:pPr>
      <w:r>
        <w:t xml:space="preserve">2.24. Утратил силу. - </w:t>
      </w:r>
      <w:hyperlink r:id="rId70">
        <w:r>
          <w:rPr>
            <w:color w:val="0000FF"/>
          </w:rPr>
          <w:t>Приказ</w:t>
        </w:r>
      </w:hyperlink>
      <w:r>
        <w:t xml:space="preserve"> Департамента труда и социальной поддержки населения ЯО от 03.11.2022 N 55-22.</w:t>
      </w:r>
    </w:p>
    <w:p w:rsidR="00453A11" w:rsidRDefault="00453A11">
      <w:pPr>
        <w:pStyle w:val="ConsPlusNormal"/>
        <w:spacing w:before="200"/>
        <w:ind w:firstLine="540"/>
        <w:jc w:val="both"/>
      </w:pPr>
      <w:r>
        <w:t>2.25. Суммы заработной платы, сохраняемой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 а также выходного пособия, выплачиваемого при увольнении, и компенсации при выходе в отставку делятся на количество месяцев, за которые они начислены, и учитываются в доходах семьи за каждый месяц расчетного периода.</w:t>
      </w:r>
    </w:p>
    <w:p w:rsidR="00453A11" w:rsidRDefault="00453A11">
      <w:pPr>
        <w:pStyle w:val="ConsPlusNormal"/>
        <w:spacing w:before="200"/>
        <w:ind w:firstLine="540"/>
        <w:jc w:val="both"/>
      </w:pPr>
      <w:r>
        <w:t xml:space="preserve">2.26. Утратил силу. - </w:t>
      </w:r>
      <w:hyperlink r:id="rId71">
        <w:r>
          <w:rPr>
            <w:color w:val="0000FF"/>
          </w:rPr>
          <w:t>Приказ</w:t>
        </w:r>
      </w:hyperlink>
      <w:r>
        <w:t xml:space="preserve"> Департамента труда и социальной поддержки населения ЯО от 03.11.2022 N 55-22.</w:t>
      </w:r>
    </w:p>
    <w:p w:rsidR="00453A11" w:rsidRDefault="00453A11">
      <w:pPr>
        <w:pStyle w:val="ConsPlusNormal"/>
        <w:spacing w:before="200"/>
        <w:ind w:firstLine="540"/>
        <w:jc w:val="both"/>
      </w:pPr>
      <w:r>
        <w:t>2.27. Исчисление величины среднедушевого дохода производится органами социальной защиты населения области на основании документов о составе семьи и размере доходов каждого члена семьи, представленных одним из родителей (усыновителем, опекуном, попечителем), имеющим право на получение ежемесячного пособия, одновременно с заявлением о назначении ежемесячного пособия на ребенка.</w:t>
      </w:r>
    </w:p>
    <w:p w:rsidR="00453A11" w:rsidRDefault="00453A11">
      <w:pPr>
        <w:pStyle w:val="ConsPlusNormal"/>
        <w:spacing w:before="200"/>
        <w:ind w:firstLine="540"/>
        <w:jc w:val="both"/>
      </w:pPr>
      <w:r>
        <w:t xml:space="preserve">Абзац утратил силу. - </w:t>
      </w:r>
      <w:hyperlink r:id="rId72">
        <w:r>
          <w:rPr>
            <w:color w:val="0000FF"/>
          </w:rPr>
          <w:t>Приказ</w:t>
        </w:r>
      </w:hyperlink>
      <w:r>
        <w:t xml:space="preserve"> Департамента труда и социальной поддержки населения ЯО от 30.05.2019 N 60-19.</w:t>
      </w:r>
    </w:p>
    <w:p w:rsidR="00453A11" w:rsidRDefault="00453A11">
      <w:pPr>
        <w:pStyle w:val="ConsPlusNormal"/>
        <w:spacing w:before="200"/>
        <w:ind w:firstLine="540"/>
        <w:jc w:val="both"/>
      </w:pPr>
      <w:r>
        <w:t xml:space="preserve">2.28. Утратил силу. - </w:t>
      </w:r>
      <w:hyperlink r:id="rId73">
        <w:r>
          <w:rPr>
            <w:color w:val="0000FF"/>
          </w:rPr>
          <w:t>Приказ</w:t>
        </w:r>
      </w:hyperlink>
      <w:r>
        <w:t xml:space="preserve"> Департамента труда и социальной поддержки населения ЯО от 03.11.2022 N 55-22.</w:t>
      </w:r>
    </w:p>
    <w:p w:rsidR="00453A11" w:rsidRDefault="00453A11">
      <w:pPr>
        <w:pStyle w:val="ConsPlusNormal"/>
        <w:spacing w:before="200"/>
        <w:ind w:firstLine="540"/>
        <w:jc w:val="both"/>
      </w:pPr>
      <w:r>
        <w:t xml:space="preserve">2.29. Документы (сведения) о доходах, указанные в </w:t>
      </w:r>
      <w:hyperlink w:anchor="P101">
        <w:r>
          <w:rPr>
            <w:color w:val="0000FF"/>
          </w:rPr>
          <w:t>пункте 2.11</w:t>
        </w:r>
      </w:hyperlink>
      <w:r>
        <w:t xml:space="preserve"> данного раздела Порядка, являются документами (сведениями) личного хранения и представляются заявителем лично, через Единый портал либо организации федеральной почтовой связи, за исключением сведений, которые запрашиваются органом социальной защиты населения в порядке межведомственного взаимодействия.</w:t>
      </w:r>
    </w:p>
    <w:p w:rsidR="00453A11" w:rsidRDefault="00453A11">
      <w:pPr>
        <w:pStyle w:val="ConsPlusNormal"/>
        <w:spacing w:before="200"/>
        <w:ind w:firstLine="540"/>
        <w:jc w:val="both"/>
      </w:pPr>
      <w:r>
        <w:t>В порядке межведомственного взаимодействия органом социальной защиты населения запрашиваются:</w:t>
      </w:r>
    </w:p>
    <w:p w:rsidR="00453A11" w:rsidRDefault="00453A11">
      <w:pPr>
        <w:pStyle w:val="ConsPlusNormal"/>
        <w:spacing w:before="200"/>
        <w:ind w:firstLine="540"/>
        <w:jc w:val="both"/>
      </w:pPr>
      <w:r>
        <w:t>- 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 в Федеральной налоговой службе;</w:t>
      </w:r>
    </w:p>
    <w:p w:rsidR="00453A11" w:rsidRDefault="00453A11">
      <w:pPr>
        <w:pStyle w:val="ConsPlusNormal"/>
        <w:spacing w:before="200"/>
        <w:ind w:firstLine="540"/>
        <w:jc w:val="both"/>
      </w:pPr>
      <w:r>
        <w:t>- 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 - в Федеральной налоговой службе по запросу в Министерство обороны Российской Федерации, в Федеральную службу войск национальной гвардии Российской Федерации (Росгвардия), Федеральную службу судебных приставов Российской Федерации, Федеральную таможенную службу Российской Федерации, Главное управление специальных программ Президента Российской Федерации;</w:t>
      </w:r>
    </w:p>
    <w:p w:rsidR="00453A11" w:rsidRDefault="00453A11">
      <w:pPr>
        <w:pStyle w:val="ConsPlusNormal"/>
        <w:spacing w:before="200"/>
        <w:ind w:firstLine="540"/>
        <w:jc w:val="both"/>
      </w:pPr>
      <w:r>
        <w:t>- 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 сведения о процентах, полученных по вкладам в кредитных учреждениях, - в Федеральной налоговой службе;</w:t>
      </w:r>
    </w:p>
    <w:p w:rsidR="00453A11" w:rsidRDefault="00453A11">
      <w:pPr>
        <w:pStyle w:val="ConsPlusNormal"/>
        <w:spacing w:before="200"/>
        <w:ind w:firstLine="540"/>
        <w:jc w:val="both"/>
      </w:pPr>
      <w:r>
        <w:t>- сведения о доходах по договорам авторского заказа, об отчуждении исключительного права на результаты интеллектуальной деятельности - в Федеральной налоговой службе;</w:t>
      </w:r>
    </w:p>
    <w:p w:rsidR="00453A11" w:rsidRDefault="00453A11">
      <w:pPr>
        <w:pStyle w:val="ConsPlusNormal"/>
        <w:spacing w:before="200"/>
        <w:ind w:firstLine="540"/>
        <w:jc w:val="both"/>
      </w:pPr>
      <w:r>
        <w:t xml:space="preserve">- 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w:t>
      </w:r>
      <w:r>
        <w:lastRenderedPageBreak/>
        <w:t>числе созданного без образования юридического лица, и доходах от осуществления частной практики - в Федеральной налоговой службе;</w:t>
      </w:r>
    </w:p>
    <w:p w:rsidR="00453A11" w:rsidRDefault="00453A11">
      <w:pPr>
        <w:pStyle w:val="ConsPlusNormal"/>
        <w:spacing w:before="200"/>
        <w:ind w:firstLine="540"/>
        <w:jc w:val="both"/>
      </w:pPr>
      <w:r>
        <w:t xml:space="preserve">- сведения о доходах от реализации недвижимого имущества, находящегося в собственности менее срока владения, указанного в </w:t>
      </w:r>
      <w:hyperlink r:id="rId74">
        <w:r>
          <w:rPr>
            <w:color w:val="0000FF"/>
          </w:rPr>
          <w:t>статье 217.1</w:t>
        </w:r>
      </w:hyperlink>
      <w:r>
        <w:t xml:space="preserve"> Налогового кодекса Российской Федерации, а также сдачи в аренду (наем, поднаем) имущества - в Федеральной налоговой службе;</w:t>
      </w:r>
    </w:p>
    <w:p w:rsidR="00453A11" w:rsidRDefault="00453A11">
      <w:pPr>
        <w:pStyle w:val="ConsPlusNormal"/>
        <w:spacing w:before="200"/>
        <w:ind w:firstLine="540"/>
        <w:jc w:val="both"/>
      </w:pPr>
      <w:r>
        <w:t>- сведения о получаемых алиментах - в Федеральной службе судебных приставов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453A11" w:rsidRDefault="00453A11">
      <w:pPr>
        <w:pStyle w:val="ConsPlusNormal"/>
        <w:spacing w:before="200"/>
        <w:ind w:firstLine="540"/>
        <w:jc w:val="both"/>
      </w:pPr>
      <w:r>
        <w:t>Заявитель вправе представить документы (сведения), подлежащие представлению в рамках межведомственного информационного взаимодействия, в орган социальной защиты населения по собственной инициативе.</w:t>
      </w:r>
    </w:p>
    <w:p w:rsidR="00453A11" w:rsidRDefault="00453A11">
      <w:pPr>
        <w:pStyle w:val="ConsPlusNormal"/>
        <w:jc w:val="both"/>
      </w:pPr>
      <w:r>
        <w:t xml:space="preserve">(п. 2.29 в ред. </w:t>
      </w:r>
      <w:hyperlink r:id="rId75">
        <w:r>
          <w:rPr>
            <w:color w:val="0000FF"/>
          </w:rPr>
          <w:t>Приказа</w:t>
        </w:r>
      </w:hyperlink>
      <w:r>
        <w:t xml:space="preserve"> Департамента труда и социальной поддержки населения ЯО от 03.11.2022 N 55-22)</w:t>
      </w:r>
    </w:p>
    <w:p w:rsidR="00453A11" w:rsidRDefault="00453A11">
      <w:pPr>
        <w:pStyle w:val="ConsPlusNormal"/>
        <w:spacing w:before="200"/>
        <w:ind w:firstLine="540"/>
        <w:jc w:val="both"/>
      </w:pPr>
      <w:r>
        <w:t xml:space="preserve">2.30. Утратил силу. - </w:t>
      </w:r>
      <w:hyperlink r:id="rId76">
        <w:r>
          <w:rPr>
            <w:color w:val="0000FF"/>
          </w:rPr>
          <w:t>Приказ</w:t>
        </w:r>
      </w:hyperlink>
      <w:r>
        <w:t xml:space="preserve"> Департамента труда и социальной поддержки населения ЯО от 03.11.2022 N 55-22.</w:t>
      </w:r>
    </w:p>
    <w:p w:rsidR="00453A11" w:rsidRDefault="00453A11">
      <w:pPr>
        <w:pStyle w:val="ConsPlusNormal"/>
        <w:jc w:val="both"/>
      </w:pPr>
    </w:p>
    <w:p w:rsidR="00453A11" w:rsidRDefault="00453A11">
      <w:pPr>
        <w:pStyle w:val="ConsPlusTitle"/>
        <w:ind w:firstLine="540"/>
        <w:jc w:val="both"/>
        <w:outlineLvl w:val="1"/>
      </w:pPr>
      <w:r>
        <w:t>3. ЗАКЛЮЧИТЕЛЬНЫЕ ПОЛОЖЕНИЯ</w:t>
      </w:r>
    </w:p>
    <w:p w:rsidR="00453A11" w:rsidRDefault="00453A11">
      <w:pPr>
        <w:pStyle w:val="ConsPlusNormal"/>
        <w:jc w:val="both"/>
      </w:pPr>
    </w:p>
    <w:p w:rsidR="00453A11" w:rsidRDefault="00453A11">
      <w:pPr>
        <w:pStyle w:val="ConsPlusNormal"/>
        <w:ind w:firstLine="540"/>
        <w:jc w:val="both"/>
      </w:pPr>
      <w:r>
        <w:t>3.1. Выплата ежемесячного пособия на ребенка производится за текущий месяц и осуществляется за счет средств областного бюджета, включая расходы на доставку и пересылку.</w:t>
      </w:r>
    </w:p>
    <w:p w:rsidR="00453A11" w:rsidRDefault="00453A11">
      <w:pPr>
        <w:pStyle w:val="ConsPlusNormal"/>
        <w:spacing w:before="200"/>
        <w:ind w:firstLine="540"/>
        <w:jc w:val="both"/>
      </w:pPr>
      <w:r>
        <w:t>3.2. Выплата ежемесячного пособия на ребенка осуществляется по желанию получателя через организацию федеральной почтовой связи либо через отделение Сберегательного банка Российской Федерации или иные кредитные организации за счет средств областного бюджета.</w:t>
      </w:r>
    </w:p>
    <w:p w:rsidR="00453A11" w:rsidRDefault="00453A11">
      <w:pPr>
        <w:pStyle w:val="ConsPlusNormal"/>
        <w:jc w:val="both"/>
      </w:pPr>
      <w:r>
        <w:t xml:space="preserve">(п. 3.2 в ред. </w:t>
      </w:r>
      <w:hyperlink r:id="rId77">
        <w:r>
          <w:rPr>
            <w:color w:val="0000FF"/>
          </w:rPr>
          <w:t>Приказа</w:t>
        </w:r>
      </w:hyperlink>
      <w:r>
        <w:t xml:space="preserve"> Департамента труда и социальной поддержки населения ЯО от 28.05.2009 N 43)</w:t>
      </w:r>
    </w:p>
    <w:p w:rsidR="00453A11" w:rsidRDefault="00453A11">
      <w:pPr>
        <w:pStyle w:val="ConsPlusNormal"/>
        <w:spacing w:before="200"/>
        <w:ind w:firstLine="540"/>
        <w:jc w:val="both"/>
      </w:pPr>
      <w:r>
        <w:t>3.3. Получатели ежемесячного пособия на ребенка обязаны:</w:t>
      </w:r>
    </w:p>
    <w:p w:rsidR="00453A11" w:rsidRDefault="00453A11">
      <w:pPr>
        <w:pStyle w:val="ConsPlusNormal"/>
        <w:spacing w:before="200"/>
        <w:ind w:firstLine="540"/>
        <w:jc w:val="both"/>
      </w:pPr>
      <w:r>
        <w:t>- не реже чем один раз в год подтверждать право на его получение.</w:t>
      </w:r>
    </w:p>
    <w:p w:rsidR="00453A11" w:rsidRDefault="00453A11">
      <w:pPr>
        <w:pStyle w:val="ConsPlusNormal"/>
        <w:jc w:val="both"/>
      </w:pPr>
      <w:r>
        <w:t xml:space="preserve">(в ред. </w:t>
      </w:r>
      <w:hyperlink r:id="rId78">
        <w:r>
          <w:rPr>
            <w:color w:val="0000FF"/>
          </w:rPr>
          <w:t>Приказа</w:t>
        </w:r>
      </w:hyperlink>
      <w:r>
        <w:t xml:space="preserve"> Департамента труда и социальной поддержки населения ЯО от 30.05.2019 N 60-19)</w:t>
      </w:r>
    </w:p>
    <w:p w:rsidR="00453A11" w:rsidRDefault="00453A11">
      <w:pPr>
        <w:pStyle w:val="ConsPlusNormal"/>
        <w:spacing w:before="200"/>
        <w:ind w:firstLine="540"/>
        <w:jc w:val="both"/>
      </w:pPr>
      <w:r>
        <w:t>- извещать органы социальной защиты населения о наступлении обстоятельств, влекущих изменение размеров ежемесячного пособия на ребенка или прекращение его выплаты, не позднее чем в месячный срок.</w:t>
      </w:r>
    </w:p>
    <w:p w:rsidR="00453A11" w:rsidRDefault="00453A11">
      <w:pPr>
        <w:pStyle w:val="ConsPlusNormal"/>
        <w:spacing w:before="200"/>
        <w:ind w:firstLine="540"/>
        <w:jc w:val="both"/>
      </w:pPr>
      <w:r>
        <w:t>Срок, в течение которого получатель ежемесячного пособия на ребенка обязан сообщить об изменении дохода семьи, дающего право на получение указанного пособия, не может превышать 3 месяцев.</w:t>
      </w:r>
    </w:p>
    <w:p w:rsidR="00453A11" w:rsidRDefault="00453A11">
      <w:pPr>
        <w:pStyle w:val="ConsPlusNormal"/>
        <w:spacing w:before="200"/>
        <w:ind w:firstLine="540"/>
        <w:jc w:val="both"/>
      </w:pPr>
      <w:bookmarkStart w:id="5" w:name="P274"/>
      <w:bookmarkEnd w:id="5"/>
      <w:r>
        <w:t>3.3&lt;1&gt;. Подтверждение права на получение ежемесячного пособия на ребенка осуществляется по заявлению в срок не ранее чем через 10 месяцев после назначения ежемесячного пособия на ребенка либо предыдущего подтверждения права и не позднее календарного года после назначения либо предыдущего подтверждения права на получение ежемесячного пособия на ребенка.</w:t>
      </w:r>
    </w:p>
    <w:p w:rsidR="00453A11" w:rsidRDefault="00453A11">
      <w:pPr>
        <w:pStyle w:val="ConsPlusNormal"/>
        <w:spacing w:before="200"/>
        <w:ind w:firstLine="540"/>
        <w:jc w:val="both"/>
      </w:pPr>
      <w:r>
        <w:t xml:space="preserve">Лицо, обратившееся за подтверждением права на получение ежемесячного пособия на ребенка, представляет документы, указанные в </w:t>
      </w:r>
      <w:hyperlink w:anchor="P101">
        <w:r>
          <w:rPr>
            <w:color w:val="0000FF"/>
          </w:rPr>
          <w:t>пунктах 2.11</w:t>
        </w:r>
      </w:hyperlink>
      <w:r>
        <w:t xml:space="preserve"> и </w:t>
      </w:r>
      <w:hyperlink w:anchor="P135">
        <w:r>
          <w:rPr>
            <w:color w:val="0000FF"/>
          </w:rPr>
          <w:t>2.12 раздела 2</w:t>
        </w:r>
      </w:hyperlink>
      <w:r>
        <w:t xml:space="preserve"> Порядка.</w:t>
      </w:r>
    </w:p>
    <w:p w:rsidR="00453A11" w:rsidRDefault="00453A11">
      <w:pPr>
        <w:pStyle w:val="ConsPlusNormal"/>
        <w:spacing w:before="200"/>
        <w:ind w:firstLine="540"/>
        <w:jc w:val="both"/>
      </w:pPr>
      <w:r>
        <w:t>Решение о подтверждении права на получение ежемесячного пособия на ребенка или об отказе в подтверждении права на получение ежемесячного пособия на ребенка принимается руководителем органа социальной защиты населения по месту жительства или пребывания родителя (усыновителя, опекуна, попечителя), с которым проживает ребенок, в течение 10 дней с момента обращения в орган социальной защиты населения с заявлением о подтверждении права на получение ежемесячного пособия на ребенка.</w:t>
      </w:r>
    </w:p>
    <w:p w:rsidR="00453A11" w:rsidRDefault="00453A11">
      <w:pPr>
        <w:pStyle w:val="ConsPlusNormal"/>
        <w:spacing w:before="200"/>
        <w:ind w:firstLine="540"/>
        <w:jc w:val="both"/>
      </w:pPr>
      <w:r>
        <w:t>Решение об отказе в подтверждении права на получение ежемесячного пособия на ребенка принимается в следующих случаях:</w:t>
      </w:r>
    </w:p>
    <w:p w:rsidR="00453A11" w:rsidRDefault="00453A11">
      <w:pPr>
        <w:pStyle w:val="ConsPlusNormal"/>
        <w:spacing w:before="200"/>
        <w:ind w:firstLine="540"/>
        <w:jc w:val="both"/>
      </w:pPr>
      <w:r>
        <w:lastRenderedPageBreak/>
        <w:t>- у заявителя отсутствует право на получение ежемесячного пособия на ребенка в соответствии с действующим законодательством;</w:t>
      </w:r>
    </w:p>
    <w:p w:rsidR="00453A11" w:rsidRDefault="00453A11">
      <w:pPr>
        <w:pStyle w:val="ConsPlusNormal"/>
        <w:spacing w:before="200"/>
        <w:ind w:firstLine="540"/>
        <w:jc w:val="both"/>
      </w:pPr>
      <w:r>
        <w:t xml:space="preserve">- у заявителя отсутствуют документы, необходимые для назначения ежемесячного пособия на ребенка, указанные в </w:t>
      </w:r>
      <w:hyperlink w:anchor="P101">
        <w:r>
          <w:rPr>
            <w:color w:val="0000FF"/>
          </w:rPr>
          <w:t>пунктах 2.11</w:t>
        </w:r>
      </w:hyperlink>
      <w:r>
        <w:t xml:space="preserve"> и </w:t>
      </w:r>
      <w:hyperlink w:anchor="P135">
        <w:r>
          <w:rPr>
            <w:color w:val="0000FF"/>
          </w:rPr>
          <w:t>2.12 раздела 2</w:t>
        </w:r>
      </w:hyperlink>
      <w:r>
        <w:t xml:space="preserve"> Порядка;</w:t>
      </w:r>
    </w:p>
    <w:p w:rsidR="00453A11" w:rsidRDefault="00453A11">
      <w:pPr>
        <w:pStyle w:val="ConsPlusNormal"/>
        <w:spacing w:before="200"/>
        <w:ind w:firstLine="540"/>
        <w:jc w:val="both"/>
      </w:pPr>
      <w:r>
        <w:t>- фамилия, имя, отчество (при наличии) заявителя, адрес места жительства написаны не полностью;</w:t>
      </w:r>
    </w:p>
    <w:p w:rsidR="00453A11" w:rsidRDefault="00453A11">
      <w:pPr>
        <w:pStyle w:val="ConsPlusNormal"/>
        <w:spacing w:before="200"/>
        <w:ind w:firstLine="540"/>
        <w:jc w:val="both"/>
      </w:pPr>
      <w:r>
        <w:t>- в документах не заполнены все необходимые реквизиты, есть подчистки, приписки, зачеркнутые слова и иные не оговоренные в них исправления;</w:t>
      </w:r>
    </w:p>
    <w:p w:rsidR="00453A11" w:rsidRDefault="00453A11">
      <w:pPr>
        <w:pStyle w:val="ConsPlusNormal"/>
        <w:spacing w:before="200"/>
        <w:ind w:firstLine="540"/>
        <w:jc w:val="both"/>
      </w:pPr>
      <w:r>
        <w:t>- документы имеют повреждения, наличие которых не позволяет однозначно истолковать их содержание;</w:t>
      </w:r>
    </w:p>
    <w:p w:rsidR="00453A11" w:rsidRDefault="00453A11">
      <w:pPr>
        <w:pStyle w:val="ConsPlusNormal"/>
        <w:spacing w:before="200"/>
        <w:ind w:firstLine="540"/>
        <w:jc w:val="both"/>
      </w:pPr>
      <w:r>
        <w:t xml:space="preserve">- обращение за подтверждением права на получение ежемесячного пособия на ребенка ранее срока, указанного в </w:t>
      </w:r>
      <w:hyperlink w:anchor="P274">
        <w:r>
          <w:rPr>
            <w:color w:val="0000FF"/>
          </w:rPr>
          <w:t>абзаце первом</w:t>
        </w:r>
      </w:hyperlink>
      <w:r>
        <w:t xml:space="preserve"> данного пункта.</w:t>
      </w:r>
    </w:p>
    <w:p w:rsidR="00453A11" w:rsidRDefault="00453A11">
      <w:pPr>
        <w:pStyle w:val="ConsPlusNormal"/>
        <w:spacing w:before="200"/>
        <w:ind w:firstLine="540"/>
        <w:jc w:val="both"/>
      </w:pPr>
      <w:r>
        <w:t>Если у заявителя изменились обстоятельства, по которым было отказано в подтверждении права на получение ежемесячного пособия на ребенка на новый срок, он вправе вновь обратиться за назначением ежемесячного пособия на ребенка на общих основаниях.</w:t>
      </w:r>
    </w:p>
    <w:p w:rsidR="00453A11" w:rsidRDefault="00453A11">
      <w:pPr>
        <w:pStyle w:val="ConsPlusNormal"/>
        <w:spacing w:before="200"/>
        <w:ind w:firstLine="540"/>
        <w:jc w:val="both"/>
      </w:pPr>
      <w:r>
        <w:t>В случае отказа в подтверждении права на получение ежемесячного пособия на ребенка письменное уведомление об этом направляется заявителю не позднее чем через 10 дней с момента его обращения в орган социальной защиты населения за подтверждением права на получение ежемесячного пособия на ребенка с указанием причины отказа и порядка его обжалования.</w:t>
      </w:r>
    </w:p>
    <w:p w:rsidR="00453A11" w:rsidRDefault="00453A11">
      <w:pPr>
        <w:pStyle w:val="ConsPlusNormal"/>
        <w:jc w:val="both"/>
      </w:pPr>
      <w:r>
        <w:t xml:space="preserve">(п. 3.3&lt;1&gt; введен </w:t>
      </w:r>
      <w:hyperlink r:id="rId79">
        <w:r>
          <w:rPr>
            <w:color w:val="0000FF"/>
          </w:rPr>
          <w:t>Приказом</w:t>
        </w:r>
      </w:hyperlink>
      <w:r>
        <w:t xml:space="preserve"> Департамента труда и социальной поддержки населения ЯО от 30.05.2019 N 60-19)</w:t>
      </w:r>
    </w:p>
    <w:p w:rsidR="00453A11" w:rsidRDefault="00453A11">
      <w:pPr>
        <w:pStyle w:val="ConsPlusNormal"/>
        <w:spacing w:before="200"/>
        <w:ind w:firstLine="540"/>
        <w:jc w:val="both"/>
      </w:pPr>
      <w:bookmarkStart w:id="6" w:name="P287"/>
      <w:bookmarkEnd w:id="6"/>
      <w:r>
        <w:t>3.4. Выплата ежемесячного пособия на ребенка прекращается с месяца, следующего за месяцем, в котором наступили следующие обстоятельства:</w:t>
      </w:r>
    </w:p>
    <w:p w:rsidR="00453A11" w:rsidRDefault="00453A11">
      <w:pPr>
        <w:pStyle w:val="ConsPlusNormal"/>
        <w:spacing w:before="200"/>
        <w:ind w:firstLine="540"/>
        <w:jc w:val="both"/>
      </w:pPr>
      <w:r>
        <w:t>- достижение ребенком, на которого назначено ежемесячное пособие на ребенка, возраста 18 лет или объявление ребенка в возрасте до 18 лет полностью дееспособным в соответствии с законодательством Российской Федерации;</w:t>
      </w:r>
    </w:p>
    <w:p w:rsidR="00453A11" w:rsidRDefault="00453A11">
      <w:pPr>
        <w:pStyle w:val="ConsPlusNormal"/>
        <w:spacing w:before="200"/>
        <w:ind w:firstLine="540"/>
        <w:jc w:val="both"/>
      </w:pPr>
      <w:r>
        <w:t>- непредставление документов, подтверждающих право на получение ежемесячного пособия на ребенка, по истечении календарного года после его назначения или предыдущего подтверждения права на получение ежемесячного пособия на ребенка.</w:t>
      </w:r>
    </w:p>
    <w:p w:rsidR="00453A11" w:rsidRDefault="00453A11">
      <w:pPr>
        <w:pStyle w:val="ConsPlusNormal"/>
        <w:spacing w:before="200"/>
        <w:ind w:firstLine="540"/>
        <w:jc w:val="both"/>
      </w:pPr>
      <w:r>
        <w:t>Выплата ежемесячного пособия на ребенка прекращается досрочно с месяца, следующего за месяцем, в котором наступили следующие обстоятельства:</w:t>
      </w:r>
    </w:p>
    <w:p w:rsidR="00453A11" w:rsidRDefault="00453A11">
      <w:pPr>
        <w:pStyle w:val="ConsPlusNormal"/>
        <w:spacing w:before="200"/>
        <w:ind w:firstLine="540"/>
        <w:jc w:val="both"/>
      </w:pPr>
      <w:r>
        <w:t xml:space="preserve">- абзац утратил силу. - </w:t>
      </w:r>
      <w:hyperlink r:id="rId80">
        <w:r>
          <w:rPr>
            <w:color w:val="0000FF"/>
          </w:rPr>
          <w:t>Приказ</w:t>
        </w:r>
      </w:hyperlink>
      <w:r>
        <w:t xml:space="preserve"> Департамента труда и социальной поддержки населения ЯО от 03.11.2022 N 55-22;</w:t>
      </w:r>
    </w:p>
    <w:p w:rsidR="00453A11" w:rsidRDefault="00453A11">
      <w:pPr>
        <w:pStyle w:val="ConsPlusNormal"/>
        <w:spacing w:before="200"/>
        <w:ind w:firstLine="540"/>
        <w:jc w:val="both"/>
      </w:pPr>
      <w:r>
        <w:t>- помещение ребенка на полное государственное обеспечение или в организацию социального обслуживания;</w:t>
      </w:r>
    </w:p>
    <w:p w:rsidR="00453A11" w:rsidRDefault="00453A11">
      <w:pPr>
        <w:pStyle w:val="ConsPlusNormal"/>
        <w:spacing w:before="200"/>
        <w:ind w:firstLine="540"/>
        <w:jc w:val="both"/>
      </w:pPr>
      <w:r>
        <w:t xml:space="preserve">- получение ежемесячной выплаты на содержание ребенка, находящегося под опекой (попечительством), в соответствии со </w:t>
      </w:r>
      <w:hyperlink r:id="rId81">
        <w:r>
          <w:rPr>
            <w:color w:val="0000FF"/>
          </w:rPr>
          <w:t>статьей 81</w:t>
        </w:r>
      </w:hyperlink>
      <w:r>
        <w:t xml:space="preserve"> Социального кодекса Ярославской области;</w:t>
      </w:r>
    </w:p>
    <w:p w:rsidR="00453A11" w:rsidRDefault="00453A11">
      <w:pPr>
        <w:pStyle w:val="ConsPlusNormal"/>
        <w:spacing w:before="200"/>
        <w:ind w:firstLine="540"/>
        <w:jc w:val="both"/>
      </w:pPr>
      <w:r>
        <w:t>- ограничение получателя в родительских правах, лишение его родительских прав, отмена усыновления;</w:t>
      </w:r>
    </w:p>
    <w:p w:rsidR="00453A11" w:rsidRDefault="00453A11">
      <w:pPr>
        <w:pStyle w:val="ConsPlusNormal"/>
        <w:spacing w:before="200"/>
        <w:ind w:firstLine="540"/>
        <w:jc w:val="both"/>
      </w:pPr>
      <w:r>
        <w:t>- выезд получателя и (или) ребенка на постоянное место жительства за пределы Ярославской области;</w:t>
      </w:r>
    </w:p>
    <w:p w:rsidR="00453A11" w:rsidRDefault="00453A11">
      <w:pPr>
        <w:pStyle w:val="ConsPlusNormal"/>
        <w:spacing w:before="200"/>
        <w:ind w:firstLine="540"/>
        <w:jc w:val="both"/>
      </w:pPr>
      <w:r>
        <w:t>- смерть ребенка.</w:t>
      </w:r>
    </w:p>
    <w:p w:rsidR="00453A11" w:rsidRDefault="00453A11">
      <w:pPr>
        <w:pStyle w:val="ConsPlusNormal"/>
        <w:jc w:val="both"/>
      </w:pPr>
      <w:r>
        <w:t xml:space="preserve">(п. 3.4 в ред. </w:t>
      </w:r>
      <w:hyperlink r:id="rId82">
        <w:r>
          <w:rPr>
            <w:color w:val="0000FF"/>
          </w:rPr>
          <w:t>Приказа</w:t>
        </w:r>
      </w:hyperlink>
      <w:r>
        <w:t xml:space="preserve"> Департамента труда и социальной поддержки населения ЯО от 30.05.2019 N 60-19)</w:t>
      </w:r>
    </w:p>
    <w:p w:rsidR="00453A11" w:rsidRDefault="00453A11">
      <w:pPr>
        <w:pStyle w:val="ConsPlusNormal"/>
        <w:spacing w:before="200"/>
        <w:ind w:firstLine="540"/>
        <w:jc w:val="both"/>
      </w:pPr>
      <w:r>
        <w:t xml:space="preserve">3.4&lt;1&gt;. При поступлении информации о наступлении обстоятельств, указанных в </w:t>
      </w:r>
      <w:hyperlink w:anchor="P287">
        <w:r>
          <w:rPr>
            <w:color w:val="0000FF"/>
          </w:rPr>
          <w:t>пункте 3.4</w:t>
        </w:r>
      </w:hyperlink>
      <w:r>
        <w:t xml:space="preserve"> данного раздела Порядка, от органов местного самоуправления муниципальных образований </w:t>
      </w:r>
      <w:r>
        <w:lastRenderedPageBreak/>
        <w:t>области, органов опеки и попечительства, органов ЗАГС и иных органов, учреждений или организаций органы социальной защиты населения в течение 10 дней со дня поступления указанной информации принимают решение о прекращении выплаты ежемесячного пособия на ребенка и уведомляют заявителя о принятом решении.</w:t>
      </w:r>
    </w:p>
    <w:p w:rsidR="00453A11" w:rsidRDefault="00453A11">
      <w:pPr>
        <w:pStyle w:val="ConsPlusNormal"/>
        <w:jc w:val="both"/>
      </w:pPr>
      <w:r>
        <w:t xml:space="preserve">(п. 3.4&lt;1&gt; введен </w:t>
      </w:r>
      <w:hyperlink r:id="rId83">
        <w:r>
          <w:rPr>
            <w:color w:val="0000FF"/>
          </w:rPr>
          <w:t>Приказом</w:t>
        </w:r>
      </w:hyperlink>
      <w:r>
        <w:t xml:space="preserve"> Департамента труда и социальной поддержки населения ЯО от 25.05.2012 N 34-12)</w:t>
      </w:r>
    </w:p>
    <w:p w:rsidR="00453A11" w:rsidRDefault="00453A11">
      <w:pPr>
        <w:pStyle w:val="ConsPlusNormal"/>
        <w:spacing w:before="200"/>
        <w:ind w:firstLine="540"/>
        <w:jc w:val="both"/>
      </w:pPr>
      <w:r>
        <w:t>3.5. Органы социальной защиты населения имеют право на выборочную проверку правильности представленных заявителем сведений о доходах.</w:t>
      </w:r>
    </w:p>
    <w:p w:rsidR="00453A11" w:rsidRDefault="00453A11">
      <w:pPr>
        <w:pStyle w:val="ConsPlusNormal"/>
        <w:spacing w:before="200"/>
        <w:ind w:firstLine="540"/>
        <w:jc w:val="both"/>
      </w:pPr>
      <w:r>
        <w:t>Суммы ежемесячного пособия на ребенка, излишне выплаченные получателям вследствие представления ими документов с заведомо неверными сведениями, сокрытия данных, влияющих на право назначения ежемесячного пособия на ребенка, исчисление его размеров, взыскиваются с получателей в соответствии с действующим законодательством.</w:t>
      </w:r>
    </w:p>
    <w:p w:rsidR="00453A11" w:rsidRDefault="00453A11">
      <w:pPr>
        <w:pStyle w:val="ConsPlusNormal"/>
        <w:jc w:val="both"/>
      </w:pPr>
      <w:r>
        <w:t xml:space="preserve">(в ред. </w:t>
      </w:r>
      <w:hyperlink r:id="rId84">
        <w:r>
          <w:rPr>
            <w:color w:val="0000FF"/>
          </w:rPr>
          <w:t>Приказа</w:t>
        </w:r>
      </w:hyperlink>
      <w:r>
        <w:t xml:space="preserve"> Департамента труда и социальной поддержки населения ЯО от 25.05.2012 N 34-12)</w:t>
      </w:r>
    </w:p>
    <w:p w:rsidR="00453A11" w:rsidRDefault="00453A11">
      <w:pPr>
        <w:pStyle w:val="ConsPlusNormal"/>
        <w:spacing w:before="200"/>
        <w:ind w:firstLine="540"/>
        <w:jc w:val="both"/>
      </w:pPr>
      <w:r>
        <w:t>3.6. Споры по вопросам назначения и выплаты ежемесячного пособия на ребенка разрешаются вышестоящим органом социальной защиты населения или судом в порядке, установленном законодательством Российской Федерации.</w:t>
      </w:r>
    </w:p>
    <w:p w:rsidR="00453A11" w:rsidRDefault="00453A11">
      <w:pPr>
        <w:pStyle w:val="ConsPlusNormal"/>
        <w:spacing w:before="200"/>
        <w:ind w:firstLine="540"/>
        <w:jc w:val="both"/>
      </w:pPr>
      <w:r>
        <w:t xml:space="preserve">3.7. Утратил силу. - </w:t>
      </w:r>
      <w:hyperlink r:id="rId85">
        <w:r>
          <w:rPr>
            <w:color w:val="0000FF"/>
          </w:rPr>
          <w:t>Приказ</w:t>
        </w:r>
      </w:hyperlink>
      <w:r>
        <w:t xml:space="preserve"> Департамента труда и социальной поддержки населения ЯО от 30.05.2019 N 60-19.</w:t>
      </w:r>
    </w:p>
    <w:p w:rsidR="00453A11" w:rsidRDefault="00453A11">
      <w:pPr>
        <w:pStyle w:val="ConsPlusNormal"/>
        <w:jc w:val="both"/>
      </w:pPr>
    </w:p>
    <w:p w:rsidR="00453A11" w:rsidRDefault="00453A11">
      <w:pPr>
        <w:pStyle w:val="ConsPlusNormal"/>
        <w:jc w:val="both"/>
      </w:pPr>
    </w:p>
    <w:p w:rsidR="00453A11" w:rsidRDefault="00453A11">
      <w:pPr>
        <w:pStyle w:val="ConsPlusNormal"/>
        <w:pBdr>
          <w:bottom w:val="single" w:sz="6" w:space="0" w:color="auto"/>
        </w:pBdr>
        <w:spacing w:before="100" w:after="100"/>
        <w:jc w:val="both"/>
        <w:rPr>
          <w:sz w:val="2"/>
          <w:szCs w:val="2"/>
        </w:rPr>
      </w:pPr>
    </w:p>
    <w:p w:rsidR="00935B32" w:rsidRDefault="00935B32">
      <w:bookmarkStart w:id="7" w:name="_GoBack"/>
      <w:bookmarkEnd w:id="7"/>
    </w:p>
    <w:sectPr w:rsidR="00935B32" w:rsidSect="00DF1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A11"/>
    <w:rsid w:val="00453A11"/>
    <w:rsid w:val="00935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A11"/>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53A1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53A1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A11"/>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53A1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53A1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30E90262F16CBFB299032F6E8532A0FD15D4CE1398A901D4B752D20EC2428EE6A07ED229B22D98C9E1C97A35BBBFBE1433173363FF9BAD51D34B6n022N" TargetMode="External"/><Relationship Id="rId18" Type="http://schemas.openxmlformats.org/officeDocument/2006/relationships/hyperlink" Target="consultantplus://offline/ref=930E90262F16CBFB299032F6E8532A0FD15D4CE13F8B9D184E752D20EC2428EE6A07ED229B22D98C9E1C97AD5BBBFBE1433173363FF9BAD51D34B6n022N" TargetMode="External"/><Relationship Id="rId26" Type="http://schemas.openxmlformats.org/officeDocument/2006/relationships/hyperlink" Target="consultantplus://offline/ref=930E90262F16CBFB299032F6E8532A0FD15D4CE1398A9E1A4B752D20EC2428EE6A07ED229B22D98C9E1C97A25BBBFBE1433173363FF9BAD51D34B6n022N" TargetMode="External"/><Relationship Id="rId39" Type="http://schemas.openxmlformats.org/officeDocument/2006/relationships/hyperlink" Target="consultantplus://offline/ref=930E90262F16CBFB299032F6E8532A0FD15D4CE13B8F991E4C7B702AE47D24EC6D08B2359C6BD58D9E1C97AB56E4FEF452697F3127E6BACA0136B402n32BN" TargetMode="External"/><Relationship Id="rId21" Type="http://schemas.openxmlformats.org/officeDocument/2006/relationships/hyperlink" Target="consultantplus://offline/ref=930E90262F16CBFB299032F6E8532A0FD15D4CE13B8D9C134877702AE47D24EC6D08B2359C6BD58D9E1C90A254E4FEF452697F3127E6BACA0136B402n32BN" TargetMode="External"/><Relationship Id="rId34" Type="http://schemas.openxmlformats.org/officeDocument/2006/relationships/hyperlink" Target="consultantplus://offline/ref=930E90262F16CBFB299032F6E8532A0FD15D4CE13B8D9F1F4F7C702AE47D24EC6D08B2359C6BD58D9E1C97AE50E4FEF452697F3127E6BACA0136B402n32BN" TargetMode="External"/><Relationship Id="rId42" Type="http://schemas.openxmlformats.org/officeDocument/2006/relationships/hyperlink" Target="consultantplus://offline/ref=930E90262F16CBFB299032F6E8532A0FD15D4CE13B8D9F1F4F7C702AE47D24EC6D08B2359C6BD58D9E1C97AE58E4FEF452697F3127E6BACA0136B402n32BN" TargetMode="External"/><Relationship Id="rId47" Type="http://schemas.openxmlformats.org/officeDocument/2006/relationships/hyperlink" Target="consultantplus://offline/ref=930E90262F16CBFB299032F6E8532A0FD15D4CE13F8A9A1F49752D20EC2428EE6A07ED229B22D98C9E1C94AF5BBBFBE1433173363FF9BAD51D34B6n022N" TargetMode="External"/><Relationship Id="rId50" Type="http://schemas.openxmlformats.org/officeDocument/2006/relationships/hyperlink" Target="consultantplus://offline/ref=930E90262F16CBFB299032F6E8532A0FD15D4CE13B8D9F1F4F7C702AE47D24EC6D08B2359C6BD58D9E1C97AF53E4FEF452697F3127E6BACA0136B402n32BN" TargetMode="External"/><Relationship Id="rId55" Type="http://schemas.openxmlformats.org/officeDocument/2006/relationships/hyperlink" Target="consultantplus://offline/ref=930E90262F16CBFB299032F6E8532A0FD15D4CE13B8F991E4C7B702AE47D24EC6D08B2359C6BD58D9E1C97A951E4FEF452697F3127E6BACA0136B402n32BN" TargetMode="External"/><Relationship Id="rId63" Type="http://schemas.openxmlformats.org/officeDocument/2006/relationships/hyperlink" Target="consultantplus://offline/ref=930E90262F16CBFB299032F6E8532A0FD15D4CE13B8F991E4C7B702AE47D24EC6D08B2359C6BD58D9E1C97A954E4FEF452697F3127E6BACA0136B402n32BN" TargetMode="External"/><Relationship Id="rId68" Type="http://schemas.openxmlformats.org/officeDocument/2006/relationships/hyperlink" Target="consultantplus://offline/ref=930E90262F16CBFB299032F6E8532A0FD15D4CE13B8D9F1F4F7C702AE47D24EC6D08B2359C6BD58D9E1C96AA54E4FEF452697F3127E6BACA0136B402n32BN" TargetMode="External"/><Relationship Id="rId76" Type="http://schemas.openxmlformats.org/officeDocument/2006/relationships/hyperlink" Target="consultantplus://offline/ref=930E90262F16CBFB299032F6E8532A0FD15D4CE13B8D9F1F4F7C702AE47D24EC6D08B2359C6BD58D9E1C96AE52E4FEF452697F3127E6BACA0136B402n32BN" TargetMode="External"/><Relationship Id="rId84" Type="http://schemas.openxmlformats.org/officeDocument/2006/relationships/hyperlink" Target="consultantplus://offline/ref=930E90262F16CBFB299032F6E8532A0FD15D4CE13F8B9D184E752D20EC2428EE6A07ED229B22D98C9E1C96A35BBBFBE1433173363FF9BAD51D34B6n022N" TargetMode="External"/><Relationship Id="rId7" Type="http://schemas.openxmlformats.org/officeDocument/2006/relationships/hyperlink" Target="consultantplus://offline/ref=930E90262F16CBFB299032F6E8532A0FD15D4CE1398A901D4B752D20EC2428EE6A07ED229B22D98C9E1C97A25BBBFBE1433173363FF9BAD51D34B6n022N" TargetMode="External"/><Relationship Id="rId71" Type="http://schemas.openxmlformats.org/officeDocument/2006/relationships/hyperlink" Target="consultantplus://offline/ref=930E90262F16CBFB299032F6E8532A0FD15D4CE13B8D9F1F4F7C702AE47D24EC6D08B2359C6BD58D9E1C96A950E4FEF452697F3127E6BACA0136B402n32BN" TargetMode="External"/><Relationship Id="rId2" Type="http://schemas.microsoft.com/office/2007/relationships/stylesWithEffects" Target="stylesWithEffects.xml"/><Relationship Id="rId16" Type="http://schemas.openxmlformats.org/officeDocument/2006/relationships/hyperlink" Target="consultantplus://offline/ref=930E90262F16CBFB299032F6E8532A0FD15D4CE1398A901D4B752D20EC2428EE6A07ED229B22D98C9E1C96AA5BBBFBE1433173363FF9BAD51D34B6n022N" TargetMode="External"/><Relationship Id="rId29" Type="http://schemas.openxmlformats.org/officeDocument/2006/relationships/hyperlink" Target="consultantplus://offline/ref=930E90262F16CBFB299032F6E8532A0FD15D4CE13F8A9A1F49752D20EC2428EE6A07ED229B22D98C9E1C94AB5BBBFBE1433173363FF9BAD51D34B6n022N" TargetMode="External"/><Relationship Id="rId11" Type="http://schemas.openxmlformats.org/officeDocument/2006/relationships/hyperlink" Target="consultantplus://offline/ref=930E90262F16CBFB299032F6E8532A0FD15D4CE13B8D9F1F4F7C702AE47D24EC6D08B2359C6BD58D9E1C97AA56E4FEF452697F3127E6BACA0136B402n32BN" TargetMode="External"/><Relationship Id="rId24" Type="http://schemas.openxmlformats.org/officeDocument/2006/relationships/hyperlink" Target="consultantplus://offline/ref=930E90262F16CBFB299032F6E8532A0FD15D4CE13B8D9F1F4F7C702AE47D24EC6D08B2359C6BD58D9E1C97AB52E4FEF452697F3127E6BACA0136B402n32BN" TargetMode="External"/><Relationship Id="rId32" Type="http://schemas.openxmlformats.org/officeDocument/2006/relationships/hyperlink" Target="consultantplus://offline/ref=930E90262F16CBFB299032F6E8532A0FD15D4CE13F8A9A1F49752D20EC2428EE6A07ED229B22D98C9E1C94AE5BBBFBE1433173363FF9BAD51D34B6n022N" TargetMode="External"/><Relationship Id="rId37" Type="http://schemas.openxmlformats.org/officeDocument/2006/relationships/hyperlink" Target="consultantplus://offline/ref=930E90262F16CBFB299032F6E8532A0FD15D4CE13B8D9F1F4F7C702AE47D24EC6D08B2359C6BD58D9E1C97AE55E4FEF452697F3127E6BACA0136B402n32BN" TargetMode="External"/><Relationship Id="rId40" Type="http://schemas.openxmlformats.org/officeDocument/2006/relationships/hyperlink" Target="consultantplus://offline/ref=930E90262F16CBFB299032F6E8532A0FD15D4CE13B8D9F1F4F7C702AE47D24EC6D08B2359C6BD58D9E1C97AE57E4FEF452697F3127E6BACA0136B402n32BN" TargetMode="External"/><Relationship Id="rId45" Type="http://schemas.openxmlformats.org/officeDocument/2006/relationships/hyperlink" Target="consultantplus://offline/ref=930E90262F16CBFB299032F6E8532A0FD15D4CE13B8F991E4C7B702AE47D24EC6D08B2359C6BD58D9E1C97AB59E4FEF452697F3127E6BACA0136B402n32BN" TargetMode="External"/><Relationship Id="rId53" Type="http://schemas.openxmlformats.org/officeDocument/2006/relationships/hyperlink" Target="consultantplus://offline/ref=930E90262F16CBFB299032F6E8532A0FD15D4CE13B8D9F1F4F7C702AE47D24EC6D08B2359C6BD58D9E1C97AD51E4FEF452697F3127E6BACA0136B402n32BN" TargetMode="External"/><Relationship Id="rId58" Type="http://schemas.openxmlformats.org/officeDocument/2006/relationships/hyperlink" Target="consultantplus://offline/ref=930E90262F16CBFB299032F6E8532A0FD15D4CE13B8D9F1F4F7C702AE47D24EC6D08B2359C6BD58D9E1C97A256E4FEF452697F3127E6BACA0136B402n32BN" TargetMode="External"/><Relationship Id="rId66" Type="http://schemas.openxmlformats.org/officeDocument/2006/relationships/hyperlink" Target="consultantplus://offline/ref=930E90262F16CBFB299032F6E8532A0FD15D4CE13B8D9C134877702AE47D24EC6D08B2359C6BD58D9E1C91AE54E4FEF452697F3127E6BACA0136B402n32BN" TargetMode="External"/><Relationship Id="rId74" Type="http://schemas.openxmlformats.org/officeDocument/2006/relationships/hyperlink" Target="consultantplus://offline/ref=930E90262F16CBFB29902CFBFE3F740AD35512EA3889924C132A767DBB2D22B92D48B460DE28DD8C9548C6EE05E2ABA3083D732E23F8B9nC29N" TargetMode="External"/><Relationship Id="rId79" Type="http://schemas.openxmlformats.org/officeDocument/2006/relationships/hyperlink" Target="consultantplus://offline/ref=930E90262F16CBFB299032F6E8532A0FD15D4CE13B8F991E4C7B702AE47D24EC6D08B2359C6BD58D9E1C97AF54E4FEF452697F3127E6BACA0136B402n32BN" TargetMode="External"/><Relationship Id="rId87"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930E90262F16CBFB299032F6E8532A0FD15D4CE13B8D9C134877702AE47D24EC6D08B2359C6BD58D9E1D97AD59E4FEF452697F3127E6BACA0136B402n32BN" TargetMode="External"/><Relationship Id="rId82" Type="http://schemas.openxmlformats.org/officeDocument/2006/relationships/hyperlink" Target="consultantplus://offline/ref=930E90262F16CBFB299032F6E8532A0FD15D4CE13B8F991E4C7B702AE47D24EC6D08B2359C6BD58D9E1C97AC57E4FEF452697F3127E6BACA0136B402n32BN" TargetMode="External"/><Relationship Id="rId19" Type="http://schemas.openxmlformats.org/officeDocument/2006/relationships/hyperlink" Target="consultantplus://offline/ref=930E90262F16CBFB299032F6E8532A0FD15D4CE13B8F991E4C7B702AE47D24EC6D08B2359C6BD58D9E1C97AA55E4FEF452697F3127E6BACA0136B402n32BN" TargetMode="External"/><Relationship Id="rId4" Type="http://schemas.openxmlformats.org/officeDocument/2006/relationships/webSettings" Target="webSettings.xml"/><Relationship Id="rId9" Type="http://schemas.openxmlformats.org/officeDocument/2006/relationships/hyperlink" Target="consultantplus://offline/ref=930E90262F16CBFB299032F6E8532A0FD15D4CE13F8B9D184E752D20EC2428EE6A07ED229B22D98C9E1C97AD5BBBFBE1433173363FF9BAD51D34B6n022N" TargetMode="External"/><Relationship Id="rId14" Type="http://schemas.openxmlformats.org/officeDocument/2006/relationships/hyperlink" Target="consultantplus://offline/ref=930E90262F16CBFB299032F6E8532A0FD15D4CE13F8A9A1F49752D20EC2428EE6A07ED229B22D98C9E1C97A25BBBFBE1433173363FF9BAD51D34B6n022N" TargetMode="External"/><Relationship Id="rId22" Type="http://schemas.openxmlformats.org/officeDocument/2006/relationships/hyperlink" Target="consultantplus://offline/ref=930E90262F16CBFB299032F6E8532A0FD15D4CE13B8D9C134877702AE47D24EC6D08B2358E6B8D819F1A89AB51F1A8A514n32EN" TargetMode="External"/><Relationship Id="rId27" Type="http://schemas.openxmlformats.org/officeDocument/2006/relationships/hyperlink" Target="consultantplus://offline/ref=930E90262F16CBFB299032F6E8532A0FD15D4CE13B8D9F1F4F7C702AE47D24EC6D08B2359C6BD58D9E1C97AB55E4FEF452697F3127E6BACA0136B402n32BN" TargetMode="External"/><Relationship Id="rId30" Type="http://schemas.openxmlformats.org/officeDocument/2006/relationships/hyperlink" Target="consultantplus://offline/ref=930E90262F16CBFB299032F6E8532A0FD15D4CE13B8D9F1F4F7C702AE47D24EC6D08B2359C6BD58D9E1C97A952E4FEF452697F3127E6BACA0136B402n32BN" TargetMode="External"/><Relationship Id="rId35" Type="http://schemas.openxmlformats.org/officeDocument/2006/relationships/hyperlink" Target="consultantplus://offline/ref=930E90262F16CBFB299032F6E8532A0FD15D4CE13B8D9F1F4F7C702AE47D24EC6D08B2359C6BD58D9E1C97AE52E4FEF452697F3127E6BACA0136B402n32BN" TargetMode="External"/><Relationship Id="rId43" Type="http://schemas.openxmlformats.org/officeDocument/2006/relationships/hyperlink" Target="consultantplus://offline/ref=930E90262F16CBFB299032F6E8532A0FD15D4CE13B8D9F1F4F7C702AE47D24EC6D08B2359C6BD58D9E1C97AF50E4FEF452697F3127E6BACA0136B402n32BN" TargetMode="External"/><Relationship Id="rId48" Type="http://schemas.openxmlformats.org/officeDocument/2006/relationships/hyperlink" Target="consultantplus://offline/ref=930E90262F16CBFB299032F6E8532A0FD15D4CE13B8D9C134877702AE47D24EC6D08B2359C6BD58D9E1D97AD59E4FEF452697F3127E6BACA0136B402n32BN" TargetMode="External"/><Relationship Id="rId56" Type="http://schemas.openxmlformats.org/officeDocument/2006/relationships/hyperlink" Target="consultantplus://offline/ref=930E90262F16CBFB299032F6E8532A0FD15D4CE13F8B9D184E752D20EC2428EE6A07ED229B22D98C9E1C97A25BBBFBE1433173363FF9BAD51D34B6n022N" TargetMode="External"/><Relationship Id="rId64" Type="http://schemas.openxmlformats.org/officeDocument/2006/relationships/hyperlink" Target="consultantplus://offline/ref=930E90262F16CBFB299032F6E8532A0FD15D4CE13B8F991E4C7B702AE47D24EC6D08B2359C6BD58D9E1C97AE57E4FEF452697F3127E6BACA0136B402n32BN" TargetMode="External"/><Relationship Id="rId69" Type="http://schemas.openxmlformats.org/officeDocument/2006/relationships/hyperlink" Target="consultantplus://offline/ref=930E90262F16CBFB299032F6E8532A0FD15D4CE13B8D9F1F4F7C702AE47D24EC6D08B2359C6BD58D9E1C96A858E4FEF452697F3127E6BACA0136B402n32BN" TargetMode="External"/><Relationship Id="rId77" Type="http://schemas.openxmlformats.org/officeDocument/2006/relationships/hyperlink" Target="consultantplus://offline/ref=930E90262F16CBFB299032F6E8532A0FD15D4CE1398A901D4B752D20EC2428EE6A07ED229B22D98C9E1C96AD5BBBFBE1433173363FF9BAD51D34B6n022N" TargetMode="External"/><Relationship Id="rId8" Type="http://schemas.openxmlformats.org/officeDocument/2006/relationships/hyperlink" Target="consultantplus://offline/ref=930E90262F16CBFB299032F6E8532A0FD15D4CE13F8A9A1F49752D20EC2428EE6A07ED229B22D98C9E1C97AD5BBBFBE1433173363FF9BAD51D34B6n022N" TargetMode="External"/><Relationship Id="rId51" Type="http://schemas.openxmlformats.org/officeDocument/2006/relationships/hyperlink" Target="consultantplus://offline/ref=930E90262F16CBFB299032F6E8532A0FD15D4CE13B8D9F1F4F7C702AE47D24EC6D08B2359C6BD58D9E1C97AC58E4FEF452697F3127E6BACA0136B402n32BN" TargetMode="External"/><Relationship Id="rId72" Type="http://schemas.openxmlformats.org/officeDocument/2006/relationships/hyperlink" Target="consultantplus://offline/ref=930E90262F16CBFB299032F6E8532A0FD15D4CE13B8F991E4C7B702AE47D24EC6D08B2359C6BD58D9E1C97AF50E4FEF452697F3127E6BACA0136B402n32BN" TargetMode="External"/><Relationship Id="rId80" Type="http://schemas.openxmlformats.org/officeDocument/2006/relationships/hyperlink" Target="consultantplus://offline/ref=930E90262F16CBFB299032F6E8532A0FD15D4CE13B8D9F1F4F7C702AE47D24EC6D08B2359C6BD58D9E1C96AE53E4FEF452697F3127E6BACA0136B402n32BN" TargetMode="External"/><Relationship Id="rId85" Type="http://schemas.openxmlformats.org/officeDocument/2006/relationships/hyperlink" Target="consultantplus://offline/ref=930E90262F16CBFB299032F6E8532A0FD15D4CE13B8F991E4C7B702AE47D24EC6D08B2359C6BD58D9E1C97AD58E4FEF452697F3127E6BACA0136B402n32BN" TargetMode="External"/><Relationship Id="rId3" Type="http://schemas.openxmlformats.org/officeDocument/2006/relationships/settings" Target="settings.xml"/><Relationship Id="rId12" Type="http://schemas.openxmlformats.org/officeDocument/2006/relationships/hyperlink" Target="consultantplus://offline/ref=930E90262F16CBFB299032F6E8532A0FD15D4CE13B8D9C134877702AE47D24EC6D08B2359C6BD58D9E1C90A254E4FEF452697F3127E6BACA0136B402n32BN" TargetMode="External"/><Relationship Id="rId17" Type="http://schemas.openxmlformats.org/officeDocument/2006/relationships/hyperlink" Target="consultantplus://offline/ref=930E90262F16CBFB299032F6E8532A0FD15D4CE13F8A9A1F49752D20EC2428EE6A07ED229B22D98C9E1C97A35BBBFBE1433173363FF9BAD51D34B6n022N" TargetMode="External"/><Relationship Id="rId25" Type="http://schemas.openxmlformats.org/officeDocument/2006/relationships/hyperlink" Target="consultantplus://offline/ref=930E90262F16CBFB299032F6E8532A0FD15D4CE13B8D9C134877702AE47D24EC6D08B2359C6BD58D9E1C90AF57E4FEF452697F3127E6BACA0136B402n32BN" TargetMode="External"/><Relationship Id="rId33" Type="http://schemas.openxmlformats.org/officeDocument/2006/relationships/hyperlink" Target="consultantplus://offline/ref=930E90262F16CBFB299032F6E8532A0FD15D4CE13B8D9F1F4F7C702AE47D24EC6D08B2359C6BD58D9E1C97A953E4FEF452697F3127E6BACA0136B402n32BN" TargetMode="External"/><Relationship Id="rId38" Type="http://schemas.openxmlformats.org/officeDocument/2006/relationships/hyperlink" Target="consultantplus://offline/ref=930E90262F16CBFB299032F6E8532A0FD15D4CE13B8D9F1F4F7C702AE47D24EC6D08B2359C6BD58D9E1C97AE56E4FEF452697F3127E6BACA0136B402n32BN" TargetMode="External"/><Relationship Id="rId46" Type="http://schemas.openxmlformats.org/officeDocument/2006/relationships/hyperlink" Target="consultantplus://offline/ref=930E90262F16CBFB299032F6E8532A0FD15D4CE13B8F991E4C7B702AE47D24EC6D08B2359C6BD58D9E1C97A851E4FEF452697F3127E6BACA0136B402n32BN" TargetMode="External"/><Relationship Id="rId59" Type="http://schemas.openxmlformats.org/officeDocument/2006/relationships/hyperlink" Target="consultantplus://offline/ref=930E90262F16CBFB299032F6E8532A0FD15D4CE13B8D9F1F4F7C702AE47D24EC6D08B2359C6BD58D9E1C97A258E4FEF452697F3127E6BACA0136B402n32BN" TargetMode="External"/><Relationship Id="rId67" Type="http://schemas.openxmlformats.org/officeDocument/2006/relationships/hyperlink" Target="consultantplus://offline/ref=930E90262F16CBFB299032F6E8532A0FD15D4CE13B8D9F1F4F7C702AE47D24EC6D08B2359C6BD58D9E1C97A355E4FEF452697F3127E6BACA0136B402n32BN" TargetMode="External"/><Relationship Id="rId20" Type="http://schemas.openxmlformats.org/officeDocument/2006/relationships/hyperlink" Target="consultantplus://offline/ref=930E90262F16CBFB299032F6E8532A0FD15D4CE13B8D9F1F4F7C702AE47D24EC6D08B2359C6BD58D9E1C97AA56E4FEF452697F3127E6BACA0136B402n32BN" TargetMode="External"/><Relationship Id="rId41" Type="http://schemas.openxmlformats.org/officeDocument/2006/relationships/hyperlink" Target="consultantplus://offline/ref=930E90262F16CBFB299032F6E8532A0FD15D4CE13B8F991E4C7B702AE47D24EC6D08B2359C6BD58D9E1C97AB57E4FEF452697F3127E6BACA0136B402n32BN" TargetMode="External"/><Relationship Id="rId54" Type="http://schemas.openxmlformats.org/officeDocument/2006/relationships/hyperlink" Target="consultantplus://offline/ref=930E90262F16CBFB299032F6E8532A0FD15D4CE13B8D9F1F4F7C702AE47D24EC6D08B2359C6BD58D9E1C97A254E4FEF452697F3127E6BACA0136B402n32BN" TargetMode="External"/><Relationship Id="rId62" Type="http://schemas.openxmlformats.org/officeDocument/2006/relationships/hyperlink" Target="consultantplus://offline/ref=930E90262F16CBFB299032F6E8532A0FD15D4CE13B8D9C134877702AE47D24EC6D08B2359C6BD58D9E1D97A258E4FEF452697F3127E6BACA0136B402n32BN" TargetMode="External"/><Relationship Id="rId70" Type="http://schemas.openxmlformats.org/officeDocument/2006/relationships/hyperlink" Target="consultantplus://offline/ref=930E90262F16CBFB299032F6E8532A0FD15D4CE13B8D9F1F4F7C702AE47D24EC6D08B2359C6BD58D9E1C96A950E4FEF452697F3127E6BACA0136B402n32BN" TargetMode="External"/><Relationship Id="rId75" Type="http://schemas.openxmlformats.org/officeDocument/2006/relationships/hyperlink" Target="consultantplus://offline/ref=930E90262F16CBFB299032F6E8532A0FD15D4CE13B8D9F1F4F7C702AE47D24EC6D08B2359C6BD58D9E1C96A951E4FEF452697F3127E6BACA0136B402n32BN" TargetMode="External"/><Relationship Id="rId83" Type="http://schemas.openxmlformats.org/officeDocument/2006/relationships/hyperlink" Target="consultantplus://offline/ref=930E90262F16CBFB299032F6E8532A0FD15D4CE13F8B9D184E752D20EC2428EE6A07ED229B22D98C9E1C96AD5BBBFBE1433173363FF9BAD51D34B6n022N" TargetMode="External"/><Relationship Id="rId1" Type="http://schemas.openxmlformats.org/officeDocument/2006/relationships/styles" Target="styles.xml"/><Relationship Id="rId6" Type="http://schemas.openxmlformats.org/officeDocument/2006/relationships/hyperlink" Target="consultantplus://offline/ref=930E90262F16CBFB299032F6E8532A0FD15D4CE1398A9E1A4B752D20EC2428EE6A07ED229B22D98C9E1C97AD5BBBFBE1433173363FF9BAD51D34B6n022N" TargetMode="External"/><Relationship Id="rId15" Type="http://schemas.openxmlformats.org/officeDocument/2006/relationships/hyperlink" Target="consultantplus://offline/ref=930E90262F16CBFB299032F6E8532A0FD15D4CE1398A9E1A4B752D20EC2428EE6A07ED229B22D98C9E1C97AD5BBBFBE1433173363FF9BAD51D34B6n022N" TargetMode="External"/><Relationship Id="rId23" Type="http://schemas.openxmlformats.org/officeDocument/2006/relationships/hyperlink" Target="consultantplus://offline/ref=930E90262F16CBFB299032F6E8532A0FD15D4CE13B8D9C134877702AE47D24EC6D08B2359C6BD58D9E1C91AE54E4FEF452697F3127E6BACA0136B402n32BN" TargetMode="External"/><Relationship Id="rId28" Type="http://schemas.openxmlformats.org/officeDocument/2006/relationships/hyperlink" Target="consultantplus://offline/ref=930E90262F16CBFB299032F6E8532A0FD15D4CE13F8A9A1F49752D20EC2428EE6A07ED229B22D98C9E1C94AA5BBBFBE1433173363FF9BAD51D34B6n022N" TargetMode="External"/><Relationship Id="rId36" Type="http://schemas.openxmlformats.org/officeDocument/2006/relationships/hyperlink" Target="consultantplus://offline/ref=930E90262F16CBFB299032F6E8532A0FD15D4CE13B8D9F1F4F7C702AE47D24EC6D08B2359C6BD58D9E1C97AE54E4FEF452697F3127E6BACA0136B402n32BN" TargetMode="External"/><Relationship Id="rId49" Type="http://schemas.openxmlformats.org/officeDocument/2006/relationships/hyperlink" Target="consultantplus://offline/ref=930E90262F16CBFB299032F6E8532A0FD15D4CE13B8D9C134877702AE47D24EC6D08B2359C6BD58D9E1D97A258E4FEF452697F3127E6BACA0136B402n32BN" TargetMode="External"/><Relationship Id="rId57" Type="http://schemas.openxmlformats.org/officeDocument/2006/relationships/hyperlink" Target="consultantplus://offline/ref=930E90262F16CBFB299032F6E8532A0FD15D4CE13F8B9D184E752D20EC2428EE6A07ED229B22D98C9E1C96AF5BBBFBE1433173363FF9BAD51D34B6n022N" TargetMode="External"/><Relationship Id="rId10" Type="http://schemas.openxmlformats.org/officeDocument/2006/relationships/hyperlink" Target="consultantplus://offline/ref=930E90262F16CBFB299032F6E8532A0FD15D4CE13B8F991E4C7B702AE47D24EC6D08B2359C6BD58D9E1C97AA55E4FEF452697F3127E6BACA0136B402n32BN" TargetMode="External"/><Relationship Id="rId31" Type="http://schemas.openxmlformats.org/officeDocument/2006/relationships/hyperlink" Target="consultantplus://offline/ref=930E90262F16CBFB299032F6E8532A0FD15D4CE13F8A9A1F49752D20EC2428EE6A07ED229B22D98C9E1C94AE5BBBFBE1433173363FF9BAD51D34B6n022N" TargetMode="External"/><Relationship Id="rId44" Type="http://schemas.openxmlformats.org/officeDocument/2006/relationships/hyperlink" Target="consultantplus://offline/ref=930E90262F16CBFB299032F6E8532A0FD15D4CE13B8D9F1F4F7C702AE47D24EC6D08B2359C6BD58D9E1C97AF51E4FEF452697F3127E6BACA0136B402n32BN" TargetMode="External"/><Relationship Id="rId52" Type="http://schemas.openxmlformats.org/officeDocument/2006/relationships/hyperlink" Target="consultantplus://offline/ref=930E90262F16CBFB299032F6E8532A0FD15D4CE13B8D9F1F4F7C702AE47D24EC6D08B2359C6BD58D9E1C97AD50E4FEF452697F3127E6BACA0136B402n32BN" TargetMode="External"/><Relationship Id="rId60" Type="http://schemas.openxmlformats.org/officeDocument/2006/relationships/hyperlink" Target="consultantplus://offline/ref=930E90262F16CBFB299032F6E8532A0FD15D4CE13B8D9F1F4F7C702AE47D24EC6D08B2359C6BD58D9E1C97A351E4FEF452697F3127E6BACA0136B402n32BN" TargetMode="External"/><Relationship Id="rId65" Type="http://schemas.openxmlformats.org/officeDocument/2006/relationships/hyperlink" Target="consultantplus://offline/ref=930E90262F16CBFB299032F6E8532A0FD15D4CE13B8D9F1F4F7C702AE47D24EC6D08B2359C6BD58D9E1C97A353E4FEF452697F3127E6BACA0136B402n32BN" TargetMode="External"/><Relationship Id="rId73" Type="http://schemas.openxmlformats.org/officeDocument/2006/relationships/hyperlink" Target="consultantplus://offline/ref=930E90262F16CBFB299032F6E8532A0FD15D4CE13B8D9F1F4F7C702AE47D24EC6D08B2359C6BD58D9E1C96A950E4FEF452697F3127E6BACA0136B402n32BN" TargetMode="External"/><Relationship Id="rId78" Type="http://schemas.openxmlformats.org/officeDocument/2006/relationships/hyperlink" Target="consultantplus://offline/ref=930E90262F16CBFB299032F6E8532A0FD15D4CE13B8F991E4C7B702AE47D24EC6D08B2359C6BD58D9E1C97AF52E4FEF452697F3127E6BACA0136B402n32BN" TargetMode="External"/><Relationship Id="rId81" Type="http://schemas.openxmlformats.org/officeDocument/2006/relationships/hyperlink" Target="consultantplus://offline/ref=930E90262F16CBFB299032F6E8532A0FD15D4CE13B8D9C134877702AE47D24EC6D08B2359C6BD58D9E1C91AE54E4FEF452697F3127E6BACA0136B402n32BN"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9101</Words>
  <Characters>51876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ZakrutinaAF</dc:creator>
  <cp:lastModifiedBy>ZakrutinaAF</cp:lastModifiedBy>
  <cp:revision>1</cp:revision>
  <dcterms:created xsi:type="dcterms:W3CDTF">2022-11-16T13:54:00Z</dcterms:created>
  <dcterms:modified xsi:type="dcterms:W3CDTF">2022-11-16T13:54:00Z</dcterms:modified>
</cp:coreProperties>
</file>