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 xml:space="preserve">от </w:t>
      </w:r>
      <w:r w:rsidR="00940CB5">
        <w:rPr>
          <w:rFonts w:ascii="Times New Roman" w:hAnsi="Times New Roman" w:cs="Times New Roman"/>
          <w:sz w:val="22"/>
          <w:szCs w:val="22"/>
        </w:rPr>
        <w:t>24.01.2018</w:t>
      </w:r>
      <w:r w:rsidR="00A81CFF" w:rsidRPr="00097E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года N </w:t>
      </w:r>
      <w:r w:rsidR="00940CB5">
        <w:rPr>
          <w:rFonts w:ascii="Times New Roman" w:hAnsi="Times New Roman" w:cs="Times New Roman"/>
          <w:sz w:val="22"/>
          <w:szCs w:val="22"/>
        </w:rPr>
        <w:t>7</w:t>
      </w:r>
    </w:p>
    <w:p w:rsidR="00592EA4" w:rsidRPr="00003D49" w:rsidRDefault="00592EA4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003D49">
        <w:rPr>
          <w:rFonts w:ascii="Times New Roman" w:hAnsi="Times New Roman" w:cs="Times New Roman"/>
          <w:sz w:val="22"/>
          <w:szCs w:val="22"/>
        </w:rPr>
        <w:t>МУНИЦИПАЛЬНО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A26859">
        <w:rPr>
          <w:rFonts w:ascii="Times New Roman" w:hAnsi="Times New Roman" w:cs="Times New Roman"/>
          <w:sz w:val="22"/>
          <w:szCs w:val="22"/>
        </w:rPr>
        <w:t>4</w:t>
      </w:r>
    </w:p>
    <w:p w:rsidR="00613963" w:rsidRPr="00003D49" w:rsidRDefault="00613963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</w:t>
      </w:r>
      <w:r w:rsidR="00A26859" w:rsidRPr="00A2685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Кукобойская </w:t>
      </w: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централизованная клубная система»</w:t>
      </w:r>
    </w:p>
    <w:p w:rsidR="00C74937" w:rsidRPr="00003D4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E66660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  <w:r w:rsidR="0073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309D5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92EA4" w:rsidRPr="00003D49" w:rsidRDefault="00592EA4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0B4243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  <w:r w:rsidR="00D54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309D5" w:rsidTr="000B4243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0B4243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641D" w:rsidTr="000B4243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9641D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9641D" w:rsidRPr="00F86902" w:rsidRDefault="00B9641D" w:rsidP="00B9641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lastRenderedPageBreak/>
                    <w:t>949916О.99.0.ББ78АА00000</w:t>
                  </w:r>
                </w:p>
              </w:tc>
            </w:tr>
          </w:tbl>
          <w:p w:rsidR="00B9641D" w:rsidRPr="00F81B2E" w:rsidRDefault="00B9641D" w:rsidP="00B964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D" w:rsidRPr="00F81B2E" w:rsidRDefault="00B9641D" w:rsidP="00B964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D" w:rsidRPr="00F81B2E" w:rsidRDefault="00B9641D" w:rsidP="00B964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9641D" w:rsidRPr="00F81B2E" w:rsidRDefault="00B9641D" w:rsidP="00B964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3CD2">
              <w:rPr>
                <w:rFonts w:ascii="Times New Roman" w:hAnsi="Times New Roman" w:cs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66" w:type="dxa"/>
          </w:tcPr>
          <w:p w:rsidR="00B9641D" w:rsidRPr="00F81B2E" w:rsidRDefault="00B9641D" w:rsidP="00B964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02" w:type="dxa"/>
          </w:tcPr>
          <w:p w:rsidR="00B9641D" w:rsidRPr="00003D49" w:rsidRDefault="00B9641D" w:rsidP="00B96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B9641D" w:rsidRDefault="00B9641D" w:rsidP="00A3193C">
            <w:r w:rsidRPr="00B41FD1">
              <w:rPr>
                <w:rFonts w:ascii="Times New Roman" w:hAnsi="Times New Roman" w:cs="Times New Roman"/>
              </w:rPr>
              <w:t>Не менее 5</w:t>
            </w:r>
            <w:r w:rsidR="00A31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9641D" w:rsidRDefault="00B9641D" w:rsidP="00A3193C">
            <w:r w:rsidRPr="00B41FD1">
              <w:rPr>
                <w:rFonts w:ascii="Times New Roman" w:hAnsi="Times New Roman" w:cs="Times New Roman"/>
              </w:rPr>
              <w:t>Не менее 5</w:t>
            </w:r>
            <w:r w:rsidR="00A31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B9641D" w:rsidRPr="00B53479" w:rsidRDefault="00B9641D" w:rsidP="00B96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6859" w:rsidTr="000B424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26859" w:rsidRPr="00F86902" w:rsidRDefault="00A26859" w:rsidP="00A2685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F86902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F86902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26859" w:rsidRPr="00F81B2E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66" w:type="dxa"/>
          </w:tcPr>
          <w:p w:rsidR="00A26859" w:rsidRPr="00003D49" w:rsidRDefault="00A26859" w:rsidP="00A268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941569">
              <w:rPr>
                <w:rFonts w:ascii="Times New Roman" w:hAnsi="Times New Roman" w:cs="Times New Roman"/>
                <w:szCs w:val="22"/>
              </w:rPr>
              <w:t>а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Default="00A26859" w:rsidP="00A268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Default="00A26859" w:rsidP="00A3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1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Default="00A26859" w:rsidP="00A3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1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A26859" w:rsidRPr="00B53479" w:rsidRDefault="00A26859" w:rsidP="00A268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09D5" w:rsidRPr="00097E87" w:rsidRDefault="007309D5" w:rsidP="007309D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объема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4B5D4C">
        <w:tc>
          <w:tcPr>
            <w:tcW w:w="2694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7309D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7309D5" w:rsidTr="004B5D4C">
        <w:tc>
          <w:tcPr>
            <w:tcW w:w="2694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4B5D4C">
        <w:tc>
          <w:tcPr>
            <w:tcW w:w="2694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031" w:rsidTr="004B5D4C">
        <w:tc>
          <w:tcPr>
            <w:tcW w:w="2694" w:type="dxa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2031" w:rsidRPr="00F86902" w:rsidTr="006274B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031" w:rsidRPr="00F86902" w:rsidRDefault="00BC2031" w:rsidP="00BC203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2031" w:rsidRPr="00D5457B" w:rsidRDefault="00BC2031" w:rsidP="00BC203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45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посещений</w:t>
            </w:r>
          </w:p>
        </w:tc>
        <w:tc>
          <w:tcPr>
            <w:tcW w:w="1266" w:type="dxa"/>
          </w:tcPr>
          <w:p w:rsidR="00BC2031" w:rsidRPr="00D5457B" w:rsidRDefault="00941569" w:rsidP="00BC20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457B">
              <w:rPr>
                <w:rFonts w:ascii="Times New Roman" w:hAnsi="Times New Roman" w:cs="Times New Roman"/>
                <w:color w:val="000000" w:themeColor="text1"/>
                <w:szCs w:val="22"/>
              </w:rPr>
              <w:t>Ч</w:t>
            </w:r>
            <w:r w:rsidR="00BC2031" w:rsidRPr="00D5457B">
              <w:rPr>
                <w:rFonts w:ascii="Times New Roman" w:hAnsi="Times New Roman" w:cs="Times New Roman"/>
                <w:color w:val="000000" w:themeColor="text1"/>
                <w:szCs w:val="22"/>
              </w:rPr>
              <w:t>еловек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BC2031" w:rsidRPr="00003D49" w:rsidRDefault="00D5457B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992" w:type="dxa"/>
          </w:tcPr>
          <w:p w:rsidR="00BC2031" w:rsidRPr="00003D49" w:rsidRDefault="00D5457B" w:rsidP="00A3193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="00A3193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C2031" w:rsidRPr="00003D49" w:rsidRDefault="00D5457B" w:rsidP="00A3193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="00A3193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BC2031" w:rsidRPr="00B53479" w:rsidRDefault="00D5457B" w:rsidP="00BC2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</w:tbl>
    <w:p w:rsidR="007309D5" w:rsidRPr="00003D49" w:rsidRDefault="007309D5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16ACF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92EA4" w:rsidRPr="00592EA4" w:rsidRDefault="00592EA4" w:rsidP="00592E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2EA4">
        <w:rPr>
          <w:rFonts w:ascii="Times New Roman" w:hAnsi="Times New Roman" w:cs="Times New Roman"/>
          <w:sz w:val="22"/>
          <w:szCs w:val="22"/>
        </w:rPr>
        <w:t>3)</w:t>
      </w:r>
      <w:r w:rsidRPr="00592EA4">
        <w:rPr>
          <w:rFonts w:ascii="Times New Roman" w:hAnsi="Times New Roman" w:cs="Times New Roman"/>
          <w:sz w:val="22"/>
          <w:szCs w:val="22"/>
        </w:rPr>
        <w:tab/>
        <w:t>Порядок оказания муниципальной услуги (перечень и реквизиты НПА,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2EA4">
        <w:rPr>
          <w:rFonts w:ascii="Times New Roman" w:hAnsi="Times New Roman" w:cs="Times New Roman"/>
          <w:sz w:val="22"/>
          <w:szCs w:val="22"/>
        </w:rPr>
        <w:t xml:space="preserve"> регулирующих порядок оказания муниципальной услуги)</w:t>
      </w:r>
    </w:p>
    <w:p w:rsidR="00592EA4" w:rsidRPr="00592EA4" w:rsidRDefault="00592EA4" w:rsidP="000B42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2EA4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592EA4" w:rsidRPr="00592EA4" w:rsidRDefault="00592EA4" w:rsidP="00592E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3282"/>
        <w:gridCol w:w="3282"/>
      </w:tblGrid>
      <w:tr w:rsidR="000B4243" w:rsidRPr="00592EA4" w:rsidTr="00502B73">
        <w:tc>
          <w:tcPr>
            <w:tcW w:w="2734" w:type="dxa"/>
            <w:vMerge w:val="restart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564" w:type="dxa"/>
            <w:gridSpan w:val="2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регулирующего порядо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оказания муниципальной услуги</w:t>
            </w:r>
          </w:p>
        </w:tc>
      </w:tr>
      <w:tr w:rsidR="000B4243" w:rsidRPr="00592EA4" w:rsidTr="000B4243">
        <w:tc>
          <w:tcPr>
            <w:tcW w:w="2734" w:type="dxa"/>
            <w:vMerge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2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3282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243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0B4243" w:rsidRPr="00592EA4" w:rsidTr="000B4243">
        <w:tc>
          <w:tcPr>
            <w:tcW w:w="2734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2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2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1" w:name="_GoBack"/>
            <w:bookmarkEnd w:id="1"/>
          </w:p>
        </w:tc>
      </w:tr>
      <w:tr w:rsidR="000B4243" w:rsidRPr="00592EA4" w:rsidTr="000B4243">
        <w:tc>
          <w:tcPr>
            <w:tcW w:w="2734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2EA4">
              <w:rPr>
                <w:rFonts w:ascii="Times New Roman" w:hAnsi="Times New Roman" w:cs="Times New Roman"/>
              </w:rPr>
              <w:lastRenderedPageBreak/>
              <w:t>949916О.99.0.ББ78АА00000</w:t>
            </w:r>
          </w:p>
        </w:tc>
        <w:tc>
          <w:tcPr>
            <w:tcW w:w="2547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919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282" w:type="dxa"/>
          </w:tcPr>
          <w:p w:rsidR="000B4243" w:rsidRPr="00592EA4" w:rsidRDefault="000B4243" w:rsidP="00592E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3282" w:type="dxa"/>
          </w:tcPr>
          <w:p w:rsidR="000B4243" w:rsidRPr="000B4243" w:rsidRDefault="000B4243" w:rsidP="000B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4243">
              <w:rPr>
                <w:rFonts w:ascii="Times New Roman" w:hAnsi="Times New Roman" w:cs="Times New Roman"/>
              </w:rPr>
              <w:t>от 24.01.2018</w:t>
            </w:r>
          </w:p>
          <w:p w:rsidR="000B4243" w:rsidRPr="00592EA4" w:rsidRDefault="000B4243" w:rsidP="000B42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243">
              <w:rPr>
                <w:rFonts w:ascii="Times New Roman" w:hAnsi="Times New Roman" w:cs="Times New Roman"/>
                <w:sz w:val="22"/>
                <w:szCs w:val="22"/>
              </w:rPr>
              <w:t xml:space="preserve"> № 7/1</w:t>
            </w:r>
          </w:p>
        </w:tc>
      </w:tr>
    </w:tbl>
    <w:p w:rsidR="00592EA4" w:rsidRPr="00003D49" w:rsidRDefault="00592EA4" w:rsidP="00592E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Default="007309D5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3A32FC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D0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  <w:r w:rsidR="00D0555D">
              <w:rPr>
                <w:rFonts w:ascii="Times New Roman" w:hAnsi="Times New Roman" w:cs="Times New Roman"/>
              </w:rPr>
              <w:t>5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7D7638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3A32FC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B7C83" w:rsidTr="003C5371">
        <w:tc>
          <w:tcPr>
            <w:tcW w:w="2268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7B8E" w:rsidTr="00AB7C83">
        <w:tc>
          <w:tcPr>
            <w:tcW w:w="2268" w:type="dxa"/>
            <w:tcBorders>
              <w:right w:val="single" w:sz="4" w:space="0" w:color="auto"/>
            </w:tcBorders>
          </w:tcPr>
          <w:p w:rsidR="00EF7B8E" w:rsidRPr="00F81B2E" w:rsidRDefault="00D0555D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E" w:rsidRPr="00F81B2E" w:rsidRDefault="00D0555D" w:rsidP="00D05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C2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E" w:rsidRPr="00F81B2E" w:rsidRDefault="00D0555D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B8E" w:rsidRPr="00F81B2E" w:rsidRDefault="00EF7B8E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EF7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</w:t>
            </w:r>
          </w:p>
        </w:tc>
        <w:tc>
          <w:tcPr>
            <w:tcW w:w="1266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Человек </w:t>
            </w:r>
          </w:p>
        </w:tc>
        <w:tc>
          <w:tcPr>
            <w:tcW w:w="100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 xml:space="preserve">менее </w:t>
            </w:r>
          </w:p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99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 xml:space="preserve">Не </w:t>
            </w: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 xml:space="preserve">менее </w:t>
            </w:r>
          </w:p>
          <w:p w:rsidR="00EF7B8E" w:rsidRPr="00003D49" w:rsidRDefault="00EF7B8E" w:rsidP="004B5D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10 0</w:t>
            </w:r>
            <w:r w:rsidR="00592EA4">
              <w:rPr>
                <w:rFonts w:ascii="Times New Roman" w:hAnsi="Times New Roman" w:cs="Times New Roman"/>
                <w:lang w:eastAsia="ru-RU"/>
              </w:rPr>
              <w:t>0</w:t>
            </w:r>
            <w:r w:rsidRPr="00003D4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 xml:space="preserve">Не </w:t>
            </w: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 xml:space="preserve">менее </w:t>
            </w:r>
          </w:p>
          <w:p w:rsidR="00EF7B8E" w:rsidRPr="00003D49" w:rsidRDefault="00EF7B8E" w:rsidP="004B5D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10 0</w:t>
            </w:r>
            <w:r w:rsidR="00592EA4">
              <w:rPr>
                <w:rFonts w:ascii="Times New Roman" w:hAnsi="Times New Roman" w:cs="Times New Roman"/>
                <w:lang w:eastAsia="ru-RU"/>
              </w:rPr>
              <w:t>0</w:t>
            </w:r>
            <w:r w:rsidRPr="00003D4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EF7B8E" w:rsidRPr="00B53479" w:rsidRDefault="00EF7B8E" w:rsidP="00EF7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</w:tbl>
    <w:p w:rsidR="00982213" w:rsidRPr="00AB7C83" w:rsidRDefault="00982213" w:rsidP="00AB7C8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объема 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отклонение, %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43264" w:rsidTr="003C5371">
        <w:tc>
          <w:tcPr>
            <w:tcW w:w="2268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6859" w:rsidTr="008B437C">
        <w:tc>
          <w:tcPr>
            <w:tcW w:w="2268" w:type="dxa"/>
            <w:tcBorders>
              <w:right w:val="single" w:sz="4" w:space="0" w:color="auto"/>
            </w:tcBorders>
          </w:tcPr>
          <w:p w:rsidR="00A26859" w:rsidRPr="00F81B2E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F81B2E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F81B2E" w:rsidRDefault="00A26859" w:rsidP="00A26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26859" w:rsidRPr="00003D49" w:rsidRDefault="00A26859" w:rsidP="00A268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A26859" w:rsidRPr="00003D49" w:rsidRDefault="00A26859" w:rsidP="00A268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941569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C63C19" w:rsidRDefault="00A26859" w:rsidP="00592EA4">
            <w:pPr>
              <w:jc w:val="center"/>
              <w:rPr>
                <w:rFonts w:ascii="Times New Roman" w:hAnsi="Times New Roman" w:cs="Times New Roman"/>
              </w:rPr>
            </w:pPr>
            <w:r w:rsidRPr="00C63C1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C63C19" w:rsidRDefault="00A26859" w:rsidP="00592EA4">
            <w:pPr>
              <w:jc w:val="center"/>
              <w:rPr>
                <w:rFonts w:ascii="Times New Roman" w:hAnsi="Times New Roman" w:cs="Times New Roman"/>
              </w:rPr>
            </w:pPr>
            <w:r w:rsidRPr="00C63C19">
              <w:rPr>
                <w:rFonts w:ascii="Times New Roman" w:hAnsi="Times New Roman" w:cs="Times New Roman"/>
              </w:rPr>
              <w:t>35</w:t>
            </w:r>
            <w:r w:rsidR="00592E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9" w:rsidRPr="00C63C19" w:rsidRDefault="00A26859" w:rsidP="00592EA4">
            <w:pPr>
              <w:jc w:val="center"/>
              <w:rPr>
                <w:rFonts w:ascii="Times New Roman" w:hAnsi="Times New Roman" w:cs="Times New Roman"/>
              </w:rPr>
            </w:pPr>
            <w:r w:rsidRPr="00C63C19">
              <w:rPr>
                <w:rFonts w:ascii="Times New Roman" w:hAnsi="Times New Roman" w:cs="Times New Roman"/>
              </w:rPr>
              <w:t>35</w:t>
            </w:r>
            <w:r w:rsidR="00592E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A26859" w:rsidRPr="00B53479" w:rsidRDefault="00A26859" w:rsidP="00592E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E43264" w:rsidRPr="00E43264" w:rsidRDefault="00E43264" w:rsidP="00E43264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6D68B5" w:rsidRPr="006D68B5" w:rsidRDefault="006D68B5" w:rsidP="006D68B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D68B5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6D68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68B5">
        <w:rPr>
          <w:rFonts w:ascii="Times New Roman" w:hAnsi="Times New Roman" w:cs="Times New Roman"/>
          <w:sz w:val="22"/>
          <w:szCs w:val="22"/>
        </w:rPr>
        <w:t>в</w:t>
      </w:r>
      <w:r w:rsidRPr="006D68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68B5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6D68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68B5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выполнения работ оказываемых учреждениями культуры  на территории</w:t>
      </w:r>
      <w:r w:rsidRPr="006D68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68B5">
        <w:rPr>
          <w:rStyle w:val="ac"/>
          <w:rFonts w:ascii="Times New Roman" w:hAnsi="Times New Roman" w:cs="Times New Roman"/>
          <w:b w:val="0"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B65E64" w:rsidRDefault="00B65E64" w:rsidP="00E47C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1C1" w:rsidRPr="00003D49" w:rsidRDefault="001B41C1" w:rsidP="00EF7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592EA4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2EA4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592EA4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592EA4" w:rsidTr="00F5646D">
        <w:tc>
          <w:tcPr>
            <w:tcW w:w="675" w:type="dxa"/>
          </w:tcPr>
          <w:p w:rsidR="00C74937" w:rsidRPr="00592EA4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592EA4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592EA4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1.Несоответствие помещения санитарно-гигиеническим нормам и стандартам.</w:t>
            </w:r>
          </w:p>
          <w:p w:rsidR="00C74937" w:rsidRPr="00592EA4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2.Несоответствие помещения пожарным нормам и стандартам.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592EA4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1.Реорганизация или ликвидация учреждения.</w:t>
            </w:r>
          </w:p>
          <w:p w:rsidR="00C74937" w:rsidRPr="00592EA4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2. Исключение муниципальной</w:t>
            </w:r>
            <w:r w:rsidR="00E321CC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 услуги (</w:t>
            </w:r>
            <w:r w:rsidR="00146B55" w:rsidRPr="00592EA4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E321CC" w:rsidRPr="00592E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276B1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из базового перечня услуг.</w:t>
            </w:r>
          </w:p>
        </w:tc>
      </w:tr>
      <w:tr w:rsidR="00003D49" w:rsidRPr="00592EA4" w:rsidTr="00F5646D">
        <w:tc>
          <w:tcPr>
            <w:tcW w:w="675" w:type="dxa"/>
            <w:vMerge w:val="restart"/>
          </w:tcPr>
          <w:p w:rsidR="00C74937" w:rsidRPr="00592EA4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592EA4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C74937" w:rsidRPr="00592EA4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003D49" w:rsidRPr="00592EA4" w:rsidTr="00F5646D">
        <w:tc>
          <w:tcPr>
            <w:tcW w:w="675" w:type="dxa"/>
            <w:vMerge/>
          </w:tcPr>
          <w:p w:rsidR="00C74937" w:rsidRPr="00592EA4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592EA4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592EA4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592EA4" w:rsidTr="00F5646D">
        <w:tc>
          <w:tcPr>
            <w:tcW w:w="675" w:type="dxa"/>
            <w:vMerge/>
          </w:tcPr>
          <w:p w:rsidR="00C74937" w:rsidRPr="00592EA4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592EA4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Отчет о выполнении муниципального задания 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592EA4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Ежеквартально, по итогам 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полугодия, по итогам года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592EA4" w:rsidRDefault="0015677C" w:rsidP="001567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отчет о выполнении муниципального </w:t>
            </w:r>
            <w:r w:rsidR="00361B30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задания формируется учреждением и 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5A6A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размещается на своей </w:t>
            </w:r>
            <w:r w:rsidR="00361B30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страничке </w:t>
            </w:r>
            <w:r w:rsidR="00105A6A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361B30" w:rsidRPr="00592EA4">
              <w:rPr>
                <w:rFonts w:ascii="Times New Roman" w:hAnsi="Times New Roman" w:cs="Times New Roman"/>
                <w:sz w:val="22"/>
                <w:szCs w:val="22"/>
              </w:rPr>
              <w:t>официаль</w:t>
            </w:r>
            <w:r w:rsidR="00105A6A" w:rsidRPr="00592EA4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361B30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="00105A6A"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61B30" w:rsidRPr="00592EA4">
              <w:rPr>
                <w:rFonts w:ascii="Times New Roman" w:hAnsi="Times New Roman" w:cs="Times New Roman"/>
                <w:sz w:val="22"/>
                <w:szCs w:val="22"/>
              </w:rPr>
              <w:t>учредителя</w:t>
            </w: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учреждения. </w:t>
            </w:r>
          </w:p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592EA4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года.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Pr="00592EA4" w:rsidRDefault="00706721" w:rsidP="00FF2D53">
            <w:pPr>
              <w:jc w:val="both"/>
              <w:rPr>
                <w:rFonts w:ascii="Times New Roman" w:hAnsi="Times New Roman" w:cs="Times New Roman"/>
              </w:rPr>
            </w:pPr>
            <w:r w:rsidRPr="00592EA4">
              <w:rPr>
                <w:rFonts w:ascii="Times New Roman" w:hAnsi="Times New Roman" w:cs="Times New Roman"/>
              </w:rPr>
              <w:t>1.Отчет о выполнении муниципального задания формируется муниципальным учреждением и предоставляе</w:t>
            </w:r>
            <w:r w:rsidR="00693916" w:rsidRPr="00592EA4">
              <w:rPr>
                <w:rFonts w:ascii="Times New Roman" w:hAnsi="Times New Roman" w:cs="Times New Roman"/>
              </w:rPr>
              <w:t xml:space="preserve">тся учредителю 1 раз в квартал </w:t>
            </w:r>
            <w:r w:rsidR="009D07BA" w:rsidRPr="00592EA4">
              <w:rPr>
                <w:rFonts w:ascii="Times New Roman" w:hAnsi="Times New Roman" w:cs="Times New Roman"/>
              </w:rPr>
              <w:t xml:space="preserve">(за </w:t>
            </w:r>
            <w:r w:rsidR="002F2CA1" w:rsidRPr="00592EA4">
              <w:rPr>
                <w:rFonts w:ascii="Times New Roman" w:hAnsi="Times New Roman" w:cs="Times New Roman"/>
              </w:rPr>
              <w:t>1 квартал</w:t>
            </w:r>
            <w:r w:rsidR="009D07BA" w:rsidRPr="00592EA4">
              <w:rPr>
                <w:rFonts w:ascii="Times New Roman" w:hAnsi="Times New Roman" w:cs="Times New Roman"/>
              </w:rPr>
              <w:t>, за 3 квартал  с нарастающим итогом с начала года)</w:t>
            </w:r>
            <w:r w:rsidRPr="00592EA4">
              <w:rPr>
                <w:rFonts w:ascii="Times New Roman" w:hAnsi="Times New Roman" w:cs="Times New Roman"/>
              </w:rPr>
              <w:t xml:space="preserve"> до 20 числа месяца, следующего за отчетным периодом.</w:t>
            </w:r>
            <w:r w:rsidR="007A45DA" w:rsidRPr="00592EA4">
              <w:rPr>
                <w:rFonts w:ascii="Times New Roman" w:hAnsi="Times New Roman" w:cs="Times New Roman"/>
              </w:rPr>
              <w:br/>
            </w:r>
            <w:r w:rsidR="00105A6A" w:rsidRPr="00592EA4">
              <w:rPr>
                <w:rFonts w:ascii="Times New Roman" w:hAnsi="Times New Roman" w:cs="Times New Roman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592EA4">
              <w:rPr>
                <w:rFonts w:ascii="Times New Roman" w:hAnsi="Times New Roman" w:cs="Times New Roman"/>
              </w:rPr>
              <w:t xml:space="preserve">15 </w:t>
            </w:r>
            <w:r w:rsidR="00016346" w:rsidRPr="00592EA4">
              <w:rPr>
                <w:rFonts w:ascii="Times New Roman" w:hAnsi="Times New Roman"/>
              </w:rPr>
              <w:t>июля</w:t>
            </w:r>
            <w:r w:rsidR="00FF2D53" w:rsidRPr="00592EA4">
              <w:rPr>
                <w:rFonts w:ascii="Times New Roman" w:hAnsi="Times New Roman" w:cs="Times New Roman"/>
              </w:rPr>
              <w:t xml:space="preserve">, отчет по итогам года предоставляется учредителю не позднее 1 февраля </w:t>
            </w:r>
            <w:r w:rsidR="00EE4B99" w:rsidRPr="00592EA4">
              <w:rPr>
                <w:rFonts w:ascii="Times New Roman" w:hAnsi="Times New Roman" w:cs="Times New Roman"/>
              </w:rPr>
              <w:t>года</w:t>
            </w:r>
            <w:r w:rsidR="00FF2D53" w:rsidRPr="00592EA4">
              <w:rPr>
                <w:rFonts w:ascii="Times New Roman" w:hAnsi="Times New Roman" w:cs="Times New Roman"/>
              </w:rPr>
              <w:t>, следующего за отчетным (для отчета по итогам года).</w:t>
            </w:r>
          </w:p>
          <w:p w:rsidR="00C74937" w:rsidRPr="00592EA4" w:rsidRDefault="00072DC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3.Предварительн</w:t>
            </w:r>
            <w:r w:rsidR="00AF0ACA" w:rsidRPr="00592EA4">
              <w:rPr>
                <w:rFonts w:ascii="Times New Roman" w:hAnsi="Times New Roman" w:cs="Times New Roman"/>
                <w:sz w:val="22"/>
                <w:szCs w:val="22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592EA4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003D49" w:rsidRPr="00592EA4" w:rsidTr="00F5646D">
        <w:tc>
          <w:tcPr>
            <w:tcW w:w="675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592EA4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74937" w:rsidRPr="00592EA4" w:rsidTr="00F5646D">
        <w:tc>
          <w:tcPr>
            <w:tcW w:w="675" w:type="dxa"/>
          </w:tcPr>
          <w:p w:rsidR="00C74937" w:rsidRPr="00592EA4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74937" w:rsidRPr="00592EA4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592EA4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EA4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</w:tbl>
    <w:p w:rsidR="0043251C" w:rsidRPr="00592EA4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592EA4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592EA4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592EA4" w:rsidRDefault="00592EA4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592EA4" w:rsidRDefault="004361C8" w:rsidP="00EF6847">
      <w:pPr>
        <w:spacing w:after="0" w:line="240" w:lineRule="auto"/>
        <w:rPr>
          <w:rFonts w:ascii="Times New Roman" w:hAnsi="Times New Roman" w:cs="Times New Roman"/>
        </w:rPr>
      </w:pPr>
      <w:r w:rsidRPr="00592EA4">
        <w:rPr>
          <w:rFonts w:ascii="Times New Roman" w:hAnsi="Times New Roman" w:cs="Times New Roman"/>
        </w:rPr>
        <w:t>Врио начальника отдела                                                                                О. О. Полунина</w:t>
      </w:r>
    </w:p>
    <w:sectPr w:rsidR="004361C8" w:rsidRPr="00592EA4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87" w:rsidRDefault="00107F87" w:rsidP="00C74937">
      <w:pPr>
        <w:spacing w:after="0" w:line="240" w:lineRule="auto"/>
      </w:pPr>
      <w:r>
        <w:separator/>
      </w:r>
    </w:p>
  </w:endnote>
  <w:endnote w:type="continuationSeparator" w:id="0">
    <w:p w:rsidR="00107F87" w:rsidRDefault="00107F87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87" w:rsidRDefault="00107F87" w:rsidP="00C74937">
      <w:pPr>
        <w:spacing w:after="0" w:line="240" w:lineRule="auto"/>
      </w:pPr>
      <w:r>
        <w:separator/>
      </w:r>
    </w:p>
  </w:footnote>
  <w:footnote w:type="continuationSeparator" w:id="0">
    <w:p w:rsidR="00107F87" w:rsidRDefault="00107F87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11841"/>
    <w:rsid w:val="00014075"/>
    <w:rsid w:val="00016346"/>
    <w:rsid w:val="00046D36"/>
    <w:rsid w:val="00071D24"/>
    <w:rsid w:val="00072DCC"/>
    <w:rsid w:val="00091B39"/>
    <w:rsid w:val="00097E87"/>
    <w:rsid w:val="000A03A4"/>
    <w:rsid w:val="000B2C4C"/>
    <w:rsid w:val="000B4243"/>
    <w:rsid w:val="000C7AD9"/>
    <w:rsid w:val="000F07D9"/>
    <w:rsid w:val="00105A6A"/>
    <w:rsid w:val="00107F87"/>
    <w:rsid w:val="00135FF8"/>
    <w:rsid w:val="0014579E"/>
    <w:rsid w:val="00146B55"/>
    <w:rsid w:val="0015677C"/>
    <w:rsid w:val="001613EA"/>
    <w:rsid w:val="001737A3"/>
    <w:rsid w:val="00190C2A"/>
    <w:rsid w:val="001B1979"/>
    <w:rsid w:val="001B1A62"/>
    <w:rsid w:val="001B41C1"/>
    <w:rsid w:val="001C7873"/>
    <w:rsid w:val="001E0983"/>
    <w:rsid w:val="001E3009"/>
    <w:rsid w:val="001E6612"/>
    <w:rsid w:val="001F316B"/>
    <w:rsid w:val="002133B5"/>
    <w:rsid w:val="00260523"/>
    <w:rsid w:val="00292157"/>
    <w:rsid w:val="00293714"/>
    <w:rsid w:val="0029637C"/>
    <w:rsid w:val="00297C11"/>
    <w:rsid w:val="002A1271"/>
    <w:rsid w:val="002A6832"/>
    <w:rsid w:val="002B5906"/>
    <w:rsid w:val="002B756B"/>
    <w:rsid w:val="002D46F4"/>
    <w:rsid w:val="002E4D0E"/>
    <w:rsid w:val="002F2CA1"/>
    <w:rsid w:val="002F3E23"/>
    <w:rsid w:val="002F4843"/>
    <w:rsid w:val="002F7C8B"/>
    <w:rsid w:val="00301973"/>
    <w:rsid w:val="0030293C"/>
    <w:rsid w:val="00302AAF"/>
    <w:rsid w:val="0034754A"/>
    <w:rsid w:val="00361B30"/>
    <w:rsid w:val="00375D25"/>
    <w:rsid w:val="003A32FC"/>
    <w:rsid w:val="003C4D8F"/>
    <w:rsid w:val="003C5AF9"/>
    <w:rsid w:val="003F04C7"/>
    <w:rsid w:val="00411A42"/>
    <w:rsid w:val="00416ACF"/>
    <w:rsid w:val="0041715E"/>
    <w:rsid w:val="00424DB8"/>
    <w:rsid w:val="0043251C"/>
    <w:rsid w:val="004361C8"/>
    <w:rsid w:val="00462697"/>
    <w:rsid w:val="00472814"/>
    <w:rsid w:val="00486F81"/>
    <w:rsid w:val="00493B2B"/>
    <w:rsid w:val="004B592F"/>
    <w:rsid w:val="004B5D4C"/>
    <w:rsid w:val="004B7AAB"/>
    <w:rsid w:val="004B7E01"/>
    <w:rsid w:val="004C29E0"/>
    <w:rsid w:val="004D0A04"/>
    <w:rsid w:val="004D3898"/>
    <w:rsid w:val="004D3CD2"/>
    <w:rsid w:val="004D493F"/>
    <w:rsid w:val="00531C53"/>
    <w:rsid w:val="005367C5"/>
    <w:rsid w:val="005455BE"/>
    <w:rsid w:val="00554A6A"/>
    <w:rsid w:val="00556862"/>
    <w:rsid w:val="0056015D"/>
    <w:rsid w:val="00560AB0"/>
    <w:rsid w:val="00563A56"/>
    <w:rsid w:val="005809CF"/>
    <w:rsid w:val="00592EA4"/>
    <w:rsid w:val="005A05AA"/>
    <w:rsid w:val="005A4BCC"/>
    <w:rsid w:val="005A5EE0"/>
    <w:rsid w:val="005C5281"/>
    <w:rsid w:val="005E06D5"/>
    <w:rsid w:val="006133F6"/>
    <w:rsid w:val="00613963"/>
    <w:rsid w:val="00625950"/>
    <w:rsid w:val="0063160B"/>
    <w:rsid w:val="00647745"/>
    <w:rsid w:val="00693916"/>
    <w:rsid w:val="006B66EB"/>
    <w:rsid w:val="006C1B9E"/>
    <w:rsid w:val="006C62C0"/>
    <w:rsid w:val="006D68B5"/>
    <w:rsid w:val="006E2093"/>
    <w:rsid w:val="006F5288"/>
    <w:rsid w:val="007045AC"/>
    <w:rsid w:val="00706721"/>
    <w:rsid w:val="007309CF"/>
    <w:rsid w:val="007309D5"/>
    <w:rsid w:val="00791326"/>
    <w:rsid w:val="007A45DA"/>
    <w:rsid w:val="007D7638"/>
    <w:rsid w:val="007E6587"/>
    <w:rsid w:val="007F4D6C"/>
    <w:rsid w:val="0080102B"/>
    <w:rsid w:val="008217A3"/>
    <w:rsid w:val="00832D0E"/>
    <w:rsid w:val="00835026"/>
    <w:rsid w:val="00836EFC"/>
    <w:rsid w:val="00850BD3"/>
    <w:rsid w:val="00874AB0"/>
    <w:rsid w:val="008C03A1"/>
    <w:rsid w:val="008C7CF1"/>
    <w:rsid w:val="008D2089"/>
    <w:rsid w:val="008F2357"/>
    <w:rsid w:val="009025F3"/>
    <w:rsid w:val="009276B1"/>
    <w:rsid w:val="00931444"/>
    <w:rsid w:val="00933AF7"/>
    <w:rsid w:val="00940CB5"/>
    <w:rsid w:val="00941569"/>
    <w:rsid w:val="00952D88"/>
    <w:rsid w:val="00976D1E"/>
    <w:rsid w:val="00982213"/>
    <w:rsid w:val="009A3B40"/>
    <w:rsid w:val="009B2BE2"/>
    <w:rsid w:val="009C6A96"/>
    <w:rsid w:val="009D07BA"/>
    <w:rsid w:val="009F79DE"/>
    <w:rsid w:val="00A04AEF"/>
    <w:rsid w:val="00A064E8"/>
    <w:rsid w:val="00A124DA"/>
    <w:rsid w:val="00A26859"/>
    <w:rsid w:val="00A2750E"/>
    <w:rsid w:val="00A3193C"/>
    <w:rsid w:val="00A54D47"/>
    <w:rsid w:val="00A64A62"/>
    <w:rsid w:val="00A81CFF"/>
    <w:rsid w:val="00AB36A6"/>
    <w:rsid w:val="00AB7C83"/>
    <w:rsid w:val="00AC12FB"/>
    <w:rsid w:val="00AE5C45"/>
    <w:rsid w:val="00AF0ACA"/>
    <w:rsid w:val="00B11358"/>
    <w:rsid w:val="00B115B1"/>
    <w:rsid w:val="00B3050E"/>
    <w:rsid w:val="00B3520E"/>
    <w:rsid w:val="00B65E64"/>
    <w:rsid w:val="00B77763"/>
    <w:rsid w:val="00B81A04"/>
    <w:rsid w:val="00B9641D"/>
    <w:rsid w:val="00B9778E"/>
    <w:rsid w:val="00BA3024"/>
    <w:rsid w:val="00BB703E"/>
    <w:rsid w:val="00BC2031"/>
    <w:rsid w:val="00BC2E51"/>
    <w:rsid w:val="00BC3446"/>
    <w:rsid w:val="00BC4B9E"/>
    <w:rsid w:val="00BE6F52"/>
    <w:rsid w:val="00C0709E"/>
    <w:rsid w:val="00C158D4"/>
    <w:rsid w:val="00C52819"/>
    <w:rsid w:val="00C536FD"/>
    <w:rsid w:val="00C555F9"/>
    <w:rsid w:val="00C5712A"/>
    <w:rsid w:val="00C71CD8"/>
    <w:rsid w:val="00C74937"/>
    <w:rsid w:val="00C86D48"/>
    <w:rsid w:val="00CA4729"/>
    <w:rsid w:val="00CB1F0B"/>
    <w:rsid w:val="00CF12D7"/>
    <w:rsid w:val="00D0555D"/>
    <w:rsid w:val="00D30C80"/>
    <w:rsid w:val="00D516DB"/>
    <w:rsid w:val="00D5457B"/>
    <w:rsid w:val="00D64D89"/>
    <w:rsid w:val="00D83A3A"/>
    <w:rsid w:val="00D85CD6"/>
    <w:rsid w:val="00D96321"/>
    <w:rsid w:val="00DC59D6"/>
    <w:rsid w:val="00DE575D"/>
    <w:rsid w:val="00DF52A6"/>
    <w:rsid w:val="00E008AC"/>
    <w:rsid w:val="00E141B6"/>
    <w:rsid w:val="00E321CC"/>
    <w:rsid w:val="00E408BD"/>
    <w:rsid w:val="00E41AD2"/>
    <w:rsid w:val="00E43264"/>
    <w:rsid w:val="00E47CCD"/>
    <w:rsid w:val="00E62AE5"/>
    <w:rsid w:val="00E62FBF"/>
    <w:rsid w:val="00E66660"/>
    <w:rsid w:val="00E74829"/>
    <w:rsid w:val="00E81621"/>
    <w:rsid w:val="00E91275"/>
    <w:rsid w:val="00EB18B5"/>
    <w:rsid w:val="00EC2B78"/>
    <w:rsid w:val="00EE4B99"/>
    <w:rsid w:val="00EF6847"/>
    <w:rsid w:val="00EF7B8E"/>
    <w:rsid w:val="00F0591D"/>
    <w:rsid w:val="00F1113A"/>
    <w:rsid w:val="00F17F65"/>
    <w:rsid w:val="00F474FE"/>
    <w:rsid w:val="00F55A0D"/>
    <w:rsid w:val="00F5646D"/>
    <w:rsid w:val="00F5795B"/>
    <w:rsid w:val="00F86902"/>
    <w:rsid w:val="00F9215B"/>
    <w:rsid w:val="00F92284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8336-D20C-4E06-98C6-8121EA7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63F5-EAF6-4E40-B6F5-4909A54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57</cp:revision>
  <cp:lastPrinted>2016-01-12T11:00:00Z</cp:lastPrinted>
  <dcterms:created xsi:type="dcterms:W3CDTF">2016-10-13T13:40:00Z</dcterms:created>
  <dcterms:modified xsi:type="dcterms:W3CDTF">2018-03-29T11:22:00Z</dcterms:modified>
</cp:coreProperties>
</file>