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515A" w14:textId="77777777" w:rsidR="008E0D0D" w:rsidRDefault="007522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14:paraId="43B8DD29" w14:textId="77777777" w:rsidR="008E0D0D" w:rsidRDefault="007522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</w:p>
    <w:p w14:paraId="2609444A" w14:textId="77777777" w:rsidR="008E0D0D" w:rsidRDefault="008E0D0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D8EEB" w14:textId="77777777" w:rsidR="008E0D0D" w:rsidRDefault="008E0D0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B0A483" w14:textId="77777777" w:rsidR="008E0D0D" w:rsidRDefault="007522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14:paraId="2CA418F2" w14:textId="77777777" w:rsidR="008E0D0D" w:rsidRDefault="008E0D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DD05C" w14:textId="77777777" w:rsidR="008E0D0D" w:rsidRDefault="008E0D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F2818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14:paraId="40821648" w14:textId="77777777" w:rsidR="008E0D0D" w:rsidRDefault="00752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культуры «Кукобойская централизованная клубная система»</w:t>
      </w:r>
    </w:p>
    <w:p w14:paraId="599DA1C5" w14:textId="77777777" w:rsidR="008E0D0D" w:rsidRDefault="00752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учреждения)</w:t>
      </w:r>
    </w:p>
    <w:p w14:paraId="0F53E5B3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FC36B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ВЫПОЛНЕНИИ МУНИЦ</w:t>
      </w:r>
      <w:r w:rsidR="00AC5BF3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ЗАДАНИЯ № 4   на  2023-2025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(годы)</w:t>
      </w:r>
    </w:p>
    <w:p w14:paraId="2C18ACF9" w14:textId="3B52F5F4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</w:t>
      </w:r>
      <w:r w:rsidR="00836F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C5B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</w:t>
      </w:r>
    </w:p>
    <w:p w14:paraId="49B0A2C6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(отчетный период)</w:t>
      </w:r>
    </w:p>
    <w:p w14:paraId="1861695D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3C9AF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D218E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D1C7A" w14:textId="77777777" w:rsidR="008E0D0D" w:rsidRDefault="007522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f"/>
        <w:tblW w:w="14611" w:type="dxa"/>
        <w:tblLayout w:type="fixed"/>
        <w:tblLook w:val="04A0" w:firstRow="1" w:lastRow="0" w:firstColumn="1" w:lastColumn="0" w:noHBand="0" w:noVBand="1"/>
      </w:tblPr>
      <w:tblGrid>
        <w:gridCol w:w="860"/>
        <w:gridCol w:w="2551"/>
        <w:gridCol w:w="11200"/>
      </w:tblGrid>
      <w:tr w:rsidR="008E0D0D" w14:paraId="64722117" w14:textId="77777777">
        <w:tc>
          <w:tcPr>
            <w:tcW w:w="860" w:type="dxa"/>
          </w:tcPr>
          <w:p w14:paraId="58EA50A1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3024284D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200" w:type="dxa"/>
          </w:tcPr>
          <w:p w14:paraId="762AD674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8E0D0D" w14:paraId="4918D86F" w14:textId="77777777">
        <w:tc>
          <w:tcPr>
            <w:tcW w:w="860" w:type="dxa"/>
          </w:tcPr>
          <w:p w14:paraId="096C606D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DBBECBF" w14:textId="77777777" w:rsidR="008E0D0D" w:rsidRDefault="007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00" w:type="dxa"/>
          </w:tcPr>
          <w:p w14:paraId="4D76293D" w14:textId="77777777" w:rsidR="008E0D0D" w:rsidRDefault="0075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8E0D0D" w14:paraId="0A6402AC" w14:textId="77777777">
        <w:tc>
          <w:tcPr>
            <w:tcW w:w="860" w:type="dxa"/>
          </w:tcPr>
          <w:p w14:paraId="5933FAE8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A2D754A" w14:textId="77777777" w:rsidR="008E0D0D" w:rsidRDefault="007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200" w:type="dxa"/>
          </w:tcPr>
          <w:p w14:paraId="7CF97E02" w14:textId="77777777" w:rsidR="008E0D0D" w:rsidRDefault="0075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E0D0D" w14:paraId="6CA79655" w14:textId="77777777">
        <w:tc>
          <w:tcPr>
            <w:tcW w:w="860" w:type="dxa"/>
          </w:tcPr>
          <w:p w14:paraId="39C74259" w14:textId="77777777" w:rsidR="008E0D0D" w:rsidRDefault="007522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14:paraId="2C491D36" w14:textId="77777777" w:rsidR="008E0D0D" w:rsidRDefault="00752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200" w:type="dxa"/>
          </w:tcPr>
          <w:p w14:paraId="0BF26208" w14:textId="77777777" w:rsidR="008E0D0D" w:rsidRDefault="0075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14:paraId="743F3B61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0D0D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100" w:charSpace="4096"/>
        </w:sectPr>
      </w:pPr>
    </w:p>
    <w:p w14:paraId="38D5E5DC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1. Сведения об оказываемых муниципальных услугах</w:t>
      </w:r>
    </w:p>
    <w:p w14:paraId="00DFF8E0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  1 </w:t>
      </w:r>
    </w:p>
    <w:p w14:paraId="2B5B5596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8647"/>
      </w:tblGrid>
      <w:tr w:rsidR="008E0D0D" w14:paraId="10FD344E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1569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5226" w14:textId="77777777" w:rsidR="008E0D0D" w:rsidRDefault="00752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E0D0D" w14:paraId="2D606598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4629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B15" w14:textId="77777777" w:rsidR="008E0D0D" w:rsidRDefault="00752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ББ78</w:t>
            </w:r>
          </w:p>
        </w:tc>
      </w:tr>
      <w:tr w:rsidR="008E0D0D" w14:paraId="31CD70A0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E33" w14:textId="77777777" w:rsidR="008E0D0D" w:rsidRDefault="007522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  услуги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1D64" w14:textId="77777777" w:rsidR="008E0D0D" w:rsidRDefault="00752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14:paraId="31668829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826529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муниципальной услуги</w:t>
      </w:r>
    </w:p>
    <w:p w14:paraId="366FAEAF" w14:textId="77777777" w:rsidR="008E0D0D" w:rsidRDefault="008E0D0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543"/>
        <w:gridCol w:w="993"/>
        <w:gridCol w:w="1841"/>
        <w:gridCol w:w="1134"/>
        <w:gridCol w:w="1166"/>
        <w:gridCol w:w="1077"/>
        <w:gridCol w:w="1076"/>
        <w:gridCol w:w="1076"/>
        <w:gridCol w:w="1595"/>
        <w:gridCol w:w="991"/>
        <w:gridCol w:w="1077"/>
      </w:tblGrid>
      <w:tr w:rsidR="008E0D0D" w14:paraId="6E467740" w14:textId="77777777">
        <w:trPr>
          <w:trHeight w:val="37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2C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90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278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83E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E0D0D" w14:paraId="04BC99FD" w14:textId="77777777">
        <w:trPr>
          <w:trHeight w:val="144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FA6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E46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9B65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F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A1C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0E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EC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13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B01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BF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73D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F7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7C96F70F" w14:textId="77777777">
        <w:trPr>
          <w:trHeight w:val="14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C6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949916О.99.0.ББ78АА00003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DBF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C5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7F5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90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  <w:p w14:paraId="62DC6624" w14:textId="77777777" w:rsidR="008E0D0D" w:rsidRDefault="008E0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578F" w14:textId="77777777" w:rsidR="008E0D0D" w:rsidRPr="007522F7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F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D2AE" w14:textId="77777777" w:rsidR="008E0D0D" w:rsidRPr="007522F7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CDB" w14:textId="77777777" w:rsidR="008E0D0D" w:rsidRPr="007522F7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2F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D0F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1E1A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B1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4C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690E273" w14:textId="77777777" w:rsidR="008E0D0D" w:rsidRDefault="008E0D0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4C341D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69780A4F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3D30675E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04FA65DB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5223AD5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2) Показатели объема муниципальной услуги</w:t>
      </w:r>
    </w:p>
    <w:p w14:paraId="5D37C0AA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543"/>
        <w:gridCol w:w="1418"/>
        <w:gridCol w:w="1134"/>
        <w:gridCol w:w="1134"/>
        <w:gridCol w:w="1448"/>
        <w:gridCol w:w="1077"/>
        <w:gridCol w:w="1076"/>
        <w:gridCol w:w="1076"/>
        <w:gridCol w:w="1595"/>
        <w:gridCol w:w="991"/>
        <w:gridCol w:w="1077"/>
      </w:tblGrid>
      <w:tr w:rsidR="008E0D0D" w14:paraId="0BEEA92A" w14:textId="77777777">
        <w:trPr>
          <w:trHeight w:val="37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7F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5EC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E2A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15A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E0D0D" w14:paraId="7174348A" w14:textId="77777777">
        <w:trPr>
          <w:trHeight w:val="144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5DF6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EED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DE7" w14:textId="77777777" w:rsidR="008E0D0D" w:rsidRDefault="008E0D0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EEA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7C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3A4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9B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CB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F3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3DF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39A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226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74F534EB" w14:textId="77777777">
        <w:trPr>
          <w:trHeight w:val="14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91E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949916О.99.0.ББ78АА00003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FC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54E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FF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4E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DC8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4B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AF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108A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3D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7FE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2FC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DFC01B8" w14:textId="77777777" w:rsidR="008E0D0D" w:rsidRDefault="008E0D0D">
      <w:pPr>
        <w:sectPr w:rsidR="008E0D0D">
          <w:pgSz w:w="16838" w:h="11906" w:orient="landscape"/>
          <w:pgMar w:top="993" w:right="1134" w:bottom="426" w:left="1134" w:header="0" w:footer="0" w:gutter="0"/>
          <w:cols w:space="720"/>
          <w:formProt w:val="0"/>
          <w:docGrid w:linePitch="100" w:charSpace="4096"/>
        </w:sectPr>
      </w:pPr>
    </w:p>
    <w:p w14:paraId="47DAF4D7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2. Сведения о выполняемых работах</w:t>
      </w:r>
    </w:p>
    <w:p w14:paraId="35EFC5D5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</w:p>
    <w:p w14:paraId="4A853B2B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8647"/>
      </w:tblGrid>
      <w:tr w:rsidR="008E0D0D" w14:paraId="67108635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2B3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4450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(бесплатные)</w:t>
            </w:r>
          </w:p>
          <w:p w14:paraId="7FAE917E" w14:textId="77777777" w:rsidR="008E0D0D" w:rsidRDefault="008E0D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D0D" w14:paraId="39BB90C6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DC5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BB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  <w:p w14:paraId="33ED82B1" w14:textId="77777777" w:rsidR="008E0D0D" w:rsidRDefault="008E0D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D0D" w14:paraId="26AC34F6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D8EA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2CF" w14:textId="77777777" w:rsidR="008E0D0D" w:rsidRDefault="00752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 w14:paraId="377878F7" w14:textId="77777777" w:rsidR="008E0D0D" w:rsidRDefault="008E0D0D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56D08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14:paraId="67F48274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1134"/>
        <w:gridCol w:w="1274"/>
        <w:gridCol w:w="1418"/>
        <w:gridCol w:w="992"/>
        <w:gridCol w:w="1418"/>
        <w:gridCol w:w="1134"/>
        <w:gridCol w:w="992"/>
        <w:gridCol w:w="1448"/>
        <w:gridCol w:w="1288"/>
        <w:gridCol w:w="1071"/>
        <w:gridCol w:w="1073"/>
      </w:tblGrid>
      <w:tr w:rsidR="008E0D0D" w14:paraId="373E91E5" w14:textId="77777777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7EF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05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20D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39D6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8E0D0D" w14:paraId="4DAE653B" w14:textId="77777777">
        <w:trPr>
          <w:trHeight w:val="1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DF25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904B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5ED8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56E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3B2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8B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73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8C6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C56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7ED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EE0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45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062E2227" w14:textId="77777777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6A4A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900310.Р.76.1.00850059001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7B44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622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CAA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B85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4ECD" w14:textId="77777777" w:rsidR="008E0D0D" w:rsidRDefault="00AC5B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D19B" w14:textId="1800550E" w:rsidR="008E0D0D" w:rsidRDefault="00836F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11198</w:t>
            </w:r>
          </w:p>
          <w:p w14:paraId="19DF1DEC" w14:textId="77777777" w:rsidR="008E0D0D" w:rsidRDefault="008E0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AEE5" w14:textId="05EEE0D8" w:rsidR="008E0D0D" w:rsidRDefault="00836FA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11198</w:t>
            </w:r>
          </w:p>
          <w:p w14:paraId="4CC13798" w14:textId="77777777" w:rsidR="008E0D0D" w:rsidRDefault="008E0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919" w14:textId="77F00D34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560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E69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20A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832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2E0EC9D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E21095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70A32441" w14:textId="77777777" w:rsidR="008E0D0D" w:rsidRDefault="008E0D0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3DB2C2D5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2) Показатели объема работы</w:t>
      </w:r>
    </w:p>
    <w:p w14:paraId="0DE92A8B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 w:rsidR="008E0D0D" w14:paraId="2A8879AD" w14:textId="77777777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CB6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E0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FB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192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8E0D0D" w14:paraId="0A784169" w14:textId="77777777">
        <w:trPr>
          <w:trHeight w:val="146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129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8E65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6CC5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7E42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8C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720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5C2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</w:t>
            </w:r>
          </w:p>
          <w:p w14:paraId="3EADC42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698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233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920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E8D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846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78F699B0" w14:textId="77777777">
        <w:trPr>
          <w:trHeight w:val="28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DA1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900310.Р.76.1.00850059001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414" w14:textId="77777777" w:rsidR="008E0D0D" w:rsidRDefault="007522F7">
            <w:pPr>
              <w:pStyle w:val="a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(иные зрелищные мероприятия)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DE6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D0B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E4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2F6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345" w14:textId="5E44FDAB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77FC" w14:textId="48975D8F" w:rsidR="008E0D0D" w:rsidRDefault="007D01EA" w:rsidP="006F13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0D4" w14:textId="415D316F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63E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2355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627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772FE0F" w14:textId="77777777" w:rsidR="008E0D0D" w:rsidRDefault="007522F7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345"/>
      <w:bookmarkStart w:id="1" w:name="Par342"/>
      <w:bookmarkEnd w:id="0"/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14:paraId="01894884" w14:textId="77777777" w:rsidR="008E0D0D" w:rsidRDefault="008E0D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29572" w:type="dxa"/>
        <w:tblLayout w:type="fixed"/>
        <w:tblLook w:val="04A0" w:firstRow="1" w:lastRow="0" w:firstColumn="1" w:lastColumn="0" w:noHBand="0" w:noVBand="1"/>
      </w:tblPr>
      <w:tblGrid>
        <w:gridCol w:w="7393"/>
        <w:gridCol w:w="7394"/>
        <w:gridCol w:w="7394"/>
        <w:gridCol w:w="7391"/>
      </w:tblGrid>
      <w:tr w:rsidR="008E0D0D" w14:paraId="5F988F35" w14:textId="7777777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0AAF92E0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0CA24138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47ACB5E8" w14:textId="77777777" w:rsidR="008E0D0D" w:rsidRDefault="008E0D0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14:paraId="47CB5C16" w14:textId="77777777" w:rsidR="008E0D0D" w:rsidRDefault="008E0D0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BACE93" w14:textId="77777777" w:rsidR="008E0D0D" w:rsidRDefault="008E0D0D">
      <w:pPr>
        <w:sectPr w:rsidR="008E0D0D">
          <w:pgSz w:w="16838" w:h="11906" w:orient="landscape"/>
          <w:pgMar w:top="709" w:right="1134" w:bottom="426" w:left="1134" w:header="0" w:footer="0" w:gutter="0"/>
          <w:cols w:space="720"/>
          <w:formProt w:val="0"/>
          <w:docGrid w:linePitch="360" w:charSpace="4096"/>
        </w:sectPr>
      </w:pPr>
    </w:p>
    <w:p w14:paraId="6B93D3F0" w14:textId="77777777" w:rsidR="008E0D0D" w:rsidRDefault="007522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40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Раздел 2 </w:t>
      </w:r>
    </w:p>
    <w:p w14:paraId="213685D1" w14:textId="77777777" w:rsidR="008E0D0D" w:rsidRDefault="008E0D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8647"/>
      </w:tblGrid>
      <w:tr w:rsidR="008E0D0D" w14:paraId="1B5E3983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5E7E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120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(платные)</w:t>
            </w:r>
          </w:p>
          <w:p w14:paraId="18E81AF0" w14:textId="77777777" w:rsidR="008E0D0D" w:rsidRDefault="008E0D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D0D" w14:paraId="27D6008D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25A5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04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0082</w:t>
            </w:r>
          </w:p>
          <w:p w14:paraId="734B38FC" w14:textId="77777777" w:rsidR="008E0D0D" w:rsidRDefault="008E0D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D0D" w14:paraId="15140CC0" w14:textId="7777777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55E" w14:textId="77777777" w:rsidR="008E0D0D" w:rsidRDefault="007522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F050" w14:textId="77777777" w:rsidR="008E0D0D" w:rsidRDefault="007522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 w14:paraId="3D39D381" w14:textId="77777777" w:rsidR="008E0D0D" w:rsidRDefault="008E0D0D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3C6B7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14:paraId="6A9B45ED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1134"/>
        <w:gridCol w:w="1274"/>
        <w:gridCol w:w="1418"/>
        <w:gridCol w:w="992"/>
        <w:gridCol w:w="1418"/>
        <w:gridCol w:w="1134"/>
        <w:gridCol w:w="992"/>
        <w:gridCol w:w="1448"/>
        <w:gridCol w:w="1288"/>
        <w:gridCol w:w="1071"/>
        <w:gridCol w:w="1073"/>
      </w:tblGrid>
      <w:tr w:rsidR="008E0D0D" w14:paraId="6E57968A" w14:textId="77777777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13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F4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4A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57D7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8E0D0D" w14:paraId="4B2674E2" w14:textId="77777777">
        <w:trPr>
          <w:trHeight w:val="1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1841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53A6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DF93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CD4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F43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51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62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33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519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E10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AF0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75C2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34659597" w14:textId="77777777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10A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910000.Р.76.1.00820040001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56D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AAA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1D18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0A8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54D5" w14:textId="77777777" w:rsidR="008E0D0D" w:rsidRDefault="00AC5B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D28" w14:textId="157F519C" w:rsidR="008E0D0D" w:rsidRDefault="00AC5B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7D01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FD5" w14:textId="088F9B06" w:rsidR="008E0D0D" w:rsidRDefault="00AC5B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D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973" w14:textId="6EB242DC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90C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2B0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A0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8288A50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4EEB58" w14:textId="77777777" w:rsidR="008E0D0D" w:rsidRDefault="007522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14:paraId="1CA73F00" w14:textId="77777777" w:rsidR="008E0D0D" w:rsidRDefault="008E0D0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1188"/>
        <w:gridCol w:w="1713"/>
        <w:gridCol w:w="1072"/>
        <w:gridCol w:w="1070"/>
        <w:gridCol w:w="1159"/>
        <w:gridCol w:w="1133"/>
        <w:gridCol w:w="992"/>
        <w:gridCol w:w="1418"/>
        <w:gridCol w:w="1294"/>
        <w:gridCol w:w="1068"/>
        <w:gridCol w:w="1017"/>
      </w:tblGrid>
      <w:tr w:rsidR="008E0D0D" w14:paraId="521C2AD9" w14:textId="77777777">
        <w:trPr>
          <w:trHeight w:val="37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70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B6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2E8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0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B8C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8E0D0D" w14:paraId="623F9C32" w14:textId="77777777">
        <w:trPr>
          <w:trHeight w:val="146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E47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BC4B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36C" w14:textId="77777777" w:rsidR="008E0D0D" w:rsidRDefault="008E0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87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350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A73D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41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1F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71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5973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5530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60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8E0D0D" w14:paraId="47E79656" w14:textId="77777777">
        <w:trPr>
          <w:trHeight w:val="28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26B2" w14:textId="77777777" w:rsidR="008E0D0D" w:rsidRDefault="007522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910000.Р.76.1.00820040001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027" w14:textId="77777777" w:rsidR="008E0D0D" w:rsidRDefault="007522F7">
            <w:pPr>
              <w:pStyle w:val="ae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 (иные зрелищные мероприятия)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209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2581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E6F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477C" w14:textId="77777777" w:rsidR="008E0D0D" w:rsidRDefault="00AC5B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DC0" w14:textId="6F16B5D6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6F1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016" w14:textId="6D5D9F8D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6F1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4D1" w14:textId="2359D1D9" w:rsidR="008E0D0D" w:rsidRDefault="007D01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  <w:t>5</w:t>
            </w:r>
            <w:bookmarkStart w:id="3" w:name="_GoBack"/>
            <w:bookmarkEnd w:id="3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442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7C1E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35B" w14:textId="77777777" w:rsidR="008E0D0D" w:rsidRDefault="00752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A7F37A3" w14:textId="77777777" w:rsidR="008E0D0D" w:rsidRDefault="007522F7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14:paraId="1D862C41" w14:textId="77777777" w:rsidR="008E0D0D" w:rsidRDefault="008E0D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29572" w:type="dxa"/>
        <w:tblLayout w:type="fixed"/>
        <w:tblLook w:val="04A0" w:firstRow="1" w:lastRow="0" w:firstColumn="1" w:lastColumn="0" w:noHBand="0" w:noVBand="1"/>
      </w:tblPr>
      <w:tblGrid>
        <w:gridCol w:w="7393"/>
        <w:gridCol w:w="7394"/>
        <w:gridCol w:w="7394"/>
        <w:gridCol w:w="7391"/>
      </w:tblGrid>
      <w:tr w:rsidR="008E0D0D" w14:paraId="0FE3EF48" w14:textId="7777777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3F5C6A64" w14:textId="77777777" w:rsidR="008E0D0D" w:rsidRDefault="008E0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A61AF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24ADF" w14:textId="77777777" w:rsidR="008E0D0D" w:rsidRDefault="00752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УТВЕРЖДАЮ</w:t>
            </w:r>
          </w:p>
          <w:p w14:paraId="4F6F0DC0" w14:textId="77777777" w:rsidR="008E0D0D" w:rsidRDefault="00752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 МУК «Кукобойская ЦКС»</w:t>
            </w:r>
          </w:p>
          <w:p w14:paraId="726F5630" w14:textId="77777777" w:rsidR="008E0D0D" w:rsidRDefault="00752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14:paraId="344A6EAB" w14:textId="77777777" w:rsidR="008E0D0D" w:rsidRDefault="00752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Хапаева Е. Н.___</w:t>
            </w:r>
          </w:p>
          <w:p w14:paraId="26845A15" w14:textId="77777777" w:rsidR="008E0D0D" w:rsidRDefault="00752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</w:t>
            </w:r>
          </w:p>
          <w:p w14:paraId="3E80A7CD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24AF2" w14:textId="77777777" w:rsidR="008E0D0D" w:rsidRDefault="00AC5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«___»</w:t>
            </w:r>
            <w:r w:rsidR="007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="0020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AF22033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A08C9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42BFF311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CAA2B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9090B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25CA12B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Начальник  отдела культуры, туризма и молодежной политики</w:t>
            </w:r>
          </w:p>
          <w:p w14:paraId="469FD4F9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учредителя)</w:t>
            </w:r>
          </w:p>
          <w:p w14:paraId="7CBA32F0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Куликова А.А. ___</w:t>
            </w:r>
          </w:p>
          <w:p w14:paraId="0E412344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14:paraId="73F2A7C4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AEFA8" w14:textId="77777777" w:rsidR="008E0D0D" w:rsidRDefault="00752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C5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</w:t>
            </w:r>
            <w:r w:rsidR="00AC5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="00AC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768D7C7" w14:textId="77777777" w:rsidR="008E0D0D" w:rsidRDefault="008E0D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5C2A954E" w14:textId="77777777" w:rsidR="008E0D0D" w:rsidRDefault="008E0D0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14:paraId="68AEAB06" w14:textId="77777777" w:rsidR="008E0D0D" w:rsidRDefault="008E0D0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5F586D" w14:textId="77777777" w:rsidR="008E0D0D" w:rsidRDefault="008E0D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0D0D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DD8A" w14:textId="77777777" w:rsidR="00B832D2" w:rsidRDefault="007522F7">
      <w:pPr>
        <w:spacing w:after="0" w:line="240" w:lineRule="auto"/>
      </w:pPr>
      <w:r>
        <w:separator/>
      </w:r>
    </w:p>
  </w:endnote>
  <w:endnote w:type="continuationSeparator" w:id="0">
    <w:p w14:paraId="75C24536" w14:textId="77777777" w:rsidR="00B832D2" w:rsidRDefault="0075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01B14" w14:textId="77777777" w:rsidR="008E0D0D" w:rsidRDefault="007522F7">
      <w:pPr>
        <w:rPr>
          <w:sz w:val="12"/>
        </w:rPr>
      </w:pPr>
      <w:r>
        <w:separator/>
      </w:r>
    </w:p>
  </w:footnote>
  <w:footnote w:type="continuationSeparator" w:id="0">
    <w:p w14:paraId="418EF3DB" w14:textId="77777777" w:rsidR="008E0D0D" w:rsidRDefault="007522F7">
      <w:pPr>
        <w:rPr>
          <w:sz w:val="12"/>
        </w:rPr>
      </w:pPr>
      <w:r>
        <w:continuationSeparator/>
      </w:r>
    </w:p>
  </w:footnote>
  <w:footnote w:id="1">
    <w:p w14:paraId="0DB089F9" w14:textId="77777777" w:rsidR="008E0D0D" w:rsidRDefault="007522F7">
      <w:pPr>
        <w:pStyle w:val="ac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i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0D"/>
    <w:rsid w:val="00202DE1"/>
    <w:rsid w:val="005E7E4E"/>
    <w:rsid w:val="006F13F9"/>
    <w:rsid w:val="007522F7"/>
    <w:rsid w:val="007D01EA"/>
    <w:rsid w:val="00836FA5"/>
    <w:rsid w:val="008E0D0D"/>
    <w:rsid w:val="00AC5BF3"/>
    <w:rsid w:val="00B37E84"/>
    <w:rsid w:val="00B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ABB"/>
  <w15:docId w15:val="{132FCF88-B3AA-4254-AF1A-7367FB5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F93201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93201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9320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9320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uiPriority w:val="99"/>
    <w:unhideWhenUsed/>
    <w:rsid w:val="00F93201"/>
    <w:pPr>
      <w:spacing w:after="0" w:line="24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F93201"/>
    <w:pPr>
      <w:ind w:left="720"/>
      <w:contextualSpacing/>
    </w:pPr>
  </w:style>
  <w:style w:type="paragraph" w:styleId="ae">
    <w:name w:val="No Spacing"/>
    <w:uiPriority w:val="1"/>
    <w:qFormat/>
    <w:rsid w:val="00060EB3"/>
  </w:style>
  <w:style w:type="table" w:styleId="af">
    <w:name w:val="Table Grid"/>
    <w:basedOn w:val="a1"/>
    <w:uiPriority w:val="59"/>
    <w:rsid w:val="00F9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Кукобой</dc:creator>
  <dc:description/>
  <cp:lastModifiedBy>Елена Хапаева</cp:lastModifiedBy>
  <cp:revision>25</cp:revision>
  <cp:lastPrinted>2021-07-01T11:47:00Z</cp:lastPrinted>
  <dcterms:created xsi:type="dcterms:W3CDTF">2020-03-26T07:35:00Z</dcterms:created>
  <dcterms:modified xsi:type="dcterms:W3CDTF">2023-06-20T13:34:00Z</dcterms:modified>
  <dc:language>ru-RU</dc:language>
</cp:coreProperties>
</file>