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AD" w:rsidRDefault="00C042AD">
      <w:pPr>
        <w:pStyle w:val="ConsPlusNormal"/>
        <w:jc w:val="both"/>
        <w:outlineLvl w:val="0"/>
      </w:pPr>
      <w:bookmarkStart w:id="0" w:name="_GoBack"/>
      <w:bookmarkEnd w:id="0"/>
    </w:p>
    <w:p w:rsidR="00C042AD" w:rsidRDefault="00C042AD">
      <w:pPr>
        <w:pStyle w:val="ConsPlusTitle"/>
        <w:jc w:val="center"/>
        <w:outlineLvl w:val="0"/>
      </w:pPr>
      <w:r>
        <w:t>ПРАВИТЕЛЬСТВО ЯРОСЛАВСКОЙ ОБЛАСТИ</w:t>
      </w:r>
    </w:p>
    <w:p w:rsidR="00C042AD" w:rsidRDefault="00C042AD">
      <w:pPr>
        <w:pStyle w:val="ConsPlusTitle"/>
        <w:jc w:val="center"/>
      </w:pPr>
    </w:p>
    <w:p w:rsidR="00C042AD" w:rsidRDefault="00C042AD">
      <w:pPr>
        <w:pStyle w:val="ConsPlusTitle"/>
        <w:jc w:val="center"/>
      </w:pPr>
      <w:r>
        <w:t>ПОСТАНОВЛЕНИЕ</w:t>
      </w:r>
    </w:p>
    <w:p w:rsidR="00C042AD" w:rsidRDefault="00C042AD">
      <w:pPr>
        <w:pStyle w:val="ConsPlusTitle"/>
        <w:jc w:val="center"/>
      </w:pPr>
      <w:r>
        <w:t>от 9 сентября 2021 г. N 626-п</w:t>
      </w:r>
    </w:p>
    <w:p w:rsidR="00C042AD" w:rsidRDefault="00C042AD">
      <w:pPr>
        <w:pStyle w:val="ConsPlusTitle"/>
        <w:jc w:val="center"/>
      </w:pPr>
    </w:p>
    <w:p w:rsidR="00C042AD" w:rsidRDefault="00C042AD">
      <w:pPr>
        <w:pStyle w:val="ConsPlusTitle"/>
        <w:jc w:val="center"/>
      </w:pPr>
      <w:r>
        <w:t>ОБ ОКАЗАНИИ АДРЕСНОЙ МАТЕРИАЛЬНОЙ ПОМОЩИ СЕМЬЯМ, НАХОДЯЩИМСЯ</w:t>
      </w:r>
    </w:p>
    <w:p w:rsidR="00C042AD" w:rsidRDefault="00C042AD">
      <w:pPr>
        <w:pStyle w:val="ConsPlusTitle"/>
        <w:jc w:val="center"/>
      </w:pPr>
      <w:r>
        <w:t xml:space="preserve">В ТРУДНОЙ ЖИЗНЕННОЙ СИТУАЦИИ, </w:t>
      </w:r>
      <w:proofErr w:type="gramStart"/>
      <w:r>
        <w:t>ВОСПИТЫВАЮЩИМ</w:t>
      </w:r>
      <w:proofErr w:type="gramEnd"/>
    </w:p>
    <w:p w:rsidR="00C042AD" w:rsidRDefault="00C042AD">
      <w:pPr>
        <w:pStyle w:val="ConsPlusTitle"/>
        <w:jc w:val="center"/>
      </w:pPr>
      <w:r>
        <w:t>НЕСОВЕРШЕННОЛЕТНИХ ДЕТЕЙ, ЗА СЧЕТ СРЕДСТВ ПОДПРОГРАММЫ</w:t>
      </w:r>
    </w:p>
    <w:p w:rsidR="00C042AD" w:rsidRDefault="00C042AD">
      <w:pPr>
        <w:pStyle w:val="ConsPlusTitle"/>
        <w:jc w:val="center"/>
      </w:pPr>
      <w:r>
        <w:t xml:space="preserve">"СЕМЬЯ И ДЕТИ ЯРОСЛАВИИ" НА 2021 - 2025 ГОДЫ </w:t>
      </w:r>
      <w:proofErr w:type="gramStart"/>
      <w:r>
        <w:t>ГОСУДАРСТВЕННОЙ</w:t>
      </w:r>
      <w:proofErr w:type="gramEnd"/>
    </w:p>
    <w:p w:rsidR="00C042AD" w:rsidRDefault="00C042AD">
      <w:pPr>
        <w:pStyle w:val="ConsPlusTitle"/>
        <w:jc w:val="center"/>
      </w:pPr>
      <w:r>
        <w:t>ПРОГРАММЫ ЯРОСЛАВСКОЙ ОБЛАСТИ "СОЦИАЛЬНАЯ ПОДДЕРЖКА</w:t>
      </w:r>
    </w:p>
    <w:p w:rsidR="00C042AD" w:rsidRDefault="00C042AD">
      <w:pPr>
        <w:pStyle w:val="ConsPlusTitle"/>
        <w:jc w:val="center"/>
      </w:pPr>
      <w:r>
        <w:t>НАСЕЛЕНИЯ ЯРОСЛАВСКОЙ ОБЛАСТИ" НА 2021 - 2025 ГОДЫ</w:t>
      </w:r>
    </w:p>
    <w:p w:rsidR="00C042AD" w:rsidRDefault="00C042AD">
      <w:pPr>
        <w:pStyle w:val="ConsPlusTitle"/>
        <w:jc w:val="center"/>
      </w:pPr>
      <w:r>
        <w:t xml:space="preserve">И О 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</w:t>
      </w:r>
    </w:p>
    <w:p w:rsidR="00C042AD" w:rsidRDefault="00C042AD">
      <w:pPr>
        <w:pStyle w:val="ConsPlusTitle"/>
        <w:jc w:val="center"/>
      </w:pPr>
      <w:r>
        <w:t>ПРАВИТЕЛЬСТВА ОБЛАСТИ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ind w:firstLine="540"/>
        <w:jc w:val="both"/>
      </w:pPr>
      <w:proofErr w:type="gramStart"/>
      <w:r>
        <w:t xml:space="preserve">В целях социальной поддержки семей, находящихся в трудной жизненной ситуации, воспитывающих несовершеннолетних детей, и реализации </w:t>
      </w:r>
      <w:hyperlink r:id="rId5">
        <w:r>
          <w:rPr>
            <w:color w:val="0000FF"/>
          </w:rPr>
          <w:t>подпункта 1.22 пункта 1</w:t>
        </w:r>
      </w:hyperlink>
      <w:r>
        <w:t xml:space="preserve"> раздела "Задачи и мероприятия подпрограммы" подпрограммы "Семья и дети </w:t>
      </w:r>
      <w:proofErr w:type="spellStart"/>
      <w:r>
        <w:t>Ярославии</w:t>
      </w:r>
      <w:proofErr w:type="spellEnd"/>
      <w:r>
        <w:t>" на 2021 - 2025 годы государственной программы Ярославской области "Социальная поддержка населения Ярославской области" на 2021 - 2025 годы, утвержденной постановлением Правительства области от 22.03.2021 N 128-п "Об утверждении государственной программы Ярославской области</w:t>
      </w:r>
      <w:proofErr w:type="gramEnd"/>
      <w:r>
        <w:t xml:space="preserve"> "Социальная поддержка населения Ярославской области" на 2021 - 2025 годы и 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 Правительства области",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ind w:firstLine="540"/>
        <w:jc w:val="both"/>
      </w:pPr>
      <w:r>
        <w:t>ПРАВИТЕЛЬСТВО ОБЛАСТИ ПОСТАНОВЛЯЕТ: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50">
        <w:r>
          <w:rPr>
            <w:color w:val="0000FF"/>
          </w:rPr>
          <w:t>Порядок</w:t>
        </w:r>
      </w:hyperlink>
      <w:r>
        <w:t xml:space="preserve"> оказания адресной материальной помощи семьям, находящимся в трудной жизненной ситуации, воспитывающим несовершеннолетних детей, за счет средств </w:t>
      </w:r>
      <w:hyperlink r:id="rId6">
        <w:r>
          <w:rPr>
            <w:color w:val="0000FF"/>
          </w:rPr>
          <w:t>подпрограммы</w:t>
        </w:r>
      </w:hyperlink>
      <w:r>
        <w:t xml:space="preserve"> "Семья и дети </w:t>
      </w:r>
      <w:proofErr w:type="spellStart"/>
      <w:r>
        <w:t>Ярославии</w:t>
      </w:r>
      <w:proofErr w:type="spellEnd"/>
      <w:r>
        <w:t>" на 2021 - 2025 годы государственной программы Ярославской области "Социальная поддержка населения Ярославской области" на 2021 - 2025 годы.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ind w:firstLine="540"/>
        <w:jc w:val="both"/>
      </w:pPr>
      <w:r>
        <w:t xml:space="preserve">2. Образовать комиссию по оказанию адресной материальной помощи семьям, находящимся в трудной жизненной ситуации, воспитывающим несовершеннолетних детей, за счет средств </w:t>
      </w:r>
      <w:hyperlink r:id="rId7">
        <w:r>
          <w:rPr>
            <w:color w:val="0000FF"/>
          </w:rPr>
          <w:t>подпрограммы</w:t>
        </w:r>
      </w:hyperlink>
      <w:r>
        <w:t xml:space="preserve"> "Семья и дети </w:t>
      </w:r>
      <w:proofErr w:type="spellStart"/>
      <w:r>
        <w:t>Ярославии</w:t>
      </w:r>
      <w:proofErr w:type="spellEnd"/>
      <w:r>
        <w:t xml:space="preserve">" на 2021 - 2025 годы государственной программы Ярославской области "Социальная поддержка населения Ярославской области" на 2021 - 2025 годы и утвердить ее </w:t>
      </w:r>
      <w:hyperlink w:anchor="P189">
        <w:r>
          <w:rPr>
            <w:color w:val="0000FF"/>
          </w:rPr>
          <w:t>состав</w:t>
        </w:r>
      </w:hyperlink>
      <w:r>
        <w:t xml:space="preserve"> (прилагается).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ind w:firstLine="540"/>
        <w:jc w:val="both"/>
      </w:pPr>
      <w:r>
        <w:t xml:space="preserve">3. Утвердить прилагаемое </w:t>
      </w:r>
      <w:hyperlink w:anchor="P239">
        <w:r>
          <w:rPr>
            <w:color w:val="0000FF"/>
          </w:rPr>
          <w:t>Положение</w:t>
        </w:r>
      </w:hyperlink>
      <w:r>
        <w:t xml:space="preserve"> о комиссии по оказанию адресной материальной помощи семьям, находящимся в трудной жизненной ситуации, воспитывающим несовершеннолетних детей, за счет средств </w:t>
      </w:r>
      <w:hyperlink r:id="rId8">
        <w:r>
          <w:rPr>
            <w:color w:val="0000FF"/>
          </w:rPr>
          <w:t>подпрограммы</w:t>
        </w:r>
      </w:hyperlink>
      <w:r>
        <w:t xml:space="preserve"> "Семья и дети </w:t>
      </w:r>
      <w:proofErr w:type="spellStart"/>
      <w:r>
        <w:t>Ярославии</w:t>
      </w:r>
      <w:proofErr w:type="spellEnd"/>
      <w:r>
        <w:t>" на 2021 - 2025 годы государственной программы Ярославской области "Социальная поддержка населения Ярославской области" на 2021 - 2025 годы.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ind w:firstLine="540"/>
        <w:jc w:val="both"/>
      </w:pPr>
      <w:r>
        <w:t>4. Признать утратившими силу постановления Правительства области: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от 12.04.2016 </w:t>
      </w:r>
      <w:hyperlink r:id="rId9">
        <w:r>
          <w:rPr>
            <w:color w:val="0000FF"/>
          </w:rPr>
          <w:t>N 419-п</w:t>
        </w:r>
      </w:hyperlink>
      <w:r>
        <w:t xml:space="preserve"> "Об оказании адресной материальной помощи семьям, находящимся в трудной жизненной ситуации, воспитывающим несовершеннолетних детей, за счет средств областной целевой программы "Семья и дети </w:t>
      </w:r>
      <w:proofErr w:type="spellStart"/>
      <w:r>
        <w:t>Ярославии</w:t>
      </w:r>
      <w:proofErr w:type="spellEnd"/>
      <w:r>
        <w:t>" на 2016 - 2021 годы";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от 27.12.2016 </w:t>
      </w:r>
      <w:hyperlink r:id="rId10">
        <w:r>
          <w:rPr>
            <w:color w:val="0000FF"/>
          </w:rPr>
          <w:t>N 1340-п</w:t>
        </w:r>
      </w:hyperlink>
      <w:r>
        <w:t xml:space="preserve"> "О внесении изменений в постановление Правительства области от 12.04.2016 N 419-п";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от 21.04.2017 </w:t>
      </w:r>
      <w:hyperlink r:id="rId11">
        <w:r>
          <w:rPr>
            <w:color w:val="0000FF"/>
          </w:rPr>
          <w:t>N 344-п</w:t>
        </w:r>
      </w:hyperlink>
      <w:r>
        <w:t xml:space="preserve"> "О внесении изменений в постановление Правительства области от 12.04.2016 N 419-п";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от 16.03.2018 </w:t>
      </w:r>
      <w:hyperlink r:id="rId12">
        <w:r>
          <w:rPr>
            <w:color w:val="0000FF"/>
          </w:rPr>
          <w:t>N 180-п</w:t>
        </w:r>
      </w:hyperlink>
      <w:r>
        <w:t xml:space="preserve"> "О внесении изменений в постановление Правительства области от 12.04.2016 N 419-п";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от 16.05.2019 </w:t>
      </w:r>
      <w:hyperlink r:id="rId13">
        <w:r>
          <w:rPr>
            <w:color w:val="0000FF"/>
          </w:rPr>
          <w:t>N 356-п</w:t>
        </w:r>
      </w:hyperlink>
      <w:r>
        <w:t xml:space="preserve"> "О внесении изменений в постановление Правительства области от 12.04.2016 N 419-п";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от 23.01.2020 </w:t>
      </w:r>
      <w:hyperlink r:id="rId14">
        <w:r>
          <w:rPr>
            <w:color w:val="0000FF"/>
          </w:rPr>
          <w:t>N 35-п</w:t>
        </w:r>
      </w:hyperlink>
      <w:r>
        <w:t xml:space="preserve"> "О внесении изменений в постановление Правительства области от 12.04.2016 N 419-п".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области, курирующего вопросы здравоохранения, труда и социальной защиты, семейной и демографической политики.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ind w:firstLine="540"/>
        <w:jc w:val="both"/>
      </w:pPr>
      <w:r>
        <w:t>6. Постановление вступает в силу через 10 дней после его официального опубликования.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jc w:val="right"/>
      </w:pPr>
      <w:r>
        <w:t>Председатель</w:t>
      </w:r>
    </w:p>
    <w:p w:rsidR="00C042AD" w:rsidRDefault="00C042AD">
      <w:pPr>
        <w:pStyle w:val="ConsPlusNormal"/>
        <w:jc w:val="right"/>
      </w:pPr>
      <w:r>
        <w:t>Правительства области</w:t>
      </w:r>
    </w:p>
    <w:p w:rsidR="00C042AD" w:rsidRDefault="00C042AD">
      <w:pPr>
        <w:pStyle w:val="ConsPlusNormal"/>
        <w:jc w:val="right"/>
      </w:pPr>
      <w:r>
        <w:t>Д.А.СТЕПАНЕНКО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jc w:val="right"/>
        <w:outlineLvl w:val="0"/>
      </w:pPr>
      <w:r>
        <w:t>Утвержден</w:t>
      </w:r>
    </w:p>
    <w:p w:rsidR="00C042AD" w:rsidRDefault="00C042AD">
      <w:pPr>
        <w:pStyle w:val="ConsPlusNormal"/>
        <w:jc w:val="right"/>
      </w:pPr>
      <w:r>
        <w:t>постановлением</w:t>
      </w:r>
    </w:p>
    <w:p w:rsidR="00C042AD" w:rsidRDefault="00C042AD">
      <w:pPr>
        <w:pStyle w:val="ConsPlusNormal"/>
        <w:jc w:val="right"/>
      </w:pPr>
      <w:r>
        <w:t>Правительства области</w:t>
      </w:r>
    </w:p>
    <w:p w:rsidR="00C042AD" w:rsidRDefault="00C042AD">
      <w:pPr>
        <w:pStyle w:val="ConsPlusNormal"/>
        <w:jc w:val="right"/>
      </w:pPr>
      <w:r>
        <w:t>от 09.09.2021 N 626-п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Title"/>
        <w:jc w:val="center"/>
      </w:pPr>
      <w:bookmarkStart w:id="1" w:name="P50"/>
      <w:bookmarkEnd w:id="1"/>
      <w:r>
        <w:t>ПОРЯДОК</w:t>
      </w:r>
    </w:p>
    <w:p w:rsidR="00C042AD" w:rsidRDefault="00C042AD">
      <w:pPr>
        <w:pStyle w:val="ConsPlusTitle"/>
        <w:jc w:val="center"/>
      </w:pPr>
      <w:r>
        <w:t>ОКАЗАНИЯ АДРЕСНОЙ МАТЕРИАЛЬНОЙ ПОМОЩИ СЕМЬЯМ, НАХОДЯЩИМСЯ</w:t>
      </w:r>
    </w:p>
    <w:p w:rsidR="00C042AD" w:rsidRDefault="00C042AD">
      <w:pPr>
        <w:pStyle w:val="ConsPlusTitle"/>
        <w:jc w:val="center"/>
      </w:pPr>
      <w:r>
        <w:t xml:space="preserve">В ТРУДНОЙ ЖИЗНЕННОЙ СИТУАЦИИ, </w:t>
      </w:r>
      <w:proofErr w:type="gramStart"/>
      <w:r>
        <w:t>ВОСПИТЫВАЮЩИМ</w:t>
      </w:r>
      <w:proofErr w:type="gramEnd"/>
    </w:p>
    <w:p w:rsidR="00C042AD" w:rsidRDefault="00C042AD">
      <w:pPr>
        <w:pStyle w:val="ConsPlusTitle"/>
        <w:jc w:val="center"/>
      </w:pPr>
      <w:r>
        <w:t>НЕСОВЕРШЕННОЛЕТНИХ ДЕТЕЙ, ЗА СЧЕТ СРЕДСТВ ПОДПРОГРАММЫ</w:t>
      </w:r>
    </w:p>
    <w:p w:rsidR="00C042AD" w:rsidRDefault="00C042AD">
      <w:pPr>
        <w:pStyle w:val="ConsPlusTitle"/>
        <w:jc w:val="center"/>
      </w:pPr>
      <w:r>
        <w:t xml:space="preserve">"СЕМЬЯ И ДЕТИ ЯРОСЛАВИИ" НА 2021 - 2025 ГОДЫ </w:t>
      </w:r>
      <w:proofErr w:type="gramStart"/>
      <w:r>
        <w:t>ГОСУДАРСТВЕННОЙ</w:t>
      </w:r>
      <w:proofErr w:type="gramEnd"/>
    </w:p>
    <w:p w:rsidR="00C042AD" w:rsidRDefault="00C042AD">
      <w:pPr>
        <w:pStyle w:val="ConsPlusTitle"/>
        <w:jc w:val="center"/>
      </w:pPr>
      <w:r>
        <w:t>ПРОГРАММЫ ЯРОСЛАВСКОЙ ОБЛАСТИ "СОЦИАЛЬНАЯ ПОДДЕРЖКА</w:t>
      </w:r>
    </w:p>
    <w:p w:rsidR="00C042AD" w:rsidRDefault="00C042AD">
      <w:pPr>
        <w:pStyle w:val="ConsPlusTitle"/>
        <w:jc w:val="center"/>
      </w:pPr>
      <w:r>
        <w:t>НАСЕЛЕНИЯ ЯРОСЛАВСКОЙ ОБЛАСТИ" НА 2021 - 2025 ГОДЫ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Title"/>
        <w:jc w:val="center"/>
        <w:outlineLvl w:val="1"/>
      </w:pPr>
      <w:r>
        <w:t>1. Общие положения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оказания адресной материальной помощи семьям, находящимся в трудной жизненной ситуации, воспитывающим несовершеннолетних детей, за счет средств </w:t>
      </w:r>
      <w:hyperlink r:id="rId15">
        <w:r>
          <w:rPr>
            <w:color w:val="0000FF"/>
          </w:rPr>
          <w:t>подпрограммы</w:t>
        </w:r>
      </w:hyperlink>
      <w:r>
        <w:t xml:space="preserve"> "Семья и дети </w:t>
      </w:r>
      <w:proofErr w:type="spellStart"/>
      <w:r>
        <w:t>Ярославии</w:t>
      </w:r>
      <w:proofErr w:type="spellEnd"/>
      <w:r>
        <w:t xml:space="preserve">" на 2021 - 2025 годы государственной программы Ярославской области "Социальная поддержка населения Ярославской области" на 2021 - 2025 годы (далее - Порядок) разработан в соответствии с </w:t>
      </w:r>
      <w:hyperlink r:id="rId16">
        <w:r>
          <w:rPr>
            <w:color w:val="0000FF"/>
          </w:rPr>
          <w:t>подпунктом 1.22 пункта 1</w:t>
        </w:r>
      </w:hyperlink>
      <w:r>
        <w:t xml:space="preserve"> раздела "Задачи и мероприятия подпрограммы" подпрограммы "Семья и дети </w:t>
      </w:r>
      <w:proofErr w:type="spellStart"/>
      <w:r>
        <w:t>Ярославии</w:t>
      </w:r>
      <w:proofErr w:type="spellEnd"/>
      <w:r>
        <w:t>" на</w:t>
      </w:r>
      <w:proofErr w:type="gramEnd"/>
      <w:r>
        <w:t xml:space="preserve"> </w:t>
      </w:r>
      <w:proofErr w:type="gramStart"/>
      <w:r>
        <w:t>2021 - 2025 годы государственной программы Ярославской области "Социальная поддержка населения Ярославской области" на 2021 - 2025 годы, утвержденной постановлением Правительства области от 22.03.2021 N 128-п "Об утверждении государственной программы Ярославской области "Социальная поддержка населения Ярославской области" на 2021 - 2025 годы и признании утратившими силу отдельных постановлений Правительства области", и определяет механизм оказания адресной материальной помощи (далее - материальная помощь) семьям, находящимся в</w:t>
      </w:r>
      <w:proofErr w:type="gramEnd"/>
      <w:r>
        <w:t xml:space="preserve"> трудной жизненной ситуации, </w:t>
      </w:r>
      <w:proofErr w:type="gramStart"/>
      <w:r>
        <w:t>воспитывающим</w:t>
      </w:r>
      <w:proofErr w:type="gramEnd"/>
      <w:r>
        <w:t xml:space="preserve"> несовершеннолетних детей (далее - семьи, воспитывающие детей).</w:t>
      </w:r>
    </w:p>
    <w:p w:rsidR="00C042AD" w:rsidRDefault="00C042AD">
      <w:pPr>
        <w:pStyle w:val="ConsPlusNormal"/>
        <w:spacing w:before="200"/>
        <w:ind w:firstLine="540"/>
        <w:jc w:val="both"/>
      </w:pPr>
      <w:bookmarkStart w:id="2" w:name="P61"/>
      <w:bookmarkEnd w:id="2"/>
      <w:r>
        <w:t xml:space="preserve">1.2. </w:t>
      </w:r>
      <w:proofErr w:type="gramStart"/>
      <w:r>
        <w:t>Право на получение материальной помощи в соответствии с Порядком имеют семьи, воспитывающие детей, в которых родители (иные законные представители) воспитывают и содержат совместно проживающего (проживающих) с ними несовершеннолетнего ребенка (несовершеннолетних детей), в том числе детей-сирот и детей, оставшихся без попечения родителей, и в жизни которых наступили обстоятельства, объективно нарушающие жизнедеятельность семьи, которые семья не может преодолеть самостоятельно.</w:t>
      </w:r>
      <w:proofErr w:type="gramEnd"/>
    </w:p>
    <w:p w:rsidR="00C042AD" w:rsidRDefault="00C042AD">
      <w:pPr>
        <w:pStyle w:val="ConsPlusNormal"/>
        <w:spacing w:before="200"/>
        <w:ind w:firstLine="540"/>
        <w:jc w:val="both"/>
      </w:pPr>
      <w:r>
        <w:t>Заявитель - родитель (иной законный представитель), обратившийся за оказанием материальной помощи, должен быть гражданином Российской Федерации, постоянно или преимущественно проживающим на территории Ярославской области. Дети в семье, воспитывающей детей, должны постоянно или преимущественно проживать на территории Ярославской области.</w:t>
      </w:r>
    </w:p>
    <w:p w:rsidR="00C042AD" w:rsidRDefault="00C042AD">
      <w:pPr>
        <w:pStyle w:val="ConsPlusNormal"/>
        <w:spacing w:before="200"/>
        <w:ind w:firstLine="540"/>
        <w:jc w:val="both"/>
      </w:pPr>
      <w:bookmarkStart w:id="3" w:name="P63"/>
      <w:bookmarkEnd w:id="3"/>
      <w:r>
        <w:t>1.3. Обстоятельства, объективно нарушающие жизнедеятельность семьи, воспитывающей детей, которые она не может преодолеть самостоятельно: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1.3.1. Болезнь, инвалидность, ущерб здоровью несовершеннолетнего ребенка и в связи с этим необходимость проведения обследований, не входящих в программу государственных гарантий бесплатного оказания гражданам Российской Федерации медицинской помощи, в том </w:t>
      </w:r>
      <w:r>
        <w:lastRenderedPageBreak/>
        <w:t xml:space="preserve">числе молекулярно-генетических исследований и исследований с применением </w:t>
      </w:r>
      <w:proofErr w:type="spellStart"/>
      <w:r>
        <w:t>моноклональных</w:t>
      </w:r>
      <w:proofErr w:type="spellEnd"/>
      <w:r>
        <w:t xml:space="preserve"> антител, или проведения и (или) обеспечения социально-медицинской реабилитации.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1.3.2. Признание малоимущей матери, воспитывающей несовершеннолетнего ребенка (несовершеннолетних детей) в возрасте от полутора до трех лет, в свидетельстве о рождении которого (которых) сведения об отце отсутствуют или внесены по заявлению матери, если мать: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находится в отпуске по уходу за ребенком до достижения им возраста трех лет;</w:t>
      </w:r>
    </w:p>
    <w:p w:rsidR="00C042AD" w:rsidRDefault="00C042AD">
      <w:pPr>
        <w:pStyle w:val="ConsPlusNormal"/>
        <w:spacing w:before="200"/>
        <w:ind w:firstLine="540"/>
        <w:jc w:val="both"/>
      </w:pPr>
      <w:proofErr w:type="gramStart"/>
      <w:r>
        <w:t>- является студенткой, обучающейся по имеющим государственную аккредитацию программам высшего образования по очной форме обучения за счет бюджетных ассигнований федерального бюджета, бюджетов субъектов Российской Федерации и местных бюджетов, и получает профессиональное образование соответствующего уровня впервые;</w:t>
      </w:r>
      <w:proofErr w:type="gramEnd"/>
    </w:p>
    <w:p w:rsidR="00C042AD" w:rsidRDefault="00C042AD">
      <w:pPr>
        <w:pStyle w:val="ConsPlusNormal"/>
        <w:spacing w:before="200"/>
        <w:ind w:firstLine="540"/>
        <w:jc w:val="both"/>
      </w:pPr>
      <w:r>
        <w:t>- является студенткой, обучающейся за счет бюджетных ассигнований федерального бюджета, бюджетов субъектов Российской Федерации и местных бюджетов по очной форме обучения в образовательных организациях по программам подготовки квалифицированных рабочих, служащих и программам подготовки специалистов среднего звена;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</w:t>
      </w:r>
      <w:proofErr w:type="gramStart"/>
      <w:r>
        <w:t>зарегистрирована</w:t>
      </w:r>
      <w:proofErr w:type="gramEnd"/>
      <w:r>
        <w:t xml:space="preserve"> в качестве безработного службой занятости населения по месту жительства.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1.3.3. </w:t>
      </w:r>
      <w:proofErr w:type="gramStart"/>
      <w:r>
        <w:t>Признание малоимущими родителей, воспитывающих несовершеннолетнего ребенка (несовершеннолетних детей) в возрасте от полутора до трех лет, если один из родителей в связи с болезнью не может выполнять обязанности по воспитанию, образованию, содержанию, защите прав и интересов своих детей, а второй родитель:</w:t>
      </w:r>
      <w:proofErr w:type="gramEnd"/>
    </w:p>
    <w:p w:rsidR="00C042AD" w:rsidRDefault="00C042AD">
      <w:pPr>
        <w:pStyle w:val="ConsPlusNormal"/>
        <w:spacing w:before="200"/>
        <w:ind w:firstLine="540"/>
        <w:jc w:val="both"/>
      </w:pPr>
      <w:r>
        <w:t>- находится в отпуске по уходу за ребенком до достижения им возраста трех лет;</w:t>
      </w:r>
    </w:p>
    <w:p w:rsidR="00C042AD" w:rsidRDefault="00C042AD">
      <w:pPr>
        <w:pStyle w:val="ConsPlusNormal"/>
        <w:spacing w:before="200"/>
        <w:ind w:firstLine="540"/>
        <w:jc w:val="both"/>
      </w:pPr>
      <w:proofErr w:type="gramStart"/>
      <w:r>
        <w:t>- является студентом, обучающимся по имеющим государственную аккредитацию программам высшего образования по очной форме обучения за счет бюджетных ассигнований федерального бюджета, бюджетов субъектов Российской Федерации и местных бюджетов, и получает профессиональное образование соответствующего уровня впервые;</w:t>
      </w:r>
      <w:proofErr w:type="gramEnd"/>
    </w:p>
    <w:p w:rsidR="00C042AD" w:rsidRDefault="00C042AD">
      <w:pPr>
        <w:pStyle w:val="ConsPlusNormal"/>
        <w:spacing w:before="200"/>
        <w:ind w:firstLine="540"/>
        <w:jc w:val="both"/>
      </w:pPr>
      <w:r>
        <w:t>- является студентом, обучающимся за счет бюджетных ассигнований федерального бюджета, бюджетов субъектов Российской Федерации и местных бюджетов по очной форме обучения в образовательных организациях по программам подготовки квалифицированных рабочих, служащих и программам подготовки специалистов среднего звена;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</w:t>
      </w:r>
      <w:proofErr w:type="gramStart"/>
      <w:r>
        <w:t>зарегистрирован</w:t>
      </w:r>
      <w:proofErr w:type="gramEnd"/>
      <w:r>
        <w:t xml:space="preserve"> в качестве безработного службой занятости населения по месту жительства.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1.3.4. Ущерб имуществу (за исключением жилого помещения), принадлежащему семье, воспитывающей детей, в результате пожара.</w:t>
      </w:r>
    </w:p>
    <w:p w:rsidR="00C042AD" w:rsidRDefault="00C042AD">
      <w:pPr>
        <w:pStyle w:val="ConsPlusNormal"/>
        <w:spacing w:before="200"/>
        <w:ind w:firstLine="540"/>
        <w:jc w:val="both"/>
      </w:pPr>
      <w:bookmarkStart w:id="4" w:name="P76"/>
      <w:bookmarkEnd w:id="4"/>
      <w:r>
        <w:t xml:space="preserve">1.4. Материальная помощь оказывается семьям, воспитывающим детей, в которых наступили обстоятельства, указанные в </w:t>
      </w:r>
      <w:hyperlink w:anchor="P63">
        <w:r>
          <w:rPr>
            <w:color w:val="0000FF"/>
          </w:rPr>
          <w:t>пункте 1.3</w:t>
        </w:r>
      </w:hyperlink>
      <w:r>
        <w:t xml:space="preserve"> данного раздела Порядка, при условиях нуждаемости: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несовершеннолетних детей в проведении обследований, не входящих в программу государственных гарантий бесплатного оказания гражданам Российской Федерации медицинской помощи, в том числе молекулярно-генетических исследований и исследований с применением </w:t>
      </w:r>
      <w:proofErr w:type="spellStart"/>
      <w:r>
        <w:t>моноклональных</w:t>
      </w:r>
      <w:proofErr w:type="spellEnd"/>
      <w:r>
        <w:t xml:space="preserve"> антител;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несовершеннолетних детей в проведении и (или) обеспечении социально-медицинской реабилитации;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в обеспечении жизнедеятельности несовершеннолетних детей в возрасте от полутора до трех лет;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в приобретении имущества (за исключением жилого помещения) в связи с повреждением (утратой) имущества, принадлежащего семье, воспитывающей детей, в результате пожара.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Title"/>
        <w:jc w:val="center"/>
        <w:outlineLvl w:val="1"/>
      </w:pPr>
      <w:r>
        <w:t>2. Механизм оказания материальной помощи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ind w:firstLine="540"/>
        <w:jc w:val="both"/>
      </w:pPr>
      <w:r>
        <w:lastRenderedPageBreak/>
        <w:t xml:space="preserve">2.1. Материальная помощь оказывается одному из родителей (иных законных представителей) либо единственному родителю (иному законному представителю) на основании заявления об оказании материальной помощи, направленного родителем (иным законным представителем) в адрес Губернатора области, и документов, указанных в </w:t>
      </w:r>
      <w:hyperlink w:anchor="P105">
        <w:r>
          <w:rPr>
            <w:color w:val="0000FF"/>
          </w:rPr>
          <w:t>разделе 3</w:t>
        </w:r>
      </w:hyperlink>
      <w:r>
        <w:t xml:space="preserve"> Порядка.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2.2. Рассмотрение заявлений об оказании материальной помощи осуществляется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2.3. </w:t>
      </w:r>
      <w:proofErr w:type="gramStart"/>
      <w:r>
        <w:t xml:space="preserve">Управление по социальной и демографической политике Правительства области (далее - управление) обеспечивает сбор документов, указанных в </w:t>
      </w:r>
      <w:hyperlink w:anchor="P105">
        <w:r>
          <w:rPr>
            <w:color w:val="0000FF"/>
          </w:rPr>
          <w:t>разделе 3</w:t>
        </w:r>
      </w:hyperlink>
      <w:r>
        <w:t xml:space="preserve"> Порядка, и вносит их на рассмотрение комиссии по оказанию материальной помощи семьям, воспитывающим детей, за счет средств </w:t>
      </w:r>
      <w:hyperlink r:id="rId18">
        <w:r>
          <w:rPr>
            <w:color w:val="0000FF"/>
          </w:rPr>
          <w:t>подпрограммы</w:t>
        </w:r>
      </w:hyperlink>
      <w:r>
        <w:t xml:space="preserve"> "Семья и дети </w:t>
      </w:r>
      <w:proofErr w:type="spellStart"/>
      <w:r>
        <w:t>Ярославии</w:t>
      </w:r>
      <w:proofErr w:type="spellEnd"/>
      <w:r>
        <w:t>" на 2021 - 2025 годы государственной программы Ярославской области "Социальная поддержка населения Ярославской области" на 2021 - 2025 годы (далее - комиссия).</w:t>
      </w:r>
      <w:proofErr w:type="gramEnd"/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2.4. Комиссия дает заключение об оказании материальной помощи с определением ее размера либо об отказе в оказании материальной помощи. Указанные заключения фиксируются в протоколе заседания комиссии. Заседания комиссии проводятся по мере необходимости с учетом того, что заявление об оказании материальной помощи должно быть рассмотрено на заседании комиссии в срок не более 26 дней </w:t>
      </w:r>
      <w:proofErr w:type="gramStart"/>
      <w:r>
        <w:t>с даты регистрации</w:t>
      </w:r>
      <w:proofErr w:type="gramEnd"/>
      <w:r>
        <w:t xml:space="preserve"> такого заявления в Правительстве области.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2.5. Основаниями для отказа в оказании материальной помощи являются следующие обстоятельства: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с заявлением об оказании материальной помощи обратилось лицо, не относящееся к категориям лиц, указанным в </w:t>
      </w:r>
      <w:hyperlink w:anchor="P61">
        <w:r>
          <w:rPr>
            <w:color w:val="0000FF"/>
          </w:rPr>
          <w:t>пункте 1.2 раздела 1</w:t>
        </w:r>
      </w:hyperlink>
      <w:r>
        <w:t xml:space="preserve"> Порядка;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обстоятельства, объективно нарушающие жизнедеятельность семьи, воспитывающей детей, не соответствуют обстоятельствам, указанным в </w:t>
      </w:r>
      <w:hyperlink w:anchor="P63">
        <w:r>
          <w:rPr>
            <w:color w:val="0000FF"/>
          </w:rPr>
          <w:t>пункте 1.3 раздела 1</w:t>
        </w:r>
      </w:hyperlink>
      <w:r>
        <w:t xml:space="preserve"> Порядка;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заявителем представлена недостоверная или ложная информация;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семья, воспитывающая детей, находится в социально опасном положении (сведения представляются в информации департамента труда и социальной поддержки населения Ярославской области о нуждаемости семьи, воспитывающей детей, в оказании материальной помощи);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из семьи, воспитывающей детей, отобраны дети в соответствии со </w:t>
      </w:r>
      <w:hyperlink r:id="rId19">
        <w:r>
          <w:rPr>
            <w:color w:val="0000FF"/>
          </w:rPr>
          <w:t>статьей 77</w:t>
        </w:r>
      </w:hyperlink>
      <w:r>
        <w:t xml:space="preserve"> Семейного кодекса Российской Федерации (сведения представляются в информации департамента труда и социальной поддержки населения Ярославской области о нуждаемости семьи, воспитывающей детей, в оказании материальной помощи);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отсутствуют документы, предусмотренные </w:t>
      </w:r>
      <w:hyperlink w:anchor="P105">
        <w:r>
          <w:rPr>
            <w:color w:val="0000FF"/>
          </w:rPr>
          <w:t>разделом 3</w:t>
        </w:r>
      </w:hyperlink>
      <w:r>
        <w:t xml:space="preserve"> Порядка, или один из указанных документов, обязанность по представлению которых возложена на заявителя;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условия предоставления материальной помощи не соответствуют ограничениям, установленным </w:t>
      </w:r>
      <w:hyperlink w:anchor="P101">
        <w:r>
          <w:rPr>
            <w:color w:val="0000FF"/>
          </w:rPr>
          <w:t>пунктом 2.11</w:t>
        </w:r>
      </w:hyperlink>
      <w:r>
        <w:t xml:space="preserve"> данного раздела Порядка.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2.6. Протокол заседания комиссии оформляется секретарем, подписывается секретарем и председателем комиссии и передается в управление в течение 3 дней с момента проведения заседания комиссии. Управление в течение 14 дней с момента подписания протокола заседания комиссии готовит проект распоряжения Губернатора области об оказании материальной помощи на основании заключения комиссии об оказании материальной помощи. Проект указанного распоряжения согласовывается в соответствии с </w:t>
      </w:r>
      <w:hyperlink r:id="rId20">
        <w:r>
          <w:rPr>
            <w:color w:val="0000FF"/>
          </w:rPr>
          <w:t>разделом 8</w:t>
        </w:r>
      </w:hyperlink>
      <w:r>
        <w:t xml:space="preserve"> Регламента Правительства Ярославской области, утвержденного указом Губернатора области от 23.09.2015 N 541 "Об утверждении Регламента Правительства Ярославской области и признании </w:t>
      </w:r>
      <w:proofErr w:type="gramStart"/>
      <w:r>
        <w:t>утратившими</w:t>
      </w:r>
      <w:proofErr w:type="gramEnd"/>
      <w:r>
        <w:t xml:space="preserve"> силу и частично утратившими силу отдельных правовых актов Ярославской области".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2.7. Решение об оказании материальной помощи принимается Губернатором области.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2.8. Материальная помощь оказывается на основании распоряжения Губернатора области.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2.9. Выплата материальной помощи осуществляется в течение 15 дней со дня подписания распоряжения Губернатора области об оказании материальной помощи.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lastRenderedPageBreak/>
        <w:t>2.10. В течение 30 дней со дня регистрации заявления об оказании материальной помощи заявителю направляется письменный ответ. В случае если комиссия дает заключение об отказе в оказании материальной помощи, ответ заявителю должен содержать разъяснения причин отказа в предоставлении материальной помощи.</w:t>
      </w:r>
    </w:p>
    <w:p w:rsidR="00C042AD" w:rsidRDefault="00C042AD">
      <w:pPr>
        <w:pStyle w:val="ConsPlusNormal"/>
        <w:spacing w:before="200"/>
        <w:ind w:firstLine="540"/>
        <w:jc w:val="both"/>
      </w:pPr>
      <w:bookmarkStart w:id="5" w:name="P101"/>
      <w:bookmarkEnd w:id="5"/>
      <w:r>
        <w:t xml:space="preserve">2.11. Материальная помощь на проведение обследований несовершеннолетнего ребенка, не входящих в программу государственных гарантий бесплатного оказания гражданам Российской Федерации медицинской помощи, в том числе молекулярно-генетических исследований и исследований с применением </w:t>
      </w:r>
      <w:proofErr w:type="spellStart"/>
      <w:r>
        <w:t>моноклональных</w:t>
      </w:r>
      <w:proofErr w:type="spellEnd"/>
      <w:r>
        <w:t xml:space="preserve"> антител, и на проведение и (или) обеспечение социально-медицинской реабилитации несовершеннолетнего ребенка может оказываться неоднократно. Повторное оказание материальной </w:t>
      </w:r>
      <w:proofErr w:type="gramStart"/>
      <w:r>
        <w:t>помощи</w:t>
      </w:r>
      <w:proofErr w:type="gramEnd"/>
      <w:r>
        <w:t xml:space="preserve"> возможно не ранее чем через 3 года с момента вступления в силу распоряжения Губернатора области об оказании материальной помощи на указанные цели.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Материальная помощь на обеспечение жизнедеятельности несовершеннолетних детей в возрасте от полутора до трех лет оказывается однократно на каждого ребенка в возрасте от полутора до трех лет.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Материальная помощь на приобретение имущества (за исключением жилого помещения) в связи с повреждением (утратой) имущества, принадлежащего семье, воспитывающей детей, в результате пожара оказывается однократно по каждому случаю пожара.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Title"/>
        <w:jc w:val="center"/>
        <w:outlineLvl w:val="1"/>
      </w:pPr>
      <w:bookmarkStart w:id="6" w:name="P105"/>
      <w:bookmarkEnd w:id="6"/>
      <w:r>
        <w:t>3. Документы, необходимые для оказания материальной помощи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ind w:firstLine="540"/>
        <w:jc w:val="both"/>
      </w:pPr>
      <w:bookmarkStart w:id="7" w:name="P107"/>
      <w:bookmarkEnd w:id="7"/>
      <w:r>
        <w:t>3.1. Для получения материальной помощи заявитель представляет следующие документы: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заявление об оказании материальной помощи;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копия паспорта гражданина Российской Федерации, иного документа, удостоверяющего личность заявителя;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копии документов, удостоверяющих личность и подтверждающих родство с родителями всех детей семьи, воспитывающей детей (паспорта и свидетельства о рождении - для лиц старше 14 лет, свидетельства о рождении - для лиц, не достигших возраста 14 лет);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копия свидетельства о заключении брака (расторжении брака) родителей (иных законных представителей) несовершеннолетнего ребенка (несовершеннолетних детей);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копии документов, подтверждающих факт постоянного или преимущественного проживания на территории Ярославской области заявителя и детей: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паспорта гражданина Российской Федерации с отметкой о регистрации по месту жительства на территории Ярославской области - для лиц старше 14 лет, зарегистрированных по месту жительства на территории Ярославской области;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свидетельства о регистрации по месту жительства или месту пребывания на территории Ярославской области, выдаваемого органами регистрационного учета, - для лиц старше 14 лет, зарегистрированных по месту пребывания на территории Ярославской области, и лиц, не достигших 14-летнего возраста;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справки о регистрации по месту жительства или месту пребывания на территории Ярославской области, выдаваемой органами регистрационного учета, - в случае отсутствия штампа о регистрации по месту жительства в паспорте и (или) свидетельства о регистрации по месту жительства или месту пребывания;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решение суда об установлении факта постоянного или преимущественного проживания на территории Ярославской области.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3.2. В целях получения материальной помощи на проведение обследований, не входящих в программу государственных гарантий бесплатного оказания гражданам Российской Федерации медицинской помощи, в том числе молекулярно-генетических исследований и исследований с применением </w:t>
      </w:r>
      <w:proofErr w:type="spellStart"/>
      <w:r>
        <w:t>моноклональных</w:t>
      </w:r>
      <w:proofErr w:type="spellEnd"/>
      <w:r>
        <w:t xml:space="preserve"> антител, дополнительно к документам, указанным в </w:t>
      </w:r>
      <w:hyperlink w:anchor="P107">
        <w:r>
          <w:rPr>
            <w:color w:val="0000FF"/>
          </w:rPr>
          <w:t>пункте 3.1</w:t>
        </w:r>
      </w:hyperlink>
      <w:r>
        <w:t xml:space="preserve"> данного раздела Порядка, представляются следующие документы: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3.2.1. Документ, подтверждающий стоимость обследований, не входящих в программу </w:t>
      </w:r>
      <w:r>
        <w:lastRenderedPageBreak/>
        <w:t xml:space="preserve">государственных гарантий бесплатного оказания гражданам Российской Федерации медицинской помощи, в том числе молекулярно-генетических исследований и исследований с применением </w:t>
      </w:r>
      <w:proofErr w:type="spellStart"/>
      <w:r>
        <w:t>моноклональных</w:t>
      </w:r>
      <w:proofErr w:type="spellEnd"/>
      <w:r>
        <w:t xml:space="preserve"> антител (представляется заявителем).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3.2.2. Документы, представляемые органами исполнительной власти Ярославской области в рамках межведомственного взаимодействия: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информация департамента труда и социальной поддержки населения Ярославской области о нуждаемости семьи, воспитывающей детей, в оказании материальной помощи;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информация департамента здравоохранения и фармации Ярославской области о нуждаемости несовершеннолетнего ребенка в связи с болезнью, инвалидностью, ущербом здоровью в проведении обследований, не входящих в программу государственных гарантий бесплатного оказания гражданам Российской Федерации медицинской помощи, в том числе молекулярно-генетических исследований и исследований с применением </w:t>
      </w:r>
      <w:proofErr w:type="spellStart"/>
      <w:r>
        <w:t>моноклональных</w:t>
      </w:r>
      <w:proofErr w:type="spellEnd"/>
      <w:r>
        <w:t xml:space="preserve"> антител.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3.3. В целях получения материальной помощи на проведение и (или) обеспечение социально-медицинской реабилитации несовершеннолетних детей дополнительно к документам, указанным в </w:t>
      </w:r>
      <w:hyperlink w:anchor="P107">
        <w:r>
          <w:rPr>
            <w:color w:val="0000FF"/>
          </w:rPr>
          <w:t>пункте 3.1</w:t>
        </w:r>
      </w:hyperlink>
      <w:r>
        <w:t xml:space="preserve"> данного раздела Порядка, представляются следующие документы: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3.3.1. Документы, представляемые заявителем: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ребенка-инвалида - в случае нуждаемости несовершеннолетнего ребенка-инвалида в приобретении технических средств реабилитации;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документ, подтверждающий стоимость технических средств реабилитации, - в случае нуждаемости несовершеннолетнего ребенка в приобретении технических средств реабилитации.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3.3.2. Документы, представляемые органами исполнительной власти Ярославской области в рамках межведомственного взаимодействия: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информация департамента труда и социальной поддержки населения Ярославской области о нуждаемости семьи, воспитывающей детей, в оказании материальной помощи;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информация департамента здравоохранения и фармации Ярославской области о нуждаемости несовершеннолетнего ребенка в связи с болезнью, инвалидностью, ущербом здоровью в проведении и (или) обеспечении социально-медицинской реабилитации с указанием видов реабилитационных мероприятий.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3.4. </w:t>
      </w:r>
      <w:proofErr w:type="gramStart"/>
      <w:r>
        <w:t>В целях получения материальной помощи на обеспечение жизнедеятельности несовершеннолетних детей в возрасте от полутора до трех лет</w:t>
      </w:r>
      <w:proofErr w:type="gramEnd"/>
      <w:r>
        <w:t xml:space="preserve"> дополнительно к документам, указанным в </w:t>
      </w:r>
      <w:hyperlink w:anchor="P107">
        <w:r>
          <w:rPr>
            <w:color w:val="0000FF"/>
          </w:rPr>
          <w:t>пункте 3.1</w:t>
        </w:r>
      </w:hyperlink>
      <w:r>
        <w:t xml:space="preserve"> данного раздела Порядка, представляются следующие документы: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3.4.1. Документы, представляемые заявителем:</w:t>
      </w:r>
    </w:p>
    <w:p w:rsidR="00C042AD" w:rsidRDefault="00C042AD">
      <w:pPr>
        <w:pStyle w:val="ConsPlusNormal"/>
        <w:spacing w:before="200"/>
        <w:ind w:firstLine="540"/>
        <w:jc w:val="both"/>
      </w:pPr>
      <w:proofErr w:type="gramStart"/>
      <w:r>
        <w:t>- справка органа социальной защиты населения о признании матери (родителей) несовершеннолетнего ребенка (несовершеннолетних детей) в возрасте от полутора до трех лет малоимущей (малоимущими);</w:t>
      </w:r>
      <w:proofErr w:type="gramEnd"/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копия </w:t>
      </w:r>
      <w:proofErr w:type="gramStart"/>
      <w:r>
        <w:t>справки органа записи актов гражданского состояния</w:t>
      </w:r>
      <w:proofErr w:type="gramEnd"/>
      <w:r>
        <w:t xml:space="preserve"> о том, что сведения об отце внесены в запись акта о рождении ребенка по заявлению матери;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копия приказа о предоставлении отпуска по уходу за ребенком до достижения им возраста трех лет матери несовершеннолетнего ребенка (несовершеннолетних детей) либо второму родителю, если один из родителей в связи с болезнью не может выполнять обязанности по воспитанию, образованию, содержанию, защите прав и интересов своих детей;</w:t>
      </w:r>
    </w:p>
    <w:p w:rsidR="00C042AD" w:rsidRDefault="00C042AD">
      <w:pPr>
        <w:pStyle w:val="ConsPlusNormal"/>
        <w:spacing w:before="200"/>
        <w:ind w:firstLine="540"/>
        <w:jc w:val="both"/>
      </w:pPr>
      <w:proofErr w:type="gramStart"/>
      <w:r>
        <w:t>- справка организации высшего образования или научной организации об обучении матери несовершеннолетнего ребенка (несовершеннолетних детей) либо второго родителя, если один из родителей в связи с болезнью не может выполнять обязанности по воспитанию, образованию, содержанию, защите прав и интересов своих детей, за счет бюджетных ассигнований федерального бюджета, бюджетов субъектов Российской Федерации и местных бюджетов по очной форме обучения по имеющим государственную аккредитацию</w:t>
      </w:r>
      <w:proofErr w:type="gramEnd"/>
      <w:r>
        <w:t xml:space="preserve"> программам высшего </w:t>
      </w:r>
      <w:r>
        <w:lastRenderedPageBreak/>
        <w:t xml:space="preserve">образования и </w:t>
      </w:r>
      <w:proofErr w:type="gramStart"/>
      <w:r>
        <w:t>получении</w:t>
      </w:r>
      <w:proofErr w:type="gramEnd"/>
      <w:r>
        <w:t xml:space="preserve"> профессионального образования соответствующего уровня впервые;</w:t>
      </w:r>
    </w:p>
    <w:p w:rsidR="00C042AD" w:rsidRDefault="00C042AD">
      <w:pPr>
        <w:pStyle w:val="ConsPlusNormal"/>
        <w:spacing w:before="200"/>
        <w:ind w:firstLine="540"/>
        <w:jc w:val="both"/>
      </w:pPr>
      <w:proofErr w:type="gramStart"/>
      <w:r>
        <w:t>- справка образовательной организации об обучении матери несовершеннолетнего ребенка (несовершеннолетних детей) либо второго родителя, если один из родителей в связи с болезнью не может выполнять обязанности по воспитанию, образованию, содержанию, защите прав и интересов своих детей, за счет бюджетных ассигнований федерального бюджета, бюджетов субъектов Российской Федерации и местных бюджетов по очной форме обучения по программам подготовки квалифицированных рабочих, служащих и программам</w:t>
      </w:r>
      <w:proofErr w:type="gramEnd"/>
      <w:r>
        <w:t xml:space="preserve"> подготовки специалистов среднего звена;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справка о регистрации матери несовершеннолетнего ребенка (несовершеннолетних детей) либо второго родителя, если один из родителей в связи с болезнью не может выполнять обязанности по воспитанию, образованию, содержанию, защите прав и интересов своих детей, в качестве безработного службой занятости населения по месту жительства.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3.4.2. Документы, представляемые органами исполнительной власти Ярославской области в рамках межведомственного взаимодействия: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информация департамента труда и социальной поддержки населения Ярославской области о нуждаемости семьи, воспитывающей детей, в оказании материальной помощи;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информация департамента здравоохранения и фармации Ярославской области о невозможности выполнения обязанностей по воспитанию, образованию, содержанию, защите прав и интересов своих детей одним из родителей несовершеннолетнего ребенка (несовершеннолетних детей) в связи с болезнью.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3.5. В целях получения материальной помощи на приобретение имущества (за исключением жилого помещения) в связи с повреждением (утратой) имущества, принадлежащего семье, воспитывающей детей, в результате пожара дополнительно к документам, указанным в </w:t>
      </w:r>
      <w:hyperlink w:anchor="P107">
        <w:r>
          <w:rPr>
            <w:color w:val="0000FF"/>
          </w:rPr>
          <w:t>пункте 3.1</w:t>
        </w:r>
      </w:hyperlink>
      <w:r>
        <w:t xml:space="preserve"> данного раздела Порядка, представляются следующие документы: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3.5.1. Документы, представляемые заявителем:</w:t>
      </w:r>
    </w:p>
    <w:p w:rsidR="00C042AD" w:rsidRDefault="00C042AD">
      <w:pPr>
        <w:pStyle w:val="ConsPlusNormal"/>
        <w:spacing w:before="200"/>
        <w:ind w:firstLine="540"/>
        <w:jc w:val="both"/>
      </w:pPr>
      <w:proofErr w:type="gramStart"/>
      <w:r>
        <w:t>- копия процессуального решения, вынесенного должностными лицами органов пожарного надзора государственной противопожарной службы по результатам предварительной проверки сообщения о преступлении, связанном с пожаром;</w:t>
      </w:r>
      <w:proofErr w:type="gramEnd"/>
    </w:p>
    <w:p w:rsidR="00C042AD" w:rsidRDefault="00C042AD">
      <w:pPr>
        <w:pStyle w:val="ConsPlusNormal"/>
        <w:spacing w:before="200"/>
        <w:ind w:firstLine="540"/>
        <w:jc w:val="both"/>
      </w:pPr>
      <w:r>
        <w:t>- документы, подтверждающие факт проживания родителей и (или) детей по адресу, где зарегистрирован факт пожара (документы органов (организаций) сферы здравоохранения, образования, социальной защиты населения и др.), - при отсутствии регистрации по месту пожара.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3.5.2. Информация департамента труда и социальной поддержки населения Ярославской области о нуждаемости семьи, воспитывающей детей, в оказании материальной помощи (представляется в рамках межведомственного взаимодействия).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3.6. В случае представления заявления об оказании материальной помощи семьям, воспитывающим детей-сирот и детей, оставшихся без попечения родителей, дополнительно к документам, указанным в данном разделе Порядка, представляются следующие документы: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3.6.1. Копия правового акта об установлении опеки (попечительства) над несовершеннолетним ребенком в соответствии с федеральным законодательством и законодательством Ярославской области (представляется заявителем в отношении каждого устроенного в семью ребенка-сироты и ребенка, оставшегося без попечения родителей).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3.6.2. Информация департамента образования Ярославской области об условиях проживания, воспитания и содержания в семье ребенка-сироты и ребенка, оставшегося без попечения родителей, и о нуждаемости семьи в оказании материальной помощи (представляется в рамках межведомственного взаимодействия).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Title"/>
        <w:jc w:val="center"/>
        <w:outlineLvl w:val="1"/>
      </w:pPr>
      <w:r>
        <w:t>4. Размер материальной помощи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ind w:firstLine="540"/>
        <w:jc w:val="both"/>
      </w:pPr>
      <w:r>
        <w:t>Материальная помощь устанавливается в следующих размерах: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на проведение обследований, не входящих в программу государственных гарантий бесплатного оказания гражданам Российской Федерации медицинской помощи, в том числе </w:t>
      </w:r>
      <w:r>
        <w:lastRenderedPageBreak/>
        <w:t xml:space="preserve">молекулярно-генетических исследований и исследований с применением </w:t>
      </w:r>
      <w:proofErr w:type="spellStart"/>
      <w:r>
        <w:t>моноклональных</w:t>
      </w:r>
      <w:proofErr w:type="spellEnd"/>
      <w:r>
        <w:t xml:space="preserve"> антител, - в размере, равном стоимости обследований, но не более 50000 рублей;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в случае нуждаемости несовершеннолетнего ребенка в проведении и (или) обеспечении социально-медицинской реабилитации - до 150000 рублей, в том числе: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на приобретение назначенных лекарственных средств, если приобретение данных лекарственных средств не может быть обеспечено из средств областного бюджета, в соответствии со </w:t>
      </w:r>
      <w:hyperlink r:id="rId21">
        <w:r>
          <w:rPr>
            <w:color w:val="0000FF"/>
          </w:rPr>
          <w:t>статьей 59</w:t>
        </w:r>
      </w:hyperlink>
      <w:r>
        <w:t xml:space="preserve"> Закона Ярославской области от 19 декабря 2008 г. N 65-з "Социальный кодекс Ярославской области" - в размере, равном стоимости лекарственных средств, но не более 20000 рублей;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на получение дополнительных медицинских реабилитационных услуг (массаж, лечебная физкультура, занятия в бассейне) - 20000 рублей;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на получение дополнительных социально-медицинских услуг психолого-педагогической помощи (занятия с логопедом, дефектологом, психологом) - 20000 рублей;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на организацию специализированного питания больных </w:t>
      </w:r>
      <w:proofErr w:type="spellStart"/>
      <w:r>
        <w:t>фенилкетонурией</w:t>
      </w:r>
      <w:proofErr w:type="spellEnd"/>
      <w:r>
        <w:t>, сахарным диабетом и другими болезнями обмена веществ - 40000 рублей;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на приобретение технических средств реабилитации (для детей-инвалидов - на приобретение технических средств реабилитации, не входящих в индивидуальную программу реабилитации или </w:t>
      </w:r>
      <w:proofErr w:type="spellStart"/>
      <w:r>
        <w:t>абилитации</w:t>
      </w:r>
      <w:proofErr w:type="spellEnd"/>
      <w:r>
        <w:t>) - в размере, равном стоимости технических средств реабилитации, но не более 100000 рублей;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</w:t>
      </w:r>
      <w:proofErr w:type="gramStart"/>
      <w:r>
        <w:t>в случае нуждаемости несовершеннолетнего ребенка в возрасте от полутора до трех лет в обеспечении</w:t>
      </w:r>
      <w:proofErr w:type="gramEnd"/>
      <w:r>
        <w:t xml:space="preserve"> жизнедеятельности - 50000 рублей;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в случае нуждаемости в приобретении имущества (за исключением жилого помещения) в связи с повреждением (утратой) имущества, принадлежащего семье, воспитывающей детей, в результате пожара - до 300000 рублей: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при полной утрате имущества (подтверждается процессуальным решением, вынесенным должностными лицами органов пожарного надзора Государственной противопожарной службы по результатам предварительной проверки сообщения о преступлении, связанном с пожаром, информацией департамента труда и социальной поддержки населения Ярославской области о нуждаемости семьи, воспитывающей детей, в оказании материальной помощи) материальная помощь оказывается в размере: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150000 рублей - семье с 1 ребенком;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180000 рублей - семье с 2 детьми;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210000 рублей - семье с 3 детьми;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240000 рублей - семье с 4 детьми;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270000 рублей - семье с 5 детьми;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300000 рублей - семье с 6 и более детьми;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при частичной утрате имущества (подтверждается процессуальным решением, вынесенным должностными лицами органов пожарного надзора Государственной противопожарной службы по результатам предварительной проверки сообщения о преступлении, связанном с пожаром, информацией департамента труда и социальной поддержки населения Ярославской области о нуждаемости семьи, воспитывающей детей, в оказании материальной помощи) материальная помощь оказывается в размере: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75000 рублей - семье с 1 ребенком;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90000 рублей - семье с 2 детьми;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105000 рублей - семье с 3 детьми;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lastRenderedPageBreak/>
        <w:t>120000 рублей - семье с 4 детьми;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135000 рублей - семье с 5 детьми;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150000 рублей - семье с 6 и более детьми.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Title"/>
        <w:jc w:val="center"/>
        <w:outlineLvl w:val="1"/>
      </w:pPr>
      <w:r>
        <w:t>5. Финансирование расходов на оказание материальной помощи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ind w:firstLine="540"/>
        <w:jc w:val="both"/>
      </w:pPr>
      <w:proofErr w:type="gramStart"/>
      <w:r>
        <w:t xml:space="preserve">Финансирование расходов на оказание материальной помощи осуществляется финансовым управлением Правительства области за счет средств областного бюджета на соответствующий финансовый год, предусмотренных на реализацию </w:t>
      </w:r>
      <w:hyperlink r:id="rId22">
        <w:r>
          <w:rPr>
            <w:color w:val="0000FF"/>
          </w:rPr>
          <w:t>подпрограммы</w:t>
        </w:r>
      </w:hyperlink>
      <w:r>
        <w:t xml:space="preserve"> "Семья и дети </w:t>
      </w:r>
      <w:proofErr w:type="spellStart"/>
      <w:r>
        <w:t>Ярославии</w:t>
      </w:r>
      <w:proofErr w:type="spellEnd"/>
      <w:r>
        <w:t>" на 2021 - 2025 годы государственной программы Ярославской области "Социальная поддержка населения Ярославской области" на 2021 - 2025 годы по целевой статье "Создание условий для развития и благополучия детей и семей с детьми".</w:t>
      </w:r>
      <w:proofErr w:type="gramEnd"/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jc w:val="right"/>
        <w:outlineLvl w:val="0"/>
      </w:pPr>
      <w:r>
        <w:t>Утвержден</w:t>
      </w:r>
    </w:p>
    <w:p w:rsidR="00C042AD" w:rsidRDefault="00C042AD">
      <w:pPr>
        <w:pStyle w:val="ConsPlusNormal"/>
        <w:jc w:val="right"/>
      </w:pPr>
      <w:r>
        <w:t>постановлением</w:t>
      </w:r>
    </w:p>
    <w:p w:rsidR="00C042AD" w:rsidRDefault="00C042AD">
      <w:pPr>
        <w:pStyle w:val="ConsPlusNormal"/>
        <w:jc w:val="right"/>
      </w:pPr>
      <w:r>
        <w:t>Правительства области</w:t>
      </w:r>
    </w:p>
    <w:p w:rsidR="00C042AD" w:rsidRDefault="00C042AD">
      <w:pPr>
        <w:pStyle w:val="ConsPlusNormal"/>
        <w:jc w:val="right"/>
      </w:pPr>
      <w:r>
        <w:t>от 09.09.2021 N 626-п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Title"/>
        <w:jc w:val="center"/>
      </w:pPr>
      <w:bookmarkStart w:id="8" w:name="P189"/>
      <w:bookmarkEnd w:id="8"/>
      <w:r>
        <w:t>СОСТАВ</w:t>
      </w:r>
    </w:p>
    <w:p w:rsidR="00C042AD" w:rsidRDefault="00C042AD">
      <w:pPr>
        <w:pStyle w:val="ConsPlusTitle"/>
        <w:jc w:val="center"/>
      </w:pPr>
      <w:r>
        <w:t>КОМИССИИ ПО ОКАЗАНИЮ АДРЕСНОЙ МАТЕРИАЛЬНОЙ ПОМОЩИ СЕМЬЯМ,</w:t>
      </w:r>
    </w:p>
    <w:p w:rsidR="00C042AD" w:rsidRDefault="00C042AD">
      <w:pPr>
        <w:pStyle w:val="ConsPlusTitle"/>
        <w:jc w:val="center"/>
      </w:pPr>
      <w:proofErr w:type="gramStart"/>
      <w:r>
        <w:t>НАХОДЯЩИМСЯ</w:t>
      </w:r>
      <w:proofErr w:type="gramEnd"/>
      <w:r>
        <w:t xml:space="preserve"> В ТРУДНОЙ ЖИЗНЕННОЙ СИТУАЦИИ, ВОСПИТЫВАЮЩИМ</w:t>
      </w:r>
    </w:p>
    <w:p w:rsidR="00C042AD" w:rsidRDefault="00C042AD">
      <w:pPr>
        <w:pStyle w:val="ConsPlusTitle"/>
        <w:jc w:val="center"/>
      </w:pPr>
      <w:r>
        <w:t>НЕСОВЕРШЕННОЛЕТНИХ ДЕТЕЙ, ЗА СЧЕТ СРЕДСТВ ПОДПРОГРАММЫ</w:t>
      </w:r>
    </w:p>
    <w:p w:rsidR="00C042AD" w:rsidRDefault="00C042AD">
      <w:pPr>
        <w:pStyle w:val="ConsPlusTitle"/>
        <w:jc w:val="center"/>
      </w:pPr>
      <w:r>
        <w:t xml:space="preserve">"СЕМЬЯ И ДЕТИ ЯРОСЛАВИИ" НА 2021 - 2025 ГОДЫ </w:t>
      </w:r>
      <w:proofErr w:type="gramStart"/>
      <w:r>
        <w:t>ГОСУДАРСТВЕННОЙ</w:t>
      </w:r>
      <w:proofErr w:type="gramEnd"/>
    </w:p>
    <w:p w:rsidR="00C042AD" w:rsidRDefault="00C042AD">
      <w:pPr>
        <w:pStyle w:val="ConsPlusTitle"/>
        <w:jc w:val="center"/>
      </w:pPr>
      <w:r>
        <w:t>ПРОГРАММЫ ЯРОСЛАВСКОЙ ОБЛАСТИ "СОЦИАЛЬНАЯ ПОДДЕРЖКА</w:t>
      </w:r>
    </w:p>
    <w:p w:rsidR="00C042AD" w:rsidRDefault="00C042AD">
      <w:pPr>
        <w:pStyle w:val="ConsPlusTitle"/>
        <w:jc w:val="center"/>
      </w:pPr>
      <w:r>
        <w:t>НАСЕЛЕНИЯ ЯРОСЛАВСКОЙ ОБЛАСТИ" НА 2021 - 2025 ГОДЫ</w:t>
      </w:r>
    </w:p>
    <w:p w:rsidR="00C042AD" w:rsidRDefault="00C042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C042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proofErr w:type="spellStart"/>
            <w:r>
              <w:t>Башмашникова</w:t>
            </w:r>
            <w:proofErr w:type="spellEnd"/>
          </w:p>
          <w:p w:rsidR="00C042AD" w:rsidRDefault="00C042AD">
            <w:pPr>
              <w:pStyle w:val="ConsPlusNormal"/>
            </w:pPr>
            <w:r>
              <w:t>Марина Валерьевна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r>
              <w:t>- начальник управления по социальной и демографической политике Правительства области, председатель комиссии</w:t>
            </w:r>
          </w:p>
        </w:tc>
      </w:tr>
      <w:tr w:rsidR="00C042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proofErr w:type="spellStart"/>
            <w:r>
              <w:t>Корбут</w:t>
            </w:r>
            <w:proofErr w:type="spellEnd"/>
          </w:p>
          <w:p w:rsidR="00C042AD" w:rsidRDefault="00C042AD">
            <w:pPr>
              <w:pStyle w:val="ConsPlusNormal"/>
            </w:pPr>
            <w:r>
              <w:t>Татьяна Витальевна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r>
              <w:t>- заместитель начальника управления по социальной и демографической политике Правительства области, заместитель председателя комиссии</w:t>
            </w:r>
          </w:p>
        </w:tc>
      </w:tr>
      <w:tr w:rsidR="00C042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r>
              <w:t>Владимирова</w:t>
            </w:r>
          </w:p>
          <w:p w:rsidR="00C042AD" w:rsidRDefault="00C042AD">
            <w:pPr>
              <w:pStyle w:val="ConsPlusNormal"/>
            </w:pPr>
            <w:r>
              <w:t>Юлия Александровна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r>
              <w:t>- начальник отдела по вопросам семьи и демографии управления по социальной и демографической политике Правительства области, секретарь комиссии</w:t>
            </w:r>
          </w:p>
        </w:tc>
      </w:tr>
      <w:tr w:rsidR="00C042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r>
              <w:t>Члены комиссии: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</w:p>
        </w:tc>
      </w:tr>
      <w:tr w:rsidR="00C042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r>
              <w:t>Воробьева</w:t>
            </w:r>
          </w:p>
          <w:p w:rsidR="00C042AD" w:rsidRDefault="00C042AD">
            <w:pPr>
              <w:pStyle w:val="ConsPlusNormal"/>
            </w:pPr>
            <w:r>
              <w:t>Светлана Юрьевна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r>
              <w:t xml:space="preserve">- заместитель директора департамента - начальник отдела активной </w:t>
            </w:r>
            <w:proofErr w:type="gramStart"/>
            <w:r>
              <w:t>политики занятости населения департамента государственной службы занятости населения Ярославской области</w:t>
            </w:r>
            <w:proofErr w:type="gramEnd"/>
          </w:p>
        </w:tc>
      </w:tr>
      <w:tr w:rsidR="00C042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r>
              <w:t>Глинская</w:t>
            </w:r>
          </w:p>
          <w:p w:rsidR="00C042AD" w:rsidRDefault="00C042AD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r>
              <w:t>- начальник отдела по оказанию помощи семье департамента труда и социальной поддержки населения Ярославской области</w:t>
            </w:r>
          </w:p>
        </w:tc>
      </w:tr>
      <w:tr w:rsidR="00C042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proofErr w:type="spellStart"/>
            <w:r>
              <w:t>Дюкова</w:t>
            </w:r>
            <w:proofErr w:type="spellEnd"/>
          </w:p>
          <w:p w:rsidR="00C042AD" w:rsidRDefault="00C042AD">
            <w:pPr>
              <w:pStyle w:val="ConsPlusNormal"/>
            </w:pPr>
            <w:r>
              <w:t>Олеся Дмитриевна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r>
              <w:t>- консультант-юрист организационно-аналитического отдела управления по социальной и демографической политике Правительства области</w:t>
            </w:r>
          </w:p>
        </w:tc>
      </w:tr>
      <w:tr w:rsidR="00C042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r>
              <w:t>Лебедева</w:t>
            </w:r>
          </w:p>
          <w:p w:rsidR="00C042AD" w:rsidRDefault="00C042AD">
            <w:pPr>
              <w:pStyle w:val="ConsPlusNormal"/>
            </w:pPr>
            <w:r>
              <w:t>Любовь Алексеевна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r>
              <w:t>- начальник отдела организации медицинской помощи женщинам и детям департамента здравоохранения и фармации Ярославской области</w:t>
            </w:r>
          </w:p>
        </w:tc>
      </w:tr>
      <w:tr w:rsidR="00C042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r>
              <w:t>Михайлова</w:t>
            </w:r>
          </w:p>
          <w:p w:rsidR="00C042AD" w:rsidRDefault="00C042AD">
            <w:pPr>
              <w:pStyle w:val="ConsPlusNormal"/>
            </w:pPr>
            <w:r>
              <w:t>Наталья Николаевна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r>
              <w:t xml:space="preserve">- начальник отдела государственной поддержки и защиты </w:t>
            </w:r>
            <w:proofErr w:type="gramStart"/>
            <w:r>
              <w:t>прав детей департамента образования Ярославской области</w:t>
            </w:r>
            <w:proofErr w:type="gramEnd"/>
          </w:p>
        </w:tc>
      </w:tr>
      <w:tr w:rsidR="00C042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r>
              <w:lastRenderedPageBreak/>
              <w:t>Уткина</w:t>
            </w:r>
          </w:p>
          <w:p w:rsidR="00C042AD" w:rsidRDefault="00C042AD">
            <w:pPr>
              <w:pStyle w:val="ConsPlusNormal"/>
            </w:pPr>
            <w:r>
              <w:t>Людмила Валентиновна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r>
              <w:t>- консультант отдела по вопросам семьи и демографии управления по социальной и демографической политике Правительства области</w:t>
            </w:r>
          </w:p>
        </w:tc>
      </w:tr>
      <w:tr w:rsidR="00C042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r>
              <w:t>Яковлева</w:t>
            </w:r>
          </w:p>
          <w:p w:rsidR="00C042AD" w:rsidRDefault="00C042AD">
            <w:pPr>
              <w:pStyle w:val="ConsPlusNormal"/>
            </w:pPr>
            <w:r>
              <w:t>Ольга Николаевна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042AD" w:rsidRDefault="00C042AD">
            <w:pPr>
              <w:pStyle w:val="ConsPlusNormal"/>
            </w:pPr>
            <w:r>
              <w:t>- главный специалист отдела жилищной политики департамента строительства Ярославской области</w:t>
            </w:r>
          </w:p>
        </w:tc>
      </w:tr>
    </w:tbl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jc w:val="right"/>
        <w:outlineLvl w:val="0"/>
      </w:pPr>
      <w:r>
        <w:t>Утверждено</w:t>
      </w:r>
    </w:p>
    <w:p w:rsidR="00C042AD" w:rsidRDefault="00C042AD">
      <w:pPr>
        <w:pStyle w:val="ConsPlusNormal"/>
        <w:jc w:val="right"/>
      </w:pPr>
      <w:r>
        <w:t>постановлением</w:t>
      </w:r>
    </w:p>
    <w:p w:rsidR="00C042AD" w:rsidRDefault="00C042AD">
      <w:pPr>
        <w:pStyle w:val="ConsPlusNormal"/>
        <w:jc w:val="right"/>
      </w:pPr>
      <w:r>
        <w:t>Правительства области</w:t>
      </w:r>
    </w:p>
    <w:p w:rsidR="00C042AD" w:rsidRDefault="00C042AD">
      <w:pPr>
        <w:pStyle w:val="ConsPlusNormal"/>
        <w:jc w:val="right"/>
      </w:pPr>
      <w:r>
        <w:t>от 09.09.2021 N 626-п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Title"/>
        <w:jc w:val="center"/>
      </w:pPr>
      <w:bookmarkStart w:id="9" w:name="P239"/>
      <w:bookmarkEnd w:id="9"/>
      <w:r>
        <w:t>ПОЛОЖЕНИЕ</w:t>
      </w:r>
    </w:p>
    <w:p w:rsidR="00C042AD" w:rsidRDefault="00C042AD">
      <w:pPr>
        <w:pStyle w:val="ConsPlusTitle"/>
        <w:jc w:val="center"/>
      </w:pPr>
      <w:r>
        <w:t>О КОМИССИИ ПО ОКАЗАНИЮ АДРЕСНОЙ МАТЕРИАЛЬНОЙ ПОМОЩИ СЕМЬЯМ,</w:t>
      </w:r>
    </w:p>
    <w:p w:rsidR="00C042AD" w:rsidRDefault="00C042AD">
      <w:pPr>
        <w:pStyle w:val="ConsPlusTitle"/>
        <w:jc w:val="center"/>
      </w:pPr>
      <w:proofErr w:type="gramStart"/>
      <w:r>
        <w:t>НАХОДЯЩИМСЯ</w:t>
      </w:r>
      <w:proofErr w:type="gramEnd"/>
      <w:r>
        <w:t xml:space="preserve"> В ТРУДНОЙ ЖИЗНЕННОЙ СИТУАЦИИ, ВОСПИТЫВАЮЩИМ</w:t>
      </w:r>
    </w:p>
    <w:p w:rsidR="00C042AD" w:rsidRDefault="00C042AD">
      <w:pPr>
        <w:pStyle w:val="ConsPlusTitle"/>
        <w:jc w:val="center"/>
      </w:pPr>
      <w:r>
        <w:t>НЕСОВЕРШЕННОЛЕТНИХ ДЕТЕЙ, ЗА СЧЕТ СРЕДСТВ ПОДПРОГРАММЫ</w:t>
      </w:r>
    </w:p>
    <w:p w:rsidR="00C042AD" w:rsidRDefault="00C042AD">
      <w:pPr>
        <w:pStyle w:val="ConsPlusTitle"/>
        <w:jc w:val="center"/>
      </w:pPr>
      <w:r>
        <w:t xml:space="preserve">"СЕМЬЯ И ДЕТИ ЯРОСЛАВИИ" НА 2021 - 2025 ГОДЫ </w:t>
      </w:r>
      <w:proofErr w:type="gramStart"/>
      <w:r>
        <w:t>ГОСУДАРСТВЕННОЙ</w:t>
      </w:r>
      <w:proofErr w:type="gramEnd"/>
    </w:p>
    <w:p w:rsidR="00C042AD" w:rsidRDefault="00C042AD">
      <w:pPr>
        <w:pStyle w:val="ConsPlusTitle"/>
        <w:jc w:val="center"/>
      </w:pPr>
      <w:r>
        <w:t>ПРОГРАММЫ ЯРОСЛАВСКОЙ ОБЛАСТИ "СОЦИАЛЬНАЯ ПОДДЕРЖКА</w:t>
      </w:r>
    </w:p>
    <w:p w:rsidR="00C042AD" w:rsidRDefault="00C042AD">
      <w:pPr>
        <w:pStyle w:val="ConsPlusTitle"/>
        <w:jc w:val="center"/>
      </w:pPr>
      <w:r>
        <w:t>НАСЕЛЕНИЯ ЯРОСЛАВСКОЙ ОБЛАСТИ" НА 2021 - 2025 ГОДЫ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Title"/>
        <w:jc w:val="center"/>
        <w:outlineLvl w:val="1"/>
      </w:pPr>
      <w:r>
        <w:t>1. Общие положения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ind w:firstLine="540"/>
        <w:jc w:val="both"/>
      </w:pPr>
      <w:r>
        <w:t xml:space="preserve">Настоящее Положение устанавливает порядок деятельности комиссии по оказанию адресной материальной помощи семьям, находящимся в трудной жизненной ситуации, воспитывающим несовершеннолетних детей, за счет средств </w:t>
      </w:r>
      <w:hyperlink r:id="rId23">
        <w:r>
          <w:rPr>
            <w:color w:val="0000FF"/>
          </w:rPr>
          <w:t>подпрограммы</w:t>
        </w:r>
      </w:hyperlink>
      <w:r>
        <w:t xml:space="preserve"> "Семья и дети </w:t>
      </w:r>
      <w:proofErr w:type="spellStart"/>
      <w:r>
        <w:t>Ярославии</w:t>
      </w:r>
      <w:proofErr w:type="spellEnd"/>
      <w:r>
        <w:t>" на 2021 - 2025 годы государственной программы Ярославской области "Социальная поддержка населения Ярославской области" на 2021 - 2025 годы (далее - комиссия).</w:t>
      </w:r>
    </w:p>
    <w:p w:rsidR="00C042AD" w:rsidRDefault="00C042AD">
      <w:pPr>
        <w:pStyle w:val="ConsPlusNormal"/>
        <w:spacing w:before="200"/>
        <w:ind w:firstLine="540"/>
        <w:jc w:val="both"/>
      </w:pPr>
      <w:proofErr w:type="gramStart"/>
      <w:r>
        <w:t xml:space="preserve">Основной задачей деятельности комиссии является подготовка заключений об оказании адресной материальной помощи (далее - материальная помощь) с определением ее размера семьям, находящимся в трудной жизненной ситуации, воспитывающим несовершеннолетних детей, за счет средств </w:t>
      </w:r>
      <w:hyperlink r:id="rId24">
        <w:r>
          <w:rPr>
            <w:color w:val="0000FF"/>
          </w:rPr>
          <w:t>подпрограммы</w:t>
        </w:r>
      </w:hyperlink>
      <w:r>
        <w:t xml:space="preserve"> "Семья и дети </w:t>
      </w:r>
      <w:proofErr w:type="spellStart"/>
      <w:r>
        <w:t>Ярославии</w:t>
      </w:r>
      <w:proofErr w:type="spellEnd"/>
      <w:r>
        <w:t>" на 2021 - 2025 годы государственной программы Ярославской области "Социальная поддержка населения Ярославской области" на 2021 - 2025 годы, утвержденной постановлением Правительства области от 22.03.2021 N</w:t>
      </w:r>
      <w:proofErr w:type="gramEnd"/>
      <w:r>
        <w:t xml:space="preserve"> 128-п "Об утверждении государственной программы Ярославской области "Социальная поддержка населения Ярославской области" на 2021 - 2025 годы и 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 Правительства области", либо об отказе в предоставлении материальной помощи.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Title"/>
        <w:jc w:val="center"/>
        <w:outlineLvl w:val="1"/>
      </w:pPr>
      <w:r>
        <w:t>2. Функции комиссии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ind w:firstLine="540"/>
        <w:jc w:val="both"/>
      </w:pPr>
      <w:r>
        <w:t>Основными функциями комиссии являются:</w:t>
      </w:r>
    </w:p>
    <w:p w:rsidR="00C042AD" w:rsidRDefault="00C042AD">
      <w:pPr>
        <w:pStyle w:val="ConsPlusNormal"/>
        <w:spacing w:before="200"/>
        <w:ind w:firstLine="540"/>
        <w:jc w:val="both"/>
      </w:pPr>
      <w:proofErr w:type="gramStart"/>
      <w:r>
        <w:t>- рассмотрение представленных родителями (иными законными представителями) несовершеннолетних детей заявлений об оказании материальной помощи и документов, подтверждающих нахождение семьи в трудной жизненной ситуации, воспитание и содержание совместно проживающего (проживающих) с ними несовершеннолетнего ребенка (несовершеннолетних детей), в том числе детей-сирот и детей, оставшихся без попечения родителей, а также нуждаемость семьи в материальной помощи в соответствии с обстоятельствами, объективно нарушающими жизнедеятельность семьи, воспитывающей</w:t>
      </w:r>
      <w:proofErr w:type="gramEnd"/>
      <w:r>
        <w:t xml:space="preserve"> </w:t>
      </w:r>
      <w:proofErr w:type="gramStart"/>
      <w:r>
        <w:t xml:space="preserve">детей, которые она не может преодолеть самостоятельно, и условиями нуждаемости, указанными в </w:t>
      </w:r>
      <w:hyperlink w:anchor="P63">
        <w:r>
          <w:rPr>
            <w:color w:val="0000FF"/>
          </w:rPr>
          <w:t>пунктах 1.3</w:t>
        </w:r>
      </w:hyperlink>
      <w:r>
        <w:t xml:space="preserve">, </w:t>
      </w:r>
      <w:hyperlink w:anchor="P76">
        <w:r>
          <w:rPr>
            <w:color w:val="0000FF"/>
          </w:rPr>
          <w:t>1.4 раздела 1</w:t>
        </w:r>
      </w:hyperlink>
      <w:r>
        <w:t xml:space="preserve"> Порядка оказания материальной помощи семьям, находящимся в трудной жизненной ситуации, воспитывающим несовершеннолетних детей, за счет средств </w:t>
      </w:r>
      <w:hyperlink r:id="rId25">
        <w:r>
          <w:rPr>
            <w:color w:val="0000FF"/>
          </w:rPr>
          <w:t>подпрограммы</w:t>
        </w:r>
      </w:hyperlink>
      <w:r>
        <w:t xml:space="preserve"> "Семья и дети </w:t>
      </w:r>
      <w:proofErr w:type="spellStart"/>
      <w:r>
        <w:t>Ярославии</w:t>
      </w:r>
      <w:proofErr w:type="spellEnd"/>
      <w:r>
        <w:t>" на 2021 - 2025 годы государственной программы Ярославской области "Социальная поддержка населения Ярославской области" на 2021 - 2025 годы, утверждаемого постановлением Правительства области;</w:t>
      </w:r>
      <w:proofErr w:type="gramEnd"/>
    </w:p>
    <w:p w:rsidR="00C042AD" w:rsidRDefault="00C042AD">
      <w:pPr>
        <w:pStyle w:val="ConsPlusNormal"/>
        <w:spacing w:before="200"/>
        <w:ind w:firstLine="540"/>
        <w:jc w:val="both"/>
      </w:pPr>
      <w:proofErr w:type="gramStart"/>
      <w:r>
        <w:t xml:space="preserve">- проведение оценки представленных родителями (иными законными представителями) </w:t>
      </w:r>
      <w:r>
        <w:lastRenderedPageBreak/>
        <w:t>несовершеннолетних детей заявлений об оказании материальной помощи и документов, подтверждающих нахождение семьи в трудной жизненной ситуации, воспитание и содержание совместно проживающего (проживающих) с ними несовершеннолетнего ребенка (несовершеннолетних детей), в том числе детей-сирот и детей, оставшихся без попечения родителей, а также нуждаемость семьи в материальной помощи в соответствии с обстоятельствами, объективно нарушающими жизнедеятельность семьи</w:t>
      </w:r>
      <w:proofErr w:type="gramEnd"/>
      <w:r>
        <w:t xml:space="preserve">, </w:t>
      </w:r>
      <w:proofErr w:type="gramStart"/>
      <w:r>
        <w:t xml:space="preserve">воспитывающей детей, которые она не может преодолеть самостоятельно, и условиями нуждаемости, указанными в </w:t>
      </w:r>
      <w:hyperlink w:anchor="P63">
        <w:r>
          <w:rPr>
            <w:color w:val="0000FF"/>
          </w:rPr>
          <w:t>пунктах 1.3</w:t>
        </w:r>
      </w:hyperlink>
      <w:r>
        <w:t xml:space="preserve">, </w:t>
      </w:r>
      <w:hyperlink w:anchor="P76">
        <w:r>
          <w:rPr>
            <w:color w:val="0000FF"/>
          </w:rPr>
          <w:t>1.4 раздела 1</w:t>
        </w:r>
      </w:hyperlink>
      <w:r>
        <w:t xml:space="preserve"> Порядка оказания материальной помощи семьям, находящимся в трудной жизненной ситуации, воспитывающим несовершеннолетних детей, за счет средств </w:t>
      </w:r>
      <w:hyperlink r:id="rId26">
        <w:r>
          <w:rPr>
            <w:color w:val="0000FF"/>
          </w:rPr>
          <w:t>подпрограммы</w:t>
        </w:r>
      </w:hyperlink>
      <w:r>
        <w:t xml:space="preserve"> "Семья и дети </w:t>
      </w:r>
      <w:proofErr w:type="spellStart"/>
      <w:r>
        <w:t>Ярославии</w:t>
      </w:r>
      <w:proofErr w:type="spellEnd"/>
      <w:r>
        <w:t>" на 2021 - 2025 годы государственной программы Ярославской области "Социальная поддержка населения Ярославской области" на 2021 - 2025 годы, утверждаемого постановлением Правительства области;</w:t>
      </w:r>
      <w:proofErr w:type="gramEnd"/>
    </w:p>
    <w:p w:rsidR="00C042AD" w:rsidRDefault="00C042AD">
      <w:pPr>
        <w:pStyle w:val="ConsPlusNormal"/>
        <w:spacing w:before="200"/>
        <w:ind w:firstLine="540"/>
        <w:jc w:val="both"/>
      </w:pPr>
      <w:r>
        <w:t>- подготовка заключений об оказании материальной помощи с определением ее размера либо об отказе в оказании материальной помощи (указанные заключения фиксируются в протоколе заседания комиссии).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Title"/>
        <w:jc w:val="center"/>
        <w:outlineLvl w:val="1"/>
      </w:pPr>
      <w:r>
        <w:t>3. Права и обязанности комиссии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ind w:firstLine="540"/>
        <w:jc w:val="both"/>
      </w:pPr>
      <w:r>
        <w:t>3.1. В целях решения поставленной задачи и осуществления своих функций комиссия имеет право приглашать на заседания комиссии специалистов органов исполнительной власти Ярославской области, органов местного самоуправления муниципальных образований области, организаций для оказания консультативной помощи.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3.2. Комиссия обязана: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 xml:space="preserve">- обеспечить соблюдение установленных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сроков рассмотрения заявлений об оказании материальной помощи;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- давать заключения об оказании материальной помощи с определением ее размера либо об отказе в предоставлении материальной помощи, которые фиксируются в протоколе заседания комиссии.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Title"/>
        <w:jc w:val="center"/>
        <w:outlineLvl w:val="1"/>
      </w:pPr>
      <w:r>
        <w:t>4. Порядок организации работы комиссии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ind w:firstLine="540"/>
        <w:jc w:val="both"/>
      </w:pPr>
      <w:r>
        <w:t>4.1. Состав комиссии утверждается постановлением Правительства области.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4.2. Организационную деятельность комиссии обеспечивает управление по социальной и демографической политике Правительства области.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4.3. Председатель комиссии возглавляет комиссию и руководит ее деятельностью.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4.4. В отсутствие председателя комиссии его обязанности исполняет заместитель председателя комиссии.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4.5. Заседания комиссии считаются правомочными, если в них принимает участие не менее половины от общего числа членов комиссии.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4.6. Члены комиссии участвуют в ее заседаниях без права замены.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4.7. Решения, принятые на заседаниях комиссии, оформляются протоколом.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4.8. Решение считается принятым, если за него проголосовало более половины членов комиссии, присутствующих на заседании.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При равенстве голосов голос председательствующего на заседании комиссии является решающим.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4.9. Протокол заседания комиссии подписывается секретарем комиссии, а в его отсутствие по поручению председательствующего на заседании комиссии - иным членом комиссии, утверждается председателем комиссии, а в его отсутствие - заместителем председателя комиссии.</w:t>
      </w:r>
    </w:p>
    <w:p w:rsidR="00C042AD" w:rsidRDefault="00C042AD">
      <w:pPr>
        <w:pStyle w:val="ConsPlusNormal"/>
        <w:spacing w:before="200"/>
        <w:ind w:firstLine="540"/>
        <w:jc w:val="both"/>
      </w:pPr>
      <w:r>
        <w:t>4.10. Заседания комиссии проводятся по мере необходимости.</w:t>
      </w: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jc w:val="both"/>
      </w:pPr>
    </w:p>
    <w:p w:rsidR="00C042AD" w:rsidRDefault="00C042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46DF" w:rsidRDefault="001746DF"/>
    <w:sectPr w:rsidR="001746DF" w:rsidSect="00AD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AD"/>
    <w:rsid w:val="001746DF"/>
    <w:rsid w:val="00C0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2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042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042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2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042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042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926173AF24F468D556B9DC289E4D6F2A6F55417C31BFAAC6A7ACC8887503650031EF9AFC57F8F645D7CA8FFC487A810063E506C58D06985DF401648OFN" TargetMode="External"/><Relationship Id="rId13" Type="http://schemas.openxmlformats.org/officeDocument/2006/relationships/hyperlink" Target="consultantplus://offline/ref=E23926173AF24F468D556B9DC289E4D6F2A6F55417C119FFAF6B7ACC8887503650031EF9BDC52783645F62AFF7D1D1F95645O1N" TargetMode="External"/><Relationship Id="rId18" Type="http://schemas.openxmlformats.org/officeDocument/2006/relationships/hyperlink" Target="consultantplus://offline/ref=E23926173AF24F468D556B9DC289E4D6F2A6F55417C31BFAAC6A7ACC8887503650031EF9AFC57F8F645D7CA8FFC487A810063E506C58D06985DF401648OFN" TargetMode="External"/><Relationship Id="rId26" Type="http://schemas.openxmlformats.org/officeDocument/2006/relationships/hyperlink" Target="consultantplus://offline/ref=E23926173AF24F468D556B9DC289E4D6F2A6F55417C31BFAAC6A7ACC8887503650031EF9AFC57F8F645D7CA8FFC487A810063E506C58D06985DF401648O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3926173AF24F468D556B9DC289E4D6F2A6F55417C318FAAD6D7ACC8887503650031EF9AFC57F8F645E78A6FFC487A810063E506C58D06985DF401648OFN" TargetMode="External"/><Relationship Id="rId7" Type="http://schemas.openxmlformats.org/officeDocument/2006/relationships/hyperlink" Target="consultantplus://offline/ref=E23926173AF24F468D556B9DC289E4D6F2A6F55417C31BFAAC6A7ACC8887503650031EF9AFC57F8F645D7CA8FFC487A810063E506C58D06985DF401648OFN" TargetMode="External"/><Relationship Id="rId12" Type="http://schemas.openxmlformats.org/officeDocument/2006/relationships/hyperlink" Target="consultantplus://offline/ref=E23926173AF24F468D556B9DC289E4D6F2A6F55417C018FEA7687ACC8887503650031EF9BDC52783645F62AFF7D1D1F95645O1N" TargetMode="External"/><Relationship Id="rId17" Type="http://schemas.openxmlformats.org/officeDocument/2006/relationships/hyperlink" Target="consultantplus://offline/ref=E23926173AF24F468D557590D4E5BAD3F7ACAF5114C012ABF2397C9BD7D75663024340A0EC806C8E6C407EAFFD4CODN" TargetMode="External"/><Relationship Id="rId25" Type="http://schemas.openxmlformats.org/officeDocument/2006/relationships/hyperlink" Target="consultantplus://offline/ref=E23926173AF24F468D556B9DC289E4D6F2A6F55417C31BFAAC6A7ACC8887503650031EF9AFC57F8F645D7CA8FFC487A810063E506C58D06985DF401648O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3926173AF24F468D556B9DC289E4D6F2A6F55417C31BFAAC6A7ACC8887503650031EF9AFC57F8F64597EA6F9C487A810063E506C58D06985DF401648OFN" TargetMode="External"/><Relationship Id="rId20" Type="http://schemas.openxmlformats.org/officeDocument/2006/relationships/hyperlink" Target="consultantplus://offline/ref=E23926173AF24F468D556B9DC289E4D6F2A6F55417C31DFDA6697ACC8887503650031EF9AFC57F8F645E7EABF7C487A810063E506C58D06985DF401648OF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926173AF24F468D556B9DC289E4D6F2A6F55417C31BFAAC6A7ACC8887503650031EF9AFC57F8F645D7CA8FFC487A810063E506C58D06985DF401648OFN" TargetMode="External"/><Relationship Id="rId11" Type="http://schemas.openxmlformats.org/officeDocument/2006/relationships/hyperlink" Target="consultantplus://offline/ref=E23926173AF24F468D556B9DC289E4D6F2A6F5541FC41EF5AD6627C680DE5C34570C41FCA8D47F8E65407CA7E1CDD3FB45O6N" TargetMode="External"/><Relationship Id="rId24" Type="http://schemas.openxmlformats.org/officeDocument/2006/relationships/hyperlink" Target="consultantplus://offline/ref=E23926173AF24F468D556B9DC289E4D6F2A6F55417C31BFAAC6A7ACC8887503650031EF9AFC57F8F645D7CA8FFC487A810063E506C58D06985DF401648OFN" TargetMode="External"/><Relationship Id="rId5" Type="http://schemas.openxmlformats.org/officeDocument/2006/relationships/hyperlink" Target="consultantplus://offline/ref=E23926173AF24F468D556B9DC289E4D6F2A6F55417C31BFAAC6A7ACC8887503650031EF9AFC57F8F64597EA6F9C487A810063E506C58D06985DF401648OFN" TargetMode="External"/><Relationship Id="rId15" Type="http://schemas.openxmlformats.org/officeDocument/2006/relationships/hyperlink" Target="consultantplus://offline/ref=E23926173AF24F468D556B9DC289E4D6F2A6F55417C31BFAAC6A7ACC8887503650031EF9AFC57F8F645D7CA8FFC487A810063E506C58D06985DF401648OFN" TargetMode="External"/><Relationship Id="rId23" Type="http://schemas.openxmlformats.org/officeDocument/2006/relationships/hyperlink" Target="consultantplus://offline/ref=E23926173AF24F468D556B9DC289E4D6F2A6F55417C31BFAAC6A7ACC8887503650031EF9AFC57F8F645D7CA8FFC487A810063E506C58D06985DF401648OF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23926173AF24F468D556B9DC289E4D6F2A6F5541FC111FFAF6627C680DE5C34570C41FCA8D47F8E65407CA7E1CDD3FB45O6N" TargetMode="External"/><Relationship Id="rId19" Type="http://schemas.openxmlformats.org/officeDocument/2006/relationships/hyperlink" Target="consultantplus://offline/ref=E23926173AF24F468D557590D4E5BAD3F0AFA95915C212ABF2397C9BD7D75663104318ACEC8171886D5528FEBB9ADEF9554D33587344D06349O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926173AF24F468D556B9DC289E4D6F2A6F55417C11CFEAA647ACC8887503650031EF9BDC52783645F62AFF7D1D1F95645O1N" TargetMode="External"/><Relationship Id="rId14" Type="http://schemas.openxmlformats.org/officeDocument/2006/relationships/hyperlink" Target="consultantplus://offline/ref=E23926173AF24F468D556B9DC289E4D6F2A6F55417C11CFFAC6B7ACC8887503650031EF9BDC52783645F62AFF7D1D1F95645O1N" TargetMode="External"/><Relationship Id="rId22" Type="http://schemas.openxmlformats.org/officeDocument/2006/relationships/hyperlink" Target="consultantplus://offline/ref=E23926173AF24F468D556B9DC289E4D6F2A6F55417C31BFAAC6A7ACC8887503650031EF9AFC57F8F645D7CA8FFC487A810063E506C58D06985DF401648OFN" TargetMode="External"/><Relationship Id="rId27" Type="http://schemas.openxmlformats.org/officeDocument/2006/relationships/hyperlink" Target="consultantplus://offline/ref=E23926173AF24F468D557590D4E5BAD3F7ACAF5114C012ABF2397C9BD7D75663024340A0EC806C8E6C407EAFFD4CO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5994</Words>
  <Characters>34166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UserSOC19</dc:creator>
  <cp:lastModifiedBy>UserSOC19</cp:lastModifiedBy>
  <cp:revision>1</cp:revision>
  <dcterms:created xsi:type="dcterms:W3CDTF">2022-08-01T13:14:00Z</dcterms:created>
  <dcterms:modified xsi:type="dcterms:W3CDTF">2022-08-01T13:15:00Z</dcterms:modified>
</cp:coreProperties>
</file>