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DD4" w:rsidRDefault="001F5DD4">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1F5DD4" w:rsidRDefault="001F5DD4">
      <w:pPr>
        <w:pStyle w:val="ConsPlusNormal"/>
        <w:jc w:val="both"/>
        <w:outlineLvl w:val="0"/>
      </w:pPr>
    </w:p>
    <w:p w:rsidR="001F5DD4" w:rsidRDefault="001F5DD4">
      <w:pPr>
        <w:pStyle w:val="ConsPlusNormal"/>
        <w:outlineLvl w:val="0"/>
      </w:pPr>
      <w:r>
        <w:t>Зарегистрировано в государственно-правовом управлении Правительства Ярославской области 20 декабря 2013 г. N 09-3596</w:t>
      </w:r>
    </w:p>
    <w:p w:rsidR="001F5DD4" w:rsidRDefault="001F5DD4">
      <w:pPr>
        <w:pStyle w:val="ConsPlusNormal"/>
        <w:pBdr>
          <w:top w:val="single" w:sz="6" w:space="0" w:color="auto"/>
        </w:pBdr>
        <w:spacing w:before="100" w:after="100"/>
        <w:jc w:val="both"/>
        <w:rPr>
          <w:sz w:val="2"/>
          <w:szCs w:val="2"/>
        </w:rPr>
      </w:pPr>
    </w:p>
    <w:p w:rsidR="001F5DD4" w:rsidRDefault="001F5DD4">
      <w:pPr>
        <w:pStyle w:val="ConsPlusNormal"/>
        <w:jc w:val="both"/>
      </w:pPr>
    </w:p>
    <w:p w:rsidR="001F5DD4" w:rsidRDefault="001F5DD4">
      <w:pPr>
        <w:pStyle w:val="ConsPlusTitle"/>
        <w:jc w:val="center"/>
      </w:pPr>
      <w:r>
        <w:t>ДЕПАРТАМЕНТ ТРУДА И СОЦИАЛЬНОЙ ПОДДЕРЖКИ НАСЕЛЕНИЯ</w:t>
      </w:r>
    </w:p>
    <w:p w:rsidR="001F5DD4" w:rsidRDefault="001F5DD4">
      <w:pPr>
        <w:pStyle w:val="ConsPlusTitle"/>
        <w:jc w:val="center"/>
      </w:pPr>
      <w:r>
        <w:t>ЯРОСЛАВСКОЙ ОБЛАСТИ</w:t>
      </w:r>
    </w:p>
    <w:p w:rsidR="001F5DD4" w:rsidRDefault="001F5DD4">
      <w:pPr>
        <w:pStyle w:val="ConsPlusTitle"/>
        <w:jc w:val="center"/>
      </w:pPr>
    </w:p>
    <w:p w:rsidR="001F5DD4" w:rsidRDefault="001F5DD4">
      <w:pPr>
        <w:pStyle w:val="ConsPlusTitle"/>
        <w:jc w:val="center"/>
      </w:pPr>
      <w:r>
        <w:t>ПРИКАЗ</w:t>
      </w:r>
    </w:p>
    <w:p w:rsidR="001F5DD4" w:rsidRDefault="001F5DD4">
      <w:pPr>
        <w:pStyle w:val="ConsPlusTitle"/>
        <w:jc w:val="center"/>
      </w:pPr>
      <w:r>
        <w:t>от 20 декабря 2013 г. N 35-13</w:t>
      </w:r>
    </w:p>
    <w:p w:rsidR="001F5DD4" w:rsidRDefault="001F5DD4">
      <w:pPr>
        <w:pStyle w:val="ConsPlusTitle"/>
        <w:jc w:val="center"/>
      </w:pPr>
    </w:p>
    <w:p w:rsidR="001F5DD4" w:rsidRDefault="001F5DD4">
      <w:pPr>
        <w:pStyle w:val="ConsPlusTitle"/>
        <w:jc w:val="center"/>
      </w:pPr>
      <w:r>
        <w:t>ОБ УТВЕРЖДЕНИИ ПОРЯДКА НАЗНАЧЕНИЯ И ВЫПЛАТЫ ЕЖЕМЕСЯЧНОЙ</w:t>
      </w:r>
    </w:p>
    <w:p w:rsidR="001F5DD4" w:rsidRDefault="001F5DD4">
      <w:pPr>
        <w:pStyle w:val="ConsPlusTitle"/>
        <w:jc w:val="center"/>
      </w:pPr>
      <w:r>
        <w:t>ВЫПЛАТЫ НА РЕБЕНКА, ОБА РОДИТЕЛЯ (УСЫНОВИТЕЛЯ)</w:t>
      </w:r>
    </w:p>
    <w:p w:rsidR="001F5DD4" w:rsidRDefault="001F5DD4">
      <w:pPr>
        <w:pStyle w:val="ConsPlusTitle"/>
        <w:jc w:val="center"/>
      </w:pPr>
      <w:r>
        <w:t>ИЛИ ЕДИНСТВЕННЫЙ РОДИТЕЛЬ (УСЫНОВИТЕЛЬ) КОТОРОГО ЯВЛЯЮТСЯ</w:t>
      </w:r>
    </w:p>
    <w:p w:rsidR="001F5DD4" w:rsidRDefault="001F5DD4">
      <w:pPr>
        <w:pStyle w:val="ConsPlusTitle"/>
        <w:jc w:val="center"/>
      </w:pPr>
      <w:r>
        <w:t>ИНВАЛИДАМИ I ИЛИ II ГРУППЫ</w:t>
      </w:r>
    </w:p>
    <w:p w:rsidR="001F5DD4" w:rsidRDefault="001F5DD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F5DD4">
        <w:tc>
          <w:tcPr>
            <w:tcW w:w="60" w:type="dxa"/>
            <w:tcBorders>
              <w:top w:val="nil"/>
              <w:left w:val="nil"/>
              <w:bottom w:val="nil"/>
              <w:right w:val="nil"/>
            </w:tcBorders>
            <w:shd w:val="clear" w:color="auto" w:fill="CED3F1"/>
            <w:tcMar>
              <w:top w:w="0" w:type="dxa"/>
              <w:left w:w="0" w:type="dxa"/>
              <w:bottom w:w="0" w:type="dxa"/>
              <w:right w:w="0" w:type="dxa"/>
            </w:tcMar>
          </w:tcPr>
          <w:p w:rsidR="001F5DD4" w:rsidRDefault="001F5DD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5DD4" w:rsidRDefault="001F5DD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5DD4" w:rsidRDefault="001F5DD4">
            <w:pPr>
              <w:pStyle w:val="ConsPlusNormal"/>
              <w:jc w:val="center"/>
            </w:pPr>
            <w:r>
              <w:rPr>
                <w:color w:val="392C69"/>
              </w:rPr>
              <w:t>Список изменяющих документов</w:t>
            </w:r>
          </w:p>
          <w:p w:rsidR="001F5DD4" w:rsidRDefault="001F5DD4">
            <w:pPr>
              <w:pStyle w:val="ConsPlusNormal"/>
              <w:jc w:val="center"/>
            </w:pPr>
            <w:proofErr w:type="gramStart"/>
            <w:r>
              <w:rPr>
                <w:color w:val="392C69"/>
              </w:rPr>
              <w:t>(в ред. Приказов Департамента труда и социальной поддержки населения</w:t>
            </w:r>
            <w:proofErr w:type="gramEnd"/>
          </w:p>
          <w:p w:rsidR="001F5DD4" w:rsidRDefault="001F5DD4">
            <w:pPr>
              <w:pStyle w:val="ConsPlusNormal"/>
              <w:jc w:val="center"/>
            </w:pPr>
            <w:proofErr w:type="gramStart"/>
            <w:r>
              <w:rPr>
                <w:color w:val="392C69"/>
              </w:rPr>
              <w:t xml:space="preserve">ЯО от 06.02.2015 </w:t>
            </w:r>
            <w:hyperlink r:id="rId6" w:history="1">
              <w:r>
                <w:rPr>
                  <w:color w:val="0000FF"/>
                </w:rPr>
                <w:t>N 02-15</w:t>
              </w:r>
            </w:hyperlink>
            <w:r>
              <w:rPr>
                <w:color w:val="392C69"/>
              </w:rPr>
              <w:t xml:space="preserve">, от 29.06.2020 </w:t>
            </w:r>
            <w:hyperlink r:id="rId7" w:history="1">
              <w:r>
                <w:rPr>
                  <w:color w:val="0000FF"/>
                </w:rPr>
                <w:t>N 32-20</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1F5DD4" w:rsidRDefault="001F5DD4">
            <w:pPr>
              <w:spacing w:after="1" w:line="0" w:lineRule="atLeast"/>
            </w:pPr>
          </w:p>
        </w:tc>
      </w:tr>
    </w:tbl>
    <w:p w:rsidR="001F5DD4" w:rsidRDefault="001F5DD4">
      <w:pPr>
        <w:pStyle w:val="ConsPlusNormal"/>
        <w:jc w:val="both"/>
      </w:pPr>
    </w:p>
    <w:p w:rsidR="001F5DD4" w:rsidRDefault="001F5DD4">
      <w:pPr>
        <w:pStyle w:val="ConsPlusNormal"/>
        <w:ind w:firstLine="540"/>
        <w:jc w:val="both"/>
      </w:pPr>
      <w:r>
        <w:t xml:space="preserve">В целях реализации </w:t>
      </w:r>
      <w:hyperlink r:id="rId8" w:history="1">
        <w:r>
          <w:rPr>
            <w:color w:val="0000FF"/>
          </w:rPr>
          <w:t>статьи 89&lt;1&gt;</w:t>
        </w:r>
      </w:hyperlink>
      <w:r>
        <w:t xml:space="preserve"> Закона Ярославской области от 19 декабря 2008 г. N 65-з "Социальный кодекс Ярославской области"</w:t>
      </w:r>
    </w:p>
    <w:p w:rsidR="001F5DD4" w:rsidRDefault="001F5DD4">
      <w:pPr>
        <w:pStyle w:val="ConsPlusNormal"/>
        <w:jc w:val="both"/>
      </w:pPr>
    </w:p>
    <w:p w:rsidR="001F5DD4" w:rsidRDefault="001F5DD4">
      <w:pPr>
        <w:pStyle w:val="ConsPlusNormal"/>
        <w:ind w:firstLine="540"/>
        <w:jc w:val="both"/>
      </w:pPr>
      <w:r>
        <w:t>ДЕПАРТАМЕНТ ТРУДА И СОЦИАЛЬНОЙ ПОДДЕРЖКИ НАСЕЛЕНИЯ ЯРОСЛАВСКОЙ ОБЛАСТИ ПРИКАЗЫВАЕТ:</w:t>
      </w:r>
    </w:p>
    <w:p w:rsidR="001F5DD4" w:rsidRDefault="001F5DD4">
      <w:pPr>
        <w:pStyle w:val="ConsPlusNormal"/>
        <w:jc w:val="both"/>
      </w:pPr>
    </w:p>
    <w:p w:rsidR="001F5DD4" w:rsidRDefault="001F5DD4">
      <w:pPr>
        <w:pStyle w:val="ConsPlusNormal"/>
        <w:ind w:firstLine="540"/>
        <w:jc w:val="both"/>
      </w:pPr>
      <w:r>
        <w:t xml:space="preserve">1. Утвердить прилагаемый </w:t>
      </w:r>
      <w:hyperlink w:anchor="P44" w:history="1">
        <w:r>
          <w:rPr>
            <w:color w:val="0000FF"/>
          </w:rPr>
          <w:t>Порядок</w:t>
        </w:r>
      </w:hyperlink>
      <w:r>
        <w:t xml:space="preserve"> назначения и выплаты ежемесячной выплаты на ребенка, оба родителя (усыновителя) или единственный родитель (усыновитель) которого являются инвалидами I или II группы.</w:t>
      </w:r>
    </w:p>
    <w:p w:rsidR="001F5DD4" w:rsidRDefault="001F5DD4">
      <w:pPr>
        <w:pStyle w:val="ConsPlusNormal"/>
        <w:jc w:val="both"/>
      </w:pPr>
    </w:p>
    <w:p w:rsidR="001F5DD4" w:rsidRDefault="001F5DD4">
      <w:pPr>
        <w:pStyle w:val="ConsPlusNormal"/>
        <w:ind w:firstLine="540"/>
        <w:jc w:val="both"/>
      </w:pPr>
      <w:r>
        <w:t xml:space="preserve">2. </w:t>
      </w:r>
      <w:proofErr w:type="gramStart"/>
      <w:r>
        <w:t>Контроль за</w:t>
      </w:r>
      <w:proofErr w:type="gramEnd"/>
      <w:r>
        <w:t xml:space="preserve"> исполнением приказа возложить на заместителя директора департамента Шабалина А.Г.</w:t>
      </w:r>
    </w:p>
    <w:p w:rsidR="001F5DD4" w:rsidRDefault="001F5DD4">
      <w:pPr>
        <w:pStyle w:val="ConsPlusNormal"/>
        <w:jc w:val="both"/>
      </w:pPr>
      <w:r>
        <w:t xml:space="preserve">(в ред. </w:t>
      </w:r>
      <w:hyperlink r:id="rId9" w:history="1">
        <w:r>
          <w:rPr>
            <w:color w:val="0000FF"/>
          </w:rPr>
          <w:t>Приказа</w:t>
        </w:r>
      </w:hyperlink>
      <w:r>
        <w:t xml:space="preserve"> Департамента труда и социальной поддержки населения ЯО от 29.06.2020 N 32-20)</w:t>
      </w:r>
    </w:p>
    <w:p w:rsidR="001F5DD4" w:rsidRDefault="001F5DD4">
      <w:pPr>
        <w:pStyle w:val="ConsPlusNormal"/>
        <w:jc w:val="both"/>
      </w:pPr>
    </w:p>
    <w:p w:rsidR="001F5DD4" w:rsidRDefault="001F5DD4">
      <w:pPr>
        <w:pStyle w:val="ConsPlusNormal"/>
        <w:ind w:firstLine="540"/>
        <w:jc w:val="both"/>
      </w:pPr>
      <w:r>
        <w:t>3. Приказ вступает в силу через 10 дней после его официального опубликования.</w:t>
      </w:r>
    </w:p>
    <w:p w:rsidR="001F5DD4" w:rsidRDefault="001F5DD4">
      <w:pPr>
        <w:pStyle w:val="ConsPlusNormal"/>
        <w:jc w:val="both"/>
      </w:pPr>
    </w:p>
    <w:p w:rsidR="001F5DD4" w:rsidRDefault="001F5DD4">
      <w:pPr>
        <w:pStyle w:val="ConsPlusNormal"/>
        <w:jc w:val="right"/>
      </w:pPr>
      <w:r>
        <w:t>Директор департамента</w:t>
      </w:r>
    </w:p>
    <w:p w:rsidR="001F5DD4" w:rsidRDefault="001F5DD4">
      <w:pPr>
        <w:pStyle w:val="ConsPlusNormal"/>
        <w:jc w:val="right"/>
      </w:pPr>
      <w:r>
        <w:t>Л.М.АНДРЕЕВА</w:t>
      </w:r>
    </w:p>
    <w:p w:rsidR="001F5DD4" w:rsidRDefault="001F5DD4">
      <w:pPr>
        <w:pStyle w:val="ConsPlusNormal"/>
        <w:jc w:val="both"/>
      </w:pPr>
    </w:p>
    <w:p w:rsidR="001F5DD4" w:rsidRDefault="001F5DD4">
      <w:pPr>
        <w:pStyle w:val="ConsPlusNormal"/>
        <w:jc w:val="both"/>
      </w:pPr>
    </w:p>
    <w:p w:rsidR="001F5DD4" w:rsidRDefault="001F5DD4">
      <w:pPr>
        <w:pStyle w:val="ConsPlusNormal"/>
        <w:jc w:val="both"/>
      </w:pPr>
    </w:p>
    <w:p w:rsidR="001F5DD4" w:rsidRDefault="001F5DD4">
      <w:pPr>
        <w:pStyle w:val="ConsPlusNormal"/>
        <w:jc w:val="both"/>
      </w:pPr>
    </w:p>
    <w:p w:rsidR="001F5DD4" w:rsidRDefault="001F5DD4">
      <w:pPr>
        <w:pStyle w:val="ConsPlusNormal"/>
        <w:jc w:val="both"/>
      </w:pPr>
    </w:p>
    <w:p w:rsidR="001F5DD4" w:rsidRDefault="001F5DD4">
      <w:pPr>
        <w:pStyle w:val="ConsPlusNormal"/>
        <w:jc w:val="both"/>
      </w:pPr>
    </w:p>
    <w:p w:rsidR="001F5DD4" w:rsidRDefault="001F5DD4">
      <w:pPr>
        <w:pStyle w:val="ConsPlusNormal"/>
        <w:jc w:val="both"/>
      </w:pPr>
    </w:p>
    <w:p w:rsidR="001F5DD4" w:rsidRDefault="001F5DD4">
      <w:pPr>
        <w:pStyle w:val="ConsPlusNormal"/>
        <w:jc w:val="both"/>
      </w:pPr>
    </w:p>
    <w:p w:rsidR="001F5DD4" w:rsidRDefault="001F5DD4">
      <w:pPr>
        <w:pStyle w:val="ConsPlusNormal"/>
        <w:jc w:val="both"/>
      </w:pPr>
    </w:p>
    <w:p w:rsidR="001F5DD4" w:rsidRDefault="001F5DD4">
      <w:pPr>
        <w:pStyle w:val="ConsPlusNormal"/>
        <w:jc w:val="both"/>
      </w:pPr>
    </w:p>
    <w:p w:rsidR="001F5DD4" w:rsidRDefault="001F5DD4">
      <w:pPr>
        <w:pStyle w:val="ConsPlusNormal"/>
        <w:jc w:val="both"/>
      </w:pPr>
    </w:p>
    <w:p w:rsidR="001F5DD4" w:rsidRDefault="001F5DD4">
      <w:pPr>
        <w:pStyle w:val="ConsPlusNormal"/>
        <w:jc w:val="both"/>
      </w:pPr>
    </w:p>
    <w:p w:rsidR="001F5DD4" w:rsidRDefault="001F5DD4">
      <w:pPr>
        <w:pStyle w:val="ConsPlusNormal"/>
        <w:jc w:val="right"/>
        <w:outlineLvl w:val="0"/>
      </w:pPr>
      <w:r>
        <w:lastRenderedPageBreak/>
        <w:t>Утвержден</w:t>
      </w:r>
    </w:p>
    <w:p w:rsidR="001F5DD4" w:rsidRDefault="001F5DD4">
      <w:pPr>
        <w:pStyle w:val="ConsPlusNormal"/>
        <w:jc w:val="right"/>
      </w:pPr>
      <w:r>
        <w:t>приказом</w:t>
      </w:r>
    </w:p>
    <w:p w:rsidR="001F5DD4" w:rsidRDefault="001F5DD4">
      <w:pPr>
        <w:pStyle w:val="ConsPlusNormal"/>
        <w:jc w:val="right"/>
      </w:pPr>
      <w:r>
        <w:t>департамента</w:t>
      </w:r>
    </w:p>
    <w:p w:rsidR="001F5DD4" w:rsidRDefault="001F5DD4">
      <w:pPr>
        <w:pStyle w:val="ConsPlusNormal"/>
        <w:jc w:val="right"/>
      </w:pPr>
      <w:r>
        <w:t xml:space="preserve">труда и </w:t>
      </w:r>
      <w:proofErr w:type="gramStart"/>
      <w:r>
        <w:t>социальной</w:t>
      </w:r>
      <w:proofErr w:type="gramEnd"/>
    </w:p>
    <w:p w:rsidR="001F5DD4" w:rsidRDefault="001F5DD4">
      <w:pPr>
        <w:pStyle w:val="ConsPlusNormal"/>
        <w:jc w:val="right"/>
      </w:pPr>
      <w:r>
        <w:t>поддержки населения</w:t>
      </w:r>
    </w:p>
    <w:p w:rsidR="001F5DD4" w:rsidRDefault="001F5DD4">
      <w:pPr>
        <w:pStyle w:val="ConsPlusNormal"/>
        <w:jc w:val="right"/>
      </w:pPr>
      <w:r>
        <w:t>Ярославской области</w:t>
      </w:r>
    </w:p>
    <w:p w:rsidR="001F5DD4" w:rsidRDefault="001F5DD4">
      <w:pPr>
        <w:pStyle w:val="ConsPlusNormal"/>
        <w:jc w:val="right"/>
      </w:pPr>
      <w:r>
        <w:t>от 20.12.2013 N 35-13</w:t>
      </w:r>
    </w:p>
    <w:p w:rsidR="001F5DD4" w:rsidRDefault="001F5DD4">
      <w:pPr>
        <w:pStyle w:val="ConsPlusNormal"/>
        <w:jc w:val="both"/>
      </w:pPr>
    </w:p>
    <w:p w:rsidR="001F5DD4" w:rsidRDefault="001F5DD4">
      <w:pPr>
        <w:pStyle w:val="ConsPlusTitle"/>
        <w:jc w:val="center"/>
      </w:pPr>
      <w:bookmarkStart w:id="1" w:name="P44"/>
      <w:bookmarkEnd w:id="1"/>
      <w:r>
        <w:t>ПОРЯДОК</w:t>
      </w:r>
    </w:p>
    <w:p w:rsidR="001F5DD4" w:rsidRDefault="001F5DD4">
      <w:pPr>
        <w:pStyle w:val="ConsPlusTitle"/>
        <w:jc w:val="center"/>
      </w:pPr>
      <w:r>
        <w:t>НАЗНАЧЕНИЯ И ВЫПЛАТЫ ЕЖЕМЕСЯЧНОЙ ВЫПЛАТЫ НА РЕБЕНКА,</w:t>
      </w:r>
    </w:p>
    <w:p w:rsidR="001F5DD4" w:rsidRDefault="001F5DD4">
      <w:pPr>
        <w:pStyle w:val="ConsPlusTitle"/>
        <w:jc w:val="center"/>
      </w:pPr>
      <w:r>
        <w:t>ОБА РОДИТЕЛЯ (УСЫНОВИТЕЛЯ) ИЛИ ЕДИНСТВЕННЫЙ РОДИТЕЛЬ</w:t>
      </w:r>
    </w:p>
    <w:p w:rsidR="001F5DD4" w:rsidRDefault="001F5DD4">
      <w:pPr>
        <w:pStyle w:val="ConsPlusTitle"/>
        <w:jc w:val="center"/>
      </w:pPr>
      <w:r>
        <w:t>(УСЫНОВИТЕЛЬ) КОТОРОГО ЯВЛЯЮТСЯ ИНВАЛИДАМИ I ИЛИ II ГРУППЫ</w:t>
      </w:r>
    </w:p>
    <w:p w:rsidR="001F5DD4" w:rsidRDefault="001F5DD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F5DD4">
        <w:tc>
          <w:tcPr>
            <w:tcW w:w="60" w:type="dxa"/>
            <w:tcBorders>
              <w:top w:val="nil"/>
              <w:left w:val="nil"/>
              <w:bottom w:val="nil"/>
              <w:right w:val="nil"/>
            </w:tcBorders>
            <w:shd w:val="clear" w:color="auto" w:fill="CED3F1"/>
            <w:tcMar>
              <w:top w:w="0" w:type="dxa"/>
              <w:left w:w="0" w:type="dxa"/>
              <w:bottom w:w="0" w:type="dxa"/>
              <w:right w:w="0" w:type="dxa"/>
            </w:tcMar>
          </w:tcPr>
          <w:p w:rsidR="001F5DD4" w:rsidRDefault="001F5DD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5DD4" w:rsidRDefault="001F5DD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5DD4" w:rsidRDefault="001F5DD4">
            <w:pPr>
              <w:pStyle w:val="ConsPlusNormal"/>
              <w:jc w:val="center"/>
            </w:pPr>
            <w:r>
              <w:rPr>
                <w:color w:val="392C69"/>
              </w:rPr>
              <w:t>Список изменяющих документов</w:t>
            </w:r>
          </w:p>
          <w:p w:rsidR="001F5DD4" w:rsidRDefault="001F5DD4">
            <w:pPr>
              <w:pStyle w:val="ConsPlusNormal"/>
              <w:jc w:val="center"/>
            </w:pPr>
            <w:proofErr w:type="gramStart"/>
            <w:r>
              <w:rPr>
                <w:color w:val="392C69"/>
              </w:rPr>
              <w:t>(в ред. Приказов Департамента труда и социальной поддержки населения</w:t>
            </w:r>
            <w:proofErr w:type="gramEnd"/>
          </w:p>
          <w:p w:rsidR="001F5DD4" w:rsidRDefault="001F5DD4">
            <w:pPr>
              <w:pStyle w:val="ConsPlusNormal"/>
              <w:jc w:val="center"/>
            </w:pPr>
            <w:proofErr w:type="gramStart"/>
            <w:r>
              <w:rPr>
                <w:color w:val="392C69"/>
              </w:rPr>
              <w:t xml:space="preserve">ЯО от 06.02.2015 </w:t>
            </w:r>
            <w:hyperlink r:id="rId10" w:history="1">
              <w:r>
                <w:rPr>
                  <w:color w:val="0000FF"/>
                </w:rPr>
                <w:t>N 02-15</w:t>
              </w:r>
            </w:hyperlink>
            <w:r>
              <w:rPr>
                <w:color w:val="392C69"/>
              </w:rPr>
              <w:t xml:space="preserve">, от 29.06.2020 </w:t>
            </w:r>
            <w:hyperlink r:id="rId11" w:history="1">
              <w:r>
                <w:rPr>
                  <w:color w:val="0000FF"/>
                </w:rPr>
                <w:t>N 32-20</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1F5DD4" w:rsidRDefault="001F5DD4">
            <w:pPr>
              <w:spacing w:after="1" w:line="0" w:lineRule="atLeast"/>
            </w:pPr>
          </w:p>
        </w:tc>
      </w:tr>
    </w:tbl>
    <w:p w:rsidR="001F5DD4" w:rsidRDefault="001F5DD4">
      <w:pPr>
        <w:pStyle w:val="ConsPlusNormal"/>
        <w:jc w:val="both"/>
      </w:pPr>
    </w:p>
    <w:p w:rsidR="001F5DD4" w:rsidRDefault="001F5DD4">
      <w:pPr>
        <w:pStyle w:val="ConsPlusTitle"/>
        <w:jc w:val="center"/>
        <w:outlineLvl w:val="1"/>
      </w:pPr>
      <w:r>
        <w:t>1. Общие положения</w:t>
      </w:r>
    </w:p>
    <w:p w:rsidR="001F5DD4" w:rsidRDefault="001F5DD4">
      <w:pPr>
        <w:pStyle w:val="ConsPlusNormal"/>
        <w:jc w:val="both"/>
      </w:pPr>
    </w:p>
    <w:p w:rsidR="001F5DD4" w:rsidRDefault="001F5DD4">
      <w:pPr>
        <w:pStyle w:val="ConsPlusNormal"/>
        <w:ind w:firstLine="540"/>
        <w:jc w:val="both"/>
      </w:pPr>
      <w:r>
        <w:t xml:space="preserve">1.1. </w:t>
      </w:r>
      <w:proofErr w:type="gramStart"/>
      <w:r>
        <w:t xml:space="preserve">Порядок назначения и выплаты ежемесячной выплаты на ребенка, оба родителя (усыновителя) или единственный родитель (усыновитель) которого являются инвалидами I или II группы (далее - Порядок), разработан в целях реализации </w:t>
      </w:r>
      <w:hyperlink r:id="rId12" w:history="1">
        <w:r>
          <w:rPr>
            <w:color w:val="0000FF"/>
          </w:rPr>
          <w:t>статьи 89&lt;1&gt;</w:t>
        </w:r>
      </w:hyperlink>
      <w:r>
        <w:t xml:space="preserve"> Закона Ярославской области от 19 декабря 2008 г. N 65-з "Социальный кодекс Ярославской области" (далее - Социальный кодекс) и устанавливает порядок и условия назначения и выплаты ежемесячной выплаты на ребенка</w:t>
      </w:r>
      <w:proofErr w:type="gramEnd"/>
      <w:r>
        <w:t>, оба родителя (усыновителя) или единственный родитель (усыновитель) которого являются инвалидами I или II группы (далее - ежемесячная выплата).</w:t>
      </w:r>
    </w:p>
    <w:p w:rsidR="001F5DD4" w:rsidRDefault="001F5DD4">
      <w:pPr>
        <w:pStyle w:val="ConsPlusNormal"/>
        <w:spacing w:before="220"/>
        <w:ind w:firstLine="540"/>
        <w:jc w:val="both"/>
      </w:pPr>
      <w:r>
        <w:t>1.2. Ежемесячная выплата назначается и выплачивается гражданам Российской Федерации, постоянно или преимущественно проживающим на территории Ярославской области.</w:t>
      </w:r>
    </w:p>
    <w:p w:rsidR="001F5DD4" w:rsidRDefault="001F5DD4">
      <w:pPr>
        <w:pStyle w:val="ConsPlusNormal"/>
        <w:spacing w:before="220"/>
        <w:ind w:firstLine="540"/>
        <w:jc w:val="both"/>
      </w:pPr>
      <w:r>
        <w:t xml:space="preserve">1.3. Размер ежемесячной выплаты устанавливается в соответствии с </w:t>
      </w:r>
      <w:hyperlink r:id="rId13" w:history="1">
        <w:r>
          <w:rPr>
            <w:color w:val="0000FF"/>
          </w:rPr>
          <w:t>частью 1 статьи 89&lt;1&gt;</w:t>
        </w:r>
      </w:hyperlink>
      <w:r>
        <w:t xml:space="preserve"> Социального кодекса.</w:t>
      </w:r>
    </w:p>
    <w:p w:rsidR="001F5DD4" w:rsidRDefault="001F5DD4">
      <w:pPr>
        <w:pStyle w:val="ConsPlusNormal"/>
        <w:jc w:val="both"/>
      </w:pPr>
    </w:p>
    <w:p w:rsidR="001F5DD4" w:rsidRDefault="001F5DD4">
      <w:pPr>
        <w:pStyle w:val="ConsPlusTitle"/>
        <w:jc w:val="center"/>
        <w:outlineLvl w:val="1"/>
      </w:pPr>
      <w:r>
        <w:t>2. Порядок и условия назначения и выплаты</w:t>
      </w:r>
    </w:p>
    <w:p w:rsidR="001F5DD4" w:rsidRDefault="001F5DD4">
      <w:pPr>
        <w:pStyle w:val="ConsPlusTitle"/>
        <w:jc w:val="center"/>
      </w:pPr>
      <w:r>
        <w:t>ежемесячной выплаты</w:t>
      </w:r>
    </w:p>
    <w:p w:rsidR="001F5DD4" w:rsidRDefault="001F5DD4">
      <w:pPr>
        <w:pStyle w:val="ConsPlusNormal"/>
        <w:jc w:val="both"/>
      </w:pPr>
    </w:p>
    <w:p w:rsidR="001F5DD4" w:rsidRDefault="001F5DD4">
      <w:pPr>
        <w:pStyle w:val="ConsPlusNormal"/>
        <w:ind w:firstLine="540"/>
        <w:jc w:val="both"/>
      </w:pPr>
      <w:bookmarkStart w:id="2" w:name="P61"/>
      <w:bookmarkEnd w:id="2"/>
      <w:r>
        <w:t>2.1. Право на получение ежемесячной выплаты имеет один из родителей (усыновителей) или единственный родитель (усыновитель), осуществляющий воспитание и содержание совместно с ним проживающего ребенка, а также уход за ним, в случае, если оба родителя (усыновителя) или единственный родитель (усыновитель) являются инвалидами I или II группы.</w:t>
      </w:r>
    </w:p>
    <w:p w:rsidR="001F5DD4" w:rsidRDefault="001F5DD4">
      <w:pPr>
        <w:pStyle w:val="ConsPlusNormal"/>
        <w:spacing w:before="220"/>
        <w:ind w:firstLine="540"/>
        <w:jc w:val="both"/>
      </w:pPr>
      <w:bookmarkStart w:id="3" w:name="P62"/>
      <w:bookmarkEnd w:id="3"/>
      <w:r>
        <w:t>2.2. Ежемесячная выплата не назначается:</w:t>
      </w:r>
    </w:p>
    <w:p w:rsidR="001F5DD4" w:rsidRDefault="001F5DD4">
      <w:pPr>
        <w:pStyle w:val="ConsPlusNormal"/>
        <w:spacing w:before="220"/>
        <w:ind w:firstLine="540"/>
        <w:jc w:val="both"/>
      </w:pPr>
      <w:r>
        <w:t>- лицам, ограниченным в родительских правах или лишенным родительских прав;</w:t>
      </w:r>
    </w:p>
    <w:p w:rsidR="001F5DD4" w:rsidRDefault="001F5DD4">
      <w:pPr>
        <w:pStyle w:val="ConsPlusNormal"/>
        <w:spacing w:before="220"/>
        <w:ind w:firstLine="540"/>
        <w:jc w:val="both"/>
      </w:pPr>
      <w:r>
        <w:t>- в случае</w:t>
      </w:r>
      <w:proofErr w:type="gramStart"/>
      <w:r>
        <w:t>,</w:t>
      </w:r>
      <w:proofErr w:type="gramEnd"/>
      <w:r>
        <w:t xml:space="preserve"> если родители (усыновители) или один из родителей (усыновителей) помещен на полное государственное обеспечение;</w:t>
      </w:r>
    </w:p>
    <w:p w:rsidR="001F5DD4" w:rsidRDefault="001F5DD4">
      <w:pPr>
        <w:pStyle w:val="ConsPlusNormal"/>
        <w:spacing w:before="220"/>
        <w:ind w:firstLine="540"/>
        <w:jc w:val="both"/>
      </w:pPr>
      <w:r>
        <w:t>- на детей-инвалидов;</w:t>
      </w:r>
    </w:p>
    <w:p w:rsidR="001F5DD4" w:rsidRDefault="001F5DD4">
      <w:pPr>
        <w:pStyle w:val="ConsPlusNormal"/>
        <w:spacing w:before="220"/>
        <w:ind w:firstLine="540"/>
        <w:jc w:val="both"/>
      </w:pPr>
      <w:r>
        <w:t>- на детей, находящихся на полном государственном обеспечении.</w:t>
      </w:r>
    </w:p>
    <w:p w:rsidR="001F5DD4" w:rsidRDefault="001F5DD4">
      <w:pPr>
        <w:pStyle w:val="ConsPlusNormal"/>
        <w:spacing w:before="220"/>
        <w:ind w:firstLine="540"/>
        <w:jc w:val="both"/>
      </w:pPr>
      <w:r>
        <w:t xml:space="preserve">2.3. </w:t>
      </w:r>
      <w:proofErr w:type="gramStart"/>
      <w:r>
        <w:t xml:space="preserve">Заявление о назначении ежемесячной выплаты (далее - заявление) подается в орган социальной защиты населения по месту жительства заявителя, указанному в </w:t>
      </w:r>
      <w:hyperlink w:anchor="P179" w:history="1">
        <w:r>
          <w:rPr>
            <w:color w:val="0000FF"/>
          </w:rPr>
          <w:t>информации</w:t>
        </w:r>
      </w:hyperlink>
      <w:r>
        <w:t xml:space="preserve"> о </w:t>
      </w:r>
      <w:r>
        <w:lastRenderedPageBreak/>
        <w:t>местах нахождения, режиме работы и контактных телефонах органов социальной защиты населения муниципальных образований Ярославской области, участвующих в предоставлении ежемесячной выплаты на ребенка, оба родителя (усыновителя) или единственный родитель (усыновитель) которого являются инвалидами I или II группы согласно приложению 1</w:t>
      </w:r>
      <w:proofErr w:type="gramEnd"/>
      <w:r>
        <w:t xml:space="preserve"> к Порядку (далее - информация о местах нахождения, режиме работы и контактных телефонах </w:t>
      </w:r>
      <w:proofErr w:type="gramStart"/>
      <w:r>
        <w:t>органов социальной защиты населения муниципальных образований Ярославской области</w:t>
      </w:r>
      <w:proofErr w:type="gramEnd"/>
      <w:r>
        <w:t>).</w:t>
      </w:r>
    </w:p>
    <w:p w:rsidR="001F5DD4" w:rsidRDefault="001F5DD4">
      <w:pPr>
        <w:pStyle w:val="ConsPlusNormal"/>
        <w:spacing w:before="220"/>
        <w:ind w:firstLine="540"/>
        <w:jc w:val="both"/>
      </w:pPr>
      <w:r>
        <w:t xml:space="preserve">2.4. Заявление принимается при наличии документов, предусмотренных </w:t>
      </w:r>
      <w:hyperlink w:anchor="P70" w:history="1">
        <w:r>
          <w:rPr>
            <w:color w:val="0000FF"/>
          </w:rPr>
          <w:t>пунктом 2.6</w:t>
        </w:r>
      </w:hyperlink>
      <w:r>
        <w:t xml:space="preserve"> данного раздела Порядка.</w:t>
      </w:r>
    </w:p>
    <w:p w:rsidR="001F5DD4" w:rsidRDefault="001F5DD4">
      <w:pPr>
        <w:pStyle w:val="ConsPlusNormal"/>
        <w:spacing w:before="220"/>
        <w:ind w:firstLine="540"/>
        <w:jc w:val="both"/>
      </w:pPr>
      <w:r>
        <w:t>2.5. Регистрация заявления производится в день его подачи.</w:t>
      </w:r>
    </w:p>
    <w:p w:rsidR="001F5DD4" w:rsidRDefault="001F5DD4">
      <w:pPr>
        <w:pStyle w:val="ConsPlusNormal"/>
        <w:spacing w:before="220"/>
        <w:ind w:firstLine="540"/>
        <w:jc w:val="both"/>
      </w:pPr>
      <w:bookmarkStart w:id="4" w:name="P70"/>
      <w:bookmarkEnd w:id="4"/>
      <w:r>
        <w:t>2.6. Ежемесячная выплата назначается и выплачивается на основании следующих документов:</w:t>
      </w:r>
    </w:p>
    <w:p w:rsidR="001F5DD4" w:rsidRDefault="001F5DD4">
      <w:pPr>
        <w:pStyle w:val="ConsPlusNormal"/>
        <w:spacing w:before="220"/>
        <w:ind w:firstLine="540"/>
        <w:jc w:val="both"/>
      </w:pPr>
      <w:r>
        <w:t>- заявление с указанием данных удостоверения личности заявителя (с предъявлением удостоверения личности: паспорта гражданина Российской Федерации или документа, заменяющего паспорт гражданина Российской Федерации);</w:t>
      </w:r>
    </w:p>
    <w:p w:rsidR="001F5DD4" w:rsidRDefault="001F5DD4">
      <w:pPr>
        <w:pStyle w:val="ConsPlusNormal"/>
        <w:spacing w:before="220"/>
        <w:ind w:firstLine="540"/>
        <w:jc w:val="both"/>
      </w:pPr>
      <w:r>
        <w:t>- документ, подтверждающий факт рождения и регистрации ребенка, на которого назначается ежемесячная выплата:</w:t>
      </w:r>
    </w:p>
    <w:p w:rsidR="001F5DD4" w:rsidRDefault="001F5DD4">
      <w:pPr>
        <w:pStyle w:val="ConsPlusNormal"/>
        <w:spacing w:before="220"/>
        <w:ind w:firstLine="540"/>
        <w:jc w:val="both"/>
      </w:pPr>
      <w:r>
        <w:t>свидетельство о рождении ребенка;</w:t>
      </w:r>
    </w:p>
    <w:p w:rsidR="001F5DD4" w:rsidRDefault="001F5DD4">
      <w:pPr>
        <w:pStyle w:val="ConsPlusNormal"/>
        <w:spacing w:before="220"/>
        <w:ind w:firstLine="540"/>
        <w:jc w:val="both"/>
      </w:pPr>
      <w:r>
        <w:t>справка о рождении ребенка;</w:t>
      </w:r>
    </w:p>
    <w:p w:rsidR="001F5DD4" w:rsidRDefault="001F5DD4">
      <w:pPr>
        <w:pStyle w:val="ConsPlusNormal"/>
        <w:spacing w:before="220"/>
        <w:ind w:firstLine="540"/>
        <w:jc w:val="both"/>
      </w:pPr>
      <w:proofErr w:type="gramStart"/>
      <w:r>
        <w:t>свидетельство о рождении ребенка, выданное консульским учреждением Российской Федерации за пределами территории Российской Федерации, при рождении ребенка на территории иностранного государства и его копия, а в случаях, когда регистрация рождения ребенка произведена компетентным органом иностранного государства: документ (его копия), подтверждающий факт рождения и регистрации ребенка, выданный и удостоверенный штампом "</w:t>
      </w:r>
      <w:proofErr w:type="spellStart"/>
      <w:r>
        <w:t>апостиль</w:t>
      </w:r>
      <w:proofErr w:type="spellEnd"/>
      <w:r>
        <w:t>" компетентным органом иностранного государства, с удостоверенным в установленном законодательством Российской</w:t>
      </w:r>
      <w:proofErr w:type="gramEnd"/>
      <w:r>
        <w:t xml:space="preserve"> Федерации порядке переводом на русский язык при рождении ребенка на территории иностранного государства - участника заключенной в Гааге 05 октября 1961 года </w:t>
      </w:r>
      <w:hyperlink r:id="rId14" w:history="1">
        <w:r>
          <w:rPr>
            <w:color w:val="0000FF"/>
          </w:rPr>
          <w:t>Конвенции</w:t>
        </w:r>
      </w:hyperlink>
      <w:r>
        <w:t xml:space="preserve">, отменяющей требование легализации иностранных официальных документов; документ (его копия),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при рождении ребенка на территории иностранного государства, не являющегося участником </w:t>
      </w:r>
      <w:hyperlink r:id="rId15" w:history="1">
        <w:r>
          <w:rPr>
            <w:color w:val="0000FF"/>
          </w:rPr>
          <w:t>Конвенции</w:t>
        </w:r>
      </w:hyperlink>
      <w:r>
        <w:t xml:space="preserve">, заключенной 05 октября 1961 года в Гааге; </w:t>
      </w:r>
      <w:proofErr w:type="gramStart"/>
      <w:r>
        <w:t>документ (его копия),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roofErr w:type="gramEnd"/>
    </w:p>
    <w:p w:rsidR="001F5DD4" w:rsidRDefault="001F5DD4">
      <w:pPr>
        <w:pStyle w:val="ConsPlusNormal"/>
        <w:spacing w:before="220"/>
        <w:ind w:firstLine="540"/>
        <w:jc w:val="both"/>
      </w:pPr>
      <w:r>
        <w:t>- документ, подтверждающий постоянное или преимущественное проживание заявителя и ребенка, на которого назначается ежемесячная денежная выплата, на территории Ярославской области:</w:t>
      </w:r>
    </w:p>
    <w:p w:rsidR="001F5DD4" w:rsidRDefault="001F5DD4">
      <w:pPr>
        <w:pStyle w:val="ConsPlusNormal"/>
        <w:spacing w:before="220"/>
        <w:ind w:firstLine="540"/>
        <w:jc w:val="both"/>
      </w:pPr>
      <w:r>
        <w:t>выписка из паспорта гражданина Российской Федерации о регистрации по месту жительства на территории Ярославской области;</w:t>
      </w:r>
    </w:p>
    <w:p w:rsidR="001F5DD4" w:rsidRDefault="001F5DD4">
      <w:pPr>
        <w:pStyle w:val="ConsPlusNormal"/>
        <w:spacing w:before="220"/>
        <w:ind w:firstLine="540"/>
        <w:jc w:val="both"/>
      </w:pPr>
      <w:r>
        <w:t>свидетельство о регистрации по месту жительства на территории Ярославской области, выдаваемое органами регистрационного учета, и его копия для лиц, не достигших 14-летнего возраста;</w:t>
      </w:r>
    </w:p>
    <w:p w:rsidR="001F5DD4" w:rsidRDefault="001F5DD4">
      <w:pPr>
        <w:pStyle w:val="ConsPlusNormal"/>
        <w:spacing w:before="220"/>
        <w:ind w:firstLine="540"/>
        <w:jc w:val="both"/>
      </w:pPr>
      <w:r>
        <w:lastRenderedPageBreak/>
        <w:t>справка о регистрации по месту жительства на территории Ярославской области, выдаваемая органами регистрационного учета, в случае отсутствия штампа о регистрации по месту жительства в паспорте и (или) свидетельства о регистрации по месту жительства;</w:t>
      </w:r>
    </w:p>
    <w:p w:rsidR="001F5DD4" w:rsidRDefault="001F5DD4">
      <w:pPr>
        <w:pStyle w:val="ConsPlusNormal"/>
        <w:spacing w:before="220"/>
        <w:ind w:firstLine="540"/>
        <w:jc w:val="both"/>
      </w:pPr>
      <w:r>
        <w:t>- документ, подтверждающий гражданство Российской Федерации заявителя и ребенка, на которого назначается ежемесячная выплата;</w:t>
      </w:r>
    </w:p>
    <w:p w:rsidR="001F5DD4" w:rsidRDefault="001F5DD4">
      <w:pPr>
        <w:pStyle w:val="ConsPlusNormal"/>
        <w:spacing w:before="220"/>
        <w:ind w:firstLine="540"/>
        <w:jc w:val="both"/>
      </w:pPr>
      <w:proofErr w:type="gramStart"/>
      <w:r>
        <w:t>- документ, подтверждающий совместное проживание заявителя и ребенка, на которого назначается ежемесячная выплата, в случае, если получатель и ребенок, на которого назначается ежемесячная выплата, зарегистрированы по разным адресам, - справка из учреждения здравоохранения о том, что ребенок наблюдается в данном учреждении по месту жительства заявителя, с указанием фамилии, имени и отчества заявителя, совместно проживающего с ребенком;</w:t>
      </w:r>
      <w:proofErr w:type="gramEnd"/>
      <w:r>
        <w:t xml:space="preserve"> акт о совместном проживании, составленный органом (учреждением) социальной защиты населения по месту фактического проживания заявителя и ребенка;</w:t>
      </w:r>
    </w:p>
    <w:p w:rsidR="001F5DD4" w:rsidRDefault="001F5DD4">
      <w:pPr>
        <w:pStyle w:val="ConsPlusNormal"/>
        <w:spacing w:before="220"/>
        <w:ind w:firstLine="540"/>
        <w:jc w:val="both"/>
      </w:pPr>
      <w:r>
        <w:t>- документ, подтверждающий отсутствие второго родителя (усыновителя), - для единственного родителя (усыновителя):</w:t>
      </w:r>
    </w:p>
    <w:p w:rsidR="001F5DD4" w:rsidRDefault="001F5DD4">
      <w:pPr>
        <w:pStyle w:val="ConsPlusNormal"/>
        <w:spacing w:before="220"/>
        <w:ind w:firstLine="540"/>
        <w:jc w:val="both"/>
      </w:pPr>
      <w:r>
        <w:t>свидетельство о рождении ребенка, в котором отсутствует запись о втором родителе;</w:t>
      </w:r>
    </w:p>
    <w:p w:rsidR="001F5DD4" w:rsidRDefault="001F5DD4">
      <w:pPr>
        <w:pStyle w:val="ConsPlusNormal"/>
        <w:spacing w:before="220"/>
        <w:ind w:firstLine="540"/>
        <w:jc w:val="both"/>
      </w:pPr>
      <w:r>
        <w:t>справка о рождении ребенка, выданная органами записи актов гражданского состояния, форма N 25 в случае записи об отце ребенка со слов матери;</w:t>
      </w:r>
    </w:p>
    <w:p w:rsidR="001F5DD4" w:rsidRDefault="001F5DD4">
      <w:pPr>
        <w:pStyle w:val="ConsPlusNormal"/>
        <w:spacing w:before="220"/>
        <w:ind w:firstLine="540"/>
        <w:jc w:val="both"/>
      </w:pPr>
      <w:r>
        <w:t>свидетельство о смерти второго родителя (усыновителя) в случае смерти второго родителя (усыновителя);</w:t>
      </w:r>
    </w:p>
    <w:p w:rsidR="001F5DD4" w:rsidRDefault="001F5DD4">
      <w:pPr>
        <w:pStyle w:val="ConsPlusNormal"/>
        <w:spacing w:before="220"/>
        <w:ind w:firstLine="540"/>
        <w:jc w:val="both"/>
      </w:pPr>
      <w:r>
        <w:t>решение суда о признании второго родителя безвестно отсутствующим или умершим;</w:t>
      </w:r>
    </w:p>
    <w:p w:rsidR="001F5DD4" w:rsidRDefault="001F5DD4">
      <w:pPr>
        <w:pStyle w:val="ConsPlusNormal"/>
        <w:spacing w:before="220"/>
        <w:ind w:firstLine="540"/>
        <w:jc w:val="both"/>
      </w:pPr>
      <w:r>
        <w:t>решение суда об отмене усыновления в отношении одного из усыновителей;</w:t>
      </w:r>
    </w:p>
    <w:p w:rsidR="001F5DD4" w:rsidRDefault="001F5DD4">
      <w:pPr>
        <w:pStyle w:val="ConsPlusNormal"/>
        <w:spacing w:before="220"/>
        <w:ind w:firstLine="540"/>
        <w:jc w:val="both"/>
      </w:pPr>
      <w:r>
        <w:t>решение суда о лишении родительских прав (об ограничении в родительских правах);</w:t>
      </w:r>
    </w:p>
    <w:p w:rsidR="001F5DD4" w:rsidRDefault="001F5DD4">
      <w:pPr>
        <w:pStyle w:val="ConsPlusNormal"/>
        <w:jc w:val="both"/>
      </w:pPr>
      <w:r>
        <w:t xml:space="preserve">(абзац введен </w:t>
      </w:r>
      <w:hyperlink r:id="rId16" w:history="1">
        <w:r>
          <w:rPr>
            <w:color w:val="0000FF"/>
          </w:rPr>
          <w:t>Приказом</w:t>
        </w:r>
      </w:hyperlink>
      <w:r>
        <w:t xml:space="preserve"> Департамента труда и социальной поддержки населения ЯО от 06.02.2015 N 02-15)</w:t>
      </w:r>
    </w:p>
    <w:p w:rsidR="001F5DD4" w:rsidRDefault="001F5DD4">
      <w:pPr>
        <w:pStyle w:val="ConsPlusNormal"/>
        <w:spacing w:before="220"/>
        <w:ind w:firstLine="540"/>
        <w:jc w:val="both"/>
      </w:pPr>
      <w:r>
        <w:t>- сведения из федеральной государственной информационной системы "Федеральный реестр инвалидов", подтверждающие наличие инвалидности у обоих родителей (усыновителей) или единственного родителя (усыновителя);</w:t>
      </w:r>
    </w:p>
    <w:p w:rsidR="001F5DD4" w:rsidRDefault="001F5DD4">
      <w:pPr>
        <w:pStyle w:val="ConsPlusNormal"/>
        <w:jc w:val="both"/>
      </w:pPr>
      <w:r>
        <w:t xml:space="preserve">(в ред. </w:t>
      </w:r>
      <w:hyperlink r:id="rId17" w:history="1">
        <w:r>
          <w:rPr>
            <w:color w:val="0000FF"/>
          </w:rPr>
          <w:t>Приказа</w:t>
        </w:r>
      </w:hyperlink>
      <w:r>
        <w:t xml:space="preserve"> Департамента труда и социальной поддержки населения ЯО от 29.06.2020 N 32-20)</w:t>
      </w:r>
    </w:p>
    <w:p w:rsidR="001F5DD4" w:rsidRDefault="001F5DD4">
      <w:pPr>
        <w:pStyle w:val="ConsPlusNormal"/>
        <w:spacing w:before="220"/>
        <w:ind w:firstLine="540"/>
        <w:jc w:val="both"/>
      </w:pPr>
      <w:r>
        <w:t>- согласие на обработку персональных данных ребенка;</w:t>
      </w:r>
    </w:p>
    <w:p w:rsidR="001F5DD4" w:rsidRDefault="001F5DD4">
      <w:pPr>
        <w:pStyle w:val="ConsPlusNormal"/>
        <w:spacing w:before="220"/>
        <w:ind w:firstLine="540"/>
        <w:jc w:val="both"/>
      </w:pPr>
      <w:r>
        <w:t>- согласие на обработку персональных данных второго родителя (усыновителя). Согласие не требуется при обращении единственного родителя (усыновителя);</w:t>
      </w:r>
    </w:p>
    <w:p w:rsidR="001F5DD4" w:rsidRDefault="001F5DD4">
      <w:pPr>
        <w:pStyle w:val="ConsPlusNormal"/>
        <w:spacing w:before="220"/>
        <w:ind w:firstLine="540"/>
        <w:jc w:val="both"/>
      </w:pPr>
      <w:r>
        <w:t>- справка из органа социальной защиты населения по месту жительства второго родителя (усыновителя) о неполучении ежемесячной выплаты в случае, если родители (усыновители) зарегистрированы по месту жительства по разным адресам;</w:t>
      </w:r>
    </w:p>
    <w:p w:rsidR="001F5DD4" w:rsidRDefault="001F5DD4">
      <w:pPr>
        <w:pStyle w:val="ConsPlusNormal"/>
        <w:spacing w:before="220"/>
        <w:ind w:firstLine="540"/>
        <w:jc w:val="both"/>
      </w:pPr>
      <w:r>
        <w:t>- документ, удостоверяющий полномочия представителя заявителя, и удостоверение личности при обращении законных представителей или лиц, уполномоченных на основании доверенности, оформленной в соответствии с законодательством Российской Федерации.</w:t>
      </w:r>
    </w:p>
    <w:p w:rsidR="001F5DD4" w:rsidRDefault="001F5DD4">
      <w:pPr>
        <w:pStyle w:val="ConsPlusNormal"/>
        <w:spacing w:before="220"/>
        <w:ind w:firstLine="540"/>
        <w:jc w:val="both"/>
      </w:pPr>
      <w:r>
        <w:t xml:space="preserve">2.7. Документы, указанные в </w:t>
      </w:r>
      <w:hyperlink w:anchor="P70" w:history="1">
        <w:r>
          <w:rPr>
            <w:color w:val="0000FF"/>
          </w:rPr>
          <w:t>пункте 2.6</w:t>
        </w:r>
      </w:hyperlink>
      <w:r>
        <w:t xml:space="preserve"> данного раздела Порядка, могут быть представлены как в подлинниках, так и в копиях, заверенных в соответствии с </w:t>
      </w:r>
      <w:hyperlink r:id="rId18" w:history="1">
        <w:r>
          <w:rPr>
            <w:color w:val="0000FF"/>
          </w:rPr>
          <w:t>Основами</w:t>
        </w:r>
      </w:hyperlink>
      <w:r>
        <w:t xml:space="preserve"> законодательства Российской Федерации о нотариате от 11 февраля 1993 года N 4462-1.</w:t>
      </w:r>
    </w:p>
    <w:p w:rsidR="001F5DD4" w:rsidRDefault="001F5DD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F5DD4">
        <w:tc>
          <w:tcPr>
            <w:tcW w:w="60" w:type="dxa"/>
            <w:tcBorders>
              <w:top w:val="nil"/>
              <w:left w:val="nil"/>
              <w:bottom w:val="nil"/>
              <w:right w:val="nil"/>
            </w:tcBorders>
            <w:shd w:val="clear" w:color="auto" w:fill="CED3F1"/>
            <w:tcMar>
              <w:top w:w="0" w:type="dxa"/>
              <w:left w:w="0" w:type="dxa"/>
              <w:bottom w:w="0" w:type="dxa"/>
              <w:right w:w="0" w:type="dxa"/>
            </w:tcMar>
          </w:tcPr>
          <w:p w:rsidR="001F5DD4" w:rsidRDefault="001F5DD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5DD4" w:rsidRDefault="001F5DD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5DD4" w:rsidRDefault="001F5DD4">
            <w:pPr>
              <w:pStyle w:val="ConsPlusNormal"/>
              <w:jc w:val="both"/>
            </w:pPr>
            <w:r>
              <w:rPr>
                <w:color w:val="392C69"/>
              </w:rPr>
              <w:t xml:space="preserve">Действие изменений, внесенных в п. 2.8 разд. 2 </w:t>
            </w:r>
            <w:hyperlink r:id="rId19" w:history="1">
              <w:r>
                <w:rPr>
                  <w:color w:val="0000FF"/>
                </w:rPr>
                <w:t>Приказом</w:t>
              </w:r>
            </w:hyperlink>
            <w:r>
              <w:rPr>
                <w:color w:val="392C69"/>
              </w:rPr>
              <w:t xml:space="preserve"> Департамента труда и социальной поддержки населения ЯО от 29.06.2020 N 32-20, </w:t>
            </w:r>
            <w:hyperlink r:id="rId20" w:history="1">
              <w:r>
                <w:rPr>
                  <w:color w:val="0000FF"/>
                </w:rPr>
                <w:t>распространяется</w:t>
              </w:r>
            </w:hyperlink>
            <w:r>
              <w:rPr>
                <w:color w:val="392C69"/>
              </w:rPr>
              <w:t xml:space="preserve"> на правоотношения, возникшие с 01.07.2020.</w:t>
            </w:r>
          </w:p>
        </w:tc>
        <w:tc>
          <w:tcPr>
            <w:tcW w:w="113" w:type="dxa"/>
            <w:tcBorders>
              <w:top w:val="nil"/>
              <w:left w:val="nil"/>
              <w:bottom w:val="nil"/>
              <w:right w:val="nil"/>
            </w:tcBorders>
            <w:shd w:val="clear" w:color="auto" w:fill="F4F3F8"/>
            <w:tcMar>
              <w:top w:w="0" w:type="dxa"/>
              <w:left w:w="0" w:type="dxa"/>
              <w:bottom w:w="0" w:type="dxa"/>
              <w:right w:w="0" w:type="dxa"/>
            </w:tcMar>
          </w:tcPr>
          <w:p w:rsidR="001F5DD4" w:rsidRDefault="001F5DD4">
            <w:pPr>
              <w:spacing w:after="1" w:line="0" w:lineRule="atLeast"/>
            </w:pPr>
          </w:p>
        </w:tc>
      </w:tr>
    </w:tbl>
    <w:p w:rsidR="001F5DD4" w:rsidRDefault="001F5DD4">
      <w:pPr>
        <w:pStyle w:val="ConsPlusNormal"/>
        <w:spacing w:before="280"/>
        <w:ind w:firstLine="540"/>
        <w:jc w:val="both"/>
      </w:pPr>
      <w:r>
        <w:t xml:space="preserve">2.8. </w:t>
      </w:r>
      <w:proofErr w:type="gramStart"/>
      <w:r>
        <w:t xml:space="preserve">Заявление и документы, указанные в </w:t>
      </w:r>
      <w:hyperlink w:anchor="P70" w:history="1">
        <w:r>
          <w:rPr>
            <w:color w:val="0000FF"/>
          </w:rPr>
          <w:t>пункте 2.6</w:t>
        </w:r>
      </w:hyperlink>
      <w:r>
        <w:t xml:space="preserve"> данного раздела Порядка, представляются заявителем лично либо через почтовые организации, за исключением сведений из федеральной государственной информационной системы "Федеральный реестр инвалидов" и справки из органов социальной защиты населения по месту жительства второго родителя (усыновителя) о неполучении ежемесячной выплаты, которые запрашиваются органом социальной защиты населения в рамках межведомственного взаимодействия.</w:t>
      </w:r>
      <w:proofErr w:type="gramEnd"/>
    </w:p>
    <w:p w:rsidR="001F5DD4" w:rsidRDefault="001F5DD4">
      <w:pPr>
        <w:pStyle w:val="ConsPlusNormal"/>
        <w:jc w:val="both"/>
      </w:pPr>
      <w:r>
        <w:t xml:space="preserve">(п. 2.8 в ред. </w:t>
      </w:r>
      <w:hyperlink r:id="rId21" w:history="1">
        <w:r>
          <w:rPr>
            <w:color w:val="0000FF"/>
          </w:rPr>
          <w:t>Приказа</w:t>
        </w:r>
      </w:hyperlink>
      <w:r>
        <w:t xml:space="preserve"> Департамента труда и социальной поддержки населения ЯО от 29.06.2020 N 32-20)</w:t>
      </w:r>
    </w:p>
    <w:p w:rsidR="001F5DD4" w:rsidRDefault="001F5DD4">
      <w:pPr>
        <w:pStyle w:val="ConsPlusNormal"/>
        <w:spacing w:before="220"/>
        <w:ind w:firstLine="540"/>
        <w:jc w:val="both"/>
      </w:pPr>
      <w:r>
        <w:t>2.9. Органы социальной защиты населения не вправе требовать от заявителя:</w:t>
      </w:r>
    </w:p>
    <w:p w:rsidR="001F5DD4" w:rsidRDefault="001F5DD4">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ежемесячной выплаты;</w:t>
      </w:r>
    </w:p>
    <w:p w:rsidR="001F5DD4" w:rsidRDefault="001F5DD4">
      <w:pPr>
        <w:pStyle w:val="ConsPlusNormal"/>
        <w:spacing w:before="220"/>
        <w:ind w:firstLine="540"/>
        <w:jc w:val="both"/>
      </w:pPr>
      <w:proofErr w:type="gramStart"/>
      <w: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муниципальных образований Ярославской области либо подведомственных государственным органам или органам местного самоуправления муниципальных образований Ярославской области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Ярославской области, муниципальными</w:t>
      </w:r>
      <w:proofErr w:type="gramEnd"/>
      <w:r>
        <w:t xml:space="preserve"> правовыми актами.</w:t>
      </w:r>
    </w:p>
    <w:p w:rsidR="001F5DD4" w:rsidRDefault="001F5DD4">
      <w:pPr>
        <w:pStyle w:val="ConsPlusNormal"/>
        <w:spacing w:before="220"/>
        <w:ind w:firstLine="540"/>
        <w:jc w:val="both"/>
      </w:pPr>
      <w:r>
        <w:t>2.10. Заявитель вправе представить документы и информацию, необходимые для предоставления ежемесячной выплаты и подлежащие представлению в рамках межведомственного взаимодействия, в органы социальной защиты населения, предоставляющие ежемесячную выплату, по собственной инициативе.</w:t>
      </w:r>
    </w:p>
    <w:p w:rsidR="001F5DD4" w:rsidRDefault="001F5DD4">
      <w:pPr>
        <w:pStyle w:val="ConsPlusNormal"/>
        <w:jc w:val="both"/>
      </w:pPr>
    </w:p>
    <w:p w:rsidR="001F5DD4" w:rsidRDefault="001F5DD4">
      <w:pPr>
        <w:pStyle w:val="ConsPlusTitle"/>
        <w:jc w:val="center"/>
        <w:outlineLvl w:val="1"/>
      </w:pPr>
      <w:r>
        <w:t>3. Заключительные положения</w:t>
      </w:r>
    </w:p>
    <w:p w:rsidR="001F5DD4" w:rsidRDefault="001F5DD4">
      <w:pPr>
        <w:pStyle w:val="ConsPlusNormal"/>
        <w:jc w:val="both"/>
      </w:pPr>
    </w:p>
    <w:p w:rsidR="001F5DD4" w:rsidRDefault="001F5DD4">
      <w:pPr>
        <w:pStyle w:val="ConsPlusNormal"/>
        <w:ind w:firstLine="540"/>
        <w:jc w:val="both"/>
      </w:pPr>
      <w:r>
        <w:t>3.1. Ежемесячная выплата назначается и выплачивается органами социальной защиты населения по месту постоянного или преимущественного проживания получателя на территории Ярославской области.</w:t>
      </w:r>
    </w:p>
    <w:p w:rsidR="001F5DD4" w:rsidRDefault="001F5DD4">
      <w:pPr>
        <w:pStyle w:val="ConsPlusNormal"/>
        <w:spacing w:before="220"/>
        <w:ind w:firstLine="540"/>
        <w:jc w:val="both"/>
      </w:pPr>
      <w:r>
        <w:t>3.2. Выплата ежемесячной выплаты осуществляется по желанию получателя через почтовые организации либо кредитные организации.</w:t>
      </w:r>
    </w:p>
    <w:p w:rsidR="001F5DD4" w:rsidRDefault="001F5DD4">
      <w:pPr>
        <w:pStyle w:val="ConsPlusNormal"/>
        <w:spacing w:before="220"/>
        <w:ind w:firstLine="540"/>
        <w:jc w:val="both"/>
      </w:pPr>
      <w:r>
        <w:t xml:space="preserve">Решение о назначении ежемесячной выплаты принимается в течение 10 дней со дня регистрации заявления с документами, указанными в </w:t>
      </w:r>
      <w:hyperlink w:anchor="P70" w:history="1">
        <w:r>
          <w:rPr>
            <w:color w:val="0000FF"/>
          </w:rPr>
          <w:t>пункте 2.6 раздела 2</w:t>
        </w:r>
      </w:hyperlink>
      <w:r>
        <w:t xml:space="preserve"> Порядка.</w:t>
      </w:r>
    </w:p>
    <w:p w:rsidR="001F5DD4" w:rsidRDefault="001F5DD4">
      <w:pPr>
        <w:pStyle w:val="ConsPlusNormal"/>
        <w:spacing w:before="220"/>
        <w:ind w:firstLine="540"/>
        <w:jc w:val="both"/>
      </w:pPr>
      <w:r>
        <w:t>3.3. Ежемесячная выплата назначается и выплачивается за истекшее время, но не более чем за 6 месяцев до месяца, предшествующего месяцу подачи заявления о ее назначении, и не ранее месяца, в котором у заявителя возникло и не утрачено право на ее получение, до достижения ребенком возраста 18 лет.</w:t>
      </w:r>
    </w:p>
    <w:p w:rsidR="001F5DD4" w:rsidRDefault="001F5DD4">
      <w:pPr>
        <w:pStyle w:val="ConsPlusNormal"/>
        <w:spacing w:before="220"/>
        <w:ind w:firstLine="540"/>
        <w:jc w:val="both"/>
      </w:pPr>
      <w:r>
        <w:t>Ежемесячная выплата назначается и выплачивается независимо от наличия у заявителя права на получение иных выплат, связанных с рождением детей.</w:t>
      </w:r>
    </w:p>
    <w:p w:rsidR="001F5DD4" w:rsidRDefault="001F5DD4">
      <w:pPr>
        <w:pStyle w:val="ConsPlusNormal"/>
        <w:spacing w:before="220"/>
        <w:ind w:firstLine="540"/>
        <w:jc w:val="both"/>
      </w:pPr>
      <w:bookmarkStart w:id="5" w:name="P112"/>
      <w:bookmarkEnd w:id="5"/>
      <w:r>
        <w:lastRenderedPageBreak/>
        <w:t>3.4. В назначении ежемесячной выплаты отказывается в случаях:</w:t>
      </w:r>
    </w:p>
    <w:p w:rsidR="001F5DD4" w:rsidRDefault="001F5DD4">
      <w:pPr>
        <w:pStyle w:val="ConsPlusNormal"/>
        <w:spacing w:before="220"/>
        <w:ind w:firstLine="540"/>
        <w:jc w:val="both"/>
      </w:pPr>
      <w:r>
        <w:t xml:space="preserve">- </w:t>
      </w:r>
      <w:proofErr w:type="gramStart"/>
      <w:r>
        <w:t>установленных</w:t>
      </w:r>
      <w:proofErr w:type="gramEnd"/>
      <w:r>
        <w:t xml:space="preserve"> </w:t>
      </w:r>
      <w:hyperlink w:anchor="P62" w:history="1">
        <w:r>
          <w:rPr>
            <w:color w:val="0000FF"/>
          </w:rPr>
          <w:t>пунктом 2.2 раздела 2</w:t>
        </w:r>
      </w:hyperlink>
      <w:r>
        <w:t xml:space="preserve"> Порядка;</w:t>
      </w:r>
    </w:p>
    <w:p w:rsidR="001F5DD4" w:rsidRDefault="001F5DD4">
      <w:pPr>
        <w:pStyle w:val="ConsPlusNormal"/>
        <w:spacing w:before="220"/>
        <w:ind w:firstLine="540"/>
        <w:jc w:val="both"/>
      </w:pPr>
      <w:r>
        <w:t xml:space="preserve">- заявителем не представлены документы, необходимые в соответствии с </w:t>
      </w:r>
      <w:hyperlink w:anchor="P70" w:history="1">
        <w:r>
          <w:rPr>
            <w:color w:val="0000FF"/>
          </w:rPr>
          <w:t>пунктом 2.6 раздела 2</w:t>
        </w:r>
      </w:hyperlink>
      <w:r>
        <w:t xml:space="preserve"> Порядка (в случаях, если обязанность по представлению таких документов возложена на заявителя);</w:t>
      </w:r>
    </w:p>
    <w:p w:rsidR="001F5DD4" w:rsidRDefault="001F5DD4">
      <w:pPr>
        <w:pStyle w:val="ConsPlusNormal"/>
        <w:spacing w:before="220"/>
        <w:ind w:firstLine="540"/>
        <w:jc w:val="both"/>
      </w:pPr>
      <w:r>
        <w:t>- заявителем представлены документы, содержащие неполные и (или) недостоверные сведения и (или) выполненные карандашом, а также не отвечающие следующим требованиям:</w:t>
      </w:r>
    </w:p>
    <w:p w:rsidR="001F5DD4" w:rsidRDefault="001F5DD4">
      <w:pPr>
        <w:pStyle w:val="ConsPlusNormal"/>
        <w:spacing w:before="220"/>
        <w:ind w:firstLine="540"/>
        <w:jc w:val="both"/>
      </w:pPr>
      <w:r>
        <w:t>фамилия, имя и отчество заявителя, адрес места жительства написаны полностью;</w:t>
      </w:r>
    </w:p>
    <w:p w:rsidR="001F5DD4" w:rsidRDefault="001F5DD4">
      <w:pPr>
        <w:pStyle w:val="ConsPlusNormal"/>
        <w:spacing w:before="220"/>
        <w:ind w:firstLine="540"/>
        <w:jc w:val="both"/>
      </w:pPr>
      <w:r>
        <w:t>в документах заполнены все необходимые реквизиты, нет подчисток, приписок, зачеркнутых слов и иных не оговоренных в них исправлений;</w:t>
      </w:r>
    </w:p>
    <w:p w:rsidR="001F5DD4" w:rsidRDefault="001F5DD4">
      <w:pPr>
        <w:pStyle w:val="ConsPlusNormal"/>
        <w:spacing w:before="220"/>
        <w:ind w:firstLine="540"/>
        <w:jc w:val="both"/>
      </w:pPr>
      <w:r>
        <w:t>документы не имеют повреждений, наличие которых не позволяет однозначно истолковать их содержание.</w:t>
      </w:r>
    </w:p>
    <w:p w:rsidR="001F5DD4" w:rsidRDefault="001F5DD4">
      <w:pPr>
        <w:pStyle w:val="ConsPlusNormal"/>
        <w:spacing w:before="220"/>
        <w:ind w:firstLine="540"/>
        <w:jc w:val="both"/>
      </w:pPr>
      <w:r>
        <w:t>3.5. Органы социальной защиты населения имеют право на выборочную проверку представленных заявителем сведений и документов.</w:t>
      </w:r>
    </w:p>
    <w:p w:rsidR="001F5DD4" w:rsidRDefault="001F5DD4">
      <w:pPr>
        <w:pStyle w:val="ConsPlusNormal"/>
        <w:spacing w:before="220"/>
        <w:ind w:firstLine="540"/>
        <w:jc w:val="both"/>
      </w:pPr>
      <w:bookmarkStart w:id="6" w:name="P120"/>
      <w:bookmarkEnd w:id="6"/>
      <w:r>
        <w:t>3.6. Основаниями утраты права на получение ежемесячной выплаты являются:</w:t>
      </w:r>
    </w:p>
    <w:p w:rsidR="001F5DD4" w:rsidRDefault="001F5DD4">
      <w:pPr>
        <w:pStyle w:val="ConsPlusNormal"/>
        <w:spacing w:before="220"/>
        <w:ind w:firstLine="540"/>
        <w:jc w:val="both"/>
      </w:pPr>
      <w:r>
        <w:t>- окончание срока установления инвалидности одного из родителей (усыновителей) или единственного родителя (усыновителя);</w:t>
      </w:r>
    </w:p>
    <w:p w:rsidR="001F5DD4" w:rsidRDefault="001F5DD4">
      <w:pPr>
        <w:pStyle w:val="ConsPlusNormal"/>
        <w:jc w:val="both"/>
      </w:pPr>
      <w:r>
        <w:t xml:space="preserve">(в ред. </w:t>
      </w:r>
      <w:hyperlink r:id="rId22" w:history="1">
        <w:r>
          <w:rPr>
            <w:color w:val="0000FF"/>
          </w:rPr>
          <w:t>Приказа</w:t>
        </w:r>
      </w:hyperlink>
      <w:r>
        <w:t xml:space="preserve"> Департамента труда и социальной поддержки населения ЯО от 29.06.2020 N 32-20)</w:t>
      </w:r>
    </w:p>
    <w:p w:rsidR="001F5DD4" w:rsidRDefault="001F5DD4">
      <w:pPr>
        <w:pStyle w:val="ConsPlusNormal"/>
        <w:spacing w:before="220"/>
        <w:ind w:firstLine="540"/>
        <w:jc w:val="both"/>
      </w:pPr>
      <w:r>
        <w:t>- помещение ребенка, а также родителей (усыновителей) или одного из родителей (усыновителей) на полное государственное обеспечение, передача ребенка под опеку (попечительство), усыновление ребенка;</w:t>
      </w:r>
    </w:p>
    <w:p w:rsidR="001F5DD4" w:rsidRDefault="001F5DD4">
      <w:pPr>
        <w:pStyle w:val="ConsPlusNormal"/>
        <w:spacing w:before="220"/>
        <w:ind w:firstLine="540"/>
        <w:jc w:val="both"/>
      </w:pPr>
      <w:r>
        <w:t>- ограничение получателя в родительских правах, лишение его родительских прав, отмена усыновления в отношении ребенка, на которого назначена ежемесячная выплата;</w:t>
      </w:r>
    </w:p>
    <w:p w:rsidR="001F5DD4" w:rsidRDefault="001F5DD4">
      <w:pPr>
        <w:pStyle w:val="ConsPlusNormal"/>
        <w:spacing w:before="220"/>
        <w:ind w:firstLine="540"/>
        <w:jc w:val="both"/>
      </w:pPr>
      <w:r>
        <w:t>- выезд получателя и (или) ребенка на постоянное место жительства за пределы Ярославской области;</w:t>
      </w:r>
    </w:p>
    <w:p w:rsidR="001F5DD4" w:rsidRDefault="001F5DD4">
      <w:pPr>
        <w:pStyle w:val="ConsPlusNormal"/>
        <w:spacing w:before="220"/>
        <w:ind w:firstLine="540"/>
        <w:jc w:val="both"/>
      </w:pPr>
      <w:r>
        <w:t>- смерть ребенка либо получателя ежемесячной выплаты;</w:t>
      </w:r>
    </w:p>
    <w:p w:rsidR="001F5DD4" w:rsidRDefault="001F5DD4">
      <w:pPr>
        <w:pStyle w:val="ConsPlusNormal"/>
        <w:spacing w:before="220"/>
        <w:ind w:firstLine="540"/>
        <w:jc w:val="both"/>
      </w:pPr>
      <w:r>
        <w:t>- объявление получателя умершим или признание безвестно отсутствующим;</w:t>
      </w:r>
    </w:p>
    <w:p w:rsidR="001F5DD4" w:rsidRDefault="001F5DD4">
      <w:pPr>
        <w:pStyle w:val="ConsPlusNormal"/>
        <w:spacing w:before="220"/>
        <w:ind w:firstLine="540"/>
        <w:jc w:val="both"/>
      </w:pPr>
      <w:r>
        <w:t xml:space="preserve">- признание получателя </w:t>
      </w:r>
      <w:proofErr w:type="gramStart"/>
      <w:r>
        <w:t>недееспособным</w:t>
      </w:r>
      <w:proofErr w:type="gramEnd"/>
      <w:r>
        <w:t xml:space="preserve"> или ограниченно дееспособным;</w:t>
      </w:r>
    </w:p>
    <w:p w:rsidR="001F5DD4" w:rsidRDefault="001F5DD4">
      <w:pPr>
        <w:pStyle w:val="ConsPlusNormal"/>
        <w:spacing w:before="220"/>
        <w:ind w:firstLine="540"/>
        <w:jc w:val="both"/>
      </w:pPr>
      <w:r>
        <w:t>- установление инвалидности ребенку, на которого назначена ежемесячная выплата;</w:t>
      </w:r>
    </w:p>
    <w:p w:rsidR="001F5DD4" w:rsidRDefault="001F5DD4">
      <w:pPr>
        <w:pStyle w:val="ConsPlusNormal"/>
        <w:spacing w:before="220"/>
        <w:ind w:firstLine="540"/>
        <w:jc w:val="both"/>
      </w:pPr>
      <w:r>
        <w:t xml:space="preserve">- изменение условий, указанных в </w:t>
      </w:r>
      <w:hyperlink w:anchor="P61" w:history="1">
        <w:r>
          <w:rPr>
            <w:color w:val="0000FF"/>
          </w:rPr>
          <w:t>пункте 2.1 раздела 2</w:t>
        </w:r>
      </w:hyperlink>
      <w:r>
        <w:t xml:space="preserve"> Порядка;</w:t>
      </w:r>
    </w:p>
    <w:p w:rsidR="001F5DD4" w:rsidRDefault="001F5DD4">
      <w:pPr>
        <w:pStyle w:val="ConsPlusNormal"/>
        <w:spacing w:before="220"/>
        <w:ind w:firstLine="540"/>
        <w:jc w:val="both"/>
      </w:pPr>
      <w:r>
        <w:t>- утрата гражданства Российской Федерации ребенка или получателя.</w:t>
      </w:r>
    </w:p>
    <w:p w:rsidR="001F5DD4" w:rsidRDefault="001F5DD4">
      <w:pPr>
        <w:pStyle w:val="ConsPlusNormal"/>
        <w:spacing w:before="220"/>
        <w:ind w:firstLine="540"/>
        <w:jc w:val="both"/>
      </w:pPr>
      <w:r>
        <w:t>3.7. Органы опеки и попечительства в течение 10 дней со дня вступления в силу решения суда об ограничении родительских прав, о лишении родительских прав, об отмене усыновления либо со дня принятия нормативного правового акта об установлении опеки (попечительства) над несовершеннолетним направляют в органы социальной защиты населения информацию о наступлении указанных обстоятельств.</w:t>
      </w:r>
    </w:p>
    <w:p w:rsidR="001F5DD4" w:rsidRDefault="001F5DD4">
      <w:pPr>
        <w:pStyle w:val="ConsPlusNormal"/>
        <w:spacing w:before="220"/>
        <w:ind w:firstLine="540"/>
        <w:jc w:val="both"/>
      </w:pPr>
      <w:r>
        <w:lastRenderedPageBreak/>
        <w:t xml:space="preserve">3.8. При поступлении информации о наступлении обстоятельств, указанных в </w:t>
      </w:r>
      <w:hyperlink w:anchor="P120" w:history="1">
        <w:r>
          <w:rPr>
            <w:color w:val="0000FF"/>
          </w:rPr>
          <w:t>пункте 3.6</w:t>
        </w:r>
      </w:hyperlink>
      <w:r>
        <w:t xml:space="preserve"> данного раздела Порядка, органы социальной защиты населения в течение 10 дней со дня поступления указанной информации принимают решение о прекращении ежемесячной выплаты и уведомляют заявителя о прекращении ежемесячной выплаты.</w:t>
      </w:r>
    </w:p>
    <w:p w:rsidR="001F5DD4" w:rsidRDefault="001F5DD4">
      <w:pPr>
        <w:pStyle w:val="ConsPlusNormal"/>
        <w:spacing w:before="220"/>
        <w:ind w:firstLine="540"/>
        <w:jc w:val="both"/>
      </w:pPr>
      <w:r>
        <w:t>3.9. В случае отказа в назначении ежемесячной выплаты получатель письменно извещается об этом в 5-дневный срок после принятия соответствующего решения с указанием причины отказа и порядка его обжалования. Одновременно возвращаются все подлинники документов.</w:t>
      </w:r>
    </w:p>
    <w:p w:rsidR="001F5DD4" w:rsidRDefault="001F5DD4">
      <w:pPr>
        <w:pStyle w:val="ConsPlusNormal"/>
        <w:spacing w:before="220"/>
        <w:ind w:firstLine="540"/>
        <w:jc w:val="both"/>
      </w:pPr>
      <w:r>
        <w:t>3.10. Если у заявителя изменились обстоятельства, по которым было отказано в назначении ежемесячной выплаты, он вправе вновь обратиться за назначением ежемесячной выплаты на общих основаниях.</w:t>
      </w:r>
    </w:p>
    <w:p w:rsidR="001F5DD4" w:rsidRDefault="001F5DD4">
      <w:pPr>
        <w:pStyle w:val="ConsPlusNormal"/>
        <w:spacing w:before="220"/>
        <w:ind w:firstLine="540"/>
        <w:jc w:val="both"/>
      </w:pPr>
      <w:r>
        <w:t xml:space="preserve">3.11. При возникновении оснований утраты права на получение ежемесячной выплаты, указанных в </w:t>
      </w:r>
      <w:hyperlink w:anchor="P120" w:history="1">
        <w:r>
          <w:rPr>
            <w:color w:val="0000FF"/>
          </w:rPr>
          <w:t>пункте 3.6</w:t>
        </w:r>
      </w:hyperlink>
      <w:r>
        <w:t xml:space="preserve"> данного раздела Порядка, выплата назначенной ежемесячной выплаты прекращается с месяца, следующего за месяцем возникновения оснований утраты права.</w:t>
      </w:r>
    </w:p>
    <w:p w:rsidR="001F5DD4" w:rsidRDefault="001F5DD4">
      <w:pPr>
        <w:pStyle w:val="ConsPlusNormal"/>
        <w:spacing w:before="220"/>
        <w:ind w:firstLine="540"/>
        <w:jc w:val="both"/>
      </w:pPr>
      <w:r>
        <w:t>3.12. Сумма ежемесячной выплаты, излишне выплаченная вследствие сокрытия сведений, влияющих на право назначения ежемесячной выплаты, взыскивается с заявителя в соответствии с действующим законодательством.</w:t>
      </w:r>
    </w:p>
    <w:p w:rsidR="001F5DD4" w:rsidRDefault="001F5DD4">
      <w:pPr>
        <w:pStyle w:val="ConsPlusNormal"/>
        <w:jc w:val="both"/>
      </w:pPr>
    </w:p>
    <w:p w:rsidR="001F5DD4" w:rsidRDefault="001F5DD4">
      <w:pPr>
        <w:pStyle w:val="ConsPlusTitle"/>
        <w:jc w:val="center"/>
        <w:outlineLvl w:val="1"/>
      </w:pPr>
      <w:r>
        <w:t>4. Порядок обжалования действий (бездействия) и решений,</w:t>
      </w:r>
    </w:p>
    <w:p w:rsidR="001F5DD4" w:rsidRDefault="001F5DD4">
      <w:pPr>
        <w:pStyle w:val="ConsPlusTitle"/>
        <w:jc w:val="center"/>
      </w:pPr>
      <w:proofErr w:type="gramStart"/>
      <w:r>
        <w:t>осуществляемых</w:t>
      </w:r>
      <w:proofErr w:type="gramEnd"/>
      <w:r>
        <w:t xml:space="preserve"> (принимаемых) в ходе назначения и выплаты</w:t>
      </w:r>
    </w:p>
    <w:p w:rsidR="001F5DD4" w:rsidRDefault="001F5DD4">
      <w:pPr>
        <w:pStyle w:val="ConsPlusTitle"/>
        <w:jc w:val="center"/>
      </w:pPr>
      <w:r>
        <w:t>единовременной выплаты</w:t>
      </w:r>
    </w:p>
    <w:p w:rsidR="001F5DD4" w:rsidRDefault="001F5DD4">
      <w:pPr>
        <w:pStyle w:val="ConsPlusNormal"/>
        <w:jc w:val="both"/>
      </w:pPr>
    </w:p>
    <w:p w:rsidR="001F5DD4" w:rsidRDefault="001F5DD4">
      <w:pPr>
        <w:pStyle w:val="ConsPlusNormal"/>
        <w:ind w:firstLine="540"/>
        <w:jc w:val="both"/>
      </w:pPr>
      <w:r>
        <w:t>4.1. Заявитель имеет право обратиться с жалобой, в том числе в следующих случаях:</w:t>
      </w:r>
    </w:p>
    <w:p w:rsidR="001F5DD4" w:rsidRDefault="001F5DD4">
      <w:pPr>
        <w:pStyle w:val="ConsPlusNormal"/>
        <w:spacing w:before="220"/>
        <w:ind w:firstLine="540"/>
        <w:jc w:val="both"/>
      </w:pPr>
      <w:r>
        <w:t>- нарушение срока регистрации заявления;</w:t>
      </w:r>
    </w:p>
    <w:p w:rsidR="001F5DD4" w:rsidRDefault="001F5DD4">
      <w:pPr>
        <w:pStyle w:val="ConsPlusNormal"/>
        <w:spacing w:before="220"/>
        <w:ind w:firstLine="540"/>
        <w:jc w:val="both"/>
      </w:pPr>
      <w:r>
        <w:t>- нарушение срока предоставления ежемесячной выплаты;</w:t>
      </w:r>
    </w:p>
    <w:p w:rsidR="001F5DD4" w:rsidRDefault="001F5DD4">
      <w:pPr>
        <w:pStyle w:val="ConsPlusNormal"/>
        <w:spacing w:before="220"/>
        <w:ind w:firstLine="540"/>
        <w:jc w:val="both"/>
      </w:pPr>
      <w:r>
        <w:t xml:space="preserve">- требование у заявителя документов, не предусмотренных </w:t>
      </w:r>
      <w:hyperlink w:anchor="P70" w:history="1">
        <w:r>
          <w:rPr>
            <w:color w:val="0000FF"/>
          </w:rPr>
          <w:t>пунктом 2.6 раздела 2</w:t>
        </w:r>
      </w:hyperlink>
      <w:r>
        <w:t xml:space="preserve"> Порядка;</w:t>
      </w:r>
    </w:p>
    <w:p w:rsidR="001F5DD4" w:rsidRDefault="001F5DD4">
      <w:pPr>
        <w:pStyle w:val="ConsPlusNormal"/>
        <w:spacing w:before="220"/>
        <w:ind w:firstLine="540"/>
        <w:jc w:val="both"/>
      </w:pPr>
      <w:r>
        <w:t xml:space="preserve">- отказ в приеме у заявителя документов, представление которых предусмотрено в соответствии с </w:t>
      </w:r>
      <w:hyperlink w:anchor="P70" w:history="1">
        <w:r>
          <w:rPr>
            <w:color w:val="0000FF"/>
          </w:rPr>
          <w:t>пунктом 2.6 раздела 2</w:t>
        </w:r>
      </w:hyperlink>
      <w:r>
        <w:t xml:space="preserve"> Порядка;</w:t>
      </w:r>
    </w:p>
    <w:p w:rsidR="001F5DD4" w:rsidRDefault="001F5DD4">
      <w:pPr>
        <w:pStyle w:val="ConsPlusNormal"/>
        <w:spacing w:before="220"/>
        <w:ind w:firstLine="540"/>
        <w:jc w:val="both"/>
      </w:pPr>
      <w:r>
        <w:t xml:space="preserve">- отказ в предоставлении ежемесячной выплаты, если основания отказа не предусмотрены </w:t>
      </w:r>
      <w:hyperlink w:anchor="P112" w:history="1">
        <w:r>
          <w:rPr>
            <w:color w:val="0000FF"/>
          </w:rPr>
          <w:t>пунктом 3.4 раздела 3</w:t>
        </w:r>
      </w:hyperlink>
      <w:r>
        <w:t xml:space="preserve"> Порядка;</w:t>
      </w:r>
    </w:p>
    <w:p w:rsidR="001F5DD4" w:rsidRDefault="001F5DD4">
      <w:pPr>
        <w:pStyle w:val="ConsPlusNormal"/>
        <w:spacing w:before="220"/>
        <w:ind w:firstLine="540"/>
        <w:jc w:val="both"/>
      </w:pPr>
      <w:r>
        <w:t>- затребование с заявителя при предоставлении ежемесячной выплаты платы, не предусмотренной Порядком.</w:t>
      </w:r>
    </w:p>
    <w:p w:rsidR="001F5DD4" w:rsidRDefault="001F5DD4">
      <w:pPr>
        <w:pStyle w:val="ConsPlusNormal"/>
        <w:spacing w:before="220"/>
        <w:ind w:firstLine="540"/>
        <w:jc w:val="both"/>
      </w:pPr>
      <w:r>
        <w:t>4.2. Жалоба подается в письменной форме на бумажном носителе, в электронной форме в орган социальной защиты населения. Жалобы на решения, принятые руководителем органа социальной защиты населения, подаются в департамент труда и социальной поддержки населения Ярославской области (далее - департамент).</w:t>
      </w:r>
    </w:p>
    <w:p w:rsidR="001F5DD4" w:rsidRDefault="001F5DD4">
      <w:pPr>
        <w:pStyle w:val="ConsPlusNormal"/>
        <w:spacing w:before="220"/>
        <w:ind w:firstLine="540"/>
        <w:jc w:val="both"/>
      </w:pPr>
      <w:proofErr w:type="gramStart"/>
      <w:r>
        <w:t>Жалоба может быть направлена по почте, с использованием информационно-телекоммуникационной сети "Интернет", официального сайта департамента на портале органов государственной власти Ярославской области в информационно-телекоммуникационной сети "Интернет" (http://www.yarregion.ru/depts/dtspn/default.aspx), федеральной государственной информационной системы "Единый портал государственных и муниципальных услуг (функций)" (http://www.gosuslugi.ru), а также может быть принята при личном приеме заявителя.</w:t>
      </w:r>
      <w:proofErr w:type="gramEnd"/>
    </w:p>
    <w:p w:rsidR="001F5DD4" w:rsidRDefault="001F5DD4">
      <w:pPr>
        <w:pStyle w:val="ConsPlusNormal"/>
        <w:jc w:val="both"/>
      </w:pPr>
      <w:r>
        <w:t xml:space="preserve">(в ред. </w:t>
      </w:r>
      <w:hyperlink r:id="rId23" w:history="1">
        <w:r>
          <w:rPr>
            <w:color w:val="0000FF"/>
          </w:rPr>
          <w:t>Приказа</w:t>
        </w:r>
      </w:hyperlink>
      <w:r>
        <w:t xml:space="preserve"> Департамента труда и социальной поддержки населения ЯО от 29.06.2020 N 32-20)</w:t>
      </w:r>
    </w:p>
    <w:p w:rsidR="001F5DD4" w:rsidRDefault="001F5DD4">
      <w:pPr>
        <w:pStyle w:val="ConsPlusNormal"/>
        <w:spacing w:before="220"/>
        <w:ind w:firstLine="540"/>
        <w:jc w:val="both"/>
      </w:pPr>
      <w:r>
        <w:lastRenderedPageBreak/>
        <w:t>4.3. Жалоба должна содержать:</w:t>
      </w:r>
    </w:p>
    <w:p w:rsidR="001F5DD4" w:rsidRDefault="001F5DD4">
      <w:pPr>
        <w:pStyle w:val="ConsPlusNormal"/>
        <w:spacing w:before="220"/>
        <w:ind w:firstLine="540"/>
        <w:jc w:val="both"/>
      </w:pPr>
      <w:r>
        <w:t>- наименование органа, предоставляющего ежемесячную выплату, должностного лица органа, предоставляющего ежемесячную выплату, решения и действия (бездействие) которых обжалуются;</w:t>
      </w:r>
    </w:p>
    <w:p w:rsidR="001F5DD4" w:rsidRDefault="001F5DD4">
      <w:pPr>
        <w:pStyle w:val="ConsPlusNormal"/>
        <w:spacing w:before="220"/>
        <w:ind w:firstLine="540"/>
        <w:jc w:val="both"/>
      </w:pPr>
      <w:proofErr w:type="gramStart"/>
      <w: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F5DD4" w:rsidRDefault="001F5DD4">
      <w:pPr>
        <w:pStyle w:val="ConsPlusNormal"/>
        <w:spacing w:before="220"/>
        <w:ind w:firstLine="540"/>
        <w:jc w:val="both"/>
      </w:pPr>
      <w:r>
        <w:t>- сведения об обжалуемых решениях и действиях (бездействии) органа социальной защиты населения, должностного лица органа социальной защиты населения, предоставляющего ежемесячную выплату, либо государственного служащего;</w:t>
      </w:r>
    </w:p>
    <w:p w:rsidR="001F5DD4" w:rsidRDefault="001F5DD4">
      <w:pPr>
        <w:pStyle w:val="ConsPlusNormal"/>
        <w:spacing w:before="220"/>
        <w:ind w:firstLine="540"/>
        <w:jc w:val="both"/>
      </w:pPr>
      <w:r>
        <w:t>- доводы, на основании которых заявитель не согласен с решением и действием (бездействием) органа социальной защиты населения, должностного лица органа социальной защиты населения либо государственного служащего. Заявителем могут быть представлены документы (при наличии), подтверждающие доводы заявителя, либо их копии.</w:t>
      </w:r>
    </w:p>
    <w:p w:rsidR="001F5DD4" w:rsidRDefault="001F5DD4">
      <w:pPr>
        <w:pStyle w:val="ConsPlusNormal"/>
        <w:spacing w:before="220"/>
        <w:ind w:firstLine="540"/>
        <w:jc w:val="both"/>
      </w:pPr>
      <w:r>
        <w:t xml:space="preserve">4.4. Прием жалоб (обращений) осуществляется органами социальной защиты населения в рабочие дни по адресам, указанным в информации о местах нахождения, режиме работы и контактных телефонах </w:t>
      </w:r>
      <w:proofErr w:type="gramStart"/>
      <w:r>
        <w:t>органов социальной защиты населения муниципальных образований Ярославской области</w:t>
      </w:r>
      <w:proofErr w:type="gramEnd"/>
      <w:r>
        <w:t>.</w:t>
      </w:r>
    </w:p>
    <w:p w:rsidR="001F5DD4" w:rsidRDefault="001F5DD4">
      <w:pPr>
        <w:pStyle w:val="ConsPlusNormal"/>
        <w:spacing w:before="220"/>
        <w:ind w:firstLine="540"/>
        <w:jc w:val="both"/>
      </w:pPr>
      <w:r>
        <w:t xml:space="preserve">Прием жалоб (обращений) осуществляется департаментом с понедельника по четверг: с 8.30 до 17.30, в пятницу: с 8.30 до 16.30, обед: с 12.00 </w:t>
      </w:r>
      <w:proofErr w:type="gramStart"/>
      <w:r>
        <w:t>до</w:t>
      </w:r>
      <w:proofErr w:type="gramEnd"/>
      <w:r>
        <w:t xml:space="preserve"> 12.48, </w:t>
      </w:r>
      <w:proofErr w:type="gramStart"/>
      <w:r>
        <w:t>в</w:t>
      </w:r>
      <w:proofErr w:type="gramEnd"/>
      <w:r>
        <w:t xml:space="preserve"> здании департамента по адресу: г. Ярославль, ул. Чехова, д. 5, </w:t>
      </w:r>
      <w:proofErr w:type="spellStart"/>
      <w:r>
        <w:t>каб</w:t>
      </w:r>
      <w:proofErr w:type="spellEnd"/>
      <w:r>
        <w:t>. 106, телефон: (4852) 40 03 82, адрес электронной почты: dtspn@soc.adm.yar.ru.</w:t>
      </w:r>
    </w:p>
    <w:p w:rsidR="001F5DD4" w:rsidRDefault="001F5DD4">
      <w:pPr>
        <w:pStyle w:val="ConsPlusNormal"/>
        <w:spacing w:before="220"/>
        <w:ind w:firstLine="540"/>
        <w:jc w:val="both"/>
      </w:pPr>
      <w:r>
        <w:t xml:space="preserve">При обращении заявителя в орган социальной защиты населения личный прием граждан проводится руководителем органа социальной защиты населения. </w:t>
      </w:r>
      <w:proofErr w:type="gramStart"/>
      <w:r>
        <w:t xml:space="preserve">График личного приема граждан утверждается руководителем органа социальной защиты населения, размещается на информационном стенде органа социальной защиты населения и на сайте органа социальной защиты населения в информационно-телекоммуникационной сети "Интернет", указанном в </w:t>
      </w:r>
      <w:hyperlink w:anchor="P395" w:history="1">
        <w:r>
          <w:rPr>
            <w:color w:val="0000FF"/>
          </w:rPr>
          <w:t>информации</w:t>
        </w:r>
      </w:hyperlink>
      <w:r>
        <w:t xml:space="preserve"> об адресах официальных сайтов в информационно-телекоммуникационной сети "Интернет" и электронной почты органов социальной защиты населения муниципальных образований Ярославской области, участвующих в предоставлении ежемесячной выплаты на ребенка, оба родителя</w:t>
      </w:r>
      <w:proofErr w:type="gramEnd"/>
      <w:r>
        <w:t xml:space="preserve"> (усыновителя) или единственный родитель (усыновитель) которого являются инвалидами I или II группы (приложение 2 к Порядку).</w:t>
      </w:r>
    </w:p>
    <w:p w:rsidR="001F5DD4" w:rsidRDefault="001F5DD4">
      <w:pPr>
        <w:pStyle w:val="ConsPlusNormal"/>
        <w:spacing w:before="220"/>
        <w:ind w:firstLine="540"/>
        <w:jc w:val="both"/>
      </w:pPr>
      <w:r>
        <w:t>При обращении заявителя в департамент личный прием граждан проводится директором департамента и заместителями директора департамента. График личного приема граждан утверждается директором департамента, размещается на информационном стенде департамента и официальном сайте департамента на портале органов государственной власти Ярославской области в информационно-телекоммуникационной сети "Интернет".</w:t>
      </w:r>
    </w:p>
    <w:p w:rsidR="001F5DD4" w:rsidRDefault="001F5DD4">
      <w:pPr>
        <w:pStyle w:val="ConsPlusNormal"/>
        <w:jc w:val="both"/>
      </w:pPr>
      <w:r>
        <w:t xml:space="preserve">(в ред. </w:t>
      </w:r>
      <w:hyperlink r:id="rId24" w:history="1">
        <w:r>
          <w:rPr>
            <w:color w:val="0000FF"/>
          </w:rPr>
          <w:t>Приказа</w:t>
        </w:r>
      </w:hyperlink>
      <w:r>
        <w:t xml:space="preserve"> Департамента труда и социальной поддержки населения ЯО от 29.06.2020 N 32-20)</w:t>
      </w:r>
    </w:p>
    <w:p w:rsidR="001F5DD4" w:rsidRDefault="001F5DD4">
      <w:pPr>
        <w:pStyle w:val="ConsPlusNormal"/>
        <w:spacing w:before="220"/>
        <w:ind w:firstLine="540"/>
        <w:jc w:val="both"/>
      </w:pPr>
      <w:r>
        <w:t>При личном приеме гражданин предъявляет документ, удостоверяющий личность.</w:t>
      </w:r>
    </w:p>
    <w:p w:rsidR="001F5DD4" w:rsidRDefault="001F5DD4">
      <w:pPr>
        <w:pStyle w:val="ConsPlusNormal"/>
        <w:spacing w:before="220"/>
        <w:ind w:firstLine="540"/>
        <w:jc w:val="both"/>
      </w:pPr>
      <w:bookmarkStart w:id="7" w:name="P164"/>
      <w:bookmarkEnd w:id="7"/>
      <w:r>
        <w:t xml:space="preserve">4.5. </w:t>
      </w:r>
      <w:proofErr w:type="gramStart"/>
      <w:r>
        <w:t>Жалоба, поступившая в орган социальной защиты населения или департамент,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социальной защиты населения, должностного лица органа социальной защиты населения в приеме документов у заявителя - в течение 5 рабочих дней со дня ее регистрации.</w:t>
      </w:r>
      <w:proofErr w:type="gramEnd"/>
    </w:p>
    <w:p w:rsidR="001F5DD4" w:rsidRDefault="001F5DD4">
      <w:pPr>
        <w:pStyle w:val="ConsPlusNormal"/>
        <w:spacing w:before="220"/>
        <w:ind w:firstLine="540"/>
        <w:jc w:val="both"/>
      </w:pPr>
      <w:bookmarkStart w:id="8" w:name="P165"/>
      <w:bookmarkEnd w:id="8"/>
      <w:r>
        <w:lastRenderedPageBreak/>
        <w:t>4.6. По результатам рассмотрения жалобы орган социальной защиты населения или департамент принимает одно из следующих решений:</w:t>
      </w:r>
    </w:p>
    <w:p w:rsidR="001F5DD4" w:rsidRDefault="001F5DD4">
      <w:pPr>
        <w:pStyle w:val="ConsPlusNormal"/>
        <w:spacing w:before="220"/>
        <w:ind w:firstLine="540"/>
        <w:jc w:val="both"/>
      </w:pPr>
      <w:r>
        <w:t>- удовлетворяет жалобу, в том числе в форме отмены принятого решения, а также в иных формах;</w:t>
      </w:r>
    </w:p>
    <w:p w:rsidR="001F5DD4" w:rsidRDefault="001F5DD4">
      <w:pPr>
        <w:pStyle w:val="ConsPlusNormal"/>
        <w:spacing w:before="220"/>
        <w:ind w:firstLine="540"/>
        <w:jc w:val="both"/>
      </w:pPr>
      <w:r>
        <w:t>- отказывает в удовлетворении жалобы.</w:t>
      </w:r>
    </w:p>
    <w:p w:rsidR="001F5DD4" w:rsidRDefault="001F5DD4">
      <w:pPr>
        <w:pStyle w:val="ConsPlusNormal"/>
        <w:spacing w:before="220"/>
        <w:ind w:firstLine="540"/>
        <w:jc w:val="both"/>
      </w:pPr>
      <w:r>
        <w:t xml:space="preserve">4.7. Не позднее дня, следующего за днем принятия решения, указанного в </w:t>
      </w:r>
      <w:hyperlink w:anchor="P165" w:history="1">
        <w:r>
          <w:rPr>
            <w:color w:val="0000FF"/>
          </w:rPr>
          <w:t>пункте 4.6</w:t>
        </w:r>
      </w:hyperlink>
      <w:r>
        <w:t xml:space="preserve"> данного раздела Порядка, заявителю направляется мотивированный ответ о результатах рассмотрения жалобы в письменной форме и по желанию заявителя в электронной форме.</w:t>
      </w:r>
    </w:p>
    <w:p w:rsidR="001F5DD4" w:rsidRDefault="001F5DD4">
      <w:pPr>
        <w:pStyle w:val="ConsPlusNormal"/>
        <w:spacing w:before="220"/>
        <w:ind w:firstLine="540"/>
        <w:jc w:val="both"/>
      </w:pPr>
      <w:r>
        <w:t xml:space="preserve">4.8.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в соответствии с </w:t>
      </w:r>
      <w:hyperlink w:anchor="P164" w:history="1">
        <w:r>
          <w:rPr>
            <w:color w:val="0000FF"/>
          </w:rPr>
          <w:t>пунктом 4.5</w:t>
        </w:r>
      </w:hyperlink>
      <w:r>
        <w:t xml:space="preserve"> данного раздела Порядка, незамедлительно направляет имеющиеся материалы в органы прокуратуры.</w:t>
      </w:r>
    </w:p>
    <w:p w:rsidR="001F5DD4" w:rsidRDefault="001F5DD4">
      <w:pPr>
        <w:pStyle w:val="ConsPlusNormal"/>
        <w:spacing w:before="220"/>
        <w:ind w:firstLine="540"/>
        <w:jc w:val="both"/>
      </w:pPr>
      <w:r>
        <w:t>4.9. Заявитель вправе обжаловать действия (бездействие) и решения должностных лиц, принятые в ходе назначения и выплаты ежемесячной выплаты, в судебном порядке в соответствии с действующим законодательством.</w:t>
      </w:r>
    </w:p>
    <w:p w:rsidR="001F5DD4" w:rsidRDefault="001F5DD4">
      <w:pPr>
        <w:pStyle w:val="ConsPlusNormal"/>
        <w:jc w:val="both"/>
      </w:pPr>
    </w:p>
    <w:p w:rsidR="001F5DD4" w:rsidRDefault="001F5DD4">
      <w:pPr>
        <w:pStyle w:val="ConsPlusNormal"/>
        <w:jc w:val="both"/>
      </w:pPr>
    </w:p>
    <w:p w:rsidR="001F5DD4" w:rsidRDefault="001F5DD4">
      <w:pPr>
        <w:pStyle w:val="ConsPlusNormal"/>
        <w:jc w:val="both"/>
      </w:pPr>
    </w:p>
    <w:p w:rsidR="001F5DD4" w:rsidRDefault="001F5DD4">
      <w:pPr>
        <w:pStyle w:val="ConsPlusNormal"/>
        <w:jc w:val="both"/>
      </w:pPr>
    </w:p>
    <w:p w:rsidR="001F5DD4" w:rsidRDefault="001F5DD4">
      <w:pPr>
        <w:pStyle w:val="ConsPlusNormal"/>
        <w:jc w:val="both"/>
      </w:pPr>
    </w:p>
    <w:p w:rsidR="001F5DD4" w:rsidRDefault="001F5DD4">
      <w:pPr>
        <w:pStyle w:val="ConsPlusNormal"/>
        <w:jc w:val="right"/>
        <w:outlineLvl w:val="1"/>
      </w:pPr>
      <w:r>
        <w:t>Приложение 1</w:t>
      </w:r>
    </w:p>
    <w:p w:rsidR="001F5DD4" w:rsidRDefault="001F5DD4">
      <w:pPr>
        <w:pStyle w:val="ConsPlusNormal"/>
        <w:jc w:val="right"/>
      </w:pPr>
      <w:r>
        <w:t xml:space="preserve">к </w:t>
      </w:r>
      <w:hyperlink w:anchor="P44" w:history="1">
        <w:r>
          <w:rPr>
            <w:color w:val="0000FF"/>
          </w:rPr>
          <w:t>Порядку</w:t>
        </w:r>
      </w:hyperlink>
    </w:p>
    <w:p w:rsidR="001F5DD4" w:rsidRDefault="001F5DD4">
      <w:pPr>
        <w:pStyle w:val="ConsPlusNormal"/>
        <w:jc w:val="both"/>
      </w:pPr>
    </w:p>
    <w:p w:rsidR="001F5DD4" w:rsidRDefault="001F5DD4">
      <w:pPr>
        <w:pStyle w:val="ConsPlusTitle"/>
        <w:jc w:val="center"/>
      </w:pPr>
      <w:bookmarkStart w:id="9" w:name="P179"/>
      <w:bookmarkEnd w:id="9"/>
      <w:r>
        <w:t>ИНФОРМАЦИЯ</w:t>
      </w:r>
    </w:p>
    <w:p w:rsidR="001F5DD4" w:rsidRDefault="001F5DD4">
      <w:pPr>
        <w:pStyle w:val="ConsPlusTitle"/>
        <w:jc w:val="center"/>
      </w:pPr>
      <w:r>
        <w:t>о местах нахождения, режиме работы и контактных телефонах</w:t>
      </w:r>
    </w:p>
    <w:p w:rsidR="001F5DD4" w:rsidRDefault="001F5DD4">
      <w:pPr>
        <w:pStyle w:val="ConsPlusTitle"/>
        <w:jc w:val="center"/>
      </w:pPr>
      <w:r>
        <w:t>органов социальной защиты населения муниципальных</w:t>
      </w:r>
    </w:p>
    <w:p w:rsidR="001F5DD4" w:rsidRDefault="001F5DD4">
      <w:pPr>
        <w:pStyle w:val="ConsPlusTitle"/>
        <w:jc w:val="center"/>
      </w:pPr>
      <w:r>
        <w:t>образований Ярославской области, участвующих</w:t>
      </w:r>
    </w:p>
    <w:p w:rsidR="001F5DD4" w:rsidRDefault="001F5DD4">
      <w:pPr>
        <w:pStyle w:val="ConsPlusTitle"/>
        <w:jc w:val="center"/>
      </w:pPr>
      <w:r>
        <w:t>в предоставлении ежемесячной выплаты на ребенка,</w:t>
      </w:r>
    </w:p>
    <w:p w:rsidR="001F5DD4" w:rsidRDefault="001F5DD4">
      <w:pPr>
        <w:pStyle w:val="ConsPlusTitle"/>
        <w:jc w:val="center"/>
      </w:pPr>
      <w:r>
        <w:t>оба родителя (усыновителя) или единственный родитель</w:t>
      </w:r>
    </w:p>
    <w:p w:rsidR="001F5DD4" w:rsidRDefault="001F5DD4">
      <w:pPr>
        <w:pStyle w:val="ConsPlusTitle"/>
        <w:jc w:val="center"/>
      </w:pPr>
      <w:r>
        <w:t>(усыновитель) которого являются инвалидами I или II группы</w:t>
      </w:r>
    </w:p>
    <w:p w:rsidR="001F5DD4" w:rsidRDefault="001F5DD4">
      <w:pPr>
        <w:pStyle w:val="ConsPlusNormal"/>
        <w:jc w:val="both"/>
      </w:pPr>
    </w:p>
    <w:p w:rsidR="001F5DD4" w:rsidRDefault="001F5DD4">
      <w:pPr>
        <w:sectPr w:rsidR="001F5DD4" w:rsidSect="00B27F7F">
          <w:pgSz w:w="11906" w:h="16838"/>
          <w:pgMar w:top="1134" w:right="851"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798"/>
        <w:gridCol w:w="4252"/>
        <w:gridCol w:w="1580"/>
        <w:gridCol w:w="3458"/>
      </w:tblGrid>
      <w:tr w:rsidR="001F5DD4">
        <w:tc>
          <w:tcPr>
            <w:tcW w:w="510" w:type="dxa"/>
          </w:tcPr>
          <w:p w:rsidR="001F5DD4" w:rsidRDefault="001F5DD4">
            <w:pPr>
              <w:pStyle w:val="ConsPlusNormal"/>
              <w:jc w:val="center"/>
            </w:pPr>
            <w:r>
              <w:lastRenderedPageBreak/>
              <w:t xml:space="preserve">N </w:t>
            </w:r>
            <w:proofErr w:type="gramStart"/>
            <w:r>
              <w:t>п</w:t>
            </w:r>
            <w:proofErr w:type="gramEnd"/>
            <w:r>
              <w:t>/п</w:t>
            </w:r>
          </w:p>
        </w:tc>
        <w:tc>
          <w:tcPr>
            <w:tcW w:w="3798" w:type="dxa"/>
          </w:tcPr>
          <w:p w:rsidR="001F5DD4" w:rsidRDefault="001F5DD4">
            <w:pPr>
              <w:pStyle w:val="ConsPlusNormal"/>
              <w:jc w:val="center"/>
            </w:pPr>
            <w:r>
              <w:t>Органы социальной защиты населения муниципальных образований Ярославской области</w:t>
            </w:r>
          </w:p>
        </w:tc>
        <w:tc>
          <w:tcPr>
            <w:tcW w:w="4252" w:type="dxa"/>
          </w:tcPr>
          <w:p w:rsidR="001F5DD4" w:rsidRDefault="001F5DD4">
            <w:pPr>
              <w:pStyle w:val="ConsPlusNormal"/>
              <w:jc w:val="center"/>
            </w:pPr>
            <w:r>
              <w:t>Адрес местонахождения</w:t>
            </w:r>
          </w:p>
        </w:tc>
        <w:tc>
          <w:tcPr>
            <w:tcW w:w="1580" w:type="dxa"/>
          </w:tcPr>
          <w:p w:rsidR="001F5DD4" w:rsidRDefault="001F5DD4">
            <w:pPr>
              <w:pStyle w:val="ConsPlusNormal"/>
              <w:jc w:val="center"/>
            </w:pPr>
            <w:r>
              <w:t>Телефоны</w:t>
            </w:r>
          </w:p>
        </w:tc>
        <w:tc>
          <w:tcPr>
            <w:tcW w:w="3458" w:type="dxa"/>
          </w:tcPr>
          <w:p w:rsidR="001F5DD4" w:rsidRDefault="001F5DD4">
            <w:pPr>
              <w:pStyle w:val="ConsPlusNormal"/>
              <w:jc w:val="center"/>
            </w:pPr>
            <w:r>
              <w:t>Режим работы</w:t>
            </w:r>
          </w:p>
        </w:tc>
      </w:tr>
      <w:tr w:rsidR="001F5DD4">
        <w:tc>
          <w:tcPr>
            <w:tcW w:w="510" w:type="dxa"/>
          </w:tcPr>
          <w:p w:rsidR="001F5DD4" w:rsidRDefault="001F5DD4">
            <w:pPr>
              <w:pStyle w:val="ConsPlusNormal"/>
              <w:jc w:val="center"/>
            </w:pPr>
            <w:r>
              <w:t>1</w:t>
            </w:r>
          </w:p>
        </w:tc>
        <w:tc>
          <w:tcPr>
            <w:tcW w:w="3798" w:type="dxa"/>
          </w:tcPr>
          <w:p w:rsidR="001F5DD4" w:rsidRDefault="001F5DD4">
            <w:pPr>
              <w:pStyle w:val="ConsPlusNormal"/>
              <w:jc w:val="center"/>
            </w:pPr>
            <w:r>
              <w:t>2</w:t>
            </w:r>
          </w:p>
        </w:tc>
        <w:tc>
          <w:tcPr>
            <w:tcW w:w="4252" w:type="dxa"/>
          </w:tcPr>
          <w:p w:rsidR="001F5DD4" w:rsidRDefault="001F5DD4">
            <w:pPr>
              <w:pStyle w:val="ConsPlusNormal"/>
              <w:jc w:val="center"/>
            </w:pPr>
            <w:r>
              <w:t>3</w:t>
            </w:r>
          </w:p>
        </w:tc>
        <w:tc>
          <w:tcPr>
            <w:tcW w:w="1580" w:type="dxa"/>
          </w:tcPr>
          <w:p w:rsidR="001F5DD4" w:rsidRDefault="001F5DD4">
            <w:pPr>
              <w:pStyle w:val="ConsPlusNormal"/>
              <w:jc w:val="center"/>
            </w:pPr>
            <w:r>
              <w:t>4</w:t>
            </w:r>
          </w:p>
        </w:tc>
        <w:tc>
          <w:tcPr>
            <w:tcW w:w="3458" w:type="dxa"/>
          </w:tcPr>
          <w:p w:rsidR="001F5DD4" w:rsidRDefault="001F5DD4">
            <w:pPr>
              <w:pStyle w:val="ConsPlusNormal"/>
              <w:jc w:val="center"/>
            </w:pPr>
            <w:r>
              <w:t>5</w:t>
            </w:r>
          </w:p>
        </w:tc>
      </w:tr>
      <w:tr w:rsidR="001F5DD4">
        <w:tc>
          <w:tcPr>
            <w:tcW w:w="510" w:type="dxa"/>
          </w:tcPr>
          <w:p w:rsidR="001F5DD4" w:rsidRDefault="001F5DD4">
            <w:pPr>
              <w:pStyle w:val="ConsPlusNormal"/>
              <w:jc w:val="center"/>
            </w:pPr>
            <w:r>
              <w:t>1</w:t>
            </w:r>
          </w:p>
        </w:tc>
        <w:tc>
          <w:tcPr>
            <w:tcW w:w="3798" w:type="dxa"/>
          </w:tcPr>
          <w:p w:rsidR="001F5DD4" w:rsidRDefault="001F5DD4">
            <w:pPr>
              <w:pStyle w:val="ConsPlusNormal"/>
            </w:pPr>
            <w:r>
              <w:t>Управление по социальной поддержке населения и охране труда мэрии г. Ярославля</w:t>
            </w:r>
          </w:p>
        </w:tc>
        <w:tc>
          <w:tcPr>
            <w:tcW w:w="4252" w:type="dxa"/>
          </w:tcPr>
          <w:p w:rsidR="001F5DD4" w:rsidRDefault="001F5DD4">
            <w:pPr>
              <w:pStyle w:val="ConsPlusNormal"/>
            </w:pPr>
            <w:r>
              <w:t>150000, г. Ярославль, ул. Нахимсона, д. 15</w:t>
            </w:r>
          </w:p>
        </w:tc>
        <w:tc>
          <w:tcPr>
            <w:tcW w:w="1580" w:type="dxa"/>
          </w:tcPr>
          <w:p w:rsidR="001F5DD4" w:rsidRDefault="001F5DD4">
            <w:pPr>
              <w:pStyle w:val="ConsPlusNormal"/>
              <w:jc w:val="center"/>
            </w:pPr>
            <w:r>
              <w:t>(4852)</w:t>
            </w:r>
          </w:p>
          <w:p w:rsidR="001F5DD4" w:rsidRDefault="001F5DD4">
            <w:pPr>
              <w:pStyle w:val="ConsPlusNormal"/>
              <w:jc w:val="center"/>
            </w:pPr>
            <w:r>
              <w:t>73 05 74, 72 87 53</w:t>
            </w:r>
          </w:p>
        </w:tc>
        <w:tc>
          <w:tcPr>
            <w:tcW w:w="3458" w:type="dxa"/>
          </w:tcPr>
          <w:p w:rsidR="001F5DD4" w:rsidRDefault="001F5DD4">
            <w:pPr>
              <w:pStyle w:val="ConsPlusNormal"/>
            </w:pPr>
            <w:r>
              <w:t xml:space="preserve">понедельник - четверг: с 8.30 до 17.30; пятница: с 8.30 до 16.30; перерыв: с 12.00 </w:t>
            </w:r>
            <w:proofErr w:type="gramStart"/>
            <w:r>
              <w:t>до</w:t>
            </w:r>
            <w:proofErr w:type="gramEnd"/>
            <w:r>
              <w:t xml:space="preserve"> 12.48; суббота, воскресенье - выходные дни</w:t>
            </w:r>
          </w:p>
        </w:tc>
      </w:tr>
      <w:tr w:rsidR="001F5DD4">
        <w:tc>
          <w:tcPr>
            <w:tcW w:w="510" w:type="dxa"/>
          </w:tcPr>
          <w:p w:rsidR="001F5DD4" w:rsidRDefault="001F5DD4">
            <w:pPr>
              <w:pStyle w:val="ConsPlusNormal"/>
              <w:jc w:val="center"/>
            </w:pPr>
            <w:r>
              <w:t>2</w:t>
            </w:r>
          </w:p>
        </w:tc>
        <w:tc>
          <w:tcPr>
            <w:tcW w:w="3798" w:type="dxa"/>
          </w:tcPr>
          <w:p w:rsidR="001F5DD4" w:rsidRDefault="001F5DD4">
            <w:pPr>
              <w:pStyle w:val="ConsPlusNormal"/>
            </w:pPr>
            <w:r>
              <w:t>Муниципальное казенное учреждение "Центр социальных выплат города Ярославля"</w:t>
            </w:r>
          </w:p>
        </w:tc>
        <w:tc>
          <w:tcPr>
            <w:tcW w:w="4252" w:type="dxa"/>
          </w:tcPr>
          <w:p w:rsidR="001F5DD4" w:rsidRDefault="001F5DD4">
            <w:pPr>
              <w:pStyle w:val="ConsPlusNormal"/>
            </w:pPr>
            <w:r>
              <w:t>150000, г. Ярославль, ул. Нахимсона, д. 15</w:t>
            </w:r>
          </w:p>
        </w:tc>
        <w:tc>
          <w:tcPr>
            <w:tcW w:w="1580" w:type="dxa"/>
          </w:tcPr>
          <w:p w:rsidR="001F5DD4" w:rsidRDefault="001F5DD4">
            <w:pPr>
              <w:pStyle w:val="ConsPlusNormal"/>
              <w:jc w:val="center"/>
            </w:pPr>
            <w:r>
              <w:t>(4852)</w:t>
            </w:r>
          </w:p>
          <w:p w:rsidR="001F5DD4" w:rsidRDefault="001F5DD4">
            <w:pPr>
              <w:pStyle w:val="ConsPlusNormal"/>
              <w:jc w:val="center"/>
            </w:pPr>
            <w:r>
              <w:t>40 98 82</w:t>
            </w:r>
          </w:p>
        </w:tc>
        <w:tc>
          <w:tcPr>
            <w:tcW w:w="3458" w:type="dxa"/>
          </w:tcPr>
          <w:p w:rsidR="001F5DD4" w:rsidRDefault="001F5DD4">
            <w:pPr>
              <w:pStyle w:val="ConsPlusNormal"/>
            </w:pPr>
            <w:r>
              <w:t xml:space="preserve">понедельник - четверг: с 8.30 до 17.30; пятница: с 8.30 до 16.30; перерыв: с 12.30 </w:t>
            </w:r>
            <w:proofErr w:type="gramStart"/>
            <w:r>
              <w:t>до</w:t>
            </w:r>
            <w:proofErr w:type="gramEnd"/>
            <w:r>
              <w:t xml:space="preserve"> 13.18; суббота, воскресенье - выходные дни</w:t>
            </w:r>
          </w:p>
        </w:tc>
      </w:tr>
      <w:tr w:rsidR="001F5DD4">
        <w:tc>
          <w:tcPr>
            <w:tcW w:w="510" w:type="dxa"/>
          </w:tcPr>
          <w:p w:rsidR="001F5DD4" w:rsidRDefault="001F5DD4">
            <w:pPr>
              <w:pStyle w:val="ConsPlusNormal"/>
              <w:jc w:val="center"/>
            </w:pPr>
            <w:r>
              <w:t>3</w:t>
            </w:r>
          </w:p>
        </w:tc>
        <w:tc>
          <w:tcPr>
            <w:tcW w:w="3798" w:type="dxa"/>
          </w:tcPr>
          <w:p w:rsidR="001F5DD4" w:rsidRDefault="001F5DD4">
            <w:pPr>
              <w:pStyle w:val="ConsPlusNormal"/>
            </w:pPr>
            <w:r>
              <w:t>Муниципальное казенное учреждение "Центр социальных выплат города Ярославля", Дзержинский отдел</w:t>
            </w:r>
          </w:p>
        </w:tc>
        <w:tc>
          <w:tcPr>
            <w:tcW w:w="4252" w:type="dxa"/>
          </w:tcPr>
          <w:p w:rsidR="001F5DD4" w:rsidRDefault="001F5DD4">
            <w:pPr>
              <w:pStyle w:val="ConsPlusNormal"/>
            </w:pPr>
            <w:r>
              <w:t>150044, г. Ярославль, Ленинградский просп., д. 50</w:t>
            </w:r>
          </w:p>
        </w:tc>
        <w:tc>
          <w:tcPr>
            <w:tcW w:w="1580" w:type="dxa"/>
          </w:tcPr>
          <w:p w:rsidR="001F5DD4" w:rsidRDefault="001F5DD4">
            <w:pPr>
              <w:pStyle w:val="ConsPlusNormal"/>
              <w:jc w:val="center"/>
            </w:pPr>
            <w:r>
              <w:t>(4852)</w:t>
            </w:r>
          </w:p>
          <w:p w:rsidR="001F5DD4" w:rsidRDefault="001F5DD4">
            <w:pPr>
              <w:pStyle w:val="ConsPlusNormal"/>
              <w:jc w:val="center"/>
            </w:pPr>
            <w:r>
              <w:t>50 57 70, 55 37 14, 55 50 83</w:t>
            </w:r>
          </w:p>
        </w:tc>
        <w:tc>
          <w:tcPr>
            <w:tcW w:w="3458" w:type="dxa"/>
          </w:tcPr>
          <w:p w:rsidR="001F5DD4" w:rsidRDefault="001F5DD4">
            <w:pPr>
              <w:pStyle w:val="ConsPlusNormal"/>
            </w:pPr>
            <w:r>
              <w:t xml:space="preserve">понедельник - четверг: с 8.30 до 17.30; пятница: с 8.30 до 16.30; перерыв: с 12.30 </w:t>
            </w:r>
            <w:proofErr w:type="gramStart"/>
            <w:r>
              <w:t>до</w:t>
            </w:r>
            <w:proofErr w:type="gramEnd"/>
            <w:r>
              <w:t xml:space="preserve"> 13.18; суббота, воскресенье - выходные дни</w:t>
            </w:r>
          </w:p>
        </w:tc>
      </w:tr>
      <w:tr w:rsidR="001F5DD4">
        <w:tc>
          <w:tcPr>
            <w:tcW w:w="510" w:type="dxa"/>
          </w:tcPr>
          <w:p w:rsidR="001F5DD4" w:rsidRDefault="001F5DD4">
            <w:pPr>
              <w:pStyle w:val="ConsPlusNormal"/>
              <w:jc w:val="center"/>
            </w:pPr>
            <w:r>
              <w:t>4</w:t>
            </w:r>
          </w:p>
        </w:tc>
        <w:tc>
          <w:tcPr>
            <w:tcW w:w="3798" w:type="dxa"/>
          </w:tcPr>
          <w:p w:rsidR="001F5DD4" w:rsidRDefault="001F5DD4">
            <w:pPr>
              <w:pStyle w:val="ConsPlusNormal"/>
            </w:pPr>
            <w:r>
              <w:t>Муниципальное казенное учреждение "Центр социальных выплат города Ярославля", Заволжский отдел</w:t>
            </w:r>
          </w:p>
        </w:tc>
        <w:tc>
          <w:tcPr>
            <w:tcW w:w="4252" w:type="dxa"/>
          </w:tcPr>
          <w:p w:rsidR="001F5DD4" w:rsidRDefault="001F5DD4">
            <w:pPr>
              <w:pStyle w:val="ConsPlusNormal"/>
            </w:pPr>
            <w:r>
              <w:t>150051, г. Ярославль, просп. Машиностроителей, д. 36</w:t>
            </w:r>
          </w:p>
        </w:tc>
        <w:tc>
          <w:tcPr>
            <w:tcW w:w="1580" w:type="dxa"/>
          </w:tcPr>
          <w:p w:rsidR="001F5DD4" w:rsidRDefault="001F5DD4">
            <w:pPr>
              <w:pStyle w:val="ConsPlusNormal"/>
              <w:jc w:val="center"/>
            </w:pPr>
            <w:r>
              <w:t>(4852)</w:t>
            </w:r>
          </w:p>
          <w:p w:rsidR="001F5DD4" w:rsidRDefault="001F5DD4">
            <w:pPr>
              <w:pStyle w:val="ConsPlusNormal"/>
              <w:jc w:val="center"/>
            </w:pPr>
            <w:r>
              <w:t>40 98 86, 75 69 51, 40 98 87</w:t>
            </w:r>
          </w:p>
        </w:tc>
        <w:tc>
          <w:tcPr>
            <w:tcW w:w="3458" w:type="dxa"/>
          </w:tcPr>
          <w:p w:rsidR="001F5DD4" w:rsidRDefault="001F5DD4">
            <w:pPr>
              <w:pStyle w:val="ConsPlusNormal"/>
            </w:pPr>
            <w:r>
              <w:t xml:space="preserve">понедельник - четверг: с 9.00 до 18.00; пятница: с 9.00 до 17.00; перерыв: с 13.00 </w:t>
            </w:r>
            <w:proofErr w:type="gramStart"/>
            <w:r>
              <w:t>до</w:t>
            </w:r>
            <w:proofErr w:type="gramEnd"/>
            <w:r>
              <w:t xml:space="preserve"> 13.48; суббота, воскресенье - выходные дни</w:t>
            </w:r>
          </w:p>
        </w:tc>
      </w:tr>
      <w:tr w:rsidR="001F5DD4">
        <w:tc>
          <w:tcPr>
            <w:tcW w:w="510" w:type="dxa"/>
          </w:tcPr>
          <w:p w:rsidR="001F5DD4" w:rsidRDefault="001F5DD4">
            <w:pPr>
              <w:pStyle w:val="ConsPlusNormal"/>
              <w:jc w:val="center"/>
            </w:pPr>
            <w:r>
              <w:t>5</w:t>
            </w:r>
          </w:p>
        </w:tc>
        <w:tc>
          <w:tcPr>
            <w:tcW w:w="3798" w:type="dxa"/>
          </w:tcPr>
          <w:p w:rsidR="001F5DD4" w:rsidRDefault="001F5DD4">
            <w:pPr>
              <w:pStyle w:val="ConsPlusNormal"/>
            </w:pPr>
            <w:r>
              <w:t>Муниципальное казенное учреждение "Центр социальных выплат города Ярославля", Кировский отдел</w:t>
            </w:r>
          </w:p>
        </w:tc>
        <w:tc>
          <w:tcPr>
            <w:tcW w:w="4252" w:type="dxa"/>
          </w:tcPr>
          <w:p w:rsidR="001F5DD4" w:rsidRDefault="001F5DD4">
            <w:pPr>
              <w:pStyle w:val="ConsPlusNormal"/>
            </w:pPr>
            <w:r>
              <w:t xml:space="preserve">150000, г. Ярославль, ул. </w:t>
            </w:r>
            <w:proofErr w:type="gramStart"/>
            <w:r>
              <w:t>Республиканская</w:t>
            </w:r>
            <w:proofErr w:type="gramEnd"/>
            <w:r>
              <w:t>, д. 33</w:t>
            </w:r>
          </w:p>
        </w:tc>
        <w:tc>
          <w:tcPr>
            <w:tcW w:w="1580" w:type="dxa"/>
          </w:tcPr>
          <w:p w:rsidR="001F5DD4" w:rsidRDefault="001F5DD4">
            <w:pPr>
              <w:pStyle w:val="ConsPlusNormal"/>
              <w:jc w:val="center"/>
            </w:pPr>
            <w:r>
              <w:t>(4852)</w:t>
            </w:r>
          </w:p>
          <w:p w:rsidR="001F5DD4" w:rsidRDefault="001F5DD4">
            <w:pPr>
              <w:pStyle w:val="ConsPlusNormal"/>
              <w:jc w:val="center"/>
            </w:pPr>
            <w:r>
              <w:t>40 52 10, 73 93 72, 74 52 17</w:t>
            </w:r>
          </w:p>
        </w:tc>
        <w:tc>
          <w:tcPr>
            <w:tcW w:w="3458" w:type="dxa"/>
          </w:tcPr>
          <w:p w:rsidR="001F5DD4" w:rsidRDefault="001F5DD4">
            <w:pPr>
              <w:pStyle w:val="ConsPlusNormal"/>
            </w:pPr>
            <w:r>
              <w:t xml:space="preserve">понедельник - четверг: с 8.30 до 17.30; пятница: с 8.30 до 16.30; перерыв: с 12.00 </w:t>
            </w:r>
            <w:proofErr w:type="gramStart"/>
            <w:r>
              <w:t>до</w:t>
            </w:r>
            <w:proofErr w:type="gramEnd"/>
            <w:r>
              <w:t xml:space="preserve"> 12.48; суббота, воскресенье - выходные дни</w:t>
            </w:r>
          </w:p>
        </w:tc>
      </w:tr>
      <w:tr w:rsidR="001F5DD4">
        <w:tc>
          <w:tcPr>
            <w:tcW w:w="510" w:type="dxa"/>
          </w:tcPr>
          <w:p w:rsidR="001F5DD4" w:rsidRDefault="001F5DD4">
            <w:pPr>
              <w:pStyle w:val="ConsPlusNormal"/>
              <w:jc w:val="center"/>
            </w:pPr>
            <w:r>
              <w:t>6</w:t>
            </w:r>
          </w:p>
        </w:tc>
        <w:tc>
          <w:tcPr>
            <w:tcW w:w="3798" w:type="dxa"/>
          </w:tcPr>
          <w:p w:rsidR="001F5DD4" w:rsidRDefault="001F5DD4">
            <w:pPr>
              <w:pStyle w:val="ConsPlusNormal"/>
            </w:pPr>
            <w:r>
              <w:t xml:space="preserve">Муниципальное казенное учреждение "Центр социальных выплат города Ярославля", </w:t>
            </w:r>
            <w:proofErr w:type="spellStart"/>
            <w:r>
              <w:t>Красноперекопский</w:t>
            </w:r>
            <w:proofErr w:type="spellEnd"/>
            <w:r>
              <w:t xml:space="preserve"> отдел</w:t>
            </w:r>
          </w:p>
        </w:tc>
        <w:tc>
          <w:tcPr>
            <w:tcW w:w="4252" w:type="dxa"/>
          </w:tcPr>
          <w:p w:rsidR="001F5DD4" w:rsidRDefault="001F5DD4">
            <w:pPr>
              <w:pStyle w:val="ConsPlusNormal"/>
            </w:pPr>
            <w:r>
              <w:t>150001, г. Ярославль, ул. Б. Федоровская, д. 43</w:t>
            </w:r>
          </w:p>
        </w:tc>
        <w:tc>
          <w:tcPr>
            <w:tcW w:w="1580" w:type="dxa"/>
          </w:tcPr>
          <w:p w:rsidR="001F5DD4" w:rsidRDefault="001F5DD4">
            <w:pPr>
              <w:pStyle w:val="ConsPlusNormal"/>
              <w:jc w:val="center"/>
            </w:pPr>
            <w:r>
              <w:t>(4852)</w:t>
            </w:r>
          </w:p>
          <w:p w:rsidR="001F5DD4" w:rsidRDefault="001F5DD4">
            <w:pPr>
              <w:pStyle w:val="ConsPlusNormal"/>
              <w:jc w:val="center"/>
            </w:pPr>
            <w:r>
              <w:t>40 44 55, 40 44 33, 40 44 85</w:t>
            </w:r>
          </w:p>
        </w:tc>
        <w:tc>
          <w:tcPr>
            <w:tcW w:w="3458" w:type="dxa"/>
          </w:tcPr>
          <w:p w:rsidR="001F5DD4" w:rsidRDefault="001F5DD4">
            <w:pPr>
              <w:pStyle w:val="ConsPlusNormal"/>
            </w:pPr>
            <w:r>
              <w:t xml:space="preserve">понедельник - четверг: с 8.30 до 17.30; пятница: с 8.30 до 16.30; перерыв: с 12.00 </w:t>
            </w:r>
            <w:proofErr w:type="gramStart"/>
            <w:r>
              <w:t>до</w:t>
            </w:r>
            <w:proofErr w:type="gramEnd"/>
            <w:r>
              <w:t xml:space="preserve"> 12.48; суббота, воскресенье - выходные дни</w:t>
            </w:r>
          </w:p>
        </w:tc>
      </w:tr>
      <w:tr w:rsidR="001F5DD4">
        <w:tc>
          <w:tcPr>
            <w:tcW w:w="510" w:type="dxa"/>
          </w:tcPr>
          <w:p w:rsidR="001F5DD4" w:rsidRDefault="001F5DD4">
            <w:pPr>
              <w:pStyle w:val="ConsPlusNormal"/>
              <w:jc w:val="center"/>
            </w:pPr>
            <w:r>
              <w:lastRenderedPageBreak/>
              <w:t>7</w:t>
            </w:r>
          </w:p>
        </w:tc>
        <w:tc>
          <w:tcPr>
            <w:tcW w:w="3798" w:type="dxa"/>
          </w:tcPr>
          <w:p w:rsidR="001F5DD4" w:rsidRDefault="001F5DD4">
            <w:pPr>
              <w:pStyle w:val="ConsPlusNormal"/>
            </w:pPr>
            <w:r>
              <w:t>Муниципальное казенное учреждение "Центр социальных выплат города Ярославля", Ленинский отдел</w:t>
            </w:r>
          </w:p>
        </w:tc>
        <w:tc>
          <w:tcPr>
            <w:tcW w:w="4252" w:type="dxa"/>
          </w:tcPr>
          <w:p w:rsidR="001F5DD4" w:rsidRDefault="001F5DD4">
            <w:pPr>
              <w:pStyle w:val="ConsPlusNormal"/>
            </w:pPr>
            <w:r>
              <w:t xml:space="preserve">150003, г. Ярославль, ул. </w:t>
            </w:r>
            <w:proofErr w:type="gramStart"/>
            <w:r>
              <w:t>Советская</w:t>
            </w:r>
            <w:proofErr w:type="gramEnd"/>
            <w:r>
              <w:t>, д. 80</w:t>
            </w:r>
          </w:p>
        </w:tc>
        <w:tc>
          <w:tcPr>
            <w:tcW w:w="1580" w:type="dxa"/>
          </w:tcPr>
          <w:p w:rsidR="001F5DD4" w:rsidRDefault="001F5DD4">
            <w:pPr>
              <w:pStyle w:val="ConsPlusNormal"/>
              <w:jc w:val="center"/>
            </w:pPr>
            <w:r>
              <w:t>(4852)</w:t>
            </w:r>
          </w:p>
          <w:p w:rsidR="001F5DD4" w:rsidRDefault="001F5DD4">
            <w:pPr>
              <w:pStyle w:val="ConsPlusNormal"/>
              <w:jc w:val="center"/>
            </w:pPr>
            <w:r>
              <w:t>40 90 99, 40 90 95, 40 90 90</w:t>
            </w:r>
          </w:p>
        </w:tc>
        <w:tc>
          <w:tcPr>
            <w:tcW w:w="3458" w:type="dxa"/>
          </w:tcPr>
          <w:p w:rsidR="001F5DD4" w:rsidRDefault="001F5DD4">
            <w:pPr>
              <w:pStyle w:val="ConsPlusNormal"/>
            </w:pPr>
            <w:r>
              <w:t xml:space="preserve">понедельник - четверг: с 8.30 до 17.30; пятница: с 8.30 до 16.30; перерыв: с 12.00 </w:t>
            </w:r>
            <w:proofErr w:type="gramStart"/>
            <w:r>
              <w:t>до</w:t>
            </w:r>
            <w:proofErr w:type="gramEnd"/>
            <w:r>
              <w:t xml:space="preserve"> 12.48; суббота, воскресенье - выходные дни</w:t>
            </w:r>
          </w:p>
        </w:tc>
      </w:tr>
      <w:tr w:rsidR="001F5DD4">
        <w:tc>
          <w:tcPr>
            <w:tcW w:w="510" w:type="dxa"/>
          </w:tcPr>
          <w:p w:rsidR="001F5DD4" w:rsidRDefault="001F5DD4">
            <w:pPr>
              <w:pStyle w:val="ConsPlusNormal"/>
              <w:jc w:val="center"/>
            </w:pPr>
            <w:r>
              <w:t>8</w:t>
            </w:r>
          </w:p>
        </w:tc>
        <w:tc>
          <w:tcPr>
            <w:tcW w:w="3798" w:type="dxa"/>
          </w:tcPr>
          <w:p w:rsidR="001F5DD4" w:rsidRDefault="001F5DD4">
            <w:pPr>
              <w:pStyle w:val="ConsPlusNormal"/>
            </w:pPr>
            <w:r>
              <w:t xml:space="preserve">Муниципальное казенное учреждение "Центр социальных выплат города Ярославля", </w:t>
            </w:r>
            <w:proofErr w:type="spellStart"/>
            <w:r>
              <w:t>Фрунзенский</w:t>
            </w:r>
            <w:proofErr w:type="spellEnd"/>
            <w:r>
              <w:t xml:space="preserve"> отдел</w:t>
            </w:r>
          </w:p>
        </w:tc>
        <w:tc>
          <w:tcPr>
            <w:tcW w:w="4252" w:type="dxa"/>
          </w:tcPr>
          <w:p w:rsidR="001F5DD4" w:rsidRDefault="001F5DD4">
            <w:pPr>
              <w:pStyle w:val="ConsPlusNormal"/>
            </w:pPr>
            <w:r>
              <w:t>150030, г. Ярославль, Московский просп., д. 107</w:t>
            </w:r>
          </w:p>
        </w:tc>
        <w:tc>
          <w:tcPr>
            <w:tcW w:w="1580" w:type="dxa"/>
          </w:tcPr>
          <w:p w:rsidR="001F5DD4" w:rsidRDefault="001F5DD4">
            <w:pPr>
              <w:pStyle w:val="ConsPlusNormal"/>
              <w:jc w:val="center"/>
            </w:pPr>
            <w:r>
              <w:t>(4852)</w:t>
            </w:r>
          </w:p>
          <w:p w:rsidR="001F5DD4" w:rsidRDefault="001F5DD4">
            <w:pPr>
              <w:pStyle w:val="ConsPlusNormal"/>
              <w:jc w:val="center"/>
            </w:pPr>
            <w:r>
              <w:t>50 57 70, 55 37 14, 55 50 83</w:t>
            </w:r>
          </w:p>
        </w:tc>
        <w:tc>
          <w:tcPr>
            <w:tcW w:w="3458" w:type="dxa"/>
          </w:tcPr>
          <w:p w:rsidR="001F5DD4" w:rsidRDefault="001F5DD4">
            <w:pPr>
              <w:pStyle w:val="ConsPlusNormal"/>
            </w:pPr>
            <w:r>
              <w:t xml:space="preserve">понедельник - четверг: с 8.30 до 17.30; пятница: с 8.30 до 16.30; перерыв: с 12.30 </w:t>
            </w:r>
            <w:proofErr w:type="gramStart"/>
            <w:r>
              <w:t>до</w:t>
            </w:r>
            <w:proofErr w:type="gramEnd"/>
            <w:r>
              <w:t xml:space="preserve"> 13.18; суббота, воскресенье - выходные дни</w:t>
            </w:r>
          </w:p>
        </w:tc>
      </w:tr>
      <w:tr w:rsidR="001F5DD4">
        <w:tc>
          <w:tcPr>
            <w:tcW w:w="510" w:type="dxa"/>
          </w:tcPr>
          <w:p w:rsidR="001F5DD4" w:rsidRDefault="001F5DD4">
            <w:pPr>
              <w:pStyle w:val="ConsPlusNormal"/>
              <w:jc w:val="center"/>
            </w:pPr>
            <w:r>
              <w:t>9</w:t>
            </w:r>
          </w:p>
        </w:tc>
        <w:tc>
          <w:tcPr>
            <w:tcW w:w="3798" w:type="dxa"/>
          </w:tcPr>
          <w:p w:rsidR="001F5DD4" w:rsidRDefault="001F5DD4">
            <w:pPr>
              <w:pStyle w:val="ConsPlusNormal"/>
            </w:pPr>
            <w:r>
              <w:t>Муниципальное учреждение "Центр социальных выплат города Рыбинска"</w:t>
            </w:r>
          </w:p>
        </w:tc>
        <w:tc>
          <w:tcPr>
            <w:tcW w:w="4252" w:type="dxa"/>
          </w:tcPr>
          <w:p w:rsidR="001F5DD4" w:rsidRDefault="001F5DD4">
            <w:pPr>
              <w:pStyle w:val="ConsPlusNormal"/>
            </w:pPr>
            <w:r>
              <w:t xml:space="preserve">152903, г. Рыбинск, ул. </w:t>
            </w:r>
            <w:proofErr w:type="gramStart"/>
            <w:r>
              <w:t>Крестовая</w:t>
            </w:r>
            <w:proofErr w:type="gramEnd"/>
            <w:r>
              <w:t>, д. 139</w:t>
            </w:r>
          </w:p>
        </w:tc>
        <w:tc>
          <w:tcPr>
            <w:tcW w:w="1580" w:type="dxa"/>
          </w:tcPr>
          <w:p w:rsidR="001F5DD4" w:rsidRDefault="001F5DD4">
            <w:pPr>
              <w:pStyle w:val="ConsPlusNormal"/>
              <w:jc w:val="center"/>
            </w:pPr>
            <w:r>
              <w:t>(4855)</w:t>
            </w:r>
          </w:p>
          <w:p w:rsidR="001F5DD4" w:rsidRDefault="001F5DD4">
            <w:pPr>
              <w:pStyle w:val="ConsPlusNormal"/>
              <w:jc w:val="center"/>
            </w:pPr>
            <w:r>
              <w:t>22 20 06, 28 30 59, 22 29 20, 22 21 80, 28 30 74</w:t>
            </w:r>
          </w:p>
        </w:tc>
        <w:tc>
          <w:tcPr>
            <w:tcW w:w="3458" w:type="dxa"/>
          </w:tcPr>
          <w:p w:rsidR="001F5DD4" w:rsidRDefault="001F5DD4">
            <w:pPr>
              <w:pStyle w:val="ConsPlusNormal"/>
            </w:pPr>
            <w:r>
              <w:t xml:space="preserve">понедельник - четверг: с 8.00 до 17.00; пятница: с 8.00 до 16.00; перерыв: с 12.12 </w:t>
            </w:r>
            <w:proofErr w:type="gramStart"/>
            <w:r>
              <w:t>до</w:t>
            </w:r>
            <w:proofErr w:type="gramEnd"/>
            <w:r>
              <w:t xml:space="preserve"> 13.00; суббота, воскресенье - выходные дни</w:t>
            </w:r>
          </w:p>
        </w:tc>
      </w:tr>
      <w:tr w:rsidR="001F5DD4">
        <w:tc>
          <w:tcPr>
            <w:tcW w:w="510" w:type="dxa"/>
          </w:tcPr>
          <w:p w:rsidR="001F5DD4" w:rsidRDefault="001F5DD4">
            <w:pPr>
              <w:pStyle w:val="ConsPlusNormal"/>
              <w:jc w:val="center"/>
            </w:pPr>
            <w:r>
              <w:t>10</w:t>
            </w:r>
          </w:p>
        </w:tc>
        <w:tc>
          <w:tcPr>
            <w:tcW w:w="3798" w:type="dxa"/>
          </w:tcPr>
          <w:p w:rsidR="001F5DD4" w:rsidRDefault="001F5DD4">
            <w:pPr>
              <w:pStyle w:val="ConsPlusNormal"/>
            </w:pPr>
            <w:r>
              <w:t>Муниципальное учреждение "Центр социальных выплат города Переславля-Залесского"</w:t>
            </w:r>
          </w:p>
        </w:tc>
        <w:tc>
          <w:tcPr>
            <w:tcW w:w="4252" w:type="dxa"/>
          </w:tcPr>
          <w:p w:rsidR="001F5DD4" w:rsidRDefault="001F5DD4">
            <w:pPr>
              <w:pStyle w:val="ConsPlusNormal"/>
            </w:pPr>
            <w:r>
              <w:t xml:space="preserve">152020, г. Переславль-Залесский, ул. </w:t>
            </w:r>
            <w:proofErr w:type="gramStart"/>
            <w:r>
              <w:t>Комсомольская</w:t>
            </w:r>
            <w:proofErr w:type="gramEnd"/>
            <w:r>
              <w:t>, д. 5</w:t>
            </w:r>
          </w:p>
        </w:tc>
        <w:tc>
          <w:tcPr>
            <w:tcW w:w="1580" w:type="dxa"/>
          </w:tcPr>
          <w:p w:rsidR="001F5DD4" w:rsidRDefault="001F5DD4">
            <w:pPr>
              <w:pStyle w:val="ConsPlusNormal"/>
              <w:jc w:val="center"/>
            </w:pPr>
            <w:r>
              <w:t>(48535)</w:t>
            </w:r>
          </w:p>
          <w:p w:rsidR="001F5DD4" w:rsidRDefault="001F5DD4">
            <w:pPr>
              <w:pStyle w:val="ConsPlusNormal"/>
              <w:jc w:val="center"/>
            </w:pPr>
            <w:r>
              <w:t>6 09 93,</w:t>
            </w:r>
          </w:p>
          <w:p w:rsidR="001F5DD4" w:rsidRDefault="001F5DD4">
            <w:pPr>
              <w:pStyle w:val="ConsPlusNormal"/>
              <w:jc w:val="center"/>
            </w:pPr>
            <w:r>
              <w:t>3 28 93,</w:t>
            </w:r>
          </w:p>
          <w:p w:rsidR="001F5DD4" w:rsidRDefault="001F5DD4">
            <w:pPr>
              <w:pStyle w:val="ConsPlusNormal"/>
              <w:jc w:val="center"/>
            </w:pPr>
            <w:r>
              <w:t>3 03 41,</w:t>
            </w:r>
          </w:p>
          <w:p w:rsidR="001F5DD4" w:rsidRDefault="001F5DD4">
            <w:pPr>
              <w:pStyle w:val="ConsPlusNormal"/>
              <w:jc w:val="center"/>
            </w:pPr>
            <w:r>
              <w:t>3 05 50</w:t>
            </w:r>
          </w:p>
        </w:tc>
        <w:tc>
          <w:tcPr>
            <w:tcW w:w="3458" w:type="dxa"/>
          </w:tcPr>
          <w:p w:rsidR="001F5DD4" w:rsidRDefault="001F5DD4">
            <w:pPr>
              <w:pStyle w:val="ConsPlusNormal"/>
            </w:pPr>
            <w:r>
              <w:t xml:space="preserve">понедельник - четверг: с 8.00 до 17.00; пятница: с 8.00 до 16.00; перерыв: с 12.00 </w:t>
            </w:r>
            <w:proofErr w:type="gramStart"/>
            <w:r>
              <w:t>до</w:t>
            </w:r>
            <w:proofErr w:type="gramEnd"/>
            <w:r>
              <w:t xml:space="preserve"> 12.48; суббота, воскресенье - выходные дни</w:t>
            </w:r>
          </w:p>
        </w:tc>
      </w:tr>
      <w:tr w:rsidR="001F5DD4">
        <w:tc>
          <w:tcPr>
            <w:tcW w:w="510" w:type="dxa"/>
          </w:tcPr>
          <w:p w:rsidR="001F5DD4" w:rsidRDefault="001F5DD4">
            <w:pPr>
              <w:pStyle w:val="ConsPlusNormal"/>
              <w:jc w:val="center"/>
            </w:pPr>
            <w:r>
              <w:t>11</w:t>
            </w:r>
          </w:p>
        </w:tc>
        <w:tc>
          <w:tcPr>
            <w:tcW w:w="3798" w:type="dxa"/>
          </w:tcPr>
          <w:p w:rsidR="001F5DD4" w:rsidRDefault="001F5DD4">
            <w:pPr>
              <w:pStyle w:val="ConsPlusNormal"/>
            </w:pPr>
            <w:r>
              <w:t xml:space="preserve">Управление социальной защиты населения администрации </w:t>
            </w:r>
            <w:proofErr w:type="spellStart"/>
            <w:r>
              <w:t>Большесельского</w:t>
            </w:r>
            <w:proofErr w:type="spellEnd"/>
            <w:r>
              <w:t xml:space="preserve"> муниципального района</w:t>
            </w:r>
          </w:p>
        </w:tc>
        <w:tc>
          <w:tcPr>
            <w:tcW w:w="4252" w:type="dxa"/>
          </w:tcPr>
          <w:p w:rsidR="001F5DD4" w:rsidRDefault="001F5DD4">
            <w:pPr>
              <w:pStyle w:val="ConsPlusNormal"/>
            </w:pPr>
            <w:r>
              <w:t>152360, с. Большое Село, Советская пл., д. 9</w:t>
            </w:r>
          </w:p>
        </w:tc>
        <w:tc>
          <w:tcPr>
            <w:tcW w:w="1580" w:type="dxa"/>
          </w:tcPr>
          <w:p w:rsidR="001F5DD4" w:rsidRDefault="001F5DD4">
            <w:pPr>
              <w:pStyle w:val="ConsPlusNormal"/>
              <w:jc w:val="center"/>
            </w:pPr>
            <w:r>
              <w:t>(48542)</w:t>
            </w:r>
          </w:p>
          <w:p w:rsidR="001F5DD4" w:rsidRDefault="001F5DD4">
            <w:pPr>
              <w:pStyle w:val="ConsPlusNormal"/>
              <w:jc w:val="center"/>
            </w:pPr>
            <w:r>
              <w:t>2 19 98,</w:t>
            </w:r>
          </w:p>
          <w:p w:rsidR="001F5DD4" w:rsidRDefault="001F5DD4">
            <w:pPr>
              <w:pStyle w:val="ConsPlusNormal"/>
              <w:jc w:val="center"/>
            </w:pPr>
            <w:r>
              <w:t>2 21 33</w:t>
            </w:r>
          </w:p>
        </w:tc>
        <w:tc>
          <w:tcPr>
            <w:tcW w:w="3458" w:type="dxa"/>
          </w:tcPr>
          <w:p w:rsidR="001F5DD4" w:rsidRDefault="001F5DD4">
            <w:pPr>
              <w:pStyle w:val="ConsPlusNormal"/>
            </w:pPr>
            <w:r>
              <w:t xml:space="preserve">понедельник: с 8.00 до 17.00; вторник - пятница: с 8.30 до 16.30; перерыв: с 12.00 </w:t>
            </w:r>
            <w:proofErr w:type="gramStart"/>
            <w:r>
              <w:t>до</w:t>
            </w:r>
            <w:proofErr w:type="gramEnd"/>
            <w:r>
              <w:t xml:space="preserve"> 13.00; суббота, воскресенье - выходные дни</w:t>
            </w:r>
          </w:p>
        </w:tc>
      </w:tr>
      <w:tr w:rsidR="001F5DD4">
        <w:tc>
          <w:tcPr>
            <w:tcW w:w="510" w:type="dxa"/>
          </w:tcPr>
          <w:p w:rsidR="001F5DD4" w:rsidRDefault="001F5DD4">
            <w:pPr>
              <w:pStyle w:val="ConsPlusNormal"/>
              <w:jc w:val="center"/>
            </w:pPr>
            <w:r>
              <w:t>12</w:t>
            </w:r>
          </w:p>
        </w:tc>
        <w:tc>
          <w:tcPr>
            <w:tcW w:w="3798" w:type="dxa"/>
          </w:tcPr>
          <w:p w:rsidR="001F5DD4" w:rsidRDefault="001F5DD4">
            <w:pPr>
              <w:pStyle w:val="ConsPlusNormal"/>
            </w:pPr>
            <w:r>
              <w:t>Управление труда и социальной поддержки населения администрации Борисоглебского муниципального района</w:t>
            </w:r>
          </w:p>
        </w:tc>
        <w:tc>
          <w:tcPr>
            <w:tcW w:w="4252" w:type="dxa"/>
          </w:tcPr>
          <w:p w:rsidR="001F5DD4" w:rsidRDefault="001F5DD4">
            <w:pPr>
              <w:pStyle w:val="ConsPlusNormal"/>
            </w:pPr>
            <w:r>
              <w:t xml:space="preserve">152170, пос. Борисоглебский, ул. </w:t>
            </w:r>
            <w:proofErr w:type="gramStart"/>
            <w:r>
              <w:t>Транспортная</w:t>
            </w:r>
            <w:proofErr w:type="gramEnd"/>
            <w:r>
              <w:t>, д. 31а</w:t>
            </w:r>
          </w:p>
        </w:tc>
        <w:tc>
          <w:tcPr>
            <w:tcW w:w="1580" w:type="dxa"/>
          </w:tcPr>
          <w:p w:rsidR="001F5DD4" w:rsidRDefault="001F5DD4">
            <w:pPr>
              <w:pStyle w:val="ConsPlusNormal"/>
              <w:jc w:val="center"/>
            </w:pPr>
            <w:r>
              <w:t>(48539)</w:t>
            </w:r>
          </w:p>
          <w:p w:rsidR="001F5DD4" w:rsidRDefault="001F5DD4">
            <w:pPr>
              <w:pStyle w:val="ConsPlusNormal"/>
              <w:jc w:val="center"/>
            </w:pPr>
            <w:r>
              <w:t>2 15 79,</w:t>
            </w:r>
          </w:p>
          <w:p w:rsidR="001F5DD4" w:rsidRDefault="001F5DD4">
            <w:pPr>
              <w:pStyle w:val="ConsPlusNormal"/>
              <w:jc w:val="center"/>
            </w:pPr>
            <w:r>
              <w:t>2 12 32</w:t>
            </w:r>
          </w:p>
        </w:tc>
        <w:tc>
          <w:tcPr>
            <w:tcW w:w="3458" w:type="dxa"/>
          </w:tcPr>
          <w:p w:rsidR="001F5DD4" w:rsidRDefault="001F5DD4">
            <w:pPr>
              <w:pStyle w:val="ConsPlusNormal"/>
            </w:pPr>
            <w:r>
              <w:t>понедельник - пятница: с 8.00 до 17.00; перерыв: с 12.00 до 13.00; суббота, воскресенье - выходные дни</w:t>
            </w:r>
          </w:p>
        </w:tc>
      </w:tr>
      <w:tr w:rsidR="001F5DD4">
        <w:tc>
          <w:tcPr>
            <w:tcW w:w="510" w:type="dxa"/>
          </w:tcPr>
          <w:p w:rsidR="001F5DD4" w:rsidRDefault="001F5DD4">
            <w:pPr>
              <w:pStyle w:val="ConsPlusNormal"/>
              <w:jc w:val="center"/>
            </w:pPr>
            <w:r>
              <w:t>13</w:t>
            </w:r>
          </w:p>
        </w:tc>
        <w:tc>
          <w:tcPr>
            <w:tcW w:w="3798" w:type="dxa"/>
          </w:tcPr>
          <w:p w:rsidR="001F5DD4" w:rsidRDefault="001F5DD4">
            <w:pPr>
              <w:pStyle w:val="ConsPlusNormal"/>
            </w:pPr>
            <w:r>
              <w:t xml:space="preserve">Отдел социальной защиты населения и труда администрации </w:t>
            </w:r>
            <w:proofErr w:type="spellStart"/>
            <w:r>
              <w:t>Брейтовского</w:t>
            </w:r>
            <w:proofErr w:type="spellEnd"/>
            <w:r>
              <w:t xml:space="preserve"> муниципального района</w:t>
            </w:r>
          </w:p>
        </w:tc>
        <w:tc>
          <w:tcPr>
            <w:tcW w:w="4252" w:type="dxa"/>
          </w:tcPr>
          <w:p w:rsidR="001F5DD4" w:rsidRDefault="001F5DD4">
            <w:pPr>
              <w:pStyle w:val="ConsPlusNormal"/>
            </w:pPr>
            <w:r>
              <w:t>152760, с. Брейтово, ул. Советская, д. 2</w:t>
            </w:r>
          </w:p>
        </w:tc>
        <w:tc>
          <w:tcPr>
            <w:tcW w:w="1580" w:type="dxa"/>
          </w:tcPr>
          <w:p w:rsidR="001F5DD4" w:rsidRDefault="001F5DD4">
            <w:pPr>
              <w:pStyle w:val="ConsPlusNormal"/>
              <w:jc w:val="center"/>
            </w:pPr>
            <w:r>
              <w:t>(48545)</w:t>
            </w:r>
          </w:p>
          <w:p w:rsidR="001F5DD4" w:rsidRDefault="001F5DD4">
            <w:pPr>
              <w:pStyle w:val="ConsPlusNormal"/>
              <w:jc w:val="center"/>
            </w:pPr>
            <w:r>
              <w:t>2 12 43,</w:t>
            </w:r>
          </w:p>
          <w:p w:rsidR="001F5DD4" w:rsidRDefault="001F5DD4">
            <w:pPr>
              <w:pStyle w:val="ConsPlusNormal"/>
              <w:jc w:val="center"/>
            </w:pPr>
            <w:r>
              <w:t>2 18 13,</w:t>
            </w:r>
          </w:p>
          <w:p w:rsidR="001F5DD4" w:rsidRDefault="001F5DD4">
            <w:pPr>
              <w:pStyle w:val="ConsPlusNormal"/>
              <w:jc w:val="center"/>
            </w:pPr>
            <w:r>
              <w:t>2 16 41</w:t>
            </w:r>
          </w:p>
        </w:tc>
        <w:tc>
          <w:tcPr>
            <w:tcW w:w="3458" w:type="dxa"/>
          </w:tcPr>
          <w:p w:rsidR="001F5DD4" w:rsidRDefault="001F5DD4">
            <w:pPr>
              <w:pStyle w:val="ConsPlusNormal"/>
            </w:pPr>
            <w:r>
              <w:t>понедельник - пятница: с 9.00 до 17.00; перерыв: с 13.00 до 14.00; суббота, воскресенье - выходные дни</w:t>
            </w:r>
          </w:p>
        </w:tc>
      </w:tr>
      <w:tr w:rsidR="001F5DD4">
        <w:tc>
          <w:tcPr>
            <w:tcW w:w="510" w:type="dxa"/>
          </w:tcPr>
          <w:p w:rsidR="001F5DD4" w:rsidRDefault="001F5DD4">
            <w:pPr>
              <w:pStyle w:val="ConsPlusNormal"/>
              <w:jc w:val="center"/>
            </w:pPr>
            <w:r>
              <w:lastRenderedPageBreak/>
              <w:t>14</w:t>
            </w:r>
          </w:p>
        </w:tc>
        <w:tc>
          <w:tcPr>
            <w:tcW w:w="3798" w:type="dxa"/>
          </w:tcPr>
          <w:p w:rsidR="001F5DD4" w:rsidRDefault="001F5DD4">
            <w:pPr>
              <w:pStyle w:val="ConsPlusNormal"/>
            </w:pPr>
            <w:r>
              <w:t xml:space="preserve">Управление социальной защиты населения и труда администрации </w:t>
            </w:r>
            <w:proofErr w:type="gramStart"/>
            <w:r>
              <w:t>Гаврилов-Ямского</w:t>
            </w:r>
            <w:proofErr w:type="gramEnd"/>
            <w:r>
              <w:t xml:space="preserve"> муниципального района</w:t>
            </w:r>
          </w:p>
        </w:tc>
        <w:tc>
          <w:tcPr>
            <w:tcW w:w="4252" w:type="dxa"/>
          </w:tcPr>
          <w:p w:rsidR="001F5DD4" w:rsidRDefault="001F5DD4">
            <w:pPr>
              <w:pStyle w:val="ConsPlusNormal"/>
            </w:pPr>
            <w:r>
              <w:t xml:space="preserve">152240, г. Гаврилов-Ям, ул. </w:t>
            </w:r>
            <w:proofErr w:type="gramStart"/>
            <w:r>
              <w:t>Молодежная</w:t>
            </w:r>
            <w:proofErr w:type="gramEnd"/>
            <w:r>
              <w:t>, д. 1а</w:t>
            </w:r>
          </w:p>
        </w:tc>
        <w:tc>
          <w:tcPr>
            <w:tcW w:w="1580" w:type="dxa"/>
          </w:tcPr>
          <w:p w:rsidR="001F5DD4" w:rsidRDefault="001F5DD4">
            <w:pPr>
              <w:pStyle w:val="ConsPlusNormal"/>
              <w:jc w:val="center"/>
            </w:pPr>
            <w:r>
              <w:t>(48534)</w:t>
            </w:r>
          </w:p>
          <w:p w:rsidR="001F5DD4" w:rsidRDefault="001F5DD4">
            <w:pPr>
              <w:pStyle w:val="ConsPlusNormal"/>
              <w:jc w:val="center"/>
            </w:pPr>
            <w:r>
              <w:t>2 08 51</w:t>
            </w:r>
          </w:p>
        </w:tc>
        <w:tc>
          <w:tcPr>
            <w:tcW w:w="3458" w:type="dxa"/>
          </w:tcPr>
          <w:p w:rsidR="001F5DD4" w:rsidRDefault="001F5DD4">
            <w:pPr>
              <w:pStyle w:val="ConsPlusNormal"/>
            </w:pPr>
            <w:r>
              <w:t xml:space="preserve">понедельник - четверг: с 8.00 до 17.00; пятница: с 8.00 до 16.00; перерыв: с 12.00 </w:t>
            </w:r>
            <w:proofErr w:type="gramStart"/>
            <w:r>
              <w:t>до</w:t>
            </w:r>
            <w:proofErr w:type="gramEnd"/>
            <w:r>
              <w:t xml:space="preserve"> 12.48; суббота, воскресенье - выходные дни</w:t>
            </w:r>
          </w:p>
        </w:tc>
      </w:tr>
      <w:tr w:rsidR="001F5DD4">
        <w:tc>
          <w:tcPr>
            <w:tcW w:w="510" w:type="dxa"/>
          </w:tcPr>
          <w:p w:rsidR="001F5DD4" w:rsidRDefault="001F5DD4">
            <w:pPr>
              <w:pStyle w:val="ConsPlusNormal"/>
              <w:jc w:val="center"/>
            </w:pPr>
            <w:r>
              <w:t>15</w:t>
            </w:r>
          </w:p>
        </w:tc>
        <w:tc>
          <w:tcPr>
            <w:tcW w:w="3798" w:type="dxa"/>
          </w:tcPr>
          <w:p w:rsidR="001F5DD4" w:rsidRDefault="001F5DD4">
            <w:pPr>
              <w:pStyle w:val="ConsPlusNormal"/>
            </w:pPr>
            <w:r>
              <w:t>Управление социальной защиты населения и труда администрации Даниловского муниципального района</w:t>
            </w:r>
          </w:p>
        </w:tc>
        <w:tc>
          <w:tcPr>
            <w:tcW w:w="4252" w:type="dxa"/>
          </w:tcPr>
          <w:p w:rsidR="001F5DD4" w:rsidRDefault="001F5DD4">
            <w:pPr>
              <w:pStyle w:val="ConsPlusNormal"/>
            </w:pPr>
            <w:r>
              <w:t xml:space="preserve">152072, г. Данилов, ул. </w:t>
            </w:r>
            <w:proofErr w:type="spellStart"/>
            <w:r>
              <w:t>Циммервальда</w:t>
            </w:r>
            <w:proofErr w:type="spellEnd"/>
            <w:r>
              <w:t>, д. 53а</w:t>
            </w:r>
          </w:p>
        </w:tc>
        <w:tc>
          <w:tcPr>
            <w:tcW w:w="1580" w:type="dxa"/>
          </w:tcPr>
          <w:p w:rsidR="001F5DD4" w:rsidRDefault="001F5DD4">
            <w:pPr>
              <w:pStyle w:val="ConsPlusNormal"/>
              <w:jc w:val="center"/>
            </w:pPr>
            <w:r>
              <w:t>(48538)</w:t>
            </w:r>
          </w:p>
          <w:p w:rsidR="001F5DD4" w:rsidRDefault="001F5DD4">
            <w:pPr>
              <w:pStyle w:val="ConsPlusNormal"/>
              <w:jc w:val="center"/>
            </w:pPr>
            <w:r>
              <w:t>5 19 65,</w:t>
            </w:r>
          </w:p>
          <w:p w:rsidR="001F5DD4" w:rsidRDefault="001F5DD4">
            <w:pPr>
              <w:pStyle w:val="ConsPlusNormal"/>
              <w:jc w:val="center"/>
            </w:pPr>
            <w:r>
              <w:t>5 16 33,</w:t>
            </w:r>
          </w:p>
          <w:p w:rsidR="001F5DD4" w:rsidRDefault="001F5DD4">
            <w:pPr>
              <w:pStyle w:val="ConsPlusNormal"/>
              <w:jc w:val="center"/>
            </w:pPr>
            <w:r>
              <w:t>5 27 83</w:t>
            </w:r>
          </w:p>
        </w:tc>
        <w:tc>
          <w:tcPr>
            <w:tcW w:w="3458" w:type="dxa"/>
          </w:tcPr>
          <w:p w:rsidR="001F5DD4" w:rsidRDefault="001F5DD4">
            <w:pPr>
              <w:pStyle w:val="ConsPlusNormal"/>
            </w:pPr>
            <w:r>
              <w:t>понедельник - пятница: с 8.00 до 17.00; перерыв: с 12.00 до 13.00; суббота, воскресенье - выходные дни</w:t>
            </w:r>
          </w:p>
        </w:tc>
      </w:tr>
      <w:tr w:rsidR="001F5DD4">
        <w:tc>
          <w:tcPr>
            <w:tcW w:w="510" w:type="dxa"/>
          </w:tcPr>
          <w:p w:rsidR="001F5DD4" w:rsidRDefault="001F5DD4">
            <w:pPr>
              <w:pStyle w:val="ConsPlusNormal"/>
              <w:jc w:val="center"/>
            </w:pPr>
            <w:r>
              <w:t>16</w:t>
            </w:r>
          </w:p>
        </w:tc>
        <w:tc>
          <w:tcPr>
            <w:tcW w:w="3798" w:type="dxa"/>
          </w:tcPr>
          <w:p w:rsidR="001F5DD4" w:rsidRDefault="001F5DD4">
            <w:pPr>
              <w:pStyle w:val="ConsPlusNormal"/>
            </w:pPr>
            <w:r>
              <w:t xml:space="preserve">Управление социальной защиты населения и труда администрации </w:t>
            </w:r>
            <w:proofErr w:type="spellStart"/>
            <w:r>
              <w:t>Любимского</w:t>
            </w:r>
            <w:proofErr w:type="spellEnd"/>
            <w:r>
              <w:t xml:space="preserve"> муниципального района</w:t>
            </w:r>
          </w:p>
        </w:tc>
        <w:tc>
          <w:tcPr>
            <w:tcW w:w="4252" w:type="dxa"/>
          </w:tcPr>
          <w:p w:rsidR="001F5DD4" w:rsidRDefault="001F5DD4">
            <w:pPr>
              <w:pStyle w:val="ConsPlusNormal"/>
            </w:pPr>
            <w:r>
              <w:t xml:space="preserve">152470, г. Любим, ул. Набережная реки </w:t>
            </w:r>
            <w:proofErr w:type="spellStart"/>
            <w:r>
              <w:t>Обноры</w:t>
            </w:r>
            <w:proofErr w:type="spellEnd"/>
            <w:r>
              <w:t>, д. 1</w:t>
            </w:r>
          </w:p>
        </w:tc>
        <w:tc>
          <w:tcPr>
            <w:tcW w:w="1580" w:type="dxa"/>
          </w:tcPr>
          <w:p w:rsidR="001F5DD4" w:rsidRDefault="001F5DD4">
            <w:pPr>
              <w:pStyle w:val="ConsPlusNormal"/>
              <w:jc w:val="center"/>
            </w:pPr>
            <w:r>
              <w:t>(48543)</w:t>
            </w:r>
          </w:p>
          <w:p w:rsidR="001F5DD4" w:rsidRDefault="001F5DD4">
            <w:pPr>
              <w:pStyle w:val="ConsPlusNormal"/>
              <w:jc w:val="center"/>
            </w:pPr>
            <w:r>
              <w:t>2 21 52,</w:t>
            </w:r>
          </w:p>
          <w:p w:rsidR="001F5DD4" w:rsidRDefault="001F5DD4">
            <w:pPr>
              <w:pStyle w:val="ConsPlusNormal"/>
              <w:jc w:val="center"/>
            </w:pPr>
            <w:r>
              <w:t>2 20 52,</w:t>
            </w:r>
          </w:p>
          <w:p w:rsidR="001F5DD4" w:rsidRDefault="001F5DD4">
            <w:pPr>
              <w:pStyle w:val="ConsPlusNormal"/>
              <w:jc w:val="center"/>
            </w:pPr>
            <w:r>
              <w:t>2 20 62,</w:t>
            </w:r>
          </w:p>
          <w:p w:rsidR="001F5DD4" w:rsidRDefault="001F5DD4">
            <w:pPr>
              <w:pStyle w:val="ConsPlusNormal"/>
              <w:jc w:val="center"/>
            </w:pPr>
            <w:r>
              <w:t>2 18 94</w:t>
            </w:r>
          </w:p>
        </w:tc>
        <w:tc>
          <w:tcPr>
            <w:tcW w:w="3458" w:type="dxa"/>
          </w:tcPr>
          <w:p w:rsidR="001F5DD4" w:rsidRDefault="001F5DD4">
            <w:pPr>
              <w:pStyle w:val="ConsPlusNormal"/>
            </w:pPr>
            <w:r>
              <w:t xml:space="preserve">понедельник - четверг: с 8.00 до 17.15; пятница: с 8.00 до 16.00; перерыв: с 12.00 </w:t>
            </w:r>
            <w:proofErr w:type="gramStart"/>
            <w:r>
              <w:t>до</w:t>
            </w:r>
            <w:proofErr w:type="gramEnd"/>
            <w:r>
              <w:t xml:space="preserve"> 13.00; суббота, воскресенье - выходные дни</w:t>
            </w:r>
          </w:p>
        </w:tc>
      </w:tr>
      <w:tr w:rsidR="001F5DD4">
        <w:tc>
          <w:tcPr>
            <w:tcW w:w="510" w:type="dxa"/>
          </w:tcPr>
          <w:p w:rsidR="001F5DD4" w:rsidRDefault="001F5DD4">
            <w:pPr>
              <w:pStyle w:val="ConsPlusNormal"/>
              <w:jc w:val="center"/>
            </w:pPr>
            <w:r>
              <w:t>17</w:t>
            </w:r>
          </w:p>
        </w:tc>
        <w:tc>
          <w:tcPr>
            <w:tcW w:w="3798" w:type="dxa"/>
          </w:tcPr>
          <w:p w:rsidR="001F5DD4" w:rsidRDefault="001F5DD4">
            <w:pPr>
              <w:pStyle w:val="ConsPlusNormal"/>
            </w:pPr>
            <w:r>
              <w:t xml:space="preserve">Управление социальной защиты населения и труда администрации </w:t>
            </w:r>
            <w:proofErr w:type="spellStart"/>
            <w:r>
              <w:t>Мышкинского</w:t>
            </w:r>
            <w:proofErr w:type="spellEnd"/>
            <w:r>
              <w:t xml:space="preserve"> муниципального района</w:t>
            </w:r>
          </w:p>
        </w:tc>
        <w:tc>
          <w:tcPr>
            <w:tcW w:w="4252" w:type="dxa"/>
          </w:tcPr>
          <w:p w:rsidR="001F5DD4" w:rsidRDefault="001F5DD4">
            <w:pPr>
              <w:pStyle w:val="ConsPlusNormal"/>
            </w:pPr>
            <w:r>
              <w:t>152830, г. Мышкин, пл. Успенская, д. 3</w:t>
            </w:r>
          </w:p>
        </w:tc>
        <w:tc>
          <w:tcPr>
            <w:tcW w:w="1580" w:type="dxa"/>
          </w:tcPr>
          <w:p w:rsidR="001F5DD4" w:rsidRDefault="001F5DD4">
            <w:pPr>
              <w:pStyle w:val="ConsPlusNormal"/>
              <w:jc w:val="center"/>
            </w:pPr>
            <w:r>
              <w:t>(48544)</w:t>
            </w:r>
          </w:p>
          <w:p w:rsidR="001F5DD4" w:rsidRDefault="001F5DD4">
            <w:pPr>
              <w:pStyle w:val="ConsPlusNormal"/>
              <w:jc w:val="center"/>
            </w:pPr>
            <w:r>
              <w:t>2 26 04,</w:t>
            </w:r>
          </w:p>
          <w:p w:rsidR="001F5DD4" w:rsidRDefault="001F5DD4">
            <w:pPr>
              <w:pStyle w:val="ConsPlusNormal"/>
              <w:jc w:val="center"/>
            </w:pPr>
            <w:r>
              <w:t>2 13 27,</w:t>
            </w:r>
          </w:p>
          <w:p w:rsidR="001F5DD4" w:rsidRDefault="001F5DD4">
            <w:pPr>
              <w:pStyle w:val="ConsPlusNormal"/>
              <w:jc w:val="center"/>
            </w:pPr>
            <w:r>
              <w:t>2 15 25,</w:t>
            </w:r>
          </w:p>
          <w:p w:rsidR="001F5DD4" w:rsidRDefault="001F5DD4">
            <w:pPr>
              <w:pStyle w:val="ConsPlusNormal"/>
              <w:jc w:val="center"/>
            </w:pPr>
            <w:r>
              <w:t>2 22 69,</w:t>
            </w:r>
          </w:p>
          <w:p w:rsidR="001F5DD4" w:rsidRDefault="001F5DD4">
            <w:pPr>
              <w:pStyle w:val="ConsPlusNormal"/>
              <w:jc w:val="center"/>
            </w:pPr>
            <w:r>
              <w:t>2 15 48</w:t>
            </w:r>
          </w:p>
        </w:tc>
        <w:tc>
          <w:tcPr>
            <w:tcW w:w="3458" w:type="dxa"/>
          </w:tcPr>
          <w:p w:rsidR="001F5DD4" w:rsidRDefault="001F5DD4">
            <w:pPr>
              <w:pStyle w:val="ConsPlusNormal"/>
            </w:pPr>
            <w:r>
              <w:t xml:space="preserve">понедельник - четверг: с 8.00 до 17.15; пятница: с 8.00 до 16.00; перерыв: с 12.00 </w:t>
            </w:r>
            <w:proofErr w:type="gramStart"/>
            <w:r>
              <w:t>до</w:t>
            </w:r>
            <w:proofErr w:type="gramEnd"/>
            <w:r>
              <w:t xml:space="preserve"> 13.00; суббота, воскресенье - выходные дни</w:t>
            </w:r>
          </w:p>
        </w:tc>
      </w:tr>
      <w:tr w:rsidR="001F5DD4">
        <w:tc>
          <w:tcPr>
            <w:tcW w:w="510" w:type="dxa"/>
          </w:tcPr>
          <w:p w:rsidR="001F5DD4" w:rsidRDefault="001F5DD4">
            <w:pPr>
              <w:pStyle w:val="ConsPlusNormal"/>
              <w:jc w:val="center"/>
            </w:pPr>
            <w:r>
              <w:t>18</w:t>
            </w:r>
          </w:p>
        </w:tc>
        <w:tc>
          <w:tcPr>
            <w:tcW w:w="3798" w:type="dxa"/>
          </w:tcPr>
          <w:p w:rsidR="001F5DD4" w:rsidRDefault="001F5DD4">
            <w:pPr>
              <w:pStyle w:val="ConsPlusNormal"/>
            </w:pPr>
            <w:r>
              <w:t xml:space="preserve">Управление социальной защиты населения и труда администрации </w:t>
            </w:r>
            <w:proofErr w:type="spellStart"/>
            <w:r>
              <w:t>Некоузского</w:t>
            </w:r>
            <w:proofErr w:type="spellEnd"/>
            <w:r>
              <w:t xml:space="preserve"> муниципального района</w:t>
            </w:r>
          </w:p>
        </w:tc>
        <w:tc>
          <w:tcPr>
            <w:tcW w:w="4252" w:type="dxa"/>
          </w:tcPr>
          <w:p w:rsidR="001F5DD4" w:rsidRDefault="001F5DD4">
            <w:pPr>
              <w:pStyle w:val="ConsPlusNormal"/>
            </w:pPr>
            <w:r>
              <w:t>152730, с. Новый Некоуз, ул. Советская, д. 23</w:t>
            </w:r>
          </w:p>
        </w:tc>
        <w:tc>
          <w:tcPr>
            <w:tcW w:w="1580" w:type="dxa"/>
          </w:tcPr>
          <w:p w:rsidR="001F5DD4" w:rsidRDefault="001F5DD4">
            <w:pPr>
              <w:pStyle w:val="ConsPlusNormal"/>
              <w:jc w:val="center"/>
            </w:pPr>
            <w:r>
              <w:t>(48547)</w:t>
            </w:r>
          </w:p>
          <w:p w:rsidR="001F5DD4" w:rsidRDefault="001F5DD4">
            <w:pPr>
              <w:pStyle w:val="ConsPlusNormal"/>
              <w:jc w:val="center"/>
            </w:pPr>
            <w:r>
              <w:t>2 16 76</w:t>
            </w:r>
          </w:p>
        </w:tc>
        <w:tc>
          <w:tcPr>
            <w:tcW w:w="3458" w:type="dxa"/>
          </w:tcPr>
          <w:p w:rsidR="001F5DD4" w:rsidRDefault="001F5DD4">
            <w:pPr>
              <w:pStyle w:val="ConsPlusNormal"/>
            </w:pPr>
            <w:r>
              <w:t xml:space="preserve">понедельник - четверг: с 8.00 до 17.00; пятница: с 8.00 до 17.00; перерыв: с 12.00 </w:t>
            </w:r>
            <w:proofErr w:type="gramStart"/>
            <w:r>
              <w:t>до</w:t>
            </w:r>
            <w:proofErr w:type="gramEnd"/>
            <w:r>
              <w:t xml:space="preserve"> 14.00; суббота, воскресенье - выходные дни</w:t>
            </w:r>
          </w:p>
        </w:tc>
      </w:tr>
      <w:tr w:rsidR="001F5DD4">
        <w:tc>
          <w:tcPr>
            <w:tcW w:w="510" w:type="dxa"/>
          </w:tcPr>
          <w:p w:rsidR="001F5DD4" w:rsidRDefault="001F5DD4">
            <w:pPr>
              <w:pStyle w:val="ConsPlusNormal"/>
              <w:jc w:val="center"/>
            </w:pPr>
            <w:r>
              <w:t>19</w:t>
            </w:r>
          </w:p>
        </w:tc>
        <w:tc>
          <w:tcPr>
            <w:tcW w:w="3798" w:type="dxa"/>
          </w:tcPr>
          <w:p w:rsidR="001F5DD4" w:rsidRDefault="001F5DD4">
            <w:pPr>
              <w:pStyle w:val="ConsPlusNormal"/>
            </w:pPr>
            <w:r>
              <w:t>Управление социальной поддержки населения и труда администрации Некрасовского муниципального района</w:t>
            </w:r>
          </w:p>
        </w:tc>
        <w:tc>
          <w:tcPr>
            <w:tcW w:w="4252" w:type="dxa"/>
          </w:tcPr>
          <w:p w:rsidR="001F5DD4" w:rsidRDefault="001F5DD4">
            <w:pPr>
              <w:pStyle w:val="ConsPlusNormal"/>
            </w:pPr>
            <w:r>
              <w:t>152260, пос. Некрасовское, ул. Советская, д. 135</w:t>
            </w:r>
          </w:p>
        </w:tc>
        <w:tc>
          <w:tcPr>
            <w:tcW w:w="1580" w:type="dxa"/>
          </w:tcPr>
          <w:p w:rsidR="001F5DD4" w:rsidRDefault="001F5DD4">
            <w:pPr>
              <w:pStyle w:val="ConsPlusNormal"/>
              <w:jc w:val="center"/>
            </w:pPr>
            <w:r>
              <w:t>(48531)</w:t>
            </w:r>
          </w:p>
          <w:p w:rsidR="001F5DD4" w:rsidRDefault="001F5DD4">
            <w:pPr>
              <w:pStyle w:val="ConsPlusNormal"/>
              <w:jc w:val="center"/>
            </w:pPr>
            <w:r>
              <w:t>4 34 98</w:t>
            </w:r>
          </w:p>
        </w:tc>
        <w:tc>
          <w:tcPr>
            <w:tcW w:w="3458" w:type="dxa"/>
          </w:tcPr>
          <w:p w:rsidR="001F5DD4" w:rsidRDefault="001F5DD4">
            <w:pPr>
              <w:pStyle w:val="ConsPlusNormal"/>
            </w:pPr>
            <w:r>
              <w:t xml:space="preserve">понедельник - четверг: с 8.00 до 17.15; пятница: с 8.00 до 16.00; перерыв: с 12.00 </w:t>
            </w:r>
            <w:proofErr w:type="gramStart"/>
            <w:r>
              <w:t>до</w:t>
            </w:r>
            <w:proofErr w:type="gramEnd"/>
            <w:r>
              <w:t xml:space="preserve"> 13.00; суббота, воскресенье - выходные дни</w:t>
            </w:r>
          </w:p>
        </w:tc>
      </w:tr>
      <w:tr w:rsidR="001F5DD4">
        <w:tc>
          <w:tcPr>
            <w:tcW w:w="510" w:type="dxa"/>
          </w:tcPr>
          <w:p w:rsidR="001F5DD4" w:rsidRDefault="001F5DD4">
            <w:pPr>
              <w:pStyle w:val="ConsPlusNormal"/>
              <w:jc w:val="center"/>
            </w:pPr>
            <w:r>
              <w:t>20</w:t>
            </w:r>
          </w:p>
        </w:tc>
        <w:tc>
          <w:tcPr>
            <w:tcW w:w="3798" w:type="dxa"/>
          </w:tcPr>
          <w:p w:rsidR="001F5DD4" w:rsidRDefault="001F5DD4">
            <w:pPr>
              <w:pStyle w:val="ConsPlusNormal"/>
            </w:pPr>
            <w:r>
              <w:t xml:space="preserve">Отдел труда и социальной поддержки населения администрации </w:t>
            </w:r>
            <w:r>
              <w:lastRenderedPageBreak/>
              <w:t>Первомайского муниципального района</w:t>
            </w:r>
          </w:p>
        </w:tc>
        <w:tc>
          <w:tcPr>
            <w:tcW w:w="4252" w:type="dxa"/>
          </w:tcPr>
          <w:p w:rsidR="001F5DD4" w:rsidRDefault="001F5DD4">
            <w:pPr>
              <w:pStyle w:val="ConsPlusNormal"/>
            </w:pPr>
            <w:r>
              <w:lastRenderedPageBreak/>
              <w:t>152430, пос. Пречистое, ул. Ярославская, д. 88</w:t>
            </w:r>
          </w:p>
        </w:tc>
        <w:tc>
          <w:tcPr>
            <w:tcW w:w="1580" w:type="dxa"/>
          </w:tcPr>
          <w:p w:rsidR="001F5DD4" w:rsidRDefault="001F5DD4">
            <w:pPr>
              <w:pStyle w:val="ConsPlusNormal"/>
              <w:jc w:val="center"/>
            </w:pPr>
            <w:r>
              <w:t>(48549)</w:t>
            </w:r>
          </w:p>
          <w:p w:rsidR="001F5DD4" w:rsidRDefault="001F5DD4">
            <w:pPr>
              <w:pStyle w:val="ConsPlusNormal"/>
              <w:jc w:val="center"/>
            </w:pPr>
            <w:r>
              <w:t>2 18 73,</w:t>
            </w:r>
          </w:p>
          <w:p w:rsidR="001F5DD4" w:rsidRDefault="001F5DD4">
            <w:pPr>
              <w:pStyle w:val="ConsPlusNormal"/>
              <w:jc w:val="center"/>
            </w:pPr>
            <w:r>
              <w:lastRenderedPageBreak/>
              <w:t>2 23 83,</w:t>
            </w:r>
          </w:p>
          <w:p w:rsidR="001F5DD4" w:rsidRDefault="001F5DD4">
            <w:pPr>
              <w:pStyle w:val="ConsPlusNormal"/>
              <w:jc w:val="center"/>
            </w:pPr>
            <w:r>
              <w:t>2 19 60</w:t>
            </w:r>
          </w:p>
        </w:tc>
        <w:tc>
          <w:tcPr>
            <w:tcW w:w="3458" w:type="dxa"/>
          </w:tcPr>
          <w:p w:rsidR="001F5DD4" w:rsidRDefault="001F5DD4">
            <w:pPr>
              <w:pStyle w:val="ConsPlusNormal"/>
            </w:pPr>
            <w:r>
              <w:lastRenderedPageBreak/>
              <w:t xml:space="preserve">понедельник - пятница: с 8.00 до 17.00; перерыв: с 12.00 до 13.00; </w:t>
            </w:r>
            <w:r>
              <w:lastRenderedPageBreak/>
              <w:t>суббота, воскресенье - выходные дни</w:t>
            </w:r>
          </w:p>
        </w:tc>
      </w:tr>
      <w:tr w:rsidR="001F5DD4">
        <w:tc>
          <w:tcPr>
            <w:tcW w:w="510" w:type="dxa"/>
          </w:tcPr>
          <w:p w:rsidR="001F5DD4" w:rsidRDefault="001F5DD4">
            <w:pPr>
              <w:pStyle w:val="ConsPlusNormal"/>
              <w:jc w:val="center"/>
            </w:pPr>
            <w:r>
              <w:lastRenderedPageBreak/>
              <w:t>21</w:t>
            </w:r>
          </w:p>
        </w:tc>
        <w:tc>
          <w:tcPr>
            <w:tcW w:w="3798" w:type="dxa"/>
          </w:tcPr>
          <w:p w:rsidR="001F5DD4" w:rsidRDefault="001F5DD4">
            <w:pPr>
              <w:pStyle w:val="ConsPlusNormal"/>
            </w:pPr>
            <w:r>
              <w:t xml:space="preserve">Управление социальной защиты населения и труда администрации </w:t>
            </w:r>
            <w:proofErr w:type="spellStart"/>
            <w:r>
              <w:t>Переславского</w:t>
            </w:r>
            <w:proofErr w:type="spellEnd"/>
            <w:r>
              <w:t xml:space="preserve"> муниципального района</w:t>
            </w:r>
          </w:p>
        </w:tc>
        <w:tc>
          <w:tcPr>
            <w:tcW w:w="4252" w:type="dxa"/>
          </w:tcPr>
          <w:p w:rsidR="001F5DD4" w:rsidRDefault="001F5DD4">
            <w:pPr>
              <w:pStyle w:val="ConsPlusNormal"/>
            </w:pPr>
            <w:r>
              <w:t xml:space="preserve">152020, г. Переславль-Залесский, ул. </w:t>
            </w:r>
            <w:proofErr w:type="gramStart"/>
            <w:r>
              <w:t>Советская</w:t>
            </w:r>
            <w:proofErr w:type="gramEnd"/>
            <w:r>
              <w:t>, д. 21</w:t>
            </w:r>
          </w:p>
        </w:tc>
        <w:tc>
          <w:tcPr>
            <w:tcW w:w="1580" w:type="dxa"/>
          </w:tcPr>
          <w:p w:rsidR="001F5DD4" w:rsidRDefault="001F5DD4">
            <w:pPr>
              <w:pStyle w:val="ConsPlusNormal"/>
              <w:jc w:val="center"/>
            </w:pPr>
            <w:r>
              <w:t>(48535)</w:t>
            </w:r>
          </w:p>
          <w:p w:rsidR="001F5DD4" w:rsidRDefault="001F5DD4">
            <w:pPr>
              <w:pStyle w:val="ConsPlusNormal"/>
              <w:jc w:val="center"/>
            </w:pPr>
            <w:r>
              <w:t>3 12 97,</w:t>
            </w:r>
          </w:p>
          <w:p w:rsidR="001F5DD4" w:rsidRDefault="001F5DD4">
            <w:pPr>
              <w:pStyle w:val="ConsPlusNormal"/>
              <w:jc w:val="center"/>
            </w:pPr>
            <w:r>
              <w:t>3 14 33,</w:t>
            </w:r>
          </w:p>
          <w:p w:rsidR="001F5DD4" w:rsidRDefault="001F5DD4">
            <w:pPr>
              <w:pStyle w:val="ConsPlusNormal"/>
              <w:jc w:val="center"/>
            </w:pPr>
            <w:r>
              <w:t>3 40 09,</w:t>
            </w:r>
          </w:p>
          <w:p w:rsidR="001F5DD4" w:rsidRDefault="001F5DD4">
            <w:pPr>
              <w:pStyle w:val="ConsPlusNormal"/>
              <w:jc w:val="center"/>
            </w:pPr>
            <w:r>
              <w:t>6 02 34,</w:t>
            </w:r>
          </w:p>
          <w:p w:rsidR="001F5DD4" w:rsidRDefault="001F5DD4">
            <w:pPr>
              <w:pStyle w:val="ConsPlusNormal"/>
              <w:jc w:val="center"/>
            </w:pPr>
            <w:r>
              <w:t>6 02 56</w:t>
            </w:r>
          </w:p>
        </w:tc>
        <w:tc>
          <w:tcPr>
            <w:tcW w:w="3458" w:type="dxa"/>
          </w:tcPr>
          <w:p w:rsidR="001F5DD4" w:rsidRDefault="001F5DD4">
            <w:pPr>
              <w:pStyle w:val="ConsPlusNormal"/>
            </w:pPr>
            <w:r>
              <w:t xml:space="preserve">понедельник - четверг: с 8.15 до 17.30; пятница: с 8.15 до 16.15; перерыв: с 12.00 </w:t>
            </w:r>
            <w:proofErr w:type="gramStart"/>
            <w:r>
              <w:t>до</w:t>
            </w:r>
            <w:proofErr w:type="gramEnd"/>
            <w:r>
              <w:t xml:space="preserve"> 13.00; суббота, воскресенье - выходные дни</w:t>
            </w:r>
          </w:p>
        </w:tc>
      </w:tr>
      <w:tr w:rsidR="001F5DD4">
        <w:tc>
          <w:tcPr>
            <w:tcW w:w="510" w:type="dxa"/>
          </w:tcPr>
          <w:p w:rsidR="001F5DD4" w:rsidRDefault="001F5DD4">
            <w:pPr>
              <w:pStyle w:val="ConsPlusNormal"/>
              <w:jc w:val="center"/>
            </w:pPr>
            <w:r>
              <w:t>22</w:t>
            </w:r>
          </w:p>
        </w:tc>
        <w:tc>
          <w:tcPr>
            <w:tcW w:w="3798" w:type="dxa"/>
          </w:tcPr>
          <w:p w:rsidR="001F5DD4" w:rsidRDefault="001F5DD4">
            <w:pPr>
              <w:pStyle w:val="ConsPlusNormal"/>
            </w:pPr>
            <w:r>
              <w:t>Управление социальной защиты населения и труда администрации Пошехонского муниципального района</w:t>
            </w:r>
          </w:p>
        </w:tc>
        <w:tc>
          <w:tcPr>
            <w:tcW w:w="4252" w:type="dxa"/>
          </w:tcPr>
          <w:p w:rsidR="001F5DD4" w:rsidRDefault="001F5DD4">
            <w:pPr>
              <w:pStyle w:val="ConsPlusNormal"/>
            </w:pPr>
            <w:r>
              <w:t xml:space="preserve">152850, г. Пошехонье, ул. Набережная реки </w:t>
            </w:r>
            <w:proofErr w:type="spellStart"/>
            <w:r>
              <w:t>Пертомки</w:t>
            </w:r>
            <w:proofErr w:type="spellEnd"/>
            <w:r>
              <w:t>, д. 3а</w:t>
            </w:r>
          </w:p>
        </w:tc>
        <w:tc>
          <w:tcPr>
            <w:tcW w:w="1580" w:type="dxa"/>
          </w:tcPr>
          <w:p w:rsidR="001F5DD4" w:rsidRDefault="001F5DD4">
            <w:pPr>
              <w:pStyle w:val="ConsPlusNormal"/>
              <w:jc w:val="center"/>
            </w:pPr>
            <w:r>
              <w:t>(48546)</w:t>
            </w:r>
          </w:p>
          <w:p w:rsidR="001F5DD4" w:rsidRDefault="001F5DD4">
            <w:pPr>
              <w:pStyle w:val="ConsPlusNormal"/>
              <w:jc w:val="center"/>
            </w:pPr>
            <w:r>
              <w:t>2 18 82,</w:t>
            </w:r>
          </w:p>
          <w:p w:rsidR="001F5DD4" w:rsidRDefault="001F5DD4">
            <w:pPr>
              <w:pStyle w:val="ConsPlusNormal"/>
              <w:jc w:val="center"/>
            </w:pPr>
            <w:r>
              <w:t>2 22 01</w:t>
            </w:r>
          </w:p>
        </w:tc>
        <w:tc>
          <w:tcPr>
            <w:tcW w:w="3458" w:type="dxa"/>
          </w:tcPr>
          <w:p w:rsidR="001F5DD4" w:rsidRDefault="001F5DD4">
            <w:pPr>
              <w:pStyle w:val="ConsPlusNormal"/>
            </w:pPr>
            <w:r>
              <w:t xml:space="preserve">понедельник - четверг: с 8.30 до 17.30; пятница: с 8.30 до 16.30; перерыв: с 13.00 </w:t>
            </w:r>
            <w:proofErr w:type="gramStart"/>
            <w:r>
              <w:t>до</w:t>
            </w:r>
            <w:proofErr w:type="gramEnd"/>
            <w:r>
              <w:t xml:space="preserve"> 13.48; суббота, воскресенье - выходные дни</w:t>
            </w:r>
          </w:p>
        </w:tc>
      </w:tr>
      <w:tr w:rsidR="001F5DD4">
        <w:tc>
          <w:tcPr>
            <w:tcW w:w="510" w:type="dxa"/>
          </w:tcPr>
          <w:p w:rsidR="001F5DD4" w:rsidRDefault="001F5DD4">
            <w:pPr>
              <w:pStyle w:val="ConsPlusNormal"/>
              <w:jc w:val="center"/>
            </w:pPr>
            <w:r>
              <w:t>23</w:t>
            </w:r>
          </w:p>
        </w:tc>
        <w:tc>
          <w:tcPr>
            <w:tcW w:w="3798" w:type="dxa"/>
          </w:tcPr>
          <w:p w:rsidR="001F5DD4" w:rsidRDefault="001F5DD4">
            <w:pPr>
              <w:pStyle w:val="ConsPlusNormal"/>
            </w:pPr>
            <w:r>
              <w:t>Управление социального обеспечения населения администрации Ростовского муниципального района</w:t>
            </w:r>
          </w:p>
        </w:tc>
        <w:tc>
          <w:tcPr>
            <w:tcW w:w="4252" w:type="dxa"/>
          </w:tcPr>
          <w:p w:rsidR="001F5DD4" w:rsidRDefault="001F5DD4">
            <w:pPr>
              <w:pStyle w:val="ConsPlusNormal"/>
            </w:pPr>
            <w:r>
              <w:t>152151, г. Ростов, Советская пл., д. 7 (отдел по назначению и выплате жилищных субсидий - ул. Маршала Алексеева, д. 4)</w:t>
            </w:r>
          </w:p>
        </w:tc>
        <w:tc>
          <w:tcPr>
            <w:tcW w:w="1580" w:type="dxa"/>
          </w:tcPr>
          <w:p w:rsidR="001F5DD4" w:rsidRDefault="001F5DD4">
            <w:pPr>
              <w:pStyle w:val="ConsPlusNormal"/>
              <w:jc w:val="center"/>
            </w:pPr>
            <w:r>
              <w:t>(48536)</w:t>
            </w:r>
          </w:p>
          <w:p w:rsidR="001F5DD4" w:rsidRDefault="001F5DD4">
            <w:pPr>
              <w:pStyle w:val="ConsPlusNormal"/>
              <w:jc w:val="center"/>
            </w:pPr>
            <w:r>
              <w:t>6 57 00,</w:t>
            </w:r>
          </w:p>
          <w:p w:rsidR="001F5DD4" w:rsidRDefault="001F5DD4">
            <w:pPr>
              <w:pStyle w:val="ConsPlusNormal"/>
              <w:jc w:val="center"/>
            </w:pPr>
            <w:r>
              <w:t>6 29 09,</w:t>
            </w:r>
          </w:p>
          <w:p w:rsidR="001F5DD4" w:rsidRDefault="001F5DD4">
            <w:pPr>
              <w:pStyle w:val="ConsPlusNormal"/>
              <w:jc w:val="center"/>
            </w:pPr>
            <w:r>
              <w:t>6 28 93</w:t>
            </w:r>
          </w:p>
        </w:tc>
        <w:tc>
          <w:tcPr>
            <w:tcW w:w="3458" w:type="dxa"/>
          </w:tcPr>
          <w:p w:rsidR="001F5DD4" w:rsidRDefault="001F5DD4">
            <w:pPr>
              <w:pStyle w:val="ConsPlusNormal"/>
            </w:pPr>
            <w:r>
              <w:t xml:space="preserve">понедельник - четверг: с 8.00 до 17.00; пятница: с 8.00 до 16.00; перерыв: с 12.00 </w:t>
            </w:r>
            <w:proofErr w:type="gramStart"/>
            <w:r>
              <w:t>до</w:t>
            </w:r>
            <w:proofErr w:type="gramEnd"/>
            <w:r>
              <w:t xml:space="preserve"> 12.48; суббота, воскресенье - выходные дни</w:t>
            </w:r>
          </w:p>
        </w:tc>
      </w:tr>
      <w:tr w:rsidR="001F5DD4">
        <w:tc>
          <w:tcPr>
            <w:tcW w:w="510" w:type="dxa"/>
          </w:tcPr>
          <w:p w:rsidR="001F5DD4" w:rsidRDefault="001F5DD4">
            <w:pPr>
              <w:pStyle w:val="ConsPlusNormal"/>
              <w:jc w:val="center"/>
            </w:pPr>
            <w:r>
              <w:t>24</w:t>
            </w:r>
          </w:p>
        </w:tc>
        <w:tc>
          <w:tcPr>
            <w:tcW w:w="3798" w:type="dxa"/>
          </w:tcPr>
          <w:p w:rsidR="001F5DD4" w:rsidRDefault="001F5DD4">
            <w:pPr>
              <w:pStyle w:val="ConsPlusNormal"/>
            </w:pPr>
            <w:r>
              <w:t>Муниципальное учреждение Рыбинского муниципального района "Центр социальных выплат"</w:t>
            </w:r>
          </w:p>
        </w:tc>
        <w:tc>
          <w:tcPr>
            <w:tcW w:w="4252" w:type="dxa"/>
          </w:tcPr>
          <w:p w:rsidR="001F5DD4" w:rsidRDefault="001F5DD4">
            <w:pPr>
              <w:pStyle w:val="ConsPlusNormal"/>
            </w:pPr>
            <w:r>
              <w:t xml:space="preserve">152903, г. Рыбинск, ул. </w:t>
            </w:r>
            <w:proofErr w:type="gramStart"/>
            <w:r>
              <w:t>Крестовая</w:t>
            </w:r>
            <w:proofErr w:type="gramEnd"/>
            <w:r>
              <w:t>, д. 139</w:t>
            </w:r>
          </w:p>
        </w:tc>
        <w:tc>
          <w:tcPr>
            <w:tcW w:w="1580" w:type="dxa"/>
          </w:tcPr>
          <w:p w:rsidR="001F5DD4" w:rsidRDefault="001F5DD4">
            <w:pPr>
              <w:pStyle w:val="ConsPlusNormal"/>
              <w:jc w:val="center"/>
            </w:pPr>
            <w:r>
              <w:t>(4855)</w:t>
            </w:r>
          </w:p>
          <w:p w:rsidR="001F5DD4" w:rsidRDefault="001F5DD4">
            <w:pPr>
              <w:pStyle w:val="ConsPlusNormal"/>
              <w:jc w:val="center"/>
            </w:pPr>
            <w:r>
              <w:t>22 22 72</w:t>
            </w:r>
          </w:p>
        </w:tc>
        <w:tc>
          <w:tcPr>
            <w:tcW w:w="3458" w:type="dxa"/>
          </w:tcPr>
          <w:p w:rsidR="001F5DD4" w:rsidRDefault="001F5DD4">
            <w:pPr>
              <w:pStyle w:val="ConsPlusNormal"/>
            </w:pPr>
            <w:r>
              <w:t xml:space="preserve">понедельник - четверг: с 8.00 до 17.00; пятница: с 8.00 до 16.00; перерыв: с 12.12 </w:t>
            </w:r>
            <w:proofErr w:type="gramStart"/>
            <w:r>
              <w:t>до</w:t>
            </w:r>
            <w:proofErr w:type="gramEnd"/>
            <w:r>
              <w:t xml:space="preserve"> 13.00; суббота, воскресенье - выходные дни</w:t>
            </w:r>
          </w:p>
        </w:tc>
      </w:tr>
      <w:tr w:rsidR="001F5DD4">
        <w:tc>
          <w:tcPr>
            <w:tcW w:w="510" w:type="dxa"/>
          </w:tcPr>
          <w:p w:rsidR="001F5DD4" w:rsidRDefault="001F5DD4">
            <w:pPr>
              <w:pStyle w:val="ConsPlusNormal"/>
              <w:jc w:val="center"/>
            </w:pPr>
            <w:r>
              <w:t>25</w:t>
            </w:r>
          </w:p>
        </w:tc>
        <w:tc>
          <w:tcPr>
            <w:tcW w:w="3798" w:type="dxa"/>
          </w:tcPr>
          <w:p w:rsidR="001F5DD4" w:rsidRDefault="001F5DD4">
            <w:pPr>
              <w:pStyle w:val="ConsPlusNormal"/>
            </w:pPr>
            <w:r>
              <w:t xml:space="preserve">Департамент труда и социального развития администрации </w:t>
            </w:r>
            <w:proofErr w:type="spellStart"/>
            <w:r>
              <w:t>Тутаевского</w:t>
            </w:r>
            <w:proofErr w:type="spellEnd"/>
            <w:r>
              <w:t xml:space="preserve"> муниципального района</w:t>
            </w:r>
          </w:p>
        </w:tc>
        <w:tc>
          <w:tcPr>
            <w:tcW w:w="4252" w:type="dxa"/>
          </w:tcPr>
          <w:p w:rsidR="001F5DD4" w:rsidRDefault="001F5DD4">
            <w:pPr>
              <w:pStyle w:val="ConsPlusNormal"/>
            </w:pPr>
            <w:r>
              <w:t>152300, г. Тутаев, просп. 50-летия Победы, д. 15</w:t>
            </w:r>
          </w:p>
        </w:tc>
        <w:tc>
          <w:tcPr>
            <w:tcW w:w="1580" w:type="dxa"/>
          </w:tcPr>
          <w:p w:rsidR="001F5DD4" w:rsidRDefault="001F5DD4">
            <w:pPr>
              <w:pStyle w:val="ConsPlusNormal"/>
              <w:jc w:val="center"/>
            </w:pPr>
            <w:r>
              <w:t>(48533)</w:t>
            </w:r>
          </w:p>
          <w:p w:rsidR="001F5DD4" w:rsidRDefault="001F5DD4">
            <w:pPr>
              <w:pStyle w:val="ConsPlusNormal"/>
              <w:jc w:val="center"/>
            </w:pPr>
            <w:r>
              <w:t>2 32 45,</w:t>
            </w:r>
          </w:p>
          <w:p w:rsidR="001F5DD4" w:rsidRDefault="001F5DD4">
            <w:pPr>
              <w:pStyle w:val="ConsPlusNormal"/>
              <w:jc w:val="center"/>
            </w:pPr>
            <w:r>
              <w:t>2 36 78</w:t>
            </w:r>
          </w:p>
        </w:tc>
        <w:tc>
          <w:tcPr>
            <w:tcW w:w="3458" w:type="dxa"/>
          </w:tcPr>
          <w:p w:rsidR="001F5DD4" w:rsidRDefault="001F5DD4">
            <w:pPr>
              <w:pStyle w:val="ConsPlusNormal"/>
            </w:pPr>
            <w:r>
              <w:t>понедельник - пятница: с 8.00 до 17.00; перерыв: с 12.00 до 13.00; суббота, воскресенье - выходные дни</w:t>
            </w:r>
          </w:p>
        </w:tc>
      </w:tr>
      <w:tr w:rsidR="001F5DD4">
        <w:tc>
          <w:tcPr>
            <w:tcW w:w="510" w:type="dxa"/>
          </w:tcPr>
          <w:p w:rsidR="001F5DD4" w:rsidRDefault="001F5DD4">
            <w:pPr>
              <w:pStyle w:val="ConsPlusNormal"/>
              <w:jc w:val="center"/>
            </w:pPr>
            <w:r>
              <w:t>26</w:t>
            </w:r>
          </w:p>
        </w:tc>
        <w:tc>
          <w:tcPr>
            <w:tcW w:w="3798" w:type="dxa"/>
          </w:tcPr>
          <w:p w:rsidR="001F5DD4" w:rsidRDefault="001F5DD4">
            <w:pPr>
              <w:pStyle w:val="ConsPlusNormal"/>
            </w:pPr>
            <w:r>
              <w:t xml:space="preserve">Управление социальной политики и труда администрации </w:t>
            </w:r>
            <w:proofErr w:type="spellStart"/>
            <w:r>
              <w:t>Угличского</w:t>
            </w:r>
            <w:proofErr w:type="spellEnd"/>
            <w:r>
              <w:t xml:space="preserve"> муниципального района</w:t>
            </w:r>
          </w:p>
        </w:tc>
        <w:tc>
          <w:tcPr>
            <w:tcW w:w="4252" w:type="dxa"/>
          </w:tcPr>
          <w:p w:rsidR="001F5DD4" w:rsidRDefault="001F5DD4">
            <w:pPr>
              <w:pStyle w:val="ConsPlusNormal"/>
            </w:pPr>
            <w:r>
              <w:t>152610, г. Углич, ул. 2-я линия Рыбинского шоссе, д. 1а</w:t>
            </w:r>
          </w:p>
        </w:tc>
        <w:tc>
          <w:tcPr>
            <w:tcW w:w="1580" w:type="dxa"/>
          </w:tcPr>
          <w:p w:rsidR="001F5DD4" w:rsidRDefault="001F5DD4">
            <w:pPr>
              <w:pStyle w:val="ConsPlusNormal"/>
              <w:jc w:val="center"/>
            </w:pPr>
            <w:r>
              <w:t>(48532)</w:t>
            </w:r>
          </w:p>
          <w:p w:rsidR="001F5DD4" w:rsidRDefault="001F5DD4">
            <w:pPr>
              <w:pStyle w:val="ConsPlusNormal"/>
              <w:jc w:val="center"/>
            </w:pPr>
            <w:r>
              <w:t>2 34 85,</w:t>
            </w:r>
          </w:p>
          <w:p w:rsidR="001F5DD4" w:rsidRDefault="001F5DD4">
            <w:pPr>
              <w:pStyle w:val="ConsPlusNormal"/>
              <w:jc w:val="center"/>
            </w:pPr>
            <w:r>
              <w:t>2 12 48,</w:t>
            </w:r>
          </w:p>
          <w:p w:rsidR="001F5DD4" w:rsidRDefault="001F5DD4">
            <w:pPr>
              <w:pStyle w:val="ConsPlusNormal"/>
              <w:jc w:val="center"/>
            </w:pPr>
            <w:r>
              <w:t>2 40 34</w:t>
            </w:r>
          </w:p>
        </w:tc>
        <w:tc>
          <w:tcPr>
            <w:tcW w:w="3458" w:type="dxa"/>
          </w:tcPr>
          <w:p w:rsidR="001F5DD4" w:rsidRDefault="001F5DD4">
            <w:pPr>
              <w:pStyle w:val="ConsPlusNormal"/>
            </w:pPr>
            <w:r>
              <w:t xml:space="preserve">понедельник - четверг: с 8.00 до 17.12; пятница: с 8.00 до 16.12; перерыв: с 12.00 </w:t>
            </w:r>
            <w:proofErr w:type="gramStart"/>
            <w:r>
              <w:t>до</w:t>
            </w:r>
            <w:proofErr w:type="gramEnd"/>
            <w:r>
              <w:t xml:space="preserve"> 13.00; суббота, воскресенье - выходные дни</w:t>
            </w:r>
          </w:p>
        </w:tc>
      </w:tr>
      <w:tr w:rsidR="001F5DD4">
        <w:tc>
          <w:tcPr>
            <w:tcW w:w="510" w:type="dxa"/>
          </w:tcPr>
          <w:p w:rsidR="001F5DD4" w:rsidRDefault="001F5DD4">
            <w:pPr>
              <w:pStyle w:val="ConsPlusNormal"/>
              <w:jc w:val="center"/>
            </w:pPr>
            <w:r>
              <w:lastRenderedPageBreak/>
              <w:t>27</w:t>
            </w:r>
          </w:p>
        </w:tc>
        <w:tc>
          <w:tcPr>
            <w:tcW w:w="3798" w:type="dxa"/>
          </w:tcPr>
          <w:p w:rsidR="001F5DD4" w:rsidRDefault="001F5DD4">
            <w:pPr>
              <w:pStyle w:val="ConsPlusNormal"/>
            </w:pPr>
            <w:r>
              <w:t>Управление социальной защиты населения, труда и здравоохранения администрации Ярославского муниципального района</w:t>
            </w:r>
          </w:p>
        </w:tc>
        <w:tc>
          <w:tcPr>
            <w:tcW w:w="4252" w:type="dxa"/>
          </w:tcPr>
          <w:p w:rsidR="001F5DD4" w:rsidRDefault="001F5DD4">
            <w:pPr>
              <w:pStyle w:val="ConsPlusNormal"/>
            </w:pPr>
            <w:r>
              <w:t>150003, г. Ярославль, ул. Зои Космодемьянской, д. 10а</w:t>
            </w:r>
          </w:p>
        </w:tc>
        <w:tc>
          <w:tcPr>
            <w:tcW w:w="1580" w:type="dxa"/>
          </w:tcPr>
          <w:p w:rsidR="001F5DD4" w:rsidRDefault="001F5DD4">
            <w:pPr>
              <w:pStyle w:val="ConsPlusNormal"/>
              <w:jc w:val="center"/>
            </w:pPr>
            <w:r>
              <w:t>(4852)</w:t>
            </w:r>
          </w:p>
          <w:p w:rsidR="001F5DD4" w:rsidRDefault="001F5DD4">
            <w:pPr>
              <w:pStyle w:val="ConsPlusNormal"/>
              <w:jc w:val="center"/>
            </w:pPr>
            <w:r>
              <w:t>30 01 15, 72 14 63</w:t>
            </w:r>
          </w:p>
        </w:tc>
        <w:tc>
          <w:tcPr>
            <w:tcW w:w="3458" w:type="dxa"/>
          </w:tcPr>
          <w:p w:rsidR="001F5DD4" w:rsidRDefault="001F5DD4">
            <w:pPr>
              <w:pStyle w:val="ConsPlusNormal"/>
            </w:pPr>
            <w:r>
              <w:t xml:space="preserve">понедельник - четверг: с 8.30 до 17.30; пятница: с 8.30 до 16.30; перерыв: с 12.00 </w:t>
            </w:r>
            <w:proofErr w:type="gramStart"/>
            <w:r>
              <w:t>до</w:t>
            </w:r>
            <w:proofErr w:type="gramEnd"/>
            <w:r>
              <w:t xml:space="preserve"> 12.48; суббота, воскресенье - выходные дни</w:t>
            </w:r>
          </w:p>
        </w:tc>
      </w:tr>
    </w:tbl>
    <w:p w:rsidR="001F5DD4" w:rsidRDefault="001F5DD4">
      <w:pPr>
        <w:pStyle w:val="ConsPlusNormal"/>
        <w:jc w:val="both"/>
      </w:pPr>
    </w:p>
    <w:p w:rsidR="001F5DD4" w:rsidRDefault="001F5DD4">
      <w:pPr>
        <w:pStyle w:val="ConsPlusNormal"/>
        <w:jc w:val="both"/>
      </w:pPr>
    </w:p>
    <w:p w:rsidR="001F5DD4" w:rsidRDefault="001F5DD4">
      <w:pPr>
        <w:pStyle w:val="ConsPlusNormal"/>
        <w:jc w:val="both"/>
      </w:pPr>
    </w:p>
    <w:p w:rsidR="001F5DD4" w:rsidRDefault="001F5DD4">
      <w:pPr>
        <w:pStyle w:val="ConsPlusNormal"/>
        <w:jc w:val="both"/>
      </w:pPr>
    </w:p>
    <w:p w:rsidR="001F5DD4" w:rsidRDefault="001F5DD4">
      <w:pPr>
        <w:pStyle w:val="ConsPlusNormal"/>
        <w:jc w:val="both"/>
      </w:pPr>
    </w:p>
    <w:p w:rsidR="001F5DD4" w:rsidRDefault="001F5DD4">
      <w:pPr>
        <w:pStyle w:val="ConsPlusNormal"/>
        <w:jc w:val="right"/>
        <w:outlineLvl w:val="1"/>
      </w:pPr>
      <w:r>
        <w:t>Приложение 2</w:t>
      </w:r>
    </w:p>
    <w:p w:rsidR="001F5DD4" w:rsidRDefault="001F5DD4">
      <w:pPr>
        <w:pStyle w:val="ConsPlusNormal"/>
        <w:jc w:val="right"/>
      </w:pPr>
      <w:r>
        <w:t xml:space="preserve">к </w:t>
      </w:r>
      <w:hyperlink w:anchor="P44" w:history="1">
        <w:r>
          <w:rPr>
            <w:color w:val="0000FF"/>
          </w:rPr>
          <w:t>Порядку</w:t>
        </w:r>
      </w:hyperlink>
    </w:p>
    <w:p w:rsidR="001F5DD4" w:rsidRDefault="001F5DD4">
      <w:pPr>
        <w:pStyle w:val="ConsPlusNormal"/>
        <w:jc w:val="both"/>
      </w:pPr>
    </w:p>
    <w:p w:rsidR="001F5DD4" w:rsidRDefault="001F5DD4">
      <w:pPr>
        <w:pStyle w:val="ConsPlusTitle"/>
        <w:jc w:val="center"/>
      </w:pPr>
      <w:bookmarkStart w:id="10" w:name="P395"/>
      <w:bookmarkEnd w:id="10"/>
      <w:r>
        <w:t>ИНФОРМАЦИЯ</w:t>
      </w:r>
    </w:p>
    <w:p w:rsidR="001F5DD4" w:rsidRDefault="001F5DD4">
      <w:pPr>
        <w:pStyle w:val="ConsPlusTitle"/>
        <w:jc w:val="center"/>
      </w:pPr>
      <w:r>
        <w:t>об адресах официальных сайтов</w:t>
      </w:r>
    </w:p>
    <w:p w:rsidR="001F5DD4" w:rsidRDefault="001F5DD4">
      <w:pPr>
        <w:pStyle w:val="ConsPlusTitle"/>
        <w:jc w:val="center"/>
      </w:pPr>
      <w:r>
        <w:t>в информационно-телекоммуникационной сети "Интернет"</w:t>
      </w:r>
    </w:p>
    <w:p w:rsidR="001F5DD4" w:rsidRDefault="001F5DD4">
      <w:pPr>
        <w:pStyle w:val="ConsPlusTitle"/>
        <w:jc w:val="center"/>
      </w:pPr>
      <w:r>
        <w:t>и электронной почты органов социальной защиты населения</w:t>
      </w:r>
    </w:p>
    <w:p w:rsidR="001F5DD4" w:rsidRDefault="001F5DD4">
      <w:pPr>
        <w:pStyle w:val="ConsPlusTitle"/>
        <w:jc w:val="center"/>
      </w:pPr>
      <w:r>
        <w:t>муниципальных образований Ярославской области, участвующих</w:t>
      </w:r>
    </w:p>
    <w:p w:rsidR="001F5DD4" w:rsidRDefault="001F5DD4">
      <w:pPr>
        <w:pStyle w:val="ConsPlusTitle"/>
        <w:jc w:val="center"/>
      </w:pPr>
      <w:r>
        <w:t>в предоставлении ежемесячной выплаты на ребенка,</w:t>
      </w:r>
    </w:p>
    <w:p w:rsidR="001F5DD4" w:rsidRDefault="001F5DD4">
      <w:pPr>
        <w:pStyle w:val="ConsPlusTitle"/>
        <w:jc w:val="center"/>
      </w:pPr>
      <w:r>
        <w:t>оба родителя (усыновителя) или единственный родитель</w:t>
      </w:r>
    </w:p>
    <w:p w:rsidR="001F5DD4" w:rsidRDefault="001F5DD4">
      <w:pPr>
        <w:pStyle w:val="ConsPlusTitle"/>
        <w:jc w:val="center"/>
      </w:pPr>
      <w:r>
        <w:t>(усыновитель) которого являются инвалидами I или II группы</w:t>
      </w:r>
    </w:p>
    <w:p w:rsidR="001F5DD4" w:rsidRDefault="001F5D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3441"/>
        <w:gridCol w:w="6080"/>
        <w:gridCol w:w="3490"/>
      </w:tblGrid>
      <w:tr w:rsidR="001F5DD4">
        <w:tc>
          <w:tcPr>
            <w:tcW w:w="602" w:type="dxa"/>
          </w:tcPr>
          <w:p w:rsidR="001F5DD4" w:rsidRDefault="001F5DD4">
            <w:pPr>
              <w:pStyle w:val="ConsPlusNormal"/>
              <w:jc w:val="center"/>
            </w:pPr>
            <w:r>
              <w:t xml:space="preserve">N </w:t>
            </w:r>
            <w:proofErr w:type="gramStart"/>
            <w:r>
              <w:t>п</w:t>
            </w:r>
            <w:proofErr w:type="gramEnd"/>
            <w:r>
              <w:t>/п</w:t>
            </w:r>
          </w:p>
        </w:tc>
        <w:tc>
          <w:tcPr>
            <w:tcW w:w="3441" w:type="dxa"/>
          </w:tcPr>
          <w:p w:rsidR="001F5DD4" w:rsidRDefault="001F5DD4">
            <w:pPr>
              <w:pStyle w:val="ConsPlusNormal"/>
              <w:jc w:val="center"/>
            </w:pPr>
            <w:r>
              <w:t>Органы социальной защиты населения</w:t>
            </w:r>
          </w:p>
        </w:tc>
        <w:tc>
          <w:tcPr>
            <w:tcW w:w="6080" w:type="dxa"/>
          </w:tcPr>
          <w:p w:rsidR="001F5DD4" w:rsidRDefault="001F5DD4">
            <w:pPr>
              <w:pStyle w:val="ConsPlusNormal"/>
              <w:jc w:val="center"/>
            </w:pPr>
            <w:r>
              <w:t>Адрес сайта</w:t>
            </w:r>
          </w:p>
        </w:tc>
        <w:tc>
          <w:tcPr>
            <w:tcW w:w="3490" w:type="dxa"/>
          </w:tcPr>
          <w:p w:rsidR="001F5DD4" w:rsidRDefault="001F5DD4">
            <w:pPr>
              <w:pStyle w:val="ConsPlusNormal"/>
              <w:jc w:val="center"/>
            </w:pPr>
            <w:r>
              <w:t>Адреса электронной почты</w:t>
            </w:r>
          </w:p>
        </w:tc>
      </w:tr>
      <w:tr w:rsidR="001F5DD4">
        <w:tc>
          <w:tcPr>
            <w:tcW w:w="602" w:type="dxa"/>
          </w:tcPr>
          <w:p w:rsidR="001F5DD4" w:rsidRDefault="001F5DD4">
            <w:pPr>
              <w:pStyle w:val="ConsPlusNormal"/>
              <w:jc w:val="center"/>
            </w:pPr>
            <w:r>
              <w:t>1</w:t>
            </w:r>
          </w:p>
        </w:tc>
        <w:tc>
          <w:tcPr>
            <w:tcW w:w="3441" w:type="dxa"/>
          </w:tcPr>
          <w:p w:rsidR="001F5DD4" w:rsidRDefault="001F5DD4">
            <w:pPr>
              <w:pStyle w:val="ConsPlusNormal"/>
              <w:jc w:val="center"/>
            </w:pPr>
            <w:r>
              <w:t>2</w:t>
            </w:r>
          </w:p>
        </w:tc>
        <w:tc>
          <w:tcPr>
            <w:tcW w:w="6080" w:type="dxa"/>
          </w:tcPr>
          <w:p w:rsidR="001F5DD4" w:rsidRDefault="001F5DD4">
            <w:pPr>
              <w:pStyle w:val="ConsPlusNormal"/>
              <w:jc w:val="center"/>
            </w:pPr>
            <w:r>
              <w:t>3</w:t>
            </w:r>
          </w:p>
        </w:tc>
        <w:tc>
          <w:tcPr>
            <w:tcW w:w="3490" w:type="dxa"/>
          </w:tcPr>
          <w:p w:rsidR="001F5DD4" w:rsidRDefault="001F5DD4">
            <w:pPr>
              <w:pStyle w:val="ConsPlusNormal"/>
              <w:jc w:val="center"/>
            </w:pPr>
            <w:r>
              <w:t>4</w:t>
            </w:r>
          </w:p>
        </w:tc>
      </w:tr>
      <w:tr w:rsidR="001F5DD4">
        <w:tc>
          <w:tcPr>
            <w:tcW w:w="602" w:type="dxa"/>
          </w:tcPr>
          <w:p w:rsidR="001F5DD4" w:rsidRDefault="001F5DD4">
            <w:pPr>
              <w:pStyle w:val="ConsPlusNormal"/>
              <w:jc w:val="center"/>
            </w:pPr>
            <w:r>
              <w:t>1</w:t>
            </w:r>
          </w:p>
        </w:tc>
        <w:tc>
          <w:tcPr>
            <w:tcW w:w="3441" w:type="dxa"/>
          </w:tcPr>
          <w:p w:rsidR="001F5DD4" w:rsidRDefault="001F5DD4">
            <w:pPr>
              <w:pStyle w:val="ConsPlusNormal"/>
            </w:pPr>
            <w:r>
              <w:t>Управление по социальной поддержке населения и охране труда мэрии г. Ярославля</w:t>
            </w:r>
          </w:p>
        </w:tc>
        <w:tc>
          <w:tcPr>
            <w:tcW w:w="6080" w:type="dxa"/>
          </w:tcPr>
          <w:p w:rsidR="001F5DD4" w:rsidRDefault="001F5DD4">
            <w:pPr>
              <w:pStyle w:val="ConsPlusNormal"/>
            </w:pPr>
            <w:r>
              <w:t>http://www.city-yar.ru/home/government/city_administration/department/14300.html</w:t>
            </w:r>
          </w:p>
        </w:tc>
        <w:tc>
          <w:tcPr>
            <w:tcW w:w="3490" w:type="dxa"/>
          </w:tcPr>
          <w:p w:rsidR="001F5DD4" w:rsidRDefault="001F5DD4">
            <w:pPr>
              <w:pStyle w:val="ConsPlusNormal"/>
            </w:pPr>
            <w:r>
              <w:t>usz@city-yar.ru</w:t>
            </w:r>
          </w:p>
        </w:tc>
      </w:tr>
      <w:tr w:rsidR="001F5DD4">
        <w:tc>
          <w:tcPr>
            <w:tcW w:w="602" w:type="dxa"/>
          </w:tcPr>
          <w:p w:rsidR="001F5DD4" w:rsidRDefault="001F5DD4">
            <w:pPr>
              <w:pStyle w:val="ConsPlusNormal"/>
              <w:jc w:val="center"/>
            </w:pPr>
            <w:r>
              <w:t>2</w:t>
            </w:r>
          </w:p>
        </w:tc>
        <w:tc>
          <w:tcPr>
            <w:tcW w:w="3441" w:type="dxa"/>
          </w:tcPr>
          <w:p w:rsidR="001F5DD4" w:rsidRDefault="001F5DD4">
            <w:pPr>
              <w:pStyle w:val="ConsPlusNormal"/>
            </w:pPr>
            <w:r>
              <w:t>Муниципальное казенное учреждение "Центр социальных выплат города Ярославля"</w:t>
            </w:r>
          </w:p>
        </w:tc>
        <w:tc>
          <w:tcPr>
            <w:tcW w:w="6080" w:type="dxa"/>
          </w:tcPr>
          <w:p w:rsidR="001F5DD4" w:rsidRDefault="001F5DD4">
            <w:pPr>
              <w:pStyle w:val="ConsPlusNormal"/>
            </w:pPr>
            <w:r>
              <w:t>http://www.city-yar.ru/home/government/city_administration/department/14300.html</w:t>
            </w:r>
          </w:p>
        </w:tc>
        <w:tc>
          <w:tcPr>
            <w:tcW w:w="3490" w:type="dxa"/>
          </w:tcPr>
          <w:p w:rsidR="001F5DD4" w:rsidRDefault="001F5DD4">
            <w:pPr>
              <w:pStyle w:val="ConsPlusNormal"/>
            </w:pPr>
            <w:r>
              <w:t>KabanovaVA@city-yar.ru</w:t>
            </w:r>
          </w:p>
        </w:tc>
      </w:tr>
      <w:tr w:rsidR="001F5DD4">
        <w:tc>
          <w:tcPr>
            <w:tcW w:w="602" w:type="dxa"/>
          </w:tcPr>
          <w:p w:rsidR="001F5DD4" w:rsidRDefault="001F5DD4">
            <w:pPr>
              <w:pStyle w:val="ConsPlusNormal"/>
              <w:jc w:val="center"/>
            </w:pPr>
            <w:r>
              <w:lastRenderedPageBreak/>
              <w:t>3</w:t>
            </w:r>
          </w:p>
        </w:tc>
        <w:tc>
          <w:tcPr>
            <w:tcW w:w="3441" w:type="dxa"/>
          </w:tcPr>
          <w:p w:rsidR="001F5DD4" w:rsidRDefault="001F5DD4">
            <w:pPr>
              <w:pStyle w:val="ConsPlusNormal"/>
            </w:pPr>
            <w:r>
              <w:t>Муниципальное казенное учреждение "Центр социальных выплат города Ярославля", Дзержинский отдел</w:t>
            </w:r>
          </w:p>
        </w:tc>
        <w:tc>
          <w:tcPr>
            <w:tcW w:w="6080" w:type="dxa"/>
          </w:tcPr>
          <w:p w:rsidR="001F5DD4" w:rsidRDefault="001F5DD4">
            <w:pPr>
              <w:pStyle w:val="ConsPlusNormal"/>
            </w:pPr>
            <w:r>
              <w:t>http://www.city-yar.ru/home/government/city_administration/department/14300.html</w:t>
            </w:r>
          </w:p>
        </w:tc>
        <w:tc>
          <w:tcPr>
            <w:tcW w:w="3490" w:type="dxa"/>
          </w:tcPr>
          <w:p w:rsidR="001F5DD4" w:rsidRDefault="001F5DD4">
            <w:pPr>
              <w:pStyle w:val="ConsPlusNormal"/>
            </w:pPr>
            <w:r>
              <w:t>ZhukovaGA@city-yar.ru</w:t>
            </w:r>
          </w:p>
        </w:tc>
      </w:tr>
      <w:tr w:rsidR="001F5DD4">
        <w:tc>
          <w:tcPr>
            <w:tcW w:w="602" w:type="dxa"/>
          </w:tcPr>
          <w:p w:rsidR="001F5DD4" w:rsidRDefault="001F5DD4">
            <w:pPr>
              <w:pStyle w:val="ConsPlusNormal"/>
              <w:jc w:val="center"/>
            </w:pPr>
            <w:r>
              <w:t>4</w:t>
            </w:r>
          </w:p>
        </w:tc>
        <w:tc>
          <w:tcPr>
            <w:tcW w:w="3441" w:type="dxa"/>
          </w:tcPr>
          <w:p w:rsidR="001F5DD4" w:rsidRDefault="001F5DD4">
            <w:pPr>
              <w:pStyle w:val="ConsPlusNormal"/>
            </w:pPr>
            <w:r>
              <w:t>Муниципальное казенное учреждение "Центр социальных выплат города Ярославля", Заволжский отдел</w:t>
            </w:r>
          </w:p>
        </w:tc>
        <w:tc>
          <w:tcPr>
            <w:tcW w:w="6080" w:type="dxa"/>
          </w:tcPr>
          <w:p w:rsidR="001F5DD4" w:rsidRDefault="001F5DD4">
            <w:pPr>
              <w:pStyle w:val="ConsPlusNormal"/>
            </w:pPr>
            <w:r>
              <w:t>http://www.city-yar.ru/home/government/city_administration/department/14300.html</w:t>
            </w:r>
          </w:p>
        </w:tc>
        <w:tc>
          <w:tcPr>
            <w:tcW w:w="3490" w:type="dxa"/>
          </w:tcPr>
          <w:p w:rsidR="001F5DD4" w:rsidRDefault="001F5DD4">
            <w:pPr>
              <w:pStyle w:val="ConsPlusNormal"/>
            </w:pPr>
            <w:r>
              <w:t>csvzav@city-yar.ru</w:t>
            </w:r>
          </w:p>
        </w:tc>
      </w:tr>
      <w:tr w:rsidR="001F5DD4">
        <w:tc>
          <w:tcPr>
            <w:tcW w:w="602" w:type="dxa"/>
          </w:tcPr>
          <w:p w:rsidR="001F5DD4" w:rsidRDefault="001F5DD4">
            <w:pPr>
              <w:pStyle w:val="ConsPlusNormal"/>
              <w:jc w:val="center"/>
            </w:pPr>
            <w:r>
              <w:t>5</w:t>
            </w:r>
          </w:p>
        </w:tc>
        <w:tc>
          <w:tcPr>
            <w:tcW w:w="3441" w:type="dxa"/>
          </w:tcPr>
          <w:p w:rsidR="001F5DD4" w:rsidRDefault="001F5DD4">
            <w:pPr>
              <w:pStyle w:val="ConsPlusNormal"/>
            </w:pPr>
            <w:r>
              <w:t>Муниципальное казенное учреждение "Центр социальных выплат города Ярославля", Кировский отдел</w:t>
            </w:r>
          </w:p>
        </w:tc>
        <w:tc>
          <w:tcPr>
            <w:tcW w:w="6080" w:type="dxa"/>
          </w:tcPr>
          <w:p w:rsidR="001F5DD4" w:rsidRDefault="001F5DD4">
            <w:pPr>
              <w:pStyle w:val="ConsPlusNormal"/>
            </w:pPr>
            <w:r>
              <w:t>http://www.city-yar.ru/home/government/city_administration/department/14300.html</w:t>
            </w:r>
          </w:p>
        </w:tc>
        <w:tc>
          <w:tcPr>
            <w:tcW w:w="3490" w:type="dxa"/>
          </w:tcPr>
          <w:p w:rsidR="001F5DD4" w:rsidRDefault="001F5DD4">
            <w:pPr>
              <w:pStyle w:val="ConsPlusNormal"/>
            </w:pPr>
            <w:r>
              <w:t>kiroszn@mail.city-yar.ru</w:t>
            </w:r>
          </w:p>
        </w:tc>
      </w:tr>
      <w:tr w:rsidR="001F5DD4">
        <w:tc>
          <w:tcPr>
            <w:tcW w:w="602" w:type="dxa"/>
          </w:tcPr>
          <w:p w:rsidR="001F5DD4" w:rsidRDefault="001F5DD4">
            <w:pPr>
              <w:pStyle w:val="ConsPlusNormal"/>
              <w:jc w:val="center"/>
            </w:pPr>
            <w:r>
              <w:t>6</w:t>
            </w:r>
          </w:p>
        </w:tc>
        <w:tc>
          <w:tcPr>
            <w:tcW w:w="3441" w:type="dxa"/>
          </w:tcPr>
          <w:p w:rsidR="001F5DD4" w:rsidRDefault="001F5DD4">
            <w:pPr>
              <w:pStyle w:val="ConsPlusNormal"/>
            </w:pPr>
            <w:r>
              <w:t xml:space="preserve">Муниципальное казенное учреждение "Центр социальных выплат города Ярославля", </w:t>
            </w:r>
            <w:proofErr w:type="spellStart"/>
            <w:r>
              <w:t>Красноперекопский</w:t>
            </w:r>
            <w:proofErr w:type="spellEnd"/>
            <w:r>
              <w:t xml:space="preserve"> отдел</w:t>
            </w:r>
          </w:p>
        </w:tc>
        <w:tc>
          <w:tcPr>
            <w:tcW w:w="6080" w:type="dxa"/>
          </w:tcPr>
          <w:p w:rsidR="001F5DD4" w:rsidRDefault="001F5DD4">
            <w:pPr>
              <w:pStyle w:val="ConsPlusNormal"/>
            </w:pPr>
            <w:r>
              <w:t>http://www.city-yar.ru/home/government/city_administration/department/14300.html</w:t>
            </w:r>
          </w:p>
        </w:tc>
        <w:tc>
          <w:tcPr>
            <w:tcW w:w="3490" w:type="dxa"/>
          </w:tcPr>
          <w:p w:rsidR="001F5DD4" w:rsidRDefault="001F5DD4">
            <w:pPr>
              <w:pStyle w:val="ConsPlusNormal"/>
            </w:pPr>
            <w:r>
              <w:t>krposz@mail.city-yar.ru</w:t>
            </w:r>
          </w:p>
        </w:tc>
      </w:tr>
      <w:tr w:rsidR="001F5DD4">
        <w:tc>
          <w:tcPr>
            <w:tcW w:w="602" w:type="dxa"/>
          </w:tcPr>
          <w:p w:rsidR="001F5DD4" w:rsidRDefault="001F5DD4">
            <w:pPr>
              <w:pStyle w:val="ConsPlusNormal"/>
              <w:jc w:val="center"/>
            </w:pPr>
            <w:r>
              <w:t>7</w:t>
            </w:r>
          </w:p>
        </w:tc>
        <w:tc>
          <w:tcPr>
            <w:tcW w:w="3441" w:type="dxa"/>
          </w:tcPr>
          <w:p w:rsidR="001F5DD4" w:rsidRDefault="001F5DD4">
            <w:pPr>
              <w:pStyle w:val="ConsPlusNormal"/>
            </w:pPr>
            <w:r>
              <w:t>Муниципальное казенное учреждение "Центр социальных выплат города Ярославля", Ленинский отдел</w:t>
            </w:r>
          </w:p>
        </w:tc>
        <w:tc>
          <w:tcPr>
            <w:tcW w:w="6080" w:type="dxa"/>
          </w:tcPr>
          <w:p w:rsidR="001F5DD4" w:rsidRDefault="001F5DD4">
            <w:pPr>
              <w:pStyle w:val="ConsPlusNormal"/>
            </w:pPr>
            <w:r>
              <w:t>http://www.city-yar.ru/home/government/city_administration/department/14300.html</w:t>
            </w:r>
          </w:p>
        </w:tc>
        <w:tc>
          <w:tcPr>
            <w:tcW w:w="3490" w:type="dxa"/>
          </w:tcPr>
          <w:p w:rsidR="001F5DD4" w:rsidRDefault="001F5DD4">
            <w:pPr>
              <w:pStyle w:val="ConsPlusNormal"/>
            </w:pPr>
            <w:r>
              <w:t>lenocz@mail.city-yar.ru</w:t>
            </w:r>
          </w:p>
        </w:tc>
      </w:tr>
      <w:tr w:rsidR="001F5DD4">
        <w:tc>
          <w:tcPr>
            <w:tcW w:w="602" w:type="dxa"/>
          </w:tcPr>
          <w:p w:rsidR="001F5DD4" w:rsidRDefault="001F5DD4">
            <w:pPr>
              <w:pStyle w:val="ConsPlusNormal"/>
              <w:jc w:val="center"/>
            </w:pPr>
            <w:r>
              <w:t>8</w:t>
            </w:r>
          </w:p>
        </w:tc>
        <w:tc>
          <w:tcPr>
            <w:tcW w:w="3441" w:type="dxa"/>
          </w:tcPr>
          <w:p w:rsidR="001F5DD4" w:rsidRDefault="001F5DD4">
            <w:pPr>
              <w:pStyle w:val="ConsPlusNormal"/>
            </w:pPr>
            <w:r>
              <w:t xml:space="preserve">Муниципальное казенное учреждение "Центр социальных выплат города Ярославля", </w:t>
            </w:r>
            <w:proofErr w:type="spellStart"/>
            <w:r>
              <w:t>Фрунзенский</w:t>
            </w:r>
            <w:proofErr w:type="spellEnd"/>
            <w:r>
              <w:t xml:space="preserve"> отдел</w:t>
            </w:r>
          </w:p>
        </w:tc>
        <w:tc>
          <w:tcPr>
            <w:tcW w:w="6080" w:type="dxa"/>
          </w:tcPr>
          <w:p w:rsidR="001F5DD4" w:rsidRDefault="001F5DD4">
            <w:pPr>
              <w:pStyle w:val="ConsPlusNormal"/>
            </w:pPr>
            <w:r>
              <w:t>http://www.city-yar.ru/home/government/city_administration/department/14300.html</w:t>
            </w:r>
          </w:p>
        </w:tc>
        <w:tc>
          <w:tcPr>
            <w:tcW w:w="3490" w:type="dxa"/>
          </w:tcPr>
          <w:p w:rsidR="001F5DD4" w:rsidRDefault="001F5DD4">
            <w:pPr>
              <w:pStyle w:val="ConsPlusNormal"/>
            </w:pPr>
            <w:r>
              <w:t>frnosz@mail.city-yar.ru</w:t>
            </w:r>
          </w:p>
        </w:tc>
      </w:tr>
      <w:tr w:rsidR="001F5DD4">
        <w:tc>
          <w:tcPr>
            <w:tcW w:w="602" w:type="dxa"/>
          </w:tcPr>
          <w:p w:rsidR="001F5DD4" w:rsidRDefault="001F5DD4">
            <w:pPr>
              <w:pStyle w:val="ConsPlusNormal"/>
              <w:jc w:val="center"/>
            </w:pPr>
            <w:r>
              <w:t>9</w:t>
            </w:r>
          </w:p>
        </w:tc>
        <w:tc>
          <w:tcPr>
            <w:tcW w:w="3441" w:type="dxa"/>
          </w:tcPr>
          <w:p w:rsidR="001F5DD4" w:rsidRDefault="001F5DD4">
            <w:pPr>
              <w:pStyle w:val="ConsPlusNormal"/>
            </w:pPr>
            <w:r>
              <w:t>Муниципальное учреждение "Центр социальных выплат города Рыбинска"</w:t>
            </w:r>
          </w:p>
        </w:tc>
        <w:tc>
          <w:tcPr>
            <w:tcW w:w="6080" w:type="dxa"/>
          </w:tcPr>
          <w:p w:rsidR="001F5DD4" w:rsidRDefault="001F5DD4">
            <w:pPr>
              <w:pStyle w:val="ConsPlusNormal"/>
              <w:jc w:val="center"/>
            </w:pPr>
            <w:r>
              <w:t>-</w:t>
            </w:r>
          </w:p>
        </w:tc>
        <w:tc>
          <w:tcPr>
            <w:tcW w:w="3490" w:type="dxa"/>
          </w:tcPr>
          <w:p w:rsidR="001F5DD4" w:rsidRDefault="001F5DD4">
            <w:pPr>
              <w:pStyle w:val="ConsPlusNormal"/>
            </w:pPr>
            <w:r>
              <w:t>dszn_rybinsk@mail.ru</w:t>
            </w:r>
          </w:p>
        </w:tc>
      </w:tr>
      <w:tr w:rsidR="001F5DD4">
        <w:tc>
          <w:tcPr>
            <w:tcW w:w="602" w:type="dxa"/>
          </w:tcPr>
          <w:p w:rsidR="001F5DD4" w:rsidRDefault="001F5DD4">
            <w:pPr>
              <w:pStyle w:val="ConsPlusNormal"/>
              <w:jc w:val="center"/>
            </w:pPr>
            <w:r>
              <w:t>10</w:t>
            </w:r>
          </w:p>
        </w:tc>
        <w:tc>
          <w:tcPr>
            <w:tcW w:w="3441" w:type="dxa"/>
          </w:tcPr>
          <w:p w:rsidR="001F5DD4" w:rsidRDefault="001F5DD4">
            <w:pPr>
              <w:pStyle w:val="ConsPlusNormal"/>
            </w:pPr>
            <w:r>
              <w:t xml:space="preserve">Муниципальное учреждение </w:t>
            </w:r>
            <w:r>
              <w:lastRenderedPageBreak/>
              <w:t>"Центр социальных выплат города Переславля-Залесского"</w:t>
            </w:r>
          </w:p>
        </w:tc>
        <w:tc>
          <w:tcPr>
            <w:tcW w:w="6080" w:type="dxa"/>
          </w:tcPr>
          <w:p w:rsidR="001F5DD4" w:rsidRDefault="001F5DD4">
            <w:pPr>
              <w:pStyle w:val="ConsPlusNormal"/>
              <w:jc w:val="center"/>
            </w:pPr>
            <w:r>
              <w:lastRenderedPageBreak/>
              <w:t>-</w:t>
            </w:r>
          </w:p>
        </w:tc>
        <w:tc>
          <w:tcPr>
            <w:tcW w:w="3490" w:type="dxa"/>
          </w:tcPr>
          <w:p w:rsidR="001F5DD4" w:rsidRDefault="001F5DD4">
            <w:pPr>
              <w:pStyle w:val="ConsPlusNormal"/>
            </w:pPr>
            <w:r>
              <w:t>uszn@pereslavl.ru</w:t>
            </w:r>
          </w:p>
        </w:tc>
      </w:tr>
      <w:tr w:rsidR="001F5DD4">
        <w:tc>
          <w:tcPr>
            <w:tcW w:w="602" w:type="dxa"/>
          </w:tcPr>
          <w:p w:rsidR="001F5DD4" w:rsidRDefault="001F5DD4">
            <w:pPr>
              <w:pStyle w:val="ConsPlusNormal"/>
              <w:jc w:val="center"/>
            </w:pPr>
            <w:r>
              <w:lastRenderedPageBreak/>
              <w:t>11</w:t>
            </w:r>
          </w:p>
        </w:tc>
        <w:tc>
          <w:tcPr>
            <w:tcW w:w="3441" w:type="dxa"/>
          </w:tcPr>
          <w:p w:rsidR="001F5DD4" w:rsidRDefault="001F5DD4">
            <w:pPr>
              <w:pStyle w:val="ConsPlusNormal"/>
            </w:pPr>
            <w:r>
              <w:t xml:space="preserve">Управление социальной защиты населения администрации </w:t>
            </w:r>
            <w:proofErr w:type="spellStart"/>
            <w:r>
              <w:t>Большесельского</w:t>
            </w:r>
            <w:proofErr w:type="spellEnd"/>
            <w:r>
              <w:t xml:space="preserve"> муниципального района</w:t>
            </w:r>
          </w:p>
        </w:tc>
        <w:tc>
          <w:tcPr>
            <w:tcW w:w="6080" w:type="dxa"/>
          </w:tcPr>
          <w:p w:rsidR="001F5DD4" w:rsidRDefault="001F5DD4">
            <w:pPr>
              <w:pStyle w:val="ConsPlusNormal"/>
            </w:pPr>
            <w:r>
              <w:t>http://www.adm.yar.ru/power/mest/bselo-adm/index.html</w:t>
            </w:r>
          </w:p>
        </w:tc>
        <w:tc>
          <w:tcPr>
            <w:tcW w:w="3490" w:type="dxa"/>
          </w:tcPr>
          <w:p w:rsidR="001F5DD4" w:rsidRDefault="001F5DD4">
            <w:pPr>
              <w:pStyle w:val="ConsPlusNormal"/>
            </w:pPr>
            <w:r>
              <w:t>bselo-sobes@mail.ru</w:t>
            </w:r>
          </w:p>
        </w:tc>
      </w:tr>
      <w:tr w:rsidR="001F5DD4">
        <w:tc>
          <w:tcPr>
            <w:tcW w:w="602" w:type="dxa"/>
          </w:tcPr>
          <w:p w:rsidR="001F5DD4" w:rsidRDefault="001F5DD4">
            <w:pPr>
              <w:pStyle w:val="ConsPlusNormal"/>
              <w:jc w:val="center"/>
            </w:pPr>
            <w:r>
              <w:t>12</w:t>
            </w:r>
          </w:p>
        </w:tc>
        <w:tc>
          <w:tcPr>
            <w:tcW w:w="3441" w:type="dxa"/>
          </w:tcPr>
          <w:p w:rsidR="001F5DD4" w:rsidRDefault="001F5DD4">
            <w:pPr>
              <w:pStyle w:val="ConsPlusNormal"/>
            </w:pPr>
            <w:r>
              <w:t>Управление труда и социальной поддержки населения администрации Борисоглебского муниципального района</w:t>
            </w:r>
          </w:p>
        </w:tc>
        <w:tc>
          <w:tcPr>
            <w:tcW w:w="6080" w:type="dxa"/>
          </w:tcPr>
          <w:p w:rsidR="001F5DD4" w:rsidRDefault="001F5DD4">
            <w:pPr>
              <w:pStyle w:val="ConsPlusNormal"/>
            </w:pPr>
            <w:r>
              <w:t>http://www.borisogleb.ru/</w:t>
            </w:r>
          </w:p>
        </w:tc>
        <w:tc>
          <w:tcPr>
            <w:tcW w:w="3490" w:type="dxa"/>
          </w:tcPr>
          <w:p w:rsidR="001F5DD4" w:rsidRDefault="001F5DD4">
            <w:pPr>
              <w:pStyle w:val="ConsPlusNormal"/>
            </w:pPr>
            <w:r>
              <w:t>oszn@borg.adm.yar.ru</w:t>
            </w:r>
          </w:p>
        </w:tc>
      </w:tr>
      <w:tr w:rsidR="001F5DD4">
        <w:tc>
          <w:tcPr>
            <w:tcW w:w="602" w:type="dxa"/>
          </w:tcPr>
          <w:p w:rsidR="001F5DD4" w:rsidRDefault="001F5DD4">
            <w:pPr>
              <w:pStyle w:val="ConsPlusNormal"/>
              <w:jc w:val="center"/>
            </w:pPr>
            <w:r>
              <w:t>13</w:t>
            </w:r>
          </w:p>
        </w:tc>
        <w:tc>
          <w:tcPr>
            <w:tcW w:w="3441" w:type="dxa"/>
          </w:tcPr>
          <w:p w:rsidR="001F5DD4" w:rsidRDefault="001F5DD4">
            <w:pPr>
              <w:pStyle w:val="ConsPlusNormal"/>
            </w:pPr>
            <w:r>
              <w:t xml:space="preserve">Отдел социальной защиты населения и труда администрации </w:t>
            </w:r>
            <w:proofErr w:type="spellStart"/>
            <w:r>
              <w:t>Брейтовского</w:t>
            </w:r>
            <w:proofErr w:type="spellEnd"/>
            <w:r>
              <w:t xml:space="preserve"> муниципального района</w:t>
            </w:r>
          </w:p>
        </w:tc>
        <w:tc>
          <w:tcPr>
            <w:tcW w:w="6080" w:type="dxa"/>
          </w:tcPr>
          <w:p w:rsidR="001F5DD4" w:rsidRDefault="001F5DD4">
            <w:pPr>
              <w:pStyle w:val="ConsPlusNormal"/>
            </w:pPr>
            <w:r>
              <w:t>http://breitovo.narod.ru/</w:t>
            </w:r>
          </w:p>
        </w:tc>
        <w:tc>
          <w:tcPr>
            <w:tcW w:w="3490" w:type="dxa"/>
          </w:tcPr>
          <w:p w:rsidR="001F5DD4" w:rsidRDefault="001F5DD4">
            <w:pPr>
              <w:pStyle w:val="ConsPlusNormal"/>
            </w:pPr>
            <w:r>
              <w:t>soc@breytovo.adm.yar.ru</w:t>
            </w:r>
          </w:p>
        </w:tc>
      </w:tr>
      <w:tr w:rsidR="001F5DD4">
        <w:tc>
          <w:tcPr>
            <w:tcW w:w="602" w:type="dxa"/>
          </w:tcPr>
          <w:p w:rsidR="001F5DD4" w:rsidRDefault="001F5DD4">
            <w:pPr>
              <w:pStyle w:val="ConsPlusNormal"/>
              <w:jc w:val="center"/>
            </w:pPr>
            <w:r>
              <w:t>14</w:t>
            </w:r>
          </w:p>
        </w:tc>
        <w:tc>
          <w:tcPr>
            <w:tcW w:w="3441" w:type="dxa"/>
          </w:tcPr>
          <w:p w:rsidR="001F5DD4" w:rsidRDefault="001F5DD4">
            <w:pPr>
              <w:pStyle w:val="ConsPlusNormal"/>
            </w:pPr>
            <w:r>
              <w:t xml:space="preserve">Управление социальной защиты населения и труда администрации </w:t>
            </w:r>
            <w:proofErr w:type="gramStart"/>
            <w:r>
              <w:t>Гаврилов-Ямского</w:t>
            </w:r>
            <w:proofErr w:type="gramEnd"/>
            <w:r>
              <w:t xml:space="preserve"> муниципального района</w:t>
            </w:r>
          </w:p>
        </w:tc>
        <w:tc>
          <w:tcPr>
            <w:tcW w:w="6080" w:type="dxa"/>
          </w:tcPr>
          <w:p w:rsidR="001F5DD4" w:rsidRDefault="001F5DD4">
            <w:pPr>
              <w:pStyle w:val="ConsPlusNormal"/>
            </w:pPr>
            <w:r>
              <w:t>http://gavyam.ru/</w:t>
            </w:r>
          </w:p>
        </w:tc>
        <w:tc>
          <w:tcPr>
            <w:tcW w:w="3490" w:type="dxa"/>
          </w:tcPr>
          <w:p w:rsidR="001F5DD4" w:rsidRDefault="001F5DD4">
            <w:pPr>
              <w:pStyle w:val="ConsPlusNormal"/>
            </w:pPr>
            <w:r>
              <w:t>oszn_gyam@mail.ru</w:t>
            </w:r>
          </w:p>
        </w:tc>
      </w:tr>
      <w:tr w:rsidR="001F5DD4">
        <w:tc>
          <w:tcPr>
            <w:tcW w:w="602" w:type="dxa"/>
          </w:tcPr>
          <w:p w:rsidR="001F5DD4" w:rsidRDefault="001F5DD4">
            <w:pPr>
              <w:pStyle w:val="ConsPlusNormal"/>
              <w:jc w:val="center"/>
            </w:pPr>
            <w:r>
              <w:t>15</w:t>
            </w:r>
          </w:p>
        </w:tc>
        <w:tc>
          <w:tcPr>
            <w:tcW w:w="3441" w:type="dxa"/>
          </w:tcPr>
          <w:p w:rsidR="001F5DD4" w:rsidRDefault="001F5DD4">
            <w:pPr>
              <w:pStyle w:val="ConsPlusNormal"/>
            </w:pPr>
            <w:r>
              <w:t>Управление социальной защиты населения и труда администрации Даниловского муниципального района</w:t>
            </w:r>
          </w:p>
        </w:tc>
        <w:tc>
          <w:tcPr>
            <w:tcW w:w="6080" w:type="dxa"/>
          </w:tcPr>
          <w:p w:rsidR="001F5DD4" w:rsidRDefault="001F5DD4">
            <w:pPr>
              <w:pStyle w:val="ConsPlusNormal"/>
            </w:pPr>
            <w:r>
              <w:t>http://danilov.adm.yar.ru/</w:t>
            </w:r>
          </w:p>
        </w:tc>
        <w:tc>
          <w:tcPr>
            <w:tcW w:w="3490" w:type="dxa"/>
          </w:tcPr>
          <w:p w:rsidR="001F5DD4" w:rsidRDefault="001F5DD4">
            <w:pPr>
              <w:pStyle w:val="ConsPlusNormal"/>
            </w:pPr>
            <w:r>
              <w:t>dansob@adm.yar.ru</w:t>
            </w:r>
          </w:p>
        </w:tc>
      </w:tr>
      <w:tr w:rsidR="001F5DD4">
        <w:tc>
          <w:tcPr>
            <w:tcW w:w="602" w:type="dxa"/>
          </w:tcPr>
          <w:p w:rsidR="001F5DD4" w:rsidRDefault="001F5DD4">
            <w:pPr>
              <w:pStyle w:val="ConsPlusNormal"/>
              <w:jc w:val="center"/>
            </w:pPr>
            <w:r>
              <w:t>16</w:t>
            </w:r>
          </w:p>
        </w:tc>
        <w:tc>
          <w:tcPr>
            <w:tcW w:w="3441" w:type="dxa"/>
          </w:tcPr>
          <w:p w:rsidR="001F5DD4" w:rsidRDefault="001F5DD4">
            <w:pPr>
              <w:pStyle w:val="ConsPlusNormal"/>
            </w:pPr>
            <w:r>
              <w:t xml:space="preserve">Управление социальной защиты населения и труда администрации </w:t>
            </w:r>
            <w:proofErr w:type="spellStart"/>
            <w:r>
              <w:t>Любимского</w:t>
            </w:r>
            <w:proofErr w:type="spellEnd"/>
            <w:r>
              <w:t xml:space="preserve"> муниципального района</w:t>
            </w:r>
          </w:p>
        </w:tc>
        <w:tc>
          <w:tcPr>
            <w:tcW w:w="6080" w:type="dxa"/>
          </w:tcPr>
          <w:p w:rsidR="001F5DD4" w:rsidRDefault="001F5DD4">
            <w:pPr>
              <w:pStyle w:val="ConsPlusNormal"/>
            </w:pPr>
            <w:r>
              <w:t>http://lubim.adm.yar.ru/</w:t>
            </w:r>
          </w:p>
        </w:tc>
        <w:tc>
          <w:tcPr>
            <w:tcW w:w="3490" w:type="dxa"/>
          </w:tcPr>
          <w:p w:rsidR="001F5DD4" w:rsidRDefault="001F5DD4">
            <w:pPr>
              <w:pStyle w:val="ConsPlusNormal"/>
            </w:pPr>
            <w:r>
              <w:t>sobeslub@yandex.ru</w:t>
            </w:r>
          </w:p>
        </w:tc>
      </w:tr>
      <w:tr w:rsidR="001F5DD4">
        <w:tc>
          <w:tcPr>
            <w:tcW w:w="602" w:type="dxa"/>
          </w:tcPr>
          <w:p w:rsidR="001F5DD4" w:rsidRDefault="001F5DD4">
            <w:pPr>
              <w:pStyle w:val="ConsPlusNormal"/>
              <w:jc w:val="center"/>
            </w:pPr>
            <w:r>
              <w:t>17</w:t>
            </w:r>
          </w:p>
        </w:tc>
        <w:tc>
          <w:tcPr>
            <w:tcW w:w="3441" w:type="dxa"/>
          </w:tcPr>
          <w:p w:rsidR="001F5DD4" w:rsidRDefault="001F5DD4">
            <w:pPr>
              <w:pStyle w:val="ConsPlusNormal"/>
            </w:pPr>
            <w:r>
              <w:t xml:space="preserve">Управление социальной защиты населения и труда администрации </w:t>
            </w:r>
            <w:proofErr w:type="spellStart"/>
            <w:r>
              <w:lastRenderedPageBreak/>
              <w:t>Мышкинского</w:t>
            </w:r>
            <w:proofErr w:type="spellEnd"/>
            <w:r>
              <w:t xml:space="preserve"> муниципального района</w:t>
            </w:r>
          </w:p>
        </w:tc>
        <w:tc>
          <w:tcPr>
            <w:tcW w:w="6080" w:type="dxa"/>
          </w:tcPr>
          <w:p w:rsidR="001F5DD4" w:rsidRDefault="001F5DD4">
            <w:pPr>
              <w:pStyle w:val="ConsPlusNormal"/>
            </w:pPr>
            <w:r>
              <w:lastRenderedPageBreak/>
              <w:t>http://www.myshkinmr.ru/</w:t>
            </w:r>
          </w:p>
        </w:tc>
        <w:tc>
          <w:tcPr>
            <w:tcW w:w="3490" w:type="dxa"/>
          </w:tcPr>
          <w:p w:rsidR="001F5DD4" w:rsidRDefault="001F5DD4">
            <w:pPr>
              <w:pStyle w:val="ConsPlusNormal"/>
            </w:pPr>
            <w:r>
              <w:t>uszn.myshkin.adm@mail.ru</w:t>
            </w:r>
          </w:p>
        </w:tc>
      </w:tr>
      <w:tr w:rsidR="001F5DD4">
        <w:tc>
          <w:tcPr>
            <w:tcW w:w="602" w:type="dxa"/>
          </w:tcPr>
          <w:p w:rsidR="001F5DD4" w:rsidRDefault="001F5DD4">
            <w:pPr>
              <w:pStyle w:val="ConsPlusNormal"/>
              <w:jc w:val="center"/>
            </w:pPr>
            <w:r>
              <w:lastRenderedPageBreak/>
              <w:t>18</w:t>
            </w:r>
          </w:p>
        </w:tc>
        <w:tc>
          <w:tcPr>
            <w:tcW w:w="3441" w:type="dxa"/>
          </w:tcPr>
          <w:p w:rsidR="001F5DD4" w:rsidRDefault="001F5DD4">
            <w:pPr>
              <w:pStyle w:val="ConsPlusNormal"/>
            </w:pPr>
            <w:r>
              <w:t xml:space="preserve">Управление социальной защиты населения и труда администрации </w:t>
            </w:r>
            <w:proofErr w:type="spellStart"/>
            <w:r>
              <w:t>Некоузского</w:t>
            </w:r>
            <w:proofErr w:type="spellEnd"/>
            <w:r>
              <w:t xml:space="preserve"> муниципального района</w:t>
            </w:r>
          </w:p>
        </w:tc>
        <w:tc>
          <w:tcPr>
            <w:tcW w:w="6080" w:type="dxa"/>
          </w:tcPr>
          <w:p w:rsidR="001F5DD4" w:rsidRDefault="001F5DD4">
            <w:pPr>
              <w:pStyle w:val="ConsPlusNormal"/>
            </w:pPr>
            <w:r>
              <w:t>http://www.nekouz.ru/</w:t>
            </w:r>
          </w:p>
        </w:tc>
        <w:tc>
          <w:tcPr>
            <w:tcW w:w="3490" w:type="dxa"/>
          </w:tcPr>
          <w:p w:rsidR="001F5DD4" w:rsidRDefault="001F5DD4">
            <w:pPr>
              <w:pStyle w:val="ConsPlusNormal"/>
            </w:pPr>
            <w:r>
              <w:t>uszn@nekouz.adm.yar.ru</w:t>
            </w:r>
          </w:p>
        </w:tc>
      </w:tr>
      <w:tr w:rsidR="001F5DD4">
        <w:tc>
          <w:tcPr>
            <w:tcW w:w="602" w:type="dxa"/>
          </w:tcPr>
          <w:p w:rsidR="001F5DD4" w:rsidRDefault="001F5DD4">
            <w:pPr>
              <w:pStyle w:val="ConsPlusNormal"/>
              <w:jc w:val="center"/>
            </w:pPr>
            <w:r>
              <w:t>19</w:t>
            </w:r>
          </w:p>
        </w:tc>
        <w:tc>
          <w:tcPr>
            <w:tcW w:w="3441" w:type="dxa"/>
          </w:tcPr>
          <w:p w:rsidR="001F5DD4" w:rsidRDefault="001F5DD4">
            <w:pPr>
              <w:pStyle w:val="ConsPlusNormal"/>
            </w:pPr>
            <w:r>
              <w:t>Управление социальной поддержки населения и труда администрации Некрасовского муниципального района</w:t>
            </w:r>
          </w:p>
        </w:tc>
        <w:tc>
          <w:tcPr>
            <w:tcW w:w="6080" w:type="dxa"/>
          </w:tcPr>
          <w:p w:rsidR="001F5DD4" w:rsidRDefault="001F5DD4">
            <w:pPr>
              <w:pStyle w:val="ConsPlusNormal"/>
            </w:pPr>
            <w:r>
              <w:t>http://nekrasovskoe.yarregion.ru/</w:t>
            </w:r>
          </w:p>
        </w:tc>
        <w:tc>
          <w:tcPr>
            <w:tcW w:w="3490" w:type="dxa"/>
          </w:tcPr>
          <w:p w:rsidR="001F5DD4" w:rsidRDefault="001F5DD4">
            <w:pPr>
              <w:pStyle w:val="ConsPlusNormal"/>
            </w:pPr>
            <w:r>
              <w:t>sobes-62@mail.ru</w:t>
            </w:r>
          </w:p>
        </w:tc>
      </w:tr>
      <w:tr w:rsidR="001F5DD4">
        <w:tc>
          <w:tcPr>
            <w:tcW w:w="602" w:type="dxa"/>
          </w:tcPr>
          <w:p w:rsidR="001F5DD4" w:rsidRDefault="001F5DD4">
            <w:pPr>
              <w:pStyle w:val="ConsPlusNormal"/>
              <w:jc w:val="center"/>
            </w:pPr>
            <w:r>
              <w:t>20</w:t>
            </w:r>
          </w:p>
        </w:tc>
        <w:tc>
          <w:tcPr>
            <w:tcW w:w="3441" w:type="dxa"/>
          </w:tcPr>
          <w:p w:rsidR="001F5DD4" w:rsidRDefault="001F5DD4">
            <w:pPr>
              <w:pStyle w:val="ConsPlusNormal"/>
            </w:pPr>
            <w:r>
              <w:t>Отдел труда и социальной поддержки населения администрации Первомайского муниципального района</w:t>
            </w:r>
          </w:p>
        </w:tc>
        <w:tc>
          <w:tcPr>
            <w:tcW w:w="6080" w:type="dxa"/>
          </w:tcPr>
          <w:p w:rsidR="001F5DD4" w:rsidRDefault="001F5DD4">
            <w:pPr>
              <w:pStyle w:val="ConsPlusNormal"/>
            </w:pPr>
            <w:r>
              <w:t>http://www.prechistoe.yaroslavl.ru/</w:t>
            </w:r>
          </w:p>
        </w:tc>
        <w:tc>
          <w:tcPr>
            <w:tcW w:w="3490" w:type="dxa"/>
          </w:tcPr>
          <w:p w:rsidR="001F5DD4" w:rsidRDefault="001F5DD4">
            <w:pPr>
              <w:pStyle w:val="ConsPlusNormal"/>
            </w:pPr>
            <w:r>
              <w:t>pervomay.oszn@mail.ru</w:t>
            </w:r>
          </w:p>
        </w:tc>
      </w:tr>
      <w:tr w:rsidR="001F5DD4">
        <w:tc>
          <w:tcPr>
            <w:tcW w:w="602" w:type="dxa"/>
          </w:tcPr>
          <w:p w:rsidR="001F5DD4" w:rsidRDefault="001F5DD4">
            <w:pPr>
              <w:pStyle w:val="ConsPlusNormal"/>
              <w:jc w:val="center"/>
            </w:pPr>
            <w:r>
              <w:t>21</w:t>
            </w:r>
          </w:p>
        </w:tc>
        <w:tc>
          <w:tcPr>
            <w:tcW w:w="3441" w:type="dxa"/>
          </w:tcPr>
          <w:p w:rsidR="001F5DD4" w:rsidRDefault="001F5DD4">
            <w:pPr>
              <w:pStyle w:val="ConsPlusNormal"/>
            </w:pPr>
            <w:r>
              <w:t xml:space="preserve">Управление социальной защиты населения и труда администрации </w:t>
            </w:r>
            <w:proofErr w:type="spellStart"/>
            <w:r>
              <w:t>Переславского</w:t>
            </w:r>
            <w:proofErr w:type="spellEnd"/>
            <w:r>
              <w:t xml:space="preserve"> муниципального района</w:t>
            </w:r>
          </w:p>
        </w:tc>
        <w:tc>
          <w:tcPr>
            <w:tcW w:w="6080" w:type="dxa"/>
          </w:tcPr>
          <w:p w:rsidR="001F5DD4" w:rsidRDefault="001F5DD4">
            <w:pPr>
              <w:pStyle w:val="ConsPlusNormal"/>
            </w:pPr>
            <w:r>
              <w:t>http://rayon.pereslavl.ru/</w:t>
            </w:r>
          </w:p>
        </w:tc>
        <w:tc>
          <w:tcPr>
            <w:tcW w:w="3490" w:type="dxa"/>
          </w:tcPr>
          <w:p w:rsidR="001F5DD4" w:rsidRDefault="001F5DD4">
            <w:pPr>
              <w:pStyle w:val="ConsPlusNormal"/>
            </w:pPr>
            <w:r>
              <w:t>osznmo@pereslavl.ru</w:t>
            </w:r>
          </w:p>
        </w:tc>
      </w:tr>
      <w:tr w:rsidR="001F5DD4">
        <w:tc>
          <w:tcPr>
            <w:tcW w:w="602" w:type="dxa"/>
          </w:tcPr>
          <w:p w:rsidR="001F5DD4" w:rsidRDefault="001F5DD4">
            <w:pPr>
              <w:pStyle w:val="ConsPlusNormal"/>
              <w:jc w:val="center"/>
            </w:pPr>
            <w:r>
              <w:t>22</w:t>
            </w:r>
          </w:p>
        </w:tc>
        <w:tc>
          <w:tcPr>
            <w:tcW w:w="3441" w:type="dxa"/>
          </w:tcPr>
          <w:p w:rsidR="001F5DD4" w:rsidRDefault="001F5DD4">
            <w:pPr>
              <w:pStyle w:val="ConsPlusNormal"/>
            </w:pPr>
            <w:r>
              <w:t>Управление социальной защиты населения и труда администрации Пошехонского муниципального района</w:t>
            </w:r>
          </w:p>
        </w:tc>
        <w:tc>
          <w:tcPr>
            <w:tcW w:w="6080" w:type="dxa"/>
          </w:tcPr>
          <w:p w:rsidR="001F5DD4" w:rsidRDefault="001F5DD4">
            <w:pPr>
              <w:pStyle w:val="ConsPlusNormal"/>
            </w:pPr>
            <w:r>
              <w:t>http://www.adm.yar.ru/power/mest/poshekh/</w:t>
            </w:r>
          </w:p>
        </w:tc>
        <w:tc>
          <w:tcPr>
            <w:tcW w:w="3490" w:type="dxa"/>
          </w:tcPr>
          <w:p w:rsidR="001F5DD4" w:rsidRDefault="001F5DD4">
            <w:pPr>
              <w:pStyle w:val="ConsPlusNormal"/>
            </w:pPr>
            <w:r>
              <w:t>pwlgrz@mail.ru</w:t>
            </w:r>
          </w:p>
        </w:tc>
      </w:tr>
      <w:tr w:rsidR="001F5DD4">
        <w:tc>
          <w:tcPr>
            <w:tcW w:w="602" w:type="dxa"/>
          </w:tcPr>
          <w:p w:rsidR="001F5DD4" w:rsidRDefault="001F5DD4">
            <w:pPr>
              <w:pStyle w:val="ConsPlusNormal"/>
              <w:jc w:val="center"/>
            </w:pPr>
            <w:r>
              <w:t>23</w:t>
            </w:r>
          </w:p>
        </w:tc>
        <w:tc>
          <w:tcPr>
            <w:tcW w:w="3441" w:type="dxa"/>
          </w:tcPr>
          <w:p w:rsidR="001F5DD4" w:rsidRDefault="001F5DD4">
            <w:pPr>
              <w:pStyle w:val="ConsPlusNormal"/>
            </w:pPr>
            <w:r>
              <w:t>Управление социального обеспечения населения администрации Ростовского муниципального района</w:t>
            </w:r>
          </w:p>
        </w:tc>
        <w:tc>
          <w:tcPr>
            <w:tcW w:w="6080" w:type="dxa"/>
          </w:tcPr>
          <w:p w:rsidR="001F5DD4" w:rsidRDefault="001F5DD4">
            <w:pPr>
              <w:pStyle w:val="ConsPlusNormal"/>
            </w:pPr>
            <w:r>
              <w:t>http://www.admrostov.ru/</w:t>
            </w:r>
          </w:p>
        </w:tc>
        <w:tc>
          <w:tcPr>
            <w:tcW w:w="3490" w:type="dxa"/>
          </w:tcPr>
          <w:p w:rsidR="001F5DD4" w:rsidRDefault="001F5DD4">
            <w:pPr>
              <w:pStyle w:val="ConsPlusNormal"/>
            </w:pPr>
            <w:r>
              <w:t>rostsoc@yaroslavl.ru</w:t>
            </w:r>
          </w:p>
        </w:tc>
      </w:tr>
      <w:tr w:rsidR="001F5DD4">
        <w:tc>
          <w:tcPr>
            <w:tcW w:w="602" w:type="dxa"/>
          </w:tcPr>
          <w:p w:rsidR="001F5DD4" w:rsidRDefault="001F5DD4">
            <w:pPr>
              <w:pStyle w:val="ConsPlusNormal"/>
              <w:jc w:val="center"/>
            </w:pPr>
            <w:r>
              <w:t>24</w:t>
            </w:r>
          </w:p>
        </w:tc>
        <w:tc>
          <w:tcPr>
            <w:tcW w:w="3441" w:type="dxa"/>
          </w:tcPr>
          <w:p w:rsidR="001F5DD4" w:rsidRDefault="001F5DD4">
            <w:pPr>
              <w:pStyle w:val="ConsPlusNormal"/>
            </w:pPr>
            <w:r>
              <w:t xml:space="preserve">Муниципальное учреждение Рыбинского муниципального </w:t>
            </w:r>
            <w:r>
              <w:lastRenderedPageBreak/>
              <w:t>района "Центр социальных выплат"</w:t>
            </w:r>
          </w:p>
        </w:tc>
        <w:tc>
          <w:tcPr>
            <w:tcW w:w="6080" w:type="dxa"/>
          </w:tcPr>
          <w:p w:rsidR="001F5DD4" w:rsidRDefault="001F5DD4">
            <w:pPr>
              <w:pStyle w:val="ConsPlusNormal"/>
            </w:pPr>
            <w:r>
              <w:lastRenderedPageBreak/>
              <w:t>http://admrmr.ru/</w:t>
            </w:r>
          </w:p>
        </w:tc>
        <w:tc>
          <w:tcPr>
            <w:tcW w:w="3490" w:type="dxa"/>
          </w:tcPr>
          <w:p w:rsidR="001F5DD4" w:rsidRDefault="001F5DD4">
            <w:pPr>
              <w:pStyle w:val="ConsPlusNormal"/>
            </w:pPr>
            <w:r>
              <w:t>soc_selo_rybinsk@mail.ru</w:t>
            </w:r>
          </w:p>
        </w:tc>
      </w:tr>
      <w:tr w:rsidR="001F5DD4">
        <w:tc>
          <w:tcPr>
            <w:tcW w:w="602" w:type="dxa"/>
          </w:tcPr>
          <w:p w:rsidR="001F5DD4" w:rsidRDefault="001F5DD4">
            <w:pPr>
              <w:pStyle w:val="ConsPlusNormal"/>
              <w:jc w:val="center"/>
            </w:pPr>
            <w:r>
              <w:lastRenderedPageBreak/>
              <w:t>25</w:t>
            </w:r>
          </w:p>
        </w:tc>
        <w:tc>
          <w:tcPr>
            <w:tcW w:w="3441" w:type="dxa"/>
          </w:tcPr>
          <w:p w:rsidR="001F5DD4" w:rsidRDefault="001F5DD4">
            <w:pPr>
              <w:pStyle w:val="ConsPlusNormal"/>
            </w:pPr>
            <w:r>
              <w:t xml:space="preserve">Департамент труда и социального развития администрации </w:t>
            </w:r>
            <w:proofErr w:type="spellStart"/>
            <w:r>
              <w:t>Тутаевского</w:t>
            </w:r>
            <w:proofErr w:type="spellEnd"/>
            <w:r>
              <w:t xml:space="preserve"> муниципального района</w:t>
            </w:r>
          </w:p>
        </w:tc>
        <w:tc>
          <w:tcPr>
            <w:tcW w:w="6080" w:type="dxa"/>
          </w:tcPr>
          <w:p w:rsidR="001F5DD4" w:rsidRDefault="001F5DD4">
            <w:pPr>
              <w:pStyle w:val="ConsPlusNormal"/>
            </w:pPr>
            <w:r>
              <w:t>http://www.adm.yar.ru/power/mest/tutayev/index.htm</w:t>
            </w:r>
          </w:p>
        </w:tc>
        <w:tc>
          <w:tcPr>
            <w:tcW w:w="3490" w:type="dxa"/>
          </w:tcPr>
          <w:p w:rsidR="001F5DD4" w:rsidRDefault="001F5DD4">
            <w:pPr>
              <w:pStyle w:val="ConsPlusNormal"/>
            </w:pPr>
            <w:r>
              <w:t>sobes@tutaev.adm.yar.ru</w:t>
            </w:r>
          </w:p>
        </w:tc>
      </w:tr>
      <w:tr w:rsidR="001F5DD4">
        <w:tc>
          <w:tcPr>
            <w:tcW w:w="602" w:type="dxa"/>
          </w:tcPr>
          <w:p w:rsidR="001F5DD4" w:rsidRDefault="001F5DD4">
            <w:pPr>
              <w:pStyle w:val="ConsPlusNormal"/>
              <w:jc w:val="center"/>
            </w:pPr>
            <w:r>
              <w:t>26</w:t>
            </w:r>
          </w:p>
        </w:tc>
        <w:tc>
          <w:tcPr>
            <w:tcW w:w="3441" w:type="dxa"/>
          </w:tcPr>
          <w:p w:rsidR="001F5DD4" w:rsidRDefault="001F5DD4">
            <w:pPr>
              <w:pStyle w:val="ConsPlusNormal"/>
            </w:pPr>
            <w:r>
              <w:t xml:space="preserve">Управление социальной политики и труда администрации </w:t>
            </w:r>
            <w:proofErr w:type="spellStart"/>
            <w:r>
              <w:t>Угличского</w:t>
            </w:r>
            <w:proofErr w:type="spellEnd"/>
            <w:r>
              <w:t xml:space="preserve"> муниципального района</w:t>
            </w:r>
          </w:p>
        </w:tc>
        <w:tc>
          <w:tcPr>
            <w:tcW w:w="6080" w:type="dxa"/>
          </w:tcPr>
          <w:p w:rsidR="001F5DD4" w:rsidRDefault="001F5DD4">
            <w:pPr>
              <w:pStyle w:val="ConsPlusNormal"/>
            </w:pPr>
            <w:r>
              <w:t>http://www.uglich.ru/</w:t>
            </w:r>
          </w:p>
        </w:tc>
        <w:tc>
          <w:tcPr>
            <w:tcW w:w="3490" w:type="dxa"/>
          </w:tcPr>
          <w:p w:rsidR="001F5DD4" w:rsidRDefault="001F5DD4">
            <w:pPr>
              <w:pStyle w:val="ConsPlusNormal"/>
            </w:pPr>
            <w:r>
              <w:t>uso@uglich.adm.yar.ru</w:t>
            </w:r>
          </w:p>
        </w:tc>
      </w:tr>
      <w:tr w:rsidR="001F5DD4">
        <w:tc>
          <w:tcPr>
            <w:tcW w:w="602" w:type="dxa"/>
          </w:tcPr>
          <w:p w:rsidR="001F5DD4" w:rsidRDefault="001F5DD4">
            <w:pPr>
              <w:pStyle w:val="ConsPlusNormal"/>
              <w:jc w:val="center"/>
            </w:pPr>
            <w:r>
              <w:t>27</w:t>
            </w:r>
          </w:p>
        </w:tc>
        <w:tc>
          <w:tcPr>
            <w:tcW w:w="3441" w:type="dxa"/>
          </w:tcPr>
          <w:p w:rsidR="001F5DD4" w:rsidRDefault="001F5DD4">
            <w:pPr>
              <w:pStyle w:val="ConsPlusNormal"/>
            </w:pPr>
            <w:r>
              <w:t>Управление социальной защиты населения, труда и здравоохранения администрации Ярославского муниципального района</w:t>
            </w:r>
          </w:p>
        </w:tc>
        <w:tc>
          <w:tcPr>
            <w:tcW w:w="6080" w:type="dxa"/>
          </w:tcPr>
          <w:p w:rsidR="001F5DD4" w:rsidRDefault="001F5DD4">
            <w:pPr>
              <w:pStyle w:val="ConsPlusNormal"/>
            </w:pPr>
            <w:r>
              <w:t>http://yamo.adm.yar.ru/</w:t>
            </w:r>
          </w:p>
        </w:tc>
        <w:tc>
          <w:tcPr>
            <w:tcW w:w="3490" w:type="dxa"/>
          </w:tcPr>
          <w:p w:rsidR="001F5DD4" w:rsidRDefault="001F5DD4">
            <w:pPr>
              <w:pStyle w:val="ConsPlusNormal"/>
            </w:pPr>
            <w:r>
              <w:t>yarobl@adm.yar.ru</w:t>
            </w:r>
          </w:p>
        </w:tc>
      </w:tr>
    </w:tbl>
    <w:p w:rsidR="001F5DD4" w:rsidRDefault="001F5DD4">
      <w:pPr>
        <w:pStyle w:val="ConsPlusNormal"/>
        <w:jc w:val="both"/>
      </w:pPr>
    </w:p>
    <w:p w:rsidR="001F5DD4" w:rsidRDefault="001F5DD4">
      <w:pPr>
        <w:pStyle w:val="ConsPlusNormal"/>
        <w:jc w:val="both"/>
      </w:pPr>
    </w:p>
    <w:p w:rsidR="001F5DD4" w:rsidRDefault="001F5DD4">
      <w:pPr>
        <w:pStyle w:val="ConsPlusNormal"/>
        <w:pBdr>
          <w:top w:val="single" w:sz="6" w:space="0" w:color="auto"/>
        </w:pBdr>
        <w:spacing w:before="100" w:after="100"/>
        <w:jc w:val="both"/>
        <w:rPr>
          <w:sz w:val="2"/>
          <w:szCs w:val="2"/>
        </w:rPr>
      </w:pPr>
    </w:p>
    <w:p w:rsidR="003304AD" w:rsidRDefault="003304AD"/>
    <w:sectPr w:rsidR="003304AD" w:rsidSect="0055416E">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DL"/>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DD4"/>
    <w:rsid w:val="001F5DD4"/>
    <w:rsid w:val="003304AD"/>
    <w:rsid w:val="00B27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D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F5D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F5DD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27F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7F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D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F5D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F5DD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27F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7F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D8CB98822269DDD649004519AE7D37ABB881F5AD81E9FC140C177A9EB566AF25BA7B4148B4CDE8C4488B585067D9D4391C9AB5C267E9B80CH3i2J" TargetMode="External"/><Relationship Id="rId13" Type="http://schemas.openxmlformats.org/officeDocument/2006/relationships/hyperlink" Target="consultantplus://offline/ref=0FD8CB98822269DDD649004519AE7D37ABB881F5AD81E9FC140C177A9EB566AF25BA7B4148B4CDE8C7468B585067D9D4391C9AB5C267E9B80CH3i2J" TargetMode="External"/><Relationship Id="rId18" Type="http://schemas.openxmlformats.org/officeDocument/2006/relationships/hyperlink" Target="consultantplus://offline/ref=0FD8CB98822269DDD6491E480FC22332AEBBD6F1AB81EBAF4F5E112DC1E560FA77FA25180AF6DEE9C45E820C03H2i1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0FD8CB98822269DDD649004519AE7D37ABB881F5AD82E8F01009177A9EB566AF25BA7B4148B4CDE8C640800D0328D8887C4F89B4C667EBBA10324B62HDi1J" TargetMode="External"/><Relationship Id="rId7" Type="http://schemas.openxmlformats.org/officeDocument/2006/relationships/hyperlink" Target="consultantplus://offline/ref=0FD8CB98822269DDD649004519AE7D37ABB881F5AD82E8F01009177A9EB566AF25BA7B4148B4CDE8C640800C0728D8887C4F89B4C667EBBA10324B62HDi1J" TargetMode="External"/><Relationship Id="rId12" Type="http://schemas.openxmlformats.org/officeDocument/2006/relationships/hyperlink" Target="consultantplus://offline/ref=0FD8CB98822269DDD649004519AE7D37ABB881F5AD81E9FC140C177A9EB566AF25BA7B4148B4CDE8C4488B585067D9D4391C9AB5C267E9B80CH3i2J" TargetMode="External"/><Relationship Id="rId17" Type="http://schemas.openxmlformats.org/officeDocument/2006/relationships/hyperlink" Target="consultantplus://offline/ref=0FD8CB98822269DDD649004519AE7D37ABB881F5AD82E8F01009177A9EB566AF25BA7B4148B4CDE8C640800D0128D8887C4F89B4C667EBBA10324B62HDi1J"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0FD8CB98822269DDD649004519AE7D37ABB881F5AB85E8F813014A7096EC6AAD22B524564FFDC1E9C640800A0A77DD9D6D1785B3DE79E9A60C3049H6i2J" TargetMode="External"/><Relationship Id="rId20" Type="http://schemas.openxmlformats.org/officeDocument/2006/relationships/hyperlink" Target="consultantplus://offline/ref=0FD8CB98822269DDD649004519AE7D37ABB881F5AD82E8F01009177A9EB566AF25BA7B4148B4CDE8C640800D0828D8887C4F89B4C667EBBA10324B62HDi1J" TargetMode="External"/><Relationship Id="rId1" Type="http://schemas.openxmlformats.org/officeDocument/2006/relationships/styles" Target="styles.xml"/><Relationship Id="rId6" Type="http://schemas.openxmlformats.org/officeDocument/2006/relationships/hyperlink" Target="consultantplus://offline/ref=0FD8CB98822269DDD649004519AE7D37ABB881F5AB85E8F813014A7096EC6AAD22B524564FFDC1E9C640800A0A77DD9D6D1785B3DE79E9A60C3049H6i2J" TargetMode="External"/><Relationship Id="rId11" Type="http://schemas.openxmlformats.org/officeDocument/2006/relationships/hyperlink" Target="consultantplus://offline/ref=0FD8CB98822269DDD649004519AE7D37ABB881F5AD82E8F01009177A9EB566AF25BA7B4148B4CDE8C640800C0928D8887C4F89B4C667EBBA10324B62HDi1J" TargetMode="External"/><Relationship Id="rId24" Type="http://schemas.openxmlformats.org/officeDocument/2006/relationships/hyperlink" Target="consultantplus://offline/ref=0FD8CB98822269DDD649004519AE7D37ABB881F5AD82E8F01009177A9EB566AF25BA7B4148B4CDE8C640800D0928D8887C4F89B4C667EBBA10324B62HDi1J"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0FD8CB98822269DDD6491E480FC22332AFB4DEFBA7D5BCAD1E0B1F28C9B53AEA73B3711315F0C2F7C44082H0iEJ" TargetMode="External"/><Relationship Id="rId23" Type="http://schemas.openxmlformats.org/officeDocument/2006/relationships/hyperlink" Target="consultantplus://offline/ref=0FD8CB98822269DDD649004519AE7D37ABB881F5AD82E8F01009177A9EB566AF25BA7B4148B4CDE8C640800D0628D8887C4F89B4C667EBBA10324B62HDi1J" TargetMode="External"/><Relationship Id="rId10" Type="http://schemas.openxmlformats.org/officeDocument/2006/relationships/hyperlink" Target="consultantplus://offline/ref=0FD8CB98822269DDD649004519AE7D37ABB881F5AB85E8F813014A7096EC6AAD22B524564FFDC1E9C640800A0A77DD9D6D1785B3DE79E9A60C3049H6i2J" TargetMode="External"/><Relationship Id="rId19" Type="http://schemas.openxmlformats.org/officeDocument/2006/relationships/hyperlink" Target="consultantplus://offline/ref=0FD8CB98822269DDD649004519AE7D37ABB881F5AD82E8F01009177A9EB566AF25BA7B4148B4CDE8C640800D0328D8887C4F89B4C667EBBA10324B62HDi1J" TargetMode="External"/><Relationship Id="rId4" Type="http://schemas.openxmlformats.org/officeDocument/2006/relationships/webSettings" Target="webSettings.xml"/><Relationship Id="rId9" Type="http://schemas.openxmlformats.org/officeDocument/2006/relationships/hyperlink" Target="consultantplus://offline/ref=0FD8CB98822269DDD649004519AE7D37ABB881F5AD82E8F01009177A9EB566AF25BA7B4148B4CDE8C640800C0628D8887C4F89B4C667EBBA10324B62HDi1J" TargetMode="External"/><Relationship Id="rId14" Type="http://schemas.openxmlformats.org/officeDocument/2006/relationships/hyperlink" Target="consultantplus://offline/ref=0FD8CB98822269DDD6491E480FC22332AFB4DEFBA7D5BCAD1E0B1F28C9B53AEA73B3711315F0C2F7C44082H0iEJ" TargetMode="External"/><Relationship Id="rId22" Type="http://schemas.openxmlformats.org/officeDocument/2006/relationships/hyperlink" Target="consultantplus://offline/ref=0FD8CB98822269DDD649004519AE7D37ABB881F5AD82E8F01009177A9EB566AF25BA7B4148B4CDE8C640800D0528D8887C4F89B4C667EBBA10324B62HDi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5900</Words>
  <Characters>33630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UserSOC19</dc:creator>
  <cp:lastModifiedBy>UserSOC19</cp:lastModifiedBy>
  <cp:revision>2</cp:revision>
  <cp:lastPrinted>2022-02-16T09:37:00Z</cp:lastPrinted>
  <dcterms:created xsi:type="dcterms:W3CDTF">2022-02-16T09:34:00Z</dcterms:created>
  <dcterms:modified xsi:type="dcterms:W3CDTF">2022-02-16T09:38:00Z</dcterms:modified>
</cp:coreProperties>
</file>