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EF" w:rsidRPr="00134611" w:rsidRDefault="00EE32EF" w:rsidP="00EE32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32EF" w:rsidRPr="00134611" w:rsidRDefault="00EE32EF" w:rsidP="00EE32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4611">
        <w:rPr>
          <w:b/>
        </w:rPr>
        <w:t>о реализации муниципальной  программы Первомайского муниципального района</w:t>
      </w:r>
    </w:p>
    <w:p w:rsidR="00EE32EF" w:rsidRPr="00134611" w:rsidRDefault="00134611" w:rsidP="007F69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4611">
        <w:rPr>
          <w:b/>
        </w:rPr>
        <w:t xml:space="preserve">«Разработка и актуализация градостроительной документации Первомайского района Ярославской области» </w:t>
      </w:r>
      <w:r w:rsidR="006E5843">
        <w:rPr>
          <w:b/>
        </w:rPr>
        <w:t>н</w:t>
      </w:r>
      <w:r w:rsidR="00EE32EF" w:rsidRPr="00134611">
        <w:rPr>
          <w:b/>
        </w:rPr>
        <w:t xml:space="preserve">а </w:t>
      </w:r>
      <w:r w:rsidR="00800B35">
        <w:rPr>
          <w:b/>
        </w:rPr>
        <w:t>2017</w:t>
      </w:r>
      <w:r w:rsidRPr="00134611">
        <w:rPr>
          <w:b/>
        </w:rPr>
        <w:t xml:space="preserve"> год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4701"/>
        <w:gridCol w:w="992"/>
        <w:gridCol w:w="992"/>
        <w:gridCol w:w="993"/>
        <w:gridCol w:w="992"/>
        <w:gridCol w:w="1276"/>
        <w:gridCol w:w="1276"/>
        <w:gridCol w:w="991"/>
        <w:gridCol w:w="993"/>
        <w:gridCol w:w="1701"/>
      </w:tblGrid>
      <w:tr w:rsidR="00E11E4E" w:rsidRPr="00824007" w:rsidTr="00E11E4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E11E4E" w:rsidRPr="00824007" w:rsidTr="00E11E4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8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</w:tr>
      <w:tr w:rsidR="00E11E4E" w:rsidRPr="00824007" w:rsidTr="00E11E4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815218" w:rsidP="008152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2A21">
              <w:t>«Внесение изменений в Генеральные планы и Правила землепользования и застройки сельских поселений Первомайского района Ярославской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815218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815218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815218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2A21">
              <w:t xml:space="preserve">«Разработка </w:t>
            </w:r>
            <w:proofErr w:type="gramStart"/>
            <w:r w:rsidRPr="00CF2A21">
              <w:t>программ комплексного развития социальной инфраструктуры сельских поселений Первомайского района Ярославской области</w:t>
            </w:r>
            <w:proofErr w:type="gramEnd"/>
            <w:r w:rsidRPr="00CF2A21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815218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815218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6E5843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815218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815218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EE32EF" w:rsidRPr="00824007" w:rsidRDefault="00EE32EF" w:rsidP="00EE32EF">
      <w:pPr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89"/>
        <w:gridCol w:w="2905"/>
        <w:gridCol w:w="2835"/>
        <w:gridCol w:w="2835"/>
      </w:tblGrid>
      <w:tr w:rsidR="00EE32EF" w:rsidRPr="00824007" w:rsidTr="008C39AD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Единица измерения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Значение целевого показателя</w:t>
            </w:r>
          </w:p>
        </w:tc>
      </w:tr>
      <w:tr w:rsidR="00EE32EF" w:rsidRPr="00824007" w:rsidTr="008C39AD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B4685C">
            <w:pPr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B4685C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базовое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41" w:hanging="2541"/>
              <w:jc w:val="center"/>
            </w:pPr>
            <w:r w:rsidRPr="00824007">
              <w:t>фактическое</w:t>
            </w:r>
          </w:p>
        </w:tc>
      </w:tr>
      <w:tr w:rsidR="00EE32EF" w:rsidRPr="00824007" w:rsidTr="008C39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EE32EF" w:rsidRPr="00824007" w:rsidTr="008C39AD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C39AD" w:rsidRDefault="00EE32EF" w:rsidP="008C39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685C">
              <w:rPr>
                <w:b/>
              </w:rPr>
              <w:lastRenderedPageBreak/>
              <w:t xml:space="preserve">Муниципальная программа </w:t>
            </w:r>
            <w:r w:rsidR="00B4685C" w:rsidRPr="00B4685C">
              <w:rPr>
                <w:b/>
              </w:rPr>
              <w:t>«Разработка</w:t>
            </w:r>
            <w:r w:rsidR="00B4685C" w:rsidRPr="00134611">
              <w:rPr>
                <w:b/>
              </w:rPr>
              <w:t xml:space="preserve"> и актуализация градостроительной документации Первомайского района Ярославской области» </w:t>
            </w:r>
            <w:r w:rsidR="00B4685C">
              <w:rPr>
                <w:b/>
              </w:rPr>
              <w:t>на</w:t>
            </w:r>
            <w:r w:rsidR="006E5843">
              <w:rPr>
                <w:b/>
              </w:rPr>
              <w:t xml:space="preserve"> 2017</w:t>
            </w:r>
            <w:r w:rsidR="00B4685C" w:rsidRPr="00134611">
              <w:rPr>
                <w:b/>
              </w:rPr>
              <w:t xml:space="preserve"> год</w:t>
            </w:r>
          </w:p>
        </w:tc>
      </w:tr>
      <w:tr w:rsidR="008C39AD" w:rsidRPr="00824007" w:rsidTr="00A55C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6E5843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Актуализированные Генеральные планы </w:t>
            </w:r>
            <w:r w:rsidRPr="002D08DA">
              <w:t>и Правил</w:t>
            </w:r>
            <w:r>
              <w:t>а</w:t>
            </w:r>
            <w:r w:rsidRPr="002D08DA">
              <w:t xml:space="preserve"> землепользования и застройки </w:t>
            </w:r>
            <w:r>
              <w:t xml:space="preserve">сельских </w:t>
            </w:r>
            <w:r w:rsidRPr="002A6CD8">
              <w:t>поселений Первомайского района Ярославской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230A">
              <w:t>Да/нет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</w:tr>
      <w:tr w:rsidR="008C39AD" w:rsidRPr="00824007" w:rsidTr="00A55C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6E5843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639CF">
              <w:t xml:space="preserve">Разработанные и утвержденные программы комплексного </w:t>
            </w:r>
            <w:proofErr w:type="gramStart"/>
            <w:r w:rsidRPr="003639CF">
              <w:t xml:space="preserve">развития социальной инфраструктуры сельских </w:t>
            </w:r>
            <w:r w:rsidRPr="002A6CD8">
              <w:t>поселений Первомайского района Ярославской области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230A">
              <w:t>Да/нет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</w:tr>
    </w:tbl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233B11" w:rsidRPr="00233B11" w:rsidRDefault="00FC5C5B" w:rsidP="00E11E4E">
      <w:pPr>
        <w:widowControl w:val="0"/>
        <w:autoSpaceDE w:val="0"/>
        <w:autoSpaceDN w:val="0"/>
        <w:adjustRightInd w:val="0"/>
        <w:ind w:firstLine="567"/>
        <w:jc w:val="both"/>
      </w:pPr>
      <w:r>
        <w:t>*</w:t>
      </w:r>
      <w:r w:rsidR="00E11E4E">
        <w:t>* - в</w:t>
      </w:r>
      <w:r w:rsidR="00233B11">
        <w:t xml:space="preserve"> программе указаны значения целевых показателей (базовое, плановое) словами «Да» и </w:t>
      </w:r>
      <w:r w:rsidR="00233B11" w:rsidRPr="00233B11">
        <w:t xml:space="preserve">«Нет», при расчетах оценки результативности и эффективности реализации муниципальной программы </w:t>
      </w:r>
      <w:r w:rsidR="00233B11">
        <w:t>подразумевают</w:t>
      </w:r>
      <w:r w:rsidR="00E11E4E">
        <w:t>:</w:t>
      </w:r>
    </w:p>
    <w:p w:rsidR="00233B11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Нет - это 0% 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FC5C5B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>Да</w:t>
      </w:r>
      <w:r w:rsidR="00233B11">
        <w:t xml:space="preserve"> - это 100 % 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A55C62" w:rsidRPr="007D4AE2" w:rsidTr="003F409F">
        <w:tc>
          <w:tcPr>
            <w:tcW w:w="959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 xml:space="preserve">№ </w:t>
            </w:r>
            <w:proofErr w:type="gramStart"/>
            <w:r w:rsidRPr="00A55C62">
              <w:t>п</w:t>
            </w:r>
            <w:proofErr w:type="gramEnd"/>
            <w:r w:rsidRPr="00A55C62">
              <w:t>/п</w:t>
            </w:r>
          </w:p>
        </w:tc>
        <w:tc>
          <w:tcPr>
            <w:tcW w:w="6433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Внесённые изменения в  муниципальную программу</w:t>
            </w: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7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Обоснование внесения изменений</w:t>
            </w:r>
          </w:p>
        </w:tc>
        <w:tc>
          <w:tcPr>
            <w:tcW w:w="3697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Реквизиты нормативных правовых актов</w:t>
            </w:r>
          </w:p>
        </w:tc>
      </w:tr>
      <w:tr w:rsidR="00A55C62" w:rsidRPr="00626599" w:rsidTr="003F409F">
        <w:tc>
          <w:tcPr>
            <w:tcW w:w="959" w:type="dxa"/>
          </w:tcPr>
          <w:p w:rsidR="00A55C62" w:rsidRPr="00626599" w:rsidRDefault="006E5843" w:rsidP="009D7B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33" w:type="dxa"/>
          </w:tcPr>
          <w:p w:rsidR="000D13AE" w:rsidRPr="00626599" w:rsidRDefault="000D13AE" w:rsidP="000D13A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</w:pPr>
          </w:p>
        </w:tc>
        <w:tc>
          <w:tcPr>
            <w:tcW w:w="3697" w:type="dxa"/>
          </w:tcPr>
          <w:p w:rsidR="00A55C62" w:rsidRPr="00626599" w:rsidRDefault="00A55C62" w:rsidP="009D7B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</w:tcPr>
          <w:p w:rsidR="00A55C62" w:rsidRPr="00626599" w:rsidRDefault="00A55C62" w:rsidP="009D7B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55C62" w:rsidRPr="00824007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период.</w:t>
      </w:r>
    </w:p>
    <w:p w:rsidR="00353533" w:rsidRDefault="006E5843" w:rsidP="006E5843">
      <w:pPr>
        <w:widowControl w:val="0"/>
        <w:autoSpaceDE w:val="0"/>
        <w:autoSpaceDN w:val="0"/>
        <w:adjustRightInd w:val="0"/>
        <w:jc w:val="both"/>
      </w:pPr>
      <w:r>
        <w:t>В 2017</w:t>
      </w:r>
      <w:r w:rsidR="00353533">
        <w:t xml:space="preserve"> году </w:t>
      </w:r>
      <w:r>
        <w:t>внесены изменения в Генеральные</w:t>
      </w:r>
      <w:r w:rsidR="00353533">
        <w:t xml:space="preserve"> план</w:t>
      </w:r>
      <w:r>
        <w:t>ы</w:t>
      </w:r>
      <w:r w:rsidR="00353533">
        <w:t xml:space="preserve"> </w:t>
      </w:r>
      <w:r w:rsidR="00353533" w:rsidRPr="002D08DA">
        <w:t>и Правил</w:t>
      </w:r>
      <w:r>
        <w:t>а</w:t>
      </w:r>
      <w:r w:rsidR="00353533" w:rsidRPr="002D08DA">
        <w:t xml:space="preserve"> землепользования и застройки Пречистенского </w:t>
      </w:r>
      <w:r>
        <w:t xml:space="preserve">и </w:t>
      </w:r>
      <w:proofErr w:type="spellStart"/>
      <w:r w:rsidRPr="002D08DA">
        <w:t>Кукобойского</w:t>
      </w:r>
      <w:proofErr w:type="spellEnd"/>
      <w:r w:rsidRPr="002D08DA">
        <w:t xml:space="preserve"> </w:t>
      </w:r>
      <w:r>
        <w:t>сельских поселений Ярославской области.</w:t>
      </w:r>
      <w:r w:rsidR="00927806">
        <w:t xml:space="preserve"> Утверждены Решением Собрания Представителей Первомайского муниципального района № 205 от 29.06.2017 года.</w:t>
      </w:r>
    </w:p>
    <w:p w:rsidR="006E5843" w:rsidRDefault="006E5843" w:rsidP="006E5843">
      <w:pPr>
        <w:widowControl w:val="0"/>
        <w:autoSpaceDE w:val="0"/>
        <w:autoSpaceDN w:val="0"/>
        <w:adjustRightInd w:val="0"/>
        <w:jc w:val="both"/>
      </w:pPr>
      <w:r>
        <w:t xml:space="preserve">Разработаны и утверждены </w:t>
      </w:r>
      <w:r w:rsidRPr="003639CF">
        <w:t xml:space="preserve">программы комплексного развития социальной инфраструктуры </w:t>
      </w:r>
      <w:r w:rsidRPr="002D08DA">
        <w:t xml:space="preserve">Пречистенского </w:t>
      </w:r>
      <w:r>
        <w:t xml:space="preserve">и </w:t>
      </w:r>
      <w:proofErr w:type="spellStart"/>
      <w:r w:rsidRPr="002D08DA">
        <w:t>Кукобойского</w:t>
      </w:r>
      <w:proofErr w:type="spellEnd"/>
      <w:r w:rsidRPr="002D08DA">
        <w:t xml:space="preserve"> </w:t>
      </w:r>
      <w:r>
        <w:t>сельских поселений Ярославской области.</w:t>
      </w:r>
    </w:p>
    <w:p w:rsidR="006E5843" w:rsidRPr="00824007" w:rsidRDefault="006E5843" w:rsidP="006E5843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  <w:r w:rsidRPr="00824007">
        <w:t>Используемые сокращения</w:t>
      </w:r>
      <w:r>
        <w:t>: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6E5843" w:rsidRDefault="006E5843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311"/>
      <w:bookmarkEnd w:id="2"/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МЕТОДИКА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3D28CC8D" wp14:editId="613C15F0">
            <wp:extent cx="38100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>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целевого показателя (R):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увеличение, индекс рассчитывается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59228B6D" wp14:editId="1D4BBC60">
            <wp:extent cx="1295400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D86784D" wp14:editId="2AC2227A">
            <wp:extent cx="2381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 wp14:anchorId="74B16993" wp14:editId="552C22A3">
            <wp:extent cx="3048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1939B92F" wp14:editId="5681FE1D">
            <wp:extent cx="3048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Расчёт индексов стратегической результативности:</w:t>
      </w: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  <w:lang w:val="en-US"/>
        </w:rPr>
        <w:t>R</w:t>
      </w:r>
      <w:r w:rsidR="00FC5C5B" w:rsidRPr="00CE6A65">
        <w:rPr>
          <w:b/>
          <w:sz w:val="22"/>
          <w:szCs w:val="22"/>
        </w:rPr>
        <w:t>1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  <w:lang w:val="en-US"/>
        </w:rPr>
        <w:t>P</w:t>
      </w:r>
      <w:r w:rsidRPr="00CE6A65">
        <w:rPr>
          <w:b/>
          <w:sz w:val="22"/>
          <w:szCs w:val="22"/>
          <w:u w:val="single"/>
        </w:rPr>
        <w:t>факт</w:t>
      </w:r>
      <w:r w:rsidR="00F07B99" w:rsidRPr="00CE6A65">
        <w:rPr>
          <w:b/>
          <w:sz w:val="22"/>
          <w:szCs w:val="22"/>
          <w:u w:val="single"/>
        </w:rPr>
        <w:t xml:space="preserve"> </w:t>
      </w:r>
      <w:r w:rsidRPr="00CE6A65">
        <w:rPr>
          <w:b/>
          <w:sz w:val="22"/>
          <w:szCs w:val="22"/>
          <w:u w:val="single"/>
        </w:rPr>
        <w:t>-</w:t>
      </w:r>
      <w:r w:rsidR="00F07B99" w:rsidRPr="00CE6A65">
        <w:rPr>
          <w:b/>
          <w:sz w:val="22"/>
          <w:szCs w:val="22"/>
          <w:u w:val="single"/>
        </w:rPr>
        <w:t xml:space="preserve"> </w:t>
      </w:r>
      <w:proofErr w:type="spellStart"/>
      <w:r w:rsidRPr="00CE6A65">
        <w:rPr>
          <w:b/>
          <w:sz w:val="22"/>
          <w:szCs w:val="22"/>
          <w:u w:val="single"/>
        </w:rPr>
        <w:t>Рбаз</w:t>
      </w:r>
      <w:proofErr w:type="spellEnd"/>
      <w:r w:rsidRPr="00CE6A65">
        <w:rPr>
          <w:b/>
          <w:sz w:val="22"/>
          <w:szCs w:val="22"/>
        </w:rPr>
        <w:t xml:space="preserve"> х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</w:rPr>
        <w:t>100-0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х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 100 %</w:t>
      </w: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</w:t>
      </w:r>
      <w:r w:rsidR="00F07B99" w:rsidRPr="00CE6A65">
        <w:rPr>
          <w:b/>
          <w:sz w:val="22"/>
          <w:szCs w:val="22"/>
        </w:rPr>
        <w:t xml:space="preserve"> </w:t>
      </w:r>
      <w:r w:rsidR="00927806">
        <w:rPr>
          <w:b/>
          <w:sz w:val="22"/>
          <w:szCs w:val="22"/>
        </w:rPr>
        <w:t xml:space="preserve"> </w:t>
      </w:r>
      <w:proofErr w:type="spellStart"/>
      <w:r w:rsidRPr="00CE6A65">
        <w:rPr>
          <w:b/>
          <w:sz w:val="22"/>
          <w:szCs w:val="22"/>
        </w:rPr>
        <w:t>Рплан</w:t>
      </w:r>
      <w:proofErr w:type="spellEnd"/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-</w:t>
      </w:r>
      <w:r w:rsidR="00F07B99" w:rsidRPr="00CE6A65">
        <w:rPr>
          <w:b/>
          <w:sz w:val="22"/>
          <w:szCs w:val="22"/>
        </w:rPr>
        <w:t xml:space="preserve"> </w:t>
      </w:r>
      <w:proofErr w:type="spellStart"/>
      <w:r w:rsidRPr="00CE6A65">
        <w:rPr>
          <w:b/>
          <w:sz w:val="22"/>
          <w:szCs w:val="22"/>
        </w:rPr>
        <w:t>Рбаз</w:t>
      </w:r>
      <w:proofErr w:type="spellEnd"/>
      <w:r w:rsidRPr="00CE6A65">
        <w:rPr>
          <w:b/>
          <w:sz w:val="22"/>
          <w:szCs w:val="22"/>
        </w:rPr>
        <w:t xml:space="preserve">                </w:t>
      </w:r>
      <w:r w:rsidR="00F07B99" w:rsidRPr="00CE6A65">
        <w:rPr>
          <w:b/>
          <w:sz w:val="22"/>
          <w:szCs w:val="22"/>
        </w:rPr>
        <w:t xml:space="preserve">  </w:t>
      </w:r>
      <w:r w:rsidRPr="00CE6A65">
        <w:rPr>
          <w:b/>
          <w:sz w:val="22"/>
          <w:szCs w:val="22"/>
        </w:rPr>
        <w:t xml:space="preserve">100-0                  </w:t>
      </w: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E6A65">
        <w:rPr>
          <w:b/>
          <w:sz w:val="22"/>
          <w:szCs w:val="22"/>
          <w:lang w:val="en-US"/>
        </w:rPr>
        <w:t>R</w:t>
      </w:r>
      <w:r w:rsidR="00FC5C5B" w:rsidRPr="00CE6A65">
        <w:rPr>
          <w:b/>
          <w:sz w:val="22"/>
          <w:szCs w:val="22"/>
        </w:rPr>
        <w:t>2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  <w:lang w:val="en-US"/>
        </w:rPr>
        <w:t>P</w:t>
      </w:r>
      <w:r w:rsidRPr="00CE6A65">
        <w:rPr>
          <w:b/>
          <w:sz w:val="22"/>
          <w:szCs w:val="22"/>
          <w:u w:val="single"/>
        </w:rPr>
        <w:t>факт-</w:t>
      </w:r>
      <w:proofErr w:type="spellStart"/>
      <w:proofErr w:type="gramStart"/>
      <w:r w:rsidRPr="00CE6A65">
        <w:rPr>
          <w:b/>
          <w:sz w:val="22"/>
          <w:szCs w:val="22"/>
          <w:u w:val="single"/>
        </w:rPr>
        <w:t>Рбаз</w:t>
      </w:r>
      <w:proofErr w:type="spellEnd"/>
      <w:r w:rsidRPr="00CE6A65">
        <w:rPr>
          <w:b/>
          <w:sz w:val="22"/>
          <w:szCs w:val="22"/>
        </w:rPr>
        <w:t xml:space="preserve">  х</w:t>
      </w:r>
      <w:proofErr w:type="gramEnd"/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</w:rPr>
        <w:t>100-0</w:t>
      </w:r>
      <w:r w:rsidRPr="00CE6A65">
        <w:rPr>
          <w:b/>
          <w:sz w:val="22"/>
          <w:szCs w:val="22"/>
        </w:rPr>
        <w:t xml:space="preserve"> 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х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 100 %</w:t>
      </w: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</w:t>
      </w:r>
      <w:r w:rsidR="00CE6A65" w:rsidRPr="00CE6A65">
        <w:rPr>
          <w:b/>
          <w:sz w:val="22"/>
          <w:szCs w:val="22"/>
        </w:rPr>
        <w:t xml:space="preserve"> </w:t>
      </w:r>
      <w:r w:rsidR="00927806">
        <w:rPr>
          <w:b/>
          <w:sz w:val="22"/>
          <w:szCs w:val="22"/>
        </w:rPr>
        <w:t xml:space="preserve"> </w:t>
      </w:r>
      <w:proofErr w:type="spellStart"/>
      <w:r w:rsidRPr="00CE6A65">
        <w:rPr>
          <w:b/>
          <w:sz w:val="22"/>
          <w:szCs w:val="22"/>
        </w:rPr>
        <w:t>Рплан-Рбаз</w:t>
      </w:r>
      <w:proofErr w:type="spellEnd"/>
      <w:r w:rsidRPr="00CE6A65">
        <w:rPr>
          <w:b/>
          <w:sz w:val="22"/>
          <w:szCs w:val="22"/>
        </w:rPr>
        <w:t xml:space="preserve">                </w:t>
      </w:r>
      <w:r w:rsidR="00CE6A65" w:rsidRPr="00CE6A65">
        <w:rPr>
          <w:b/>
          <w:sz w:val="22"/>
          <w:szCs w:val="22"/>
        </w:rPr>
        <w:t xml:space="preserve">   </w:t>
      </w:r>
      <w:r w:rsidRPr="00CE6A65">
        <w:rPr>
          <w:b/>
          <w:sz w:val="22"/>
          <w:szCs w:val="22"/>
        </w:rPr>
        <w:t xml:space="preserve">100-0                  </w:t>
      </w:r>
    </w:p>
    <w:p w:rsidR="003950D1" w:rsidRPr="00CE6A65" w:rsidRDefault="003950D1" w:rsidP="00D24452">
      <w:pPr>
        <w:widowControl w:val="0"/>
        <w:autoSpaceDE w:val="0"/>
        <w:autoSpaceDN w:val="0"/>
        <w:adjustRightInd w:val="0"/>
        <w:ind w:firstLine="54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уменьшение, индекс рассчитывается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53FE87A9" wp14:editId="66A7322A">
            <wp:extent cx="1038225" cy="447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 wp14:anchorId="373C51F2" wp14:editId="20207ED7">
            <wp:extent cx="381000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9AED45A" wp14:editId="631536CB">
            <wp:extent cx="790575" cy="638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3FE3E921" wp14:editId="25737999">
            <wp:extent cx="1905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880BD6" w:rsidRDefault="00880BD6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80BD6" w:rsidRPr="00CE6A65" w:rsidRDefault="00880BD6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proofErr w:type="gramStart"/>
      <w:r w:rsidRPr="00CE6A65">
        <w:rPr>
          <w:b/>
          <w:sz w:val="22"/>
          <w:szCs w:val="22"/>
          <w:lang w:val="en-US"/>
        </w:rPr>
        <w:t>R</w:t>
      </w:r>
      <w:proofErr w:type="spellStart"/>
      <w:r w:rsidRPr="00CE6A65">
        <w:rPr>
          <w:b/>
          <w:sz w:val="22"/>
          <w:szCs w:val="22"/>
        </w:rPr>
        <w:t>ст</w:t>
      </w:r>
      <w:proofErr w:type="spellEnd"/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 xml:space="preserve"> =</w:t>
      </w:r>
      <w:proofErr w:type="gramEnd"/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</w:rPr>
        <w:t>100+100</w:t>
      </w:r>
      <w:r w:rsidR="00CE6A65" w:rsidRPr="00CE6A65">
        <w:rPr>
          <w:b/>
          <w:sz w:val="22"/>
          <w:szCs w:val="22"/>
        </w:rPr>
        <w:t xml:space="preserve">  </w:t>
      </w:r>
      <w:r w:rsidRPr="00CE6A65">
        <w:rPr>
          <w:b/>
          <w:sz w:val="22"/>
          <w:szCs w:val="22"/>
        </w:rPr>
        <w:t xml:space="preserve">= </w:t>
      </w:r>
      <w:r w:rsidR="00FC5C5B" w:rsidRPr="00CE6A65">
        <w:rPr>
          <w:b/>
          <w:sz w:val="22"/>
          <w:szCs w:val="22"/>
        </w:rPr>
        <w:t>100</w:t>
      </w:r>
      <w:r w:rsidR="007A5B22">
        <w:rPr>
          <w:b/>
          <w:sz w:val="22"/>
          <w:szCs w:val="22"/>
        </w:rPr>
        <w:t xml:space="preserve"> %</w:t>
      </w:r>
      <w:r w:rsidRPr="00CE6A65">
        <w:rPr>
          <w:b/>
          <w:sz w:val="22"/>
          <w:szCs w:val="22"/>
        </w:rPr>
        <w:t xml:space="preserve"> - </w:t>
      </w:r>
      <w:proofErr w:type="spellStart"/>
      <w:r w:rsidR="00FC5C5B" w:rsidRPr="00CE6A65">
        <w:rPr>
          <w:b/>
        </w:rPr>
        <w:t>высокорезультативная</w:t>
      </w:r>
      <w:proofErr w:type="spellEnd"/>
    </w:p>
    <w:p w:rsidR="00880BD6" w:rsidRPr="00CE6A65" w:rsidRDefault="00FC5C5B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      </w:t>
      </w:r>
      <w:r w:rsidR="00CE6A65" w:rsidRPr="00CE6A65">
        <w:rPr>
          <w:b/>
          <w:sz w:val="22"/>
          <w:szCs w:val="22"/>
        </w:rPr>
        <w:t xml:space="preserve">  </w:t>
      </w:r>
      <w:r w:rsidR="005050BA">
        <w:rPr>
          <w:b/>
          <w:sz w:val="22"/>
          <w:szCs w:val="22"/>
        </w:rPr>
        <w:t xml:space="preserve">   </w:t>
      </w:r>
      <w:bookmarkStart w:id="3" w:name="_GoBack"/>
      <w:bookmarkEnd w:id="3"/>
      <w:r w:rsidRPr="00CE6A65">
        <w:rPr>
          <w:b/>
          <w:sz w:val="22"/>
          <w:szCs w:val="22"/>
        </w:rPr>
        <w:t>2</w:t>
      </w:r>
      <w:r w:rsidR="00880BD6" w:rsidRPr="00CE6A65">
        <w:rPr>
          <w:b/>
          <w:sz w:val="22"/>
          <w:szCs w:val="22"/>
        </w:rPr>
        <w:t xml:space="preserve">          </w:t>
      </w:r>
    </w:p>
    <w:p w:rsidR="00D24452" w:rsidRPr="00CE6A65" w:rsidRDefault="00D24452" w:rsidP="00D244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4452" w:rsidRPr="00824007" w:rsidRDefault="00D24452" w:rsidP="00CE6A65">
      <w:pPr>
        <w:widowControl w:val="0"/>
        <w:autoSpaceDE w:val="0"/>
        <w:autoSpaceDN w:val="0"/>
        <w:adjustRightInd w:val="0"/>
        <w:outlineLvl w:val="2"/>
      </w:pPr>
      <w:bookmarkStart w:id="4" w:name="Par1343"/>
      <w:bookmarkEnd w:id="4"/>
      <w:r w:rsidRPr="00824007">
        <w:t>Критерии оценки стратегической</w:t>
      </w:r>
      <w:r w:rsidR="00CE6A65">
        <w:t xml:space="preserve"> </w:t>
      </w:r>
      <w:r w:rsidRPr="00824007">
        <w:t>результативности муниципальной программы: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5A0C978E" wp14:editId="301F0C89">
                  <wp:extent cx="381000" cy="257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Стратегическая результативность муниципальной программы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3230B777" wp14:editId="11FB25F4">
                  <wp:extent cx="6858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Высокорезультативная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6AEBAD52" wp14:editId="6E651F05">
                  <wp:extent cx="11049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Среднерезультативная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863E2CD" wp14:editId="6B00A02C">
                  <wp:extent cx="6858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Низкорезультативная</w:t>
            </w:r>
            <w:proofErr w:type="spellEnd"/>
          </w:p>
        </w:tc>
      </w:tr>
    </w:tbl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120D9FB0" wp14:editId="2FB3E566">
            <wp:extent cx="4191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23745851" wp14:editId="416CE23C">
            <wp:extent cx="1057275" cy="447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092FE43A" wp14:editId="0D53430A">
            <wp:extent cx="2952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4E3F926D" wp14:editId="77E1377C">
            <wp:extent cx="2952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CE6A65" w:rsidRDefault="00CE6A65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8C2475" w:rsidRDefault="00C516D6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Расчёт промежуточной  (за 2017</w:t>
      </w:r>
      <w:r w:rsidR="008C2475" w:rsidRPr="002357E0">
        <w:rPr>
          <w:b/>
          <w:u w:val="single"/>
        </w:rPr>
        <w:t xml:space="preserve"> год)</w:t>
      </w:r>
      <w:r w:rsidR="008C2475">
        <w:rPr>
          <w:b/>
          <w:u w:val="single"/>
        </w:rPr>
        <w:t xml:space="preserve"> </w:t>
      </w:r>
      <w:r w:rsidR="008C2475" w:rsidRPr="002357E0">
        <w:rPr>
          <w:b/>
          <w:u w:val="single"/>
        </w:rPr>
        <w:t>эффективности муниципальной программы</w:t>
      </w:r>
      <w:r w:rsidR="008C2475">
        <w:rPr>
          <w:b/>
          <w:u w:val="single"/>
        </w:rPr>
        <w:t>:</w:t>
      </w:r>
    </w:p>
    <w:p w:rsidR="008C2475" w:rsidRPr="002357E0" w:rsidRDefault="008C2475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8C2475" w:rsidRPr="00CE6A65" w:rsidRDefault="008C2475" w:rsidP="008C2475">
      <w:pPr>
        <w:rPr>
          <w:b/>
          <w:sz w:val="22"/>
          <w:szCs w:val="22"/>
          <w:u w:val="single"/>
        </w:rPr>
      </w:pPr>
      <w:r w:rsidRPr="00CE6A65">
        <w:rPr>
          <w:b/>
          <w:noProof/>
          <w:sz w:val="22"/>
          <w:szCs w:val="22"/>
        </w:rPr>
        <w:t>Еисп</w:t>
      </w:r>
      <w:r w:rsidR="00CE6A65" w:rsidRPr="00CE6A65">
        <w:rPr>
          <w:b/>
          <w:noProof/>
          <w:sz w:val="22"/>
          <w:szCs w:val="22"/>
        </w:rPr>
        <w:t xml:space="preserve"> </w:t>
      </w:r>
      <w:r w:rsidRPr="00CE6A65">
        <w:rPr>
          <w:b/>
          <w:noProof/>
          <w:sz w:val="22"/>
          <w:szCs w:val="22"/>
        </w:rPr>
        <w:t>=</w:t>
      </w:r>
      <w:r w:rsidR="007A5B22">
        <w:rPr>
          <w:b/>
          <w:noProof/>
          <w:sz w:val="22"/>
          <w:szCs w:val="22"/>
        </w:rPr>
        <w:t xml:space="preserve"> </w:t>
      </w:r>
      <w:r w:rsidR="007A5B22">
        <w:rPr>
          <w:b/>
          <w:noProof/>
          <w:sz w:val="22"/>
          <w:szCs w:val="22"/>
          <w:u w:val="single"/>
        </w:rPr>
        <w:t xml:space="preserve">     </w:t>
      </w:r>
      <w:r w:rsidRPr="00CE6A65">
        <w:rPr>
          <w:b/>
          <w:noProof/>
          <w:sz w:val="22"/>
          <w:szCs w:val="22"/>
        </w:rPr>
        <w:t>______</w:t>
      </w:r>
      <w:r w:rsidR="00FC5C5B" w:rsidRPr="007A5B22">
        <w:rPr>
          <w:b/>
          <w:noProof/>
          <w:sz w:val="22"/>
          <w:szCs w:val="22"/>
          <w:u w:val="single"/>
        </w:rPr>
        <w:t>100</w:t>
      </w:r>
      <w:r w:rsidRPr="00CE6A65">
        <w:rPr>
          <w:b/>
          <w:noProof/>
          <w:sz w:val="22"/>
          <w:szCs w:val="22"/>
        </w:rPr>
        <w:t>______</w:t>
      </w:r>
      <w:r w:rsidR="007A5B22">
        <w:rPr>
          <w:b/>
          <w:noProof/>
          <w:sz w:val="22"/>
          <w:szCs w:val="22"/>
        </w:rPr>
        <w:t xml:space="preserve"> </w:t>
      </w:r>
      <w:r w:rsidRPr="00CE6A65">
        <w:rPr>
          <w:b/>
          <w:noProof/>
          <w:sz w:val="22"/>
          <w:szCs w:val="22"/>
        </w:rPr>
        <w:t xml:space="preserve"> =</w:t>
      </w:r>
      <w:r w:rsidR="007A5B22">
        <w:rPr>
          <w:b/>
          <w:noProof/>
          <w:sz w:val="22"/>
          <w:szCs w:val="22"/>
        </w:rPr>
        <w:t xml:space="preserve"> </w:t>
      </w:r>
      <w:r w:rsidR="00C73AE0" w:rsidRPr="00CE6A65">
        <w:rPr>
          <w:b/>
          <w:noProof/>
          <w:sz w:val="22"/>
          <w:szCs w:val="22"/>
          <w:u w:val="single"/>
        </w:rPr>
        <w:t xml:space="preserve">100 </w:t>
      </w:r>
      <w:r w:rsidR="007A5B22">
        <w:rPr>
          <w:b/>
          <w:noProof/>
          <w:sz w:val="22"/>
          <w:szCs w:val="22"/>
        </w:rPr>
        <w:t xml:space="preserve"> </w:t>
      </w:r>
      <w:r w:rsidR="00C73AE0" w:rsidRPr="00CE6A65">
        <w:rPr>
          <w:b/>
          <w:noProof/>
          <w:sz w:val="22"/>
          <w:szCs w:val="22"/>
        </w:rPr>
        <w:t>=</w:t>
      </w:r>
      <w:r w:rsidR="00F95600" w:rsidRPr="00CE6A65">
        <w:rPr>
          <w:b/>
          <w:noProof/>
          <w:sz w:val="22"/>
          <w:szCs w:val="22"/>
        </w:rPr>
        <w:t xml:space="preserve"> </w:t>
      </w:r>
      <w:r w:rsidR="00FC5C5B" w:rsidRPr="00CE6A65">
        <w:rPr>
          <w:b/>
          <w:noProof/>
          <w:sz w:val="22"/>
          <w:szCs w:val="22"/>
        </w:rPr>
        <w:t>100</w:t>
      </w:r>
      <w:r w:rsidR="00C73AE0" w:rsidRPr="00CE6A65">
        <w:rPr>
          <w:b/>
          <w:noProof/>
          <w:sz w:val="22"/>
          <w:szCs w:val="22"/>
        </w:rPr>
        <w:t>%</w:t>
      </w:r>
      <w:r w:rsidR="00C73AE0" w:rsidRPr="00CE6A65">
        <w:rPr>
          <w:sz w:val="22"/>
          <w:szCs w:val="22"/>
        </w:rPr>
        <w:t xml:space="preserve"> </w:t>
      </w:r>
      <w:r w:rsidR="00C73AE0" w:rsidRPr="00CE6A65">
        <w:rPr>
          <w:b/>
          <w:sz w:val="22"/>
          <w:szCs w:val="22"/>
        </w:rPr>
        <w:t>- высокоэффективная</w:t>
      </w:r>
    </w:p>
    <w:p w:rsidR="008C2475" w:rsidRPr="00CE6A65" w:rsidRDefault="008C2475" w:rsidP="008C2475">
      <w:pPr>
        <w:rPr>
          <w:b/>
          <w:sz w:val="22"/>
          <w:szCs w:val="22"/>
        </w:rPr>
      </w:pPr>
      <w:r w:rsidRPr="00CE6A65">
        <w:rPr>
          <w:b/>
          <w:sz w:val="22"/>
          <w:szCs w:val="22"/>
          <w:lang w:eastAsia="en-US"/>
        </w:rPr>
        <w:t xml:space="preserve">        </w:t>
      </w:r>
      <w:r w:rsidR="007A5B22">
        <w:rPr>
          <w:b/>
          <w:sz w:val="22"/>
          <w:szCs w:val="22"/>
          <w:lang w:eastAsia="en-US"/>
        </w:rPr>
        <w:t xml:space="preserve">     </w:t>
      </w:r>
      <w:r w:rsidR="00C516D6">
        <w:rPr>
          <w:b/>
          <w:sz w:val="22"/>
          <w:szCs w:val="22"/>
          <w:lang w:eastAsia="en-US"/>
        </w:rPr>
        <w:t xml:space="preserve">            143,5/143,5</w:t>
      </w:r>
      <w:r w:rsidR="00C73AE0" w:rsidRPr="00CE6A65">
        <w:rPr>
          <w:b/>
          <w:sz w:val="22"/>
          <w:szCs w:val="22"/>
          <w:lang w:eastAsia="en-US"/>
        </w:rPr>
        <w:t xml:space="preserve">       </w:t>
      </w:r>
      <w:r w:rsidR="007A5B22">
        <w:rPr>
          <w:b/>
          <w:sz w:val="22"/>
          <w:szCs w:val="22"/>
          <w:lang w:eastAsia="en-US"/>
        </w:rPr>
        <w:t xml:space="preserve"> </w:t>
      </w:r>
      <w:r w:rsidR="00C516D6">
        <w:rPr>
          <w:b/>
          <w:sz w:val="22"/>
          <w:szCs w:val="22"/>
          <w:lang w:eastAsia="en-US"/>
        </w:rPr>
        <w:t xml:space="preserve">    </w:t>
      </w:r>
      <w:r w:rsidR="00C73AE0" w:rsidRPr="00CE6A65">
        <w:rPr>
          <w:b/>
          <w:sz w:val="22"/>
          <w:szCs w:val="22"/>
          <w:lang w:eastAsia="en-US"/>
        </w:rPr>
        <w:t>1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  <w:outlineLvl w:val="2"/>
      </w:pPr>
      <w:bookmarkStart w:id="5" w:name="Par1365"/>
      <w:bookmarkEnd w:id="5"/>
      <w:r w:rsidRPr="00824007">
        <w:t>Критерии оценки эффективности муниципальной программы: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161A92BA" wp14:editId="147B94A8">
                  <wp:extent cx="419100" cy="257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Эффективность муниципальной программы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6402B584" wp14:editId="56FA638A">
                  <wp:extent cx="79057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Высокоэффективная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5EC99620" wp14:editId="7691202A">
                  <wp:extent cx="12192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Среднеэффективная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88BE398" wp14:editId="69A70D1E">
                  <wp:extent cx="7239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Низкоэффективная</w:t>
            </w:r>
          </w:p>
        </w:tc>
      </w:tr>
    </w:tbl>
    <w:p w:rsidR="00D24452" w:rsidRPr="00D24452" w:rsidRDefault="00D24452" w:rsidP="007A5B22">
      <w:pPr>
        <w:rPr>
          <w:lang w:val="en-US"/>
        </w:rPr>
      </w:pPr>
    </w:p>
    <w:sectPr w:rsidR="00D24452" w:rsidRPr="00D24452" w:rsidSect="007A5B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9C1"/>
    <w:multiLevelType w:val="hybridMultilevel"/>
    <w:tmpl w:val="9A4E2A22"/>
    <w:lvl w:ilvl="0" w:tplc="A77CB8A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55746"/>
    <w:multiLevelType w:val="hybridMultilevel"/>
    <w:tmpl w:val="41F478F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D"/>
    <w:rsid w:val="000C3EFD"/>
    <w:rsid w:val="000D13AE"/>
    <w:rsid w:val="00134611"/>
    <w:rsid w:val="00233B11"/>
    <w:rsid w:val="00297129"/>
    <w:rsid w:val="002E3C7C"/>
    <w:rsid w:val="00353533"/>
    <w:rsid w:val="003950D1"/>
    <w:rsid w:val="004443AD"/>
    <w:rsid w:val="005050BA"/>
    <w:rsid w:val="006E5843"/>
    <w:rsid w:val="007A5B22"/>
    <w:rsid w:val="007F6955"/>
    <w:rsid w:val="00800B35"/>
    <w:rsid w:val="00815218"/>
    <w:rsid w:val="00880BD6"/>
    <w:rsid w:val="008B6CAE"/>
    <w:rsid w:val="008C2475"/>
    <w:rsid w:val="008C39AD"/>
    <w:rsid w:val="00927806"/>
    <w:rsid w:val="009D7B19"/>
    <w:rsid w:val="00A55C62"/>
    <w:rsid w:val="00B4685C"/>
    <w:rsid w:val="00C516D6"/>
    <w:rsid w:val="00C73AE0"/>
    <w:rsid w:val="00CA5E0D"/>
    <w:rsid w:val="00CE6A65"/>
    <w:rsid w:val="00D24452"/>
    <w:rsid w:val="00E11E4E"/>
    <w:rsid w:val="00E82DC4"/>
    <w:rsid w:val="00EE32EF"/>
    <w:rsid w:val="00F07B99"/>
    <w:rsid w:val="00F95600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C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C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hyperlink" Target="../../../../../../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19FE-2C6B-40D3-8563-B0A83039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dcterms:created xsi:type="dcterms:W3CDTF">2016-02-18T07:09:00Z</dcterms:created>
  <dcterms:modified xsi:type="dcterms:W3CDTF">2018-01-18T10:43:00Z</dcterms:modified>
</cp:coreProperties>
</file>