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45" w:rsidRPr="00824007" w:rsidRDefault="00933445" w:rsidP="00623CD9">
      <w:pPr>
        <w:widowControl w:val="0"/>
        <w:autoSpaceDE w:val="0"/>
        <w:autoSpaceDN w:val="0"/>
        <w:adjustRightInd w:val="0"/>
        <w:jc w:val="right"/>
      </w:pPr>
      <w:r>
        <w:t>Форма № 7</w:t>
      </w:r>
    </w:p>
    <w:p w:rsidR="00933445" w:rsidRPr="00824007" w:rsidRDefault="00933445" w:rsidP="00824007">
      <w:pPr>
        <w:widowControl w:val="0"/>
        <w:autoSpaceDE w:val="0"/>
        <w:autoSpaceDN w:val="0"/>
        <w:adjustRightInd w:val="0"/>
        <w:jc w:val="both"/>
      </w:pPr>
    </w:p>
    <w:p w:rsidR="00933445" w:rsidRPr="00824007" w:rsidRDefault="00933445" w:rsidP="00623CD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07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933445" w:rsidRPr="00824007" w:rsidRDefault="00933445" w:rsidP="00623C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4007">
        <w:rPr>
          <w:b/>
          <w:bCs/>
        </w:rPr>
        <w:t>о реализации муниципальной программы</w:t>
      </w:r>
      <w:r>
        <w:rPr>
          <w:b/>
          <w:bCs/>
        </w:rPr>
        <w:t xml:space="preserve"> </w:t>
      </w:r>
      <w:r w:rsidRPr="00824007">
        <w:rPr>
          <w:b/>
          <w:bCs/>
        </w:rPr>
        <w:t>Первомайского муниципального района</w:t>
      </w:r>
    </w:p>
    <w:p w:rsidR="00933445" w:rsidRDefault="00933445" w:rsidP="00623C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МП «Социальная поддержка населения Первомайского муниципального района на 2015-2017 годы»</w:t>
      </w:r>
    </w:p>
    <w:p w:rsidR="00933445" w:rsidRPr="00824007" w:rsidRDefault="00933445" w:rsidP="00623C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C793A">
        <w:rPr>
          <w:b/>
          <w:bCs/>
        </w:rPr>
        <w:t>за _2015 год</w:t>
      </w:r>
      <w:r w:rsidRPr="00824007">
        <w:rPr>
          <w:b/>
          <w:bCs/>
        </w:rPr>
        <w:t>_</w:t>
      </w:r>
    </w:p>
    <w:p w:rsidR="00933445" w:rsidRPr="00824007" w:rsidRDefault="00933445" w:rsidP="00623C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4007">
        <w:rPr>
          <w:b/>
          <w:bCs/>
        </w:rPr>
        <w:t>(наименование муниципальной программы,ОИ)      (</w:t>
      </w:r>
      <w:r w:rsidRPr="00CC793A">
        <w:rPr>
          <w:b/>
          <w:bCs/>
          <w:u w:val="single"/>
        </w:rPr>
        <w:t>год</w:t>
      </w:r>
      <w:r>
        <w:rPr>
          <w:b/>
          <w:bCs/>
          <w:u w:val="single"/>
        </w:rPr>
        <w:t>овая</w:t>
      </w:r>
      <w:r w:rsidRPr="003806DA">
        <w:rPr>
          <w:b/>
          <w:bCs/>
        </w:rPr>
        <w:t>)</w:t>
      </w:r>
    </w:p>
    <w:p w:rsidR="00933445" w:rsidRPr="00824007" w:rsidRDefault="00933445" w:rsidP="00623C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3445" w:rsidRPr="00CA2D2C" w:rsidRDefault="00933445" w:rsidP="008240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A2D2C">
        <w:rPr>
          <w:b/>
          <w:bCs/>
        </w:rPr>
        <w:t>1. Информация о финансировании муниципальной программы</w:t>
      </w:r>
    </w:p>
    <w:p w:rsidR="00933445" w:rsidRPr="00CA2D2C" w:rsidRDefault="00933445" w:rsidP="008240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Ind w:w="-73" w:type="dxa"/>
        <w:tblCellMar>
          <w:left w:w="75" w:type="dxa"/>
          <w:right w:w="75" w:type="dxa"/>
        </w:tblCellMar>
        <w:tblLook w:val="00A0"/>
      </w:tblPr>
      <w:tblGrid>
        <w:gridCol w:w="637"/>
        <w:gridCol w:w="4040"/>
        <w:gridCol w:w="931"/>
        <w:gridCol w:w="930"/>
        <w:gridCol w:w="930"/>
        <w:gridCol w:w="930"/>
        <w:gridCol w:w="874"/>
        <w:gridCol w:w="877"/>
        <w:gridCol w:w="877"/>
        <w:gridCol w:w="877"/>
        <w:gridCol w:w="2817"/>
      </w:tblGrid>
      <w:tr w:rsidR="00933445" w:rsidRPr="00824007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N п/п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2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933445" w:rsidRPr="00824007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5" w:rsidRPr="00824007" w:rsidRDefault="00933445" w:rsidP="00623CD9">
            <w:pPr>
              <w:jc w:val="center"/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5" w:rsidRPr="00824007" w:rsidRDefault="00933445" w:rsidP="00623CD9">
            <w:pPr>
              <w:jc w:val="center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5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5" w:rsidRPr="00824007" w:rsidRDefault="00933445" w:rsidP="00623CD9">
            <w:pPr>
              <w:jc w:val="center"/>
            </w:pPr>
          </w:p>
        </w:tc>
      </w:tr>
      <w:tr w:rsidR="00933445" w:rsidRPr="00824007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5" w:rsidRPr="00824007" w:rsidRDefault="00933445" w:rsidP="00623CD9">
            <w:pPr>
              <w:jc w:val="center"/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5" w:rsidRPr="00824007" w:rsidRDefault="00933445" w:rsidP="00623CD9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5" w:rsidRPr="00824007" w:rsidRDefault="00933445" w:rsidP="00623CD9">
            <w:pPr>
              <w:jc w:val="center"/>
            </w:pPr>
          </w:p>
        </w:tc>
      </w:tr>
      <w:tr w:rsidR="00933445" w:rsidRPr="0082400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933445" w:rsidRPr="0082400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ВЦП Отдела труда и социальной поддержки населения  Администрации Первомайского МРна 2015-2017 годы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13320,1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13177,8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43962,9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43895,7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739,7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739,6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D40EAE">
            <w:r>
              <w:t xml:space="preserve">1.Исполнение по федеральному бюджету </w:t>
            </w:r>
            <w:r>
              <w:rPr>
                <w:b/>
                <w:bCs/>
              </w:rPr>
              <w:t>98</w:t>
            </w:r>
            <w:r w:rsidRPr="009B3D73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  <w:r w:rsidRPr="009B3D73">
              <w:rPr>
                <w:b/>
                <w:bCs/>
              </w:rPr>
              <w:t>%,</w:t>
            </w:r>
            <w:r>
              <w:t>что соответствует фактическому годовомупоказателю за 2015 г.</w:t>
            </w:r>
          </w:p>
          <w:p w:rsidR="00933445" w:rsidRDefault="00933445" w:rsidP="00D40EAE">
            <w:r>
              <w:t xml:space="preserve">2.Исполнение по областному бюджету </w:t>
            </w:r>
            <w:r>
              <w:rPr>
                <w:b/>
                <w:bCs/>
              </w:rPr>
              <w:t>99</w:t>
            </w:r>
            <w:r w:rsidRPr="009B3D73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Pr="009B3D73">
              <w:rPr>
                <w:b/>
                <w:bCs/>
              </w:rPr>
              <w:t>%,</w:t>
            </w:r>
            <w:r>
              <w:t>что соответствует фактическому годовому показателю за 2015 г.</w:t>
            </w:r>
          </w:p>
          <w:p w:rsidR="00933445" w:rsidRPr="00D40EAE" w:rsidRDefault="00933445" w:rsidP="00D40EAE">
            <w:r>
              <w:t xml:space="preserve">3.Исполнение по местному бюджету </w:t>
            </w:r>
            <w:r>
              <w:rPr>
                <w:b/>
                <w:bCs/>
              </w:rPr>
              <w:t>99</w:t>
            </w:r>
            <w:r w:rsidRPr="009B3D73">
              <w:rPr>
                <w:b/>
                <w:bCs/>
              </w:rPr>
              <w:t>,</w:t>
            </w:r>
            <w:r>
              <w:rPr>
                <w:b/>
                <w:bCs/>
              </w:rPr>
              <w:t>98</w:t>
            </w:r>
            <w:r w:rsidRPr="009B3D73">
              <w:rPr>
                <w:b/>
                <w:bCs/>
              </w:rPr>
              <w:t>%,</w:t>
            </w:r>
            <w:r>
              <w:t>что соответствует фактическому годовому показателю за 2015 год..</w:t>
            </w:r>
          </w:p>
        </w:tc>
      </w:tr>
      <w:tr w:rsidR="00933445" w:rsidRPr="0082400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Социальная поддержка граждан в Первомайском МР на 2015-2017 годы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32945,4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32945,4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350,2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309,9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Исполнение по областным.денежным.средствам  </w:t>
            </w:r>
            <w:r>
              <w:rPr>
                <w:b/>
                <w:bCs/>
              </w:rPr>
              <w:t>100</w:t>
            </w:r>
            <w:r w:rsidRPr="0003333C">
              <w:rPr>
                <w:b/>
                <w:bCs/>
              </w:rPr>
              <w:t>%,</w:t>
            </w:r>
            <w:r>
              <w:t>что соответствует фактическому показателю за 2015 г.</w:t>
            </w:r>
          </w:p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Исполнение по местному бюджету </w:t>
            </w:r>
            <w:r w:rsidRPr="007777D1">
              <w:rPr>
                <w:b/>
                <w:bCs/>
              </w:rPr>
              <w:t>88,5%,</w:t>
            </w:r>
            <w:r>
              <w:rPr>
                <w:b/>
                <w:bCs/>
              </w:rPr>
              <w:t xml:space="preserve">что соответствует фактическому показателю, </w:t>
            </w:r>
            <w:r>
              <w:t xml:space="preserve"> мероприятия запланированные на 2015 г.,проведены и профинансированы ,согласно предоставленных общественными организациями  заявок и  смет. </w:t>
            </w:r>
          </w:p>
        </w:tc>
      </w:tr>
      <w:tr w:rsidR="00933445" w:rsidRPr="0082400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Улучшение условий охраны труда по Первомайскому М Р на 2015-2017 годы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19,2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Освоены на </w:t>
            </w:r>
            <w:r w:rsidRPr="00303DD1">
              <w:rPr>
                <w:b/>
                <w:bCs/>
              </w:rPr>
              <w:t>100%</w:t>
            </w:r>
            <w:r>
              <w:t xml:space="preserve"> денежные средства на предоставление Гранта победителю конкурса МУ «ЦСОН».</w:t>
            </w:r>
          </w:p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Освоены на </w:t>
            </w:r>
            <w:r w:rsidRPr="00303DD1">
              <w:rPr>
                <w:b/>
                <w:bCs/>
              </w:rPr>
              <w:t>100%</w:t>
            </w:r>
            <w:r>
              <w:t xml:space="preserve"> денежные средства на обучение по охране труда руководителей и специалистов организаций и проведение специальной оценки условий труда на рабочих местах.. </w:t>
            </w:r>
          </w:p>
        </w:tc>
      </w:tr>
      <w:tr w:rsidR="00933445" w:rsidRPr="0082400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13320,1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13177,8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76927,5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76860,3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1162,9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1122,5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Исполнение  </w:t>
            </w:r>
            <w:r>
              <w:rPr>
                <w:b/>
                <w:bCs/>
              </w:rPr>
              <w:t>99</w:t>
            </w:r>
            <w:r w:rsidRPr="007E53B5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  <w:r w:rsidRPr="007E53B5">
              <w:rPr>
                <w:b/>
                <w:bCs/>
              </w:rPr>
              <w:t>%</w:t>
            </w:r>
          </w:p>
        </w:tc>
      </w:tr>
    </w:tbl>
    <w:p w:rsidR="00933445" w:rsidRPr="00824007" w:rsidRDefault="00933445" w:rsidP="0082400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</w:t>
      </w:r>
    </w:p>
    <w:p w:rsidR="00933445" w:rsidRDefault="00933445" w:rsidP="00824007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933445" w:rsidRDefault="00933445" w:rsidP="00824007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Default="00933445" w:rsidP="00824007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Default="00933445" w:rsidP="00824007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Default="00933445" w:rsidP="00824007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Default="00933445" w:rsidP="00824007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Pr="00824007" w:rsidRDefault="00933445" w:rsidP="00824007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Default="00933445" w:rsidP="00824007">
      <w:pPr>
        <w:widowControl w:val="0"/>
        <w:autoSpaceDE w:val="0"/>
        <w:autoSpaceDN w:val="0"/>
        <w:adjustRightInd w:val="0"/>
        <w:jc w:val="both"/>
      </w:pPr>
      <w:r>
        <w:t>Плановые значения с учетом последних утвержденных изменений на момент отчета-Сумма-</w:t>
      </w:r>
      <w:r>
        <w:rPr>
          <w:b/>
          <w:bCs/>
        </w:rPr>
        <w:t>91410</w:t>
      </w:r>
      <w:r w:rsidRPr="005B5E9D">
        <w:rPr>
          <w:b/>
          <w:bCs/>
        </w:rPr>
        <w:t>,</w:t>
      </w:r>
      <w:r>
        <w:rPr>
          <w:b/>
          <w:bCs/>
        </w:rPr>
        <w:t>5</w:t>
      </w:r>
      <w:r w:rsidRPr="005B5E9D">
        <w:rPr>
          <w:b/>
          <w:bCs/>
        </w:rPr>
        <w:t xml:space="preserve"> </w:t>
      </w:r>
      <w:r>
        <w:rPr>
          <w:b/>
          <w:bCs/>
        </w:rPr>
        <w:t>тыс.</w:t>
      </w:r>
      <w:r w:rsidRPr="005B5E9D">
        <w:rPr>
          <w:b/>
          <w:bCs/>
        </w:rPr>
        <w:t>руб</w:t>
      </w:r>
      <w:r>
        <w:t>.</w:t>
      </w:r>
    </w:p>
    <w:p w:rsidR="00933445" w:rsidRDefault="00933445" w:rsidP="00824007">
      <w:pPr>
        <w:widowControl w:val="0"/>
        <w:autoSpaceDE w:val="0"/>
        <w:autoSpaceDN w:val="0"/>
        <w:adjustRightInd w:val="0"/>
        <w:jc w:val="both"/>
      </w:pPr>
      <w:r>
        <w:t>Фактические значения достигнутые в ходе реализации муниципальной программы-Сумма-</w:t>
      </w:r>
      <w:r>
        <w:rPr>
          <w:b/>
          <w:bCs/>
        </w:rPr>
        <w:t>91160</w:t>
      </w:r>
      <w:r w:rsidRPr="007E53B5">
        <w:rPr>
          <w:b/>
          <w:bCs/>
        </w:rPr>
        <w:t>,</w:t>
      </w:r>
      <w:r>
        <w:rPr>
          <w:b/>
          <w:bCs/>
        </w:rPr>
        <w:t>6</w:t>
      </w:r>
      <w:r>
        <w:t xml:space="preserve"> </w:t>
      </w:r>
      <w:r w:rsidRPr="007E53B5">
        <w:rPr>
          <w:b/>
          <w:bCs/>
        </w:rPr>
        <w:t>тыс</w:t>
      </w:r>
      <w:r>
        <w:t xml:space="preserve">. </w:t>
      </w:r>
      <w:r w:rsidRPr="005B5E9D">
        <w:rPr>
          <w:b/>
          <w:bCs/>
        </w:rPr>
        <w:t>руб</w:t>
      </w:r>
      <w:r>
        <w:t xml:space="preserve">. </w:t>
      </w:r>
    </w:p>
    <w:p w:rsidR="00933445" w:rsidRDefault="00933445" w:rsidP="008240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Эффективность муниципальной программы за год 2015 г.-</w:t>
      </w:r>
      <w:r>
        <w:rPr>
          <w:b/>
          <w:bCs/>
        </w:rPr>
        <w:t>99</w:t>
      </w:r>
      <w:r w:rsidRPr="007E53B5">
        <w:rPr>
          <w:b/>
          <w:bCs/>
        </w:rPr>
        <w:t>,</w:t>
      </w:r>
      <w:r>
        <w:rPr>
          <w:b/>
          <w:bCs/>
        </w:rPr>
        <w:t>7</w:t>
      </w:r>
      <w:r w:rsidRPr="005B5E9D">
        <w:rPr>
          <w:b/>
          <w:bCs/>
        </w:rPr>
        <w:t>%</w:t>
      </w:r>
    </w:p>
    <w:p w:rsidR="00933445" w:rsidRDefault="00933445" w:rsidP="00824007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F</w:t>
      </w:r>
      <w:r>
        <w:t>план91410,5</w:t>
      </w:r>
    </w:p>
    <w:p w:rsidR="00933445" w:rsidRDefault="00933445" w:rsidP="00824007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F</w:t>
      </w:r>
      <w:r w:rsidRPr="008A2884">
        <w:t xml:space="preserve"> </w:t>
      </w:r>
      <w:r>
        <w:t>факт91160,6</w:t>
      </w:r>
    </w:p>
    <w:p w:rsidR="00933445" w:rsidRDefault="00933445" w:rsidP="00824007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E</w:t>
      </w:r>
      <w:r w:rsidRPr="008A2884">
        <w:t xml:space="preserve"> </w:t>
      </w:r>
      <w:r>
        <w:t>исполнение 99,7%</w:t>
      </w:r>
    </w:p>
    <w:p w:rsidR="00933445" w:rsidRDefault="00933445" w:rsidP="00824007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R</w:t>
      </w:r>
      <w:r>
        <w:t>страт.,где знач.индекса резултативности  Годовой 95%-высокорезультативная,</w:t>
      </w:r>
    </w:p>
    <w:p w:rsidR="00933445" w:rsidRDefault="00933445" w:rsidP="00824007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Годовой 85-95%-среднерезультативная,     </w:t>
      </w:r>
    </w:p>
    <w:p w:rsidR="00933445" w:rsidRDefault="00933445" w:rsidP="00824007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Годовой 85%-низкорезультативная,</w:t>
      </w:r>
    </w:p>
    <w:p w:rsidR="00933445" w:rsidRDefault="00933445" w:rsidP="008240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A2884">
        <w:rPr>
          <w:b/>
          <w:bCs/>
        </w:rPr>
        <w:t xml:space="preserve">По МП </w:t>
      </w:r>
      <w:r w:rsidRPr="008A2884">
        <w:rPr>
          <w:b/>
          <w:bCs/>
          <w:lang w:val="en-US"/>
        </w:rPr>
        <w:t>R</w:t>
      </w:r>
      <w:r w:rsidRPr="008A2884">
        <w:rPr>
          <w:b/>
          <w:bCs/>
        </w:rPr>
        <w:t xml:space="preserve"> страт.составляет</w:t>
      </w:r>
      <w:r>
        <w:rPr>
          <w:b/>
          <w:bCs/>
        </w:rPr>
        <w:t xml:space="preserve"> за 2015 г.</w:t>
      </w:r>
      <w:r w:rsidRPr="008A2884">
        <w:rPr>
          <w:b/>
          <w:bCs/>
        </w:rPr>
        <w:t>-</w:t>
      </w:r>
      <w:r>
        <w:rPr>
          <w:b/>
          <w:bCs/>
        </w:rPr>
        <w:t>99,7</w:t>
      </w:r>
      <w:r w:rsidRPr="008A2884">
        <w:rPr>
          <w:b/>
          <w:bCs/>
        </w:rPr>
        <w:t>%</w:t>
      </w:r>
      <w:r>
        <w:rPr>
          <w:b/>
          <w:bCs/>
        </w:rPr>
        <w:t xml:space="preserve"> и поэтому значение индекса результативности составляет-ВЫСОКОРЕЗУЛЬТАТИВНАЯ.</w:t>
      </w:r>
    </w:p>
    <w:p w:rsidR="00933445" w:rsidRPr="008A2884" w:rsidRDefault="00933445" w:rsidP="008240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Оценка ЭФФЕКТИВНОСТИ –ВЫСОКОЭФФЕКТИВНАЯ.</w:t>
      </w:r>
    </w:p>
    <w:p w:rsidR="00933445" w:rsidRDefault="00933445">
      <w:r>
        <w:br w:type="page"/>
      </w:r>
    </w:p>
    <w:p w:rsidR="00933445" w:rsidRPr="00CA2D2C" w:rsidRDefault="00933445" w:rsidP="0082400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A2D2C">
        <w:rPr>
          <w:b/>
          <w:bCs/>
        </w:rPr>
        <w:t xml:space="preserve">2. Информация о выполнении целевых показателей муниципальной программы </w:t>
      </w:r>
    </w:p>
    <w:p w:rsidR="00933445" w:rsidRPr="00CA2D2C" w:rsidRDefault="00933445" w:rsidP="0082400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33445" w:rsidRDefault="00933445" w:rsidP="0082400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B4109">
        <w:rPr>
          <w:b/>
          <w:bCs/>
        </w:rPr>
        <w:t>«Социальная поддержка населения Первомайского муниципального района</w:t>
      </w:r>
      <w:r>
        <w:rPr>
          <w:b/>
          <w:bCs/>
        </w:rPr>
        <w:t xml:space="preserve"> на 2015-2017 годы</w:t>
      </w:r>
      <w:r w:rsidRPr="006B4109">
        <w:rPr>
          <w:b/>
          <w:bCs/>
        </w:rPr>
        <w:t>»</w:t>
      </w:r>
    </w:p>
    <w:p w:rsidR="00933445" w:rsidRPr="006B4109" w:rsidRDefault="00933445" w:rsidP="0082400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5000" w:type="pct"/>
        <w:tblInd w:w="-73" w:type="dxa"/>
        <w:tblCellMar>
          <w:left w:w="75" w:type="dxa"/>
          <w:right w:w="75" w:type="dxa"/>
        </w:tblCellMar>
        <w:tblLook w:val="00A0"/>
      </w:tblPr>
      <w:tblGrid>
        <w:gridCol w:w="4660"/>
        <w:gridCol w:w="2441"/>
        <w:gridCol w:w="2190"/>
        <w:gridCol w:w="2470"/>
        <w:gridCol w:w="2959"/>
      </w:tblGrid>
      <w:tr w:rsidR="00933445" w:rsidRPr="00824007"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Наименование целевого показателя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Единица измерения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целевого показателя</w:t>
            </w:r>
          </w:p>
        </w:tc>
      </w:tr>
      <w:tr w:rsidR="00933445" w:rsidRPr="00824007">
        <w:tc>
          <w:tcPr>
            <w:tcW w:w="1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5" w:rsidRPr="00824007" w:rsidRDefault="00933445" w:rsidP="00824007">
            <w:pPr>
              <w:jc w:val="both"/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5" w:rsidRPr="00824007" w:rsidRDefault="00933445" w:rsidP="00824007">
            <w:pPr>
              <w:jc w:val="both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2014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2015 год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2015 год</w:t>
            </w:r>
          </w:p>
        </w:tc>
      </w:tr>
      <w:tr w:rsidR="00933445" w:rsidRPr="0082400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933445" w:rsidRPr="008240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Под</w:t>
            </w:r>
            <w:r w:rsidRPr="002C12EB">
              <w:rPr>
                <w:b/>
                <w:bCs/>
              </w:rPr>
              <w:t>программа</w:t>
            </w:r>
            <w:r>
              <w:rPr>
                <w:b/>
                <w:bCs/>
              </w:rPr>
              <w:t xml:space="preserve"> муниципальной программы</w:t>
            </w:r>
          </w:p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C12EB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ВЦП отдела труда и социальной поддержки </w:t>
            </w:r>
            <w:r w:rsidRPr="002C12EB">
              <w:rPr>
                <w:b/>
                <w:bCs/>
              </w:rPr>
              <w:t xml:space="preserve">населения </w:t>
            </w:r>
            <w:r>
              <w:rPr>
                <w:b/>
                <w:bCs/>
              </w:rPr>
              <w:t xml:space="preserve">администрации </w:t>
            </w:r>
            <w:r w:rsidRPr="002C12EB">
              <w:rPr>
                <w:b/>
                <w:bCs/>
              </w:rPr>
              <w:t>Первомайского муниципального района на 201</w:t>
            </w:r>
            <w:r>
              <w:rPr>
                <w:b/>
                <w:bCs/>
              </w:rPr>
              <w:t>5</w:t>
            </w:r>
            <w:r w:rsidRPr="002C12EB">
              <w:rPr>
                <w:b/>
                <w:bCs/>
              </w:rPr>
              <w:t>-201</w:t>
            </w:r>
            <w:r>
              <w:rPr>
                <w:b/>
                <w:bCs/>
              </w:rPr>
              <w:t>7</w:t>
            </w:r>
            <w:r w:rsidRPr="002C12EB">
              <w:rPr>
                <w:b/>
                <w:bCs/>
              </w:rPr>
              <w:t>годы</w:t>
            </w:r>
            <w:r>
              <w:rPr>
                <w:b/>
                <w:bCs/>
              </w:rPr>
              <w:t>»</w:t>
            </w:r>
            <w:r w:rsidRPr="002C12EB">
              <w:rPr>
                <w:b/>
                <w:bCs/>
              </w:rPr>
              <w:t>.</w:t>
            </w:r>
            <w:r>
              <w:t xml:space="preserve"> </w:t>
            </w:r>
            <w:r w:rsidRPr="00824007">
              <w:t>.....</w:t>
            </w:r>
          </w:p>
        </w:tc>
      </w:tr>
      <w:tr w:rsidR="00933445" w:rsidRPr="0082400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-Количество получателей денежных выплат ,пособий,компенсаций по федеральному и региональному законодательству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-Количество произведенных денежных выплат,пособий и компенсаций по федеральному и региональному законодательству 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-Количество услуг,предоставляемых МУ «Первомайский ЦСОН»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-Количество работ,предоставляемых МУ 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«Первомайский ЦСОН»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-Количество семей с детьми ,получивших 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социальную помощь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-Количество детей,получающих единовременную выплату к началу учебного года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-Количество инвалидов,получивших адресную материальную помощь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-Количество малоимущих граждан,получивших адресную социальную помощь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-Доля населения района ,проинформированного о предоставляемых государственных услугах в сфере социальной поддержки ,социального обслуживания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-Доля граждан,получивших государственные услуги в сфере социальной поддержки,социального обслуживания</w:t>
            </w:r>
          </w:p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-Доля обоснованных жалоб,поступивших по вопросу оказания государственных услуг от общего количества граждан,которым предоставлены услуги в сфере социальной поддержки ,социального обслуживания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Чел.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Ед.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.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Ед.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Ед.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семей.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Чел.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Чел.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Чел.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5850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68220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98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220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38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104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6215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69674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154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251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44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207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6094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67059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135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251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23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207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</w:tr>
      <w:tr w:rsidR="00933445" w:rsidRPr="008240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5865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</w:t>
            </w:r>
            <w:r w:rsidRPr="004B0DBA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муниципальной программы</w:t>
            </w:r>
          </w:p>
          <w:p w:rsidR="00933445" w:rsidRPr="004B0DBA" w:rsidRDefault="00933445" w:rsidP="005865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 w:rsidRPr="004B0DBA">
              <w:rPr>
                <w:b/>
                <w:bCs/>
              </w:rPr>
              <w:t>«Социальн</w:t>
            </w:r>
            <w:r>
              <w:rPr>
                <w:b/>
                <w:bCs/>
              </w:rPr>
              <w:t xml:space="preserve">ая поддержка пожилых граждан в </w:t>
            </w:r>
            <w:r w:rsidRPr="004B0DBA">
              <w:rPr>
                <w:b/>
                <w:bCs/>
              </w:rPr>
              <w:t xml:space="preserve"> Первомайско</w:t>
            </w:r>
            <w:r>
              <w:rPr>
                <w:b/>
                <w:bCs/>
              </w:rPr>
              <w:t>м</w:t>
            </w:r>
            <w:r w:rsidRPr="004B0DBA">
              <w:rPr>
                <w:b/>
                <w:bCs/>
              </w:rPr>
              <w:t xml:space="preserve"> муниципально</w:t>
            </w:r>
            <w:r>
              <w:rPr>
                <w:b/>
                <w:bCs/>
              </w:rPr>
              <w:t xml:space="preserve">м </w:t>
            </w:r>
            <w:r w:rsidRPr="004B0DBA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е на 2015-2017 годы</w:t>
            </w:r>
            <w:r w:rsidRPr="004B0DBA">
              <w:rPr>
                <w:b/>
                <w:bCs/>
              </w:rPr>
              <w:t>»</w:t>
            </w:r>
          </w:p>
        </w:tc>
      </w:tr>
      <w:tr w:rsidR="00933445" w:rsidRPr="00824007">
        <w:trPr>
          <w:trHeight w:val="384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41FDB"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</w:rPr>
              <w:t xml:space="preserve">первичных организаций 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ветеранов 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-Количество первичных организаций инвалидов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-Количество участников мероприятий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 w:rsidR="00933445" w:rsidRPr="00DB393D" w:rsidRDefault="00933445" w:rsidP="009452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-Степень удовлетворенности проведением мероприятий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Кол-во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Кол-во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Чел.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  <w:p w:rsidR="00933445" w:rsidRPr="00B003E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22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1280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75</w:t>
            </w:r>
          </w:p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1400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90</w:t>
            </w:r>
          </w:p>
          <w:p w:rsidR="00933445" w:rsidRPr="00824007" w:rsidRDefault="00933445" w:rsidP="002425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1400</w:t>
            </w: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Pr="00824007" w:rsidRDefault="00933445" w:rsidP="002536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85</w:t>
            </w:r>
          </w:p>
        </w:tc>
      </w:tr>
      <w:tr w:rsidR="00933445" w:rsidRPr="008240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</w:t>
            </w:r>
            <w:r w:rsidRPr="00974C9B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 xml:space="preserve">муниципальной программы </w:t>
            </w:r>
          </w:p>
          <w:p w:rsidR="00933445" w:rsidRPr="00974C9B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974C9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</w:t>
            </w:r>
            <w:r w:rsidRPr="00974C9B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Улучшение условий охраны труда по </w:t>
            </w:r>
            <w:r w:rsidRPr="00974C9B">
              <w:rPr>
                <w:b/>
                <w:bCs/>
              </w:rPr>
              <w:t xml:space="preserve"> Первомайско</w:t>
            </w:r>
            <w:r>
              <w:rPr>
                <w:b/>
                <w:bCs/>
              </w:rPr>
              <w:t>му</w:t>
            </w:r>
            <w:r w:rsidRPr="00974C9B">
              <w:rPr>
                <w:b/>
                <w:bCs/>
              </w:rPr>
              <w:t xml:space="preserve"> муниципально</w:t>
            </w:r>
            <w:r>
              <w:rPr>
                <w:b/>
                <w:bCs/>
              </w:rPr>
              <w:t>му</w:t>
            </w:r>
            <w:r w:rsidRPr="00974C9B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у на 2015-2017 годы</w:t>
            </w:r>
            <w:r w:rsidRPr="00974C9B">
              <w:rPr>
                <w:b/>
                <w:bCs/>
              </w:rPr>
              <w:t>»</w:t>
            </w:r>
          </w:p>
        </w:tc>
      </w:tr>
      <w:tr w:rsidR="00933445" w:rsidRPr="0082400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331576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-Количество погибших в результате несчастных случаев на производстве со смертельным исходом ,человек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 w:rsidR="00933445" w:rsidRPr="00331576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Pr="00824007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</w:tr>
      <w:tr w:rsidR="00933445" w:rsidRPr="0082400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306282" w:rsidRDefault="00933445" w:rsidP="000A3F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-Количество пострадавших в результате несчастных случаев на производстве с утратой трудоспособности на один рабочий день и более,человек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BE7A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 w:rsidR="00933445" w:rsidRDefault="00933445" w:rsidP="00BE7A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 w:rsidR="00933445" w:rsidRPr="00306282" w:rsidRDefault="00933445" w:rsidP="00BE7A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933445" w:rsidRPr="0082400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306282" w:rsidRDefault="00933445" w:rsidP="000A3F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-Удельный вес работников ,занятых в условиях ,не отвечающих санитарно-гигиеническим нормам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BE7A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 w:rsidR="00933445" w:rsidRPr="00306282" w:rsidRDefault="00933445" w:rsidP="00BE7A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</w:tr>
      <w:tr w:rsidR="00933445" w:rsidRPr="0082400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Pr="00306282" w:rsidRDefault="00933445" w:rsidP="000A3F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-Доля выявленных профессиональных заболеваний на 1000 работников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BE7A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 w:rsidR="00933445" w:rsidRPr="00306282" w:rsidRDefault="00933445" w:rsidP="00BE7A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33445" w:rsidRDefault="0093344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</w:tr>
    </w:tbl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7583A">
        <w:rPr>
          <w:b/>
          <w:bCs/>
        </w:rPr>
        <w:t>3. Информация об изменениях, внесенных в муниципальную программу .</w:t>
      </w:r>
    </w:p>
    <w:p w:rsidR="00933445" w:rsidRPr="0077583A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 w:rsidRPr="0077583A">
        <w:rPr>
          <w:b/>
          <w:bCs/>
        </w:rPr>
        <w:t>Перечень изменений</w:t>
      </w:r>
      <w:r>
        <w:t>: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«О внесении изменений в муниципальную программу 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«Социальная поддержка населения Первомайского муниципального района на 2015.- 2017 годы»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-ПОСТАНОВЛЕНИЕ  от 24.12.2014 г.№923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связи </w:t>
      </w:r>
      <w:r w:rsidRPr="004B2A9A">
        <w:rPr>
          <w:b/>
          <w:bCs/>
        </w:rPr>
        <w:t>с ИЗМЕНЕНИЕМ КОЛИЧЕСТВА ПОЛУЧАТЕЛЕЙ</w:t>
      </w:r>
      <w:r>
        <w:t xml:space="preserve"> при расходовании субвенций внесены 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изменения,изложив в новой редакции: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Pr="00602C34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02C34">
        <w:rPr>
          <w:b/>
          <w:bCs/>
        </w:rPr>
        <w:t>Постановление № 217 от 02.04.2015 г.</w:t>
      </w:r>
    </w:p>
    <w:p w:rsidR="00933445" w:rsidRPr="00602C34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В раздел 1.1 «Паспорт Программы» подраздел «Обьемы финансирования муниципальной программы»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В раздел 1.2 «Финансовое обеспечение муниципальной программы Первомайского муниципального района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«Социальная поддержка населения Первомайского муниципального района на 2015-2017 годы»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В раздел 1.3 Паспорт подпрограммы «Улучшение условий и охраны труда по Первомайскому муниципальному району  на 2015-2017 годы» муниципальной программы Первомайского муниципального района «Социальная поддержка населения Первомайского муниципального района на 2015-2017 годы»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В раздел 1.4 Раздел 5 подпрограммы «Улучшение условий и охрана труда по Первомайскому району на 2015-2017 годы»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подпрограммы планируемых к реализации в рамках муниципальной программы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«Социальная поддержка населения Первомайского муниципального района на 2015-2017 годы» 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раздел 1.5 Приложение №1 программы «Перечень мероприятий ,планируемых к реализации в рамках муниципальной программы 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«Социальная поддержка населения Первомайского муниципального района на 2015-2017 годы»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951558">
        <w:rPr>
          <w:b/>
          <w:bCs/>
        </w:rPr>
        <w:t>ПОСТАНОВЛЕНИЕ от 15.06.2015 г.№376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связи </w:t>
      </w:r>
      <w:r w:rsidRPr="00174C84">
        <w:rPr>
          <w:b/>
          <w:bCs/>
        </w:rPr>
        <w:t>с ИЗМЕНЕНИЕМ КОЛИЧЕСТВА ПОЛУЧАТЕЛЕЙ</w:t>
      </w:r>
      <w:r>
        <w:t xml:space="preserve"> при расходовании субвенций внесены 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изменения,изложив в новой редакции: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В раздел 1.1 В паспорт МП «Социальная поддержка населения Первомайского муниципального района на 2015-2017 годы»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В Обьем финансирования муниципальной программы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В раздел 1.2 Финансовое обеспечение МП «Социальная поддержка населения Первомайского муниципального района на 2015-2017 г»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В раздел 1.3 В паспорте подпрограммы «ВЦП отдела труда и социальной поддержки населения администрации Первомайского муниципального района на 2015-2017 годы» муниципальной программы Первомайского муниципального района «Социальная поддержка населения Первомайского муниципального района на 2015-2017 годы»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Обьемы и источники финансирования подпрограммы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раздел 1.4 Перечень мероприятий ,планируемых к реализации в рамках муниципальной программы 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«Социальная поддержка населения Первомайского муниципального района на 2015-2017 годы»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</w:t>
      </w:r>
      <w:r w:rsidRPr="00951558">
        <w:rPr>
          <w:b/>
          <w:bCs/>
        </w:rPr>
        <w:t>ПОСТАНОВЛЕНИЕ от 18.06.2015 г.№387а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связи </w:t>
      </w:r>
      <w:r w:rsidRPr="00082811">
        <w:rPr>
          <w:b/>
          <w:bCs/>
        </w:rPr>
        <w:t>с ИЗМЕНЕНИЕМ КОЛИЧЕСТВА ПОЛУЧАТЕЛЕЙ</w:t>
      </w:r>
      <w:r>
        <w:t xml:space="preserve"> при расходовании субвенций внесены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изменения,изложив в новой редакции: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В раздел 1.1 В приложение №1 программы Перечень мероприятий ,планируемых к реализации в рамках муниципальной программы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  <w:r>
        <w:t>«Социальная поддержка населения Первомайского муниципального района на 2015-2017 годы»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51558">
        <w:rPr>
          <w:b/>
          <w:bCs/>
        </w:rPr>
        <w:t>ПОСТАНОВЛЕНИЕ от 17.07.2015 г.№464 а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связи с ИЗМЕНЕНИЕМ КОЛИЧЕСТВА ПОЛУЧАТЕЛЕЙ при расходовании субвенций внесены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Изменения,изложив в новой редакции.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1.1 в паспорте муниципальной программы «Социальная поддержка населения Первомайского муниципального района на 2015-2017 годы»в строку «Обьем финансирования»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1.2 Финансовое обеспечение муниципальной программы Первомайского муниципального района «Социальная поддержка населения Первомайского муниципального района на 2015-2017 годы, в строку подпрограмма «ВЦП отдела труда и социальной поддержки населения администрации Первомайского муниципального района на 2015-2017 годы»,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строку «Подпрограмма «Социальная поддержка пожилых граждан в В Первомайском муниципальном районе на 2015-2017 годы»и в строку «Итог по муниципальной программе».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В раздел 1.3 в паспорте подпрограммы «ВЦП отдела труда и социальной поддержки населения администрации Первомайского муниципального района на 2015-2017 годы»МП Первомайского  муниципального района «Социальная поддержка населения Первомайского муниципального района  на 2015-2017 годы» в строку «Обьемы и источники финансирования подпрограммы» . 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В раздел 1.4 в паспорте подпрограммы «Социальная поддержка пожилых граждан в Первомайском муниципальном районе на 2015-2017 годы»муниципальной программы Первомайского муниципального района «Социальная поддержка населения Первомайского муниципального района на 2015-2017 годы»в строку «Обьемы и источники финансирования подпрограммы». 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1.5 в приложение №1 программы «Перечень мероприятий ,планируемых к реализации в рамках муниципальной программы «Социальная подднржка населения Первомайского муниципального района на 2015-2017 годы».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ПОСТАНОВЛЕНИЕ от 03.09.2015 г.№559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связи с ИЗМЕНЕНИЕМ КОЛИЧЕСТВА ПОЛУЧАТЕЛЕЙ при расходовании субвенций внесены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Изменения ,изложив в новой редакции.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1.1 в паспорте МП «Социальная поддержка населения Первомайского муниципального района на 2015-2017 годы»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строку «Обьем финансирования  муниципальной программы»,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В раздел 1.2 Финансовое обеспечение МП Первомайского муниципального района «Социальная поддержка населения Первомайского муниципального района на 2015-2017 годы» в строку «Подпрограмма «ВЦП отдела труда и социальной поддержки населения администрации Первомайского Муниципального района  на 2015-2017 годы»и в строку «Итог по муниципальной программе» . 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В раздел 1.3 в паспорте подпрограммы «ВЦП отдела труда и социальной поддержки населения Администрации Первомайского 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муниципального района на 2015-2017 годы»в строку «Обьемы и источники финансирования  подпрограммы»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1.4 в приложение №1 программы «Перечень мероприятий,планируемых к реализации в рамках МП «Социальная поддержка населения Первомайского Муниципального района на 2015-2017 годы»в строку МП «Социальная поддержка населения Первомайского муниципального района на 2015-2017 годы».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ПОСТАНОВЛЕНИЕ от 22.09.2015 г.№579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связи с ИЗМЕНЕНИЕМ КОЛИЧЕСТВА ПОЛУЧАТЕЛЕЙ при расходовании субвенций внесены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Изменения,изложив в новой редакции.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1.1 в приложение №1 программы «Перечень мероприятий ,планируемых к реализации в рамках МП «Социальная поддержка населения Первомайского муниципального района на 2015-2017 годы»в подпрограмму «Социальная поддержка пожилых граждан в Первомайском муниципальном районе на 2015-2017 годы» в пункты 9 и 11.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ПОСТАНОВЛЕНИЕ  от 13.10.2015 г.№623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1.1 в приложение №1 программы «Перечень мероприятий,планируемых к реализации в рамках МП «Социальная поддержка населения Первомайского муниципального района  на 2015—2017 годы»в подпрограмму «Социальная поддержка пожилых  граждан в Первомайском муниципальном районе на 2015-2017 годы».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ПОСТАНОВЛЕНИЕ от 20.10.2015 г.№639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связи с ИЗМЕНЕНИЕМ  КОЛИЧЕСТВА ПОЛУЧАТЕЛЕЙ при расходовании субвенций внесены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Изменения ,изложив в новой редакции.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1.1 в паспорте МП «Социальная поддержка населения  Первомайского муниципального района на 2015-2017 годы»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строку «Обьем финансирования муниципальной программы».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1.2 Финансовое обеспечение муниципальной программы Первомайского муниципального района на 2015-2017 годы»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строку «Подпрограмма «ВЦП отдела труда и социальной поддержки населения администрации Первомайского муниципального района на 2015-2017 годы»в строку «Подпрограмма «Социальная поддержка пожилых граждан в Первомайском муниципальном районе на 2015-2017 годы и в строку «Итог по муниципальной программе»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1.3 В паспорте подпрограммы «ВЦП отдела труда и социальной поддержки населения администрации Первомайского муниципального района  на 2015-2017 годы»в строку «Обьемы и источники финансирования подпрограммы»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1.4 в паспорте подпрограммы «Социальная поддержка пожилых граждан в Первомайском муниципальном районе на 2015-2017 годы»МП Первомайского муниципального района «Социальная поддержка населения Первомайского муниципального района на 2015-2017 годы»в строку «Обьемы и источники финансирования подпрограммы».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1.5 в приложение №1 программы «Перечень мероприятий ,планируемых к реализации в рамках муниципальной программы «Социальная поддержка населения Первомайского муниципального района на 2015-2017 годы»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строку МП «Социальная поддержка населения Первомайского муниципального района на 2015-2017 годы».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ПОСТАНОВЛЕНИЕ от 17.11.2015 г.№694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связи с ИЗМЕНЕНИЕМ КОЛИЧЕСТВА ПОЛУЧАТЕЛЕЙ при расходовании субвенций внесены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Изменения ,изложив в новой редакции 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разделе 1.1  в паспорте МП «Социальная поддержка населения Первомайского муниципального района на 2015-2017 г.»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строку «Обьем финансирования муниципальной программы».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1.2Финансовое обеспечение МП Первомайского муниципального района «Социальная поддержка населения Первомайского муниципального района на 2015-2017 годы»в строку «Итого по муниципальной программе».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1.3 в паспорте подпрограммы «ВЦП отдела труда и социальной поддержки населения Первомайского муниципального района  на 2015-2017 годы»  в строку «Обьемы и источники финансирования подпрограммы».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1.4 в приложение №1 программы «Перечень мероприятий ,планируемых к реализации в рамках МП «Социальная поддержка населения Первомайского муниципального района на 2015-2017 годы» в строку МП «Социальная поддержка населения Первомайского муниципального района  на 2015-2017 годы».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ПОСТАНОВЛЕНИЕ от 07.12.2015 г.№719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связи с ИЗМЕНЕНИЕМ КОЛИЧЕСТВА ПОЛУЧАТЕЛЕЙ при расходовании субвенций внесены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Изменения ,изложив в новой редакции.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1.1в паспорте муниципальной программы «Социальная поддержка населения Первомайского  муниципального района на 2015-2017 годы» в строку «Обьем финансирования муниципальной программы»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1.2 Финансовое обеспечение муниципальной программы  в строку «Подпрограмма «ВЦП отдела труда и социальной поддержки населения администрации Первомайского муниципального района на 2015-2017 годы»и в строку «Итого по  муниципальной программе».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  В раздел 1.3 в паспорте подпрограммы «ВЦП отдела труда и социальной поддержки  населения  администрации Первомайского муниципального района  на 2015-2017  годы» в строку «Обьемы и источники финансирования подпрограммы».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1.4 в паспорте  подпрограммы «Социальная поддержка пожилых граждан в Первомайском муниципальном районе  на 2015-2017 годы» в строку «Обьемы и источники финансирования подпрограммы».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1.5 в приложение №1 программы «Перечень мероприятий ,планируемых к реализации в рамках МП»Социальная поддержка населения Первомайского муниципального района на 2015-2017 годы»  в строку МП»Социальная поддержка населения Первомайского муниципального района на 2015-2017 годы».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ПОСТАНОВЛЕНИЕ от 30.12.2015 г.№793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связи с ИЗМЕНЕНИЕМ КОЛИЧЕСТВА ПОЛУЧАТЕЛЕЙ при расходовании субвенций внесены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Изменения ,изложив в новой редакции.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1.1 в паспорте МП «Социальная поддержка населения Первомайского муниципального района на 2015-2017 годы»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строку «Обьем финансирования муниципальной программы».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1.2 п.6 программы «Финансовое обеспечение  муниципальной программы» в строку «Подпрограмма «Социальная поддержка пожилых граждан в Первомайском муниципальном районе на 2015-2017 годы»и в строку «Итого по муниципальной программе».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1.3 в паспорте подпрограммы «ВЦП отдела труда и социальной поддержки населения администрации Первомайского муниципального района на 2015-2017 годы» в строку «Обьемы и источники финансирования подпрограммы».</w:t>
      </w:r>
    </w:p>
    <w:p w:rsidR="00933445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раздел 1.4 в приложение №1 программы «Перечень мероприятий,планируемых к реализации в рамках МП «Социальная поддержка населения Первомайского муниципального района на 2015-2017 годы» в строку МП «Социальная поддержка населения Первомайского муниципального района на 2015-2017 годы».</w:t>
      </w:r>
    </w:p>
    <w:p w:rsidR="00933445" w:rsidRPr="00951558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33445" w:rsidRPr="00B5014A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5014A">
        <w:rPr>
          <w:b/>
          <w:bCs/>
        </w:rPr>
        <w:t>- 4. Конкретные результаты реализации муниципальной программы, достигнутые за отчетный период.</w:t>
      </w:r>
    </w:p>
    <w:p w:rsidR="00933445" w:rsidRPr="00B5014A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5014A">
        <w:rPr>
          <w:b/>
          <w:bCs/>
        </w:rPr>
        <w:t>-Оценка результативности –ВЫСОКОРЕЗУЛЬТАТИВНАЯ</w:t>
      </w:r>
    </w:p>
    <w:p w:rsidR="00933445" w:rsidRPr="00B5014A" w:rsidRDefault="00933445" w:rsidP="00FB347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5014A">
        <w:rPr>
          <w:b/>
          <w:bCs/>
        </w:rPr>
        <w:t>-Оценка эффективности –ВЫСОКОЭФФЕКТИВНАЯ</w:t>
      </w:r>
    </w:p>
    <w:p w:rsidR="00933445" w:rsidRPr="00824007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</w:p>
    <w:p w:rsidR="00933445" w:rsidRDefault="00933445" w:rsidP="00FB347A">
      <w:pPr>
        <w:widowControl w:val="0"/>
        <w:autoSpaceDE w:val="0"/>
        <w:autoSpaceDN w:val="0"/>
        <w:adjustRightInd w:val="0"/>
        <w:outlineLvl w:val="3"/>
      </w:pPr>
      <w:bookmarkStart w:id="1" w:name="Par1292"/>
      <w:bookmarkEnd w:id="1"/>
      <w:r>
        <w:t>Начальник отдела                               Воронина Е.Ф.</w:t>
      </w:r>
    </w:p>
    <w:p w:rsidR="00933445" w:rsidRDefault="00933445" w:rsidP="00FB347A">
      <w:pPr>
        <w:widowControl w:val="0"/>
        <w:autoSpaceDE w:val="0"/>
        <w:autoSpaceDN w:val="0"/>
        <w:adjustRightInd w:val="0"/>
        <w:outlineLvl w:val="3"/>
      </w:pPr>
    </w:p>
    <w:p w:rsidR="00933445" w:rsidRPr="00824007" w:rsidRDefault="00933445" w:rsidP="00FB347A">
      <w:pPr>
        <w:widowControl w:val="0"/>
        <w:autoSpaceDE w:val="0"/>
        <w:autoSpaceDN w:val="0"/>
        <w:adjustRightInd w:val="0"/>
        <w:outlineLvl w:val="3"/>
      </w:pPr>
      <w:r>
        <w:t>ИСП.Черняева З.Н.      10.02.2016 г. тел.(848549)2-17-19</w:t>
      </w:r>
    </w:p>
    <w:p w:rsidR="00933445" w:rsidRPr="00824007" w:rsidRDefault="00933445" w:rsidP="00FB347A">
      <w:pPr>
        <w:widowControl w:val="0"/>
        <w:autoSpaceDE w:val="0"/>
        <w:autoSpaceDN w:val="0"/>
        <w:adjustRightInd w:val="0"/>
        <w:ind w:firstLine="540"/>
        <w:jc w:val="both"/>
      </w:pPr>
    </w:p>
    <w:sectPr w:rsidR="00933445" w:rsidRPr="00824007" w:rsidSect="0007350A">
      <w:pgSz w:w="16838" w:h="11906" w:orient="landscape"/>
      <w:pgMar w:top="567" w:right="1134" w:bottom="568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D8B"/>
    <w:multiLevelType w:val="multilevel"/>
    <w:tmpl w:val="1DB8A67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FA0583"/>
    <w:multiLevelType w:val="multilevel"/>
    <w:tmpl w:val="374A842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82F4775"/>
    <w:multiLevelType w:val="multilevel"/>
    <w:tmpl w:val="163EC1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0FD"/>
    <w:rsid w:val="00012E67"/>
    <w:rsid w:val="0003333C"/>
    <w:rsid w:val="000362C2"/>
    <w:rsid w:val="0003678E"/>
    <w:rsid w:val="00052D05"/>
    <w:rsid w:val="00062EAD"/>
    <w:rsid w:val="0007350A"/>
    <w:rsid w:val="000765FB"/>
    <w:rsid w:val="000800E7"/>
    <w:rsid w:val="00082811"/>
    <w:rsid w:val="0008680D"/>
    <w:rsid w:val="000909E3"/>
    <w:rsid w:val="0009114D"/>
    <w:rsid w:val="000A3F0D"/>
    <w:rsid w:val="000A79EF"/>
    <w:rsid w:val="000B5F0D"/>
    <w:rsid w:val="000C5C3E"/>
    <w:rsid w:val="000C5C63"/>
    <w:rsid w:val="000E2830"/>
    <w:rsid w:val="000E5519"/>
    <w:rsid w:val="000F2ECE"/>
    <w:rsid w:val="000F3195"/>
    <w:rsid w:val="000F3712"/>
    <w:rsid w:val="000F6F60"/>
    <w:rsid w:val="00101A9E"/>
    <w:rsid w:val="001652C8"/>
    <w:rsid w:val="00166153"/>
    <w:rsid w:val="00170859"/>
    <w:rsid w:val="00174C84"/>
    <w:rsid w:val="00183505"/>
    <w:rsid w:val="00183A53"/>
    <w:rsid w:val="001914FC"/>
    <w:rsid w:val="00192837"/>
    <w:rsid w:val="001B2342"/>
    <w:rsid w:val="001C4242"/>
    <w:rsid w:val="001C7429"/>
    <w:rsid w:val="001E2F98"/>
    <w:rsid w:val="001F7A7B"/>
    <w:rsid w:val="002001E6"/>
    <w:rsid w:val="00206D6C"/>
    <w:rsid w:val="00214601"/>
    <w:rsid w:val="00220847"/>
    <w:rsid w:val="00226D07"/>
    <w:rsid w:val="00227849"/>
    <w:rsid w:val="0023135C"/>
    <w:rsid w:val="00233A19"/>
    <w:rsid w:val="00241FDB"/>
    <w:rsid w:val="002425DB"/>
    <w:rsid w:val="00244A00"/>
    <w:rsid w:val="002472B3"/>
    <w:rsid w:val="00250255"/>
    <w:rsid w:val="00252DCB"/>
    <w:rsid w:val="00253699"/>
    <w:rsid w:val="00253A86"/>
    <w:rsid w:val="0026585C"/>
    <w:rsid w:val="00271326"/>
    <w:rsid w:val="00280BC5"/>
    <w:rsid w:val="0029589C"/>
    <w:rsid w:val="002A5A3E"/>
    <w:rsid w:val="002C12EB"/>
    <w:rsid w:val="002C6E85"/>
    <w:rsid w:val="002D206C"/>
    <w:rsid w:val="002D3D58"/>
    <w:rsid w:val="002D5BA3"/>
    <w:rsid w:val="002E1B68"/>
    <w:rsid w:val="002E29E0"/>
    <w:rsid w:val="002E43DB"/>
    <w:rsid w:val="002F127D"/>
    <w:rsid w:val="00302785"/>
    <w:rsid w:val="003034F9"/>
    <w:rsid w:val="00303DD1"/>
    <w:rsid w:val="00305B4C"/>
    <w:rsid w:val="00306282"/>
    <w:rsid w:val="00313398"/>
    <w:rsid w:val="00323FCC"/>
    <w:rsid w:val="00324C03"/>
    <w:rsid w:val="00326306"/>
    <w:rsid w:val="00326A8C"/>
    <w:rsid w:val="00331576"/>
    <w:rsid w:val="003322E9"/>
    <w:rsid w:val="00334D4B"/>
    <w:rsid w:val="00336C25"/>
    <w:rsid w:val="00346DAD"/>
    <w:rsid w:val="0037161A"/>
    <w:rsid w:val="00373B2A"/>
    <w:rsid w:val="003806DA"/>
    <w:rsid w:val="003856AD"/>
    <w:rsid w:val="003908F6"/>
    <w:rsid w:val="003916A0"/>
    <w:rsid w:val="003953C4"/>
    <w:rsid w:val="003A53CD"/>
    <w:rsid w:val="003A6664"/>
    <w:rsid w:val="003B62D7"/>
    <w:rsid w:val="003B640E"/>
    <w:rsid w:val="003D2BC1"/>
    <w:rsid w:val="003D7E47"/>
    <w:rsid w:val="003F063D"/>
    <w:rsid w:val="00402426"/>
    <w:rsid w:val="004075E2"/>
    <w:rsid w:val="00412D5F"/>
    <w:rsid w:val="00431E8D"/>
    <w:rsid w:val="00434E81"/>
    <w:rsid w:val="00442F74"/>
    <w:rsid w:val="004579E3"/>
    <w:rsid w:val="00467DE7"/>
    <w:rsid w:val="00473B57"/>
    <w:rsid w:val="004768E1"/>
    <w:rsid w:val="004817D2"/>
    <w:rsid w:val="00487578"/>
    <w:rsid w:val="00496F85"/>
    <w:rsid w:val="004B025C"/>
    <w:rsid w:val="004B0DBA"/>
    <w:rsid w:val="004B2A9A"/>
    <w:rsid w:val="004B4C5E"/>
    <w:rsid w:val="004C1F4F"/>
    <w:rsid w:val="004C3D7B"/>
    <w:rsid w:val="004C79B4"/>
    <w:rsid w:val="004D6773"/>
    <w:rsid w:val="005143DD"/>
    <w:rsid w:val="005221FB"/>
    <w:rsid w:val="005229AE"/>
    <w:rsid w:val="00541F5B"/>
    <w:rsid w:val="00542681"/>
    <w:rsid w:val="00547888"/>
    <w:rsid w:val="00563F0B"/>
    <w:rsid w:val="00564C9B"/>
    <w:rsid w:val="00564CBC"/>
    <w:rsid w:val="005673DF"/>
    <w:rsid w:val="00567790"/>
    <w:rsid w:val="00570678"/>
    <w:rsid w:val="005720F9"/>
    <w:rsid w:val="005774E5"/>
    <w:rsid w:val="00581423"/>
    <w:rsid w:val="00586599"/>
    <w:rsid w:val="005A52C1"/>
    <w:rsid w:val="005A71CE"/>
    <w:rsid w:val="005B2415"/>
    <w:rsid w:val="005B5A7D"/>
    <w:rsid w:val="005B5E9D"/>
    <w:rsid w:val="005B6D90"/>
    <w:rsid w:val="005E2F29"/>
    <w:rsid w:val="005E5A5A"/>
    <w:rsid w:val="005F06D3"/>
    <w:rsid w:val="005F1D25"/>
    <w:rsid w:val="005F49CC"/>
    <w:rsid w:val="005F7DE6"/>
    <w:rsid w:val="00602C34"/>
    <w:rsid w:val="00620C2A"/>
    <w:rsid w:val="00621DB6"/>
    <w:rsid w:val="00621ECE"/>
    <w:rsid w:val="00623CD9"/>
    <w:rsid w:val="00624633"/>
    <w:rsid w:val="00640847"/>
    <w:rsid w:val="00647FE0"/>
    <w:rsid w:val="00662D16"/>
    <w:rsid w:val="006672E6"/>
    <w:rsid w:val="00672BB2"/>
    <w:rsid w:val="00686CB5"/>
    <w:rsid w:val="006915DB"/>
    <w:rsid w:val="00695AB9"/>
    <w:rsid w:val="00697B44"/>
    <w:rsid w:val="006B4109"/>
    <w:rsid w:val="006B5C14"/>
    <w:rsid w:val="006D056C"/>
    <w:rsid w:val="006D4459"/>
    <w:rsid w:val="006E0142"/>
    <w:rsid w:val="006F2004"/>
    <w:rsid w:val="007211ED"/>
    <w:rsid w:val="0072146B"/>
    <w:rsid w:val="00725DAB"/>
    <w:rsid w:val="007335AE"/>
    <w:rsid w:val="00737B25"/>
    <w:rsid w:val="007407E9"/>
    <w:rsid w:val="007443FF"/>
    <w:rsid w:val="00753C7E"/>
    <w:rsid w:val="007601F3"/>
    <w:rsid w:val="007608FE"/>
    <w:rsid w:val="0077583A"/>
    <w:rsid w:val="00776D47"/>
    <w:rsid w:val="007777D1"/>
    <w:rsid w:val="00785EEA"/>
    <w:rsid w:val="007A493E"/>
    <w:rsid w:val="007B0D73"/>
    <w:rsid w:val="007D6B45"/>
    <w:rsid w:val="007E012D"/>
    <w:rsid w:val="007E53B5"/>
    <w:rsid w:val="007F69E3"/>
    <w:rsid w:val="00802C75"/>
    <w:rsid w:val="0080368B"/>
    <w:rsid w:val="00811F88"/>
    <w:rsid w:val="00812781"/>
    <w:rsid w:val="00815009"/>
    <w:rsid w:val="00823F9C"/>
    <w:rsid w:val="00824007"/>
    <w:rsid w:val="00836E86"/>
    <w:rsid w:val="00837FD8"/>
    <w:rsid w:val="00850ACA"/>
    <w:rsid w:val="0085423C"/>
    <w:rsid w:val="00856CB6"/>
    <w:rsid w:val="00857F60"/>
    <w:rsid w:val="00857FFB"/>
    <w:rsid w:val="008748CD"/>
    <w:rsid w:val="00875F5D"/>
    <w:rsid w:val="008817B4"/>
    <w:rsid w:val="00881C2F"/>
    <w:rsid w:val="00881D44"/>
    <w:rsid w:val="00882214"/>
    <w:rsid w:val="008A2884"/>
    <w:rsid w:val="008A3526"/>
    <w:rsid w:val="008A66C6"/>
    <w:rsid w:val="008B5C20"/>
    <w:rsid w:val="008B636D"/>
    <w:rsid w:val="008B7790"/>
    <w:rsid w:val="008C4031"/>
    <w:rsid w:val="008D1F53"/>
    <w:rsid w:val="008E2BB5"/>
    <w:rsid w:val="00904444"/>
    <w:rsid w:val="009049E2"/>
    <w:rsid w:val="009069A4"/>
    <w:rsid w:val="00911FD5"/>
    <w:rsid w:val="00913FB9"/>
    <w:rsid w:val="00915C80"/>
    <w:rsid w:val="00922471"/>
    <w:rsid w:val="00927EAC"/>
    <w:rsid w:val="00933445"/>
    <w:rsid w:val="0093351E"/>
    <w:rsid w:val="009452D5"/>
    <w:rsid w:val="00951558"/>
    <w:rsid w:val="009528A9"/>
    <w:rsid w:val="009709DB"/>
    <w:rsid w:val="00970DA2"/>
    <w:rsid w:val="009714A6"/>
    <w:rsid w:val="00974C9B"/>
    <w:rsid w:val="00976021"/>
    <w:rsid w:val="00980D96"/>
    <w:rsid w:val="00984529"/>
    <w:rsid w:val="0098501F"/>
    <w:rsid w:val="00992AE7"/>
    <w:rsid w:val="00994587"/>
    <w:rsid w:val="009A0940"/>
    <w:rsid w:val="009B3D73"/>
    <w:rsid w:val="009B4739"/>
    <w:rsid w:val="009B4E7F"/>
    <w:rsid w:val="009C2AB9"/>
    <w:rsid w:val="009C7D69"/>
    <w:rsid w:val="009D6465"/>
    <w:rsid w:val="009E0910"/>
    <w:rsid w:val="009F551D"/>
    <w:rsid w:val="009F66C7"/>
    <w:rsid w:val="00A15A3C"/>
    <w:rsid w:val="00A33E2C"/>
    <w:rsid w:val="00A37C2C"/>
    <w:rsid w:val="00A54AB5"/>
    <w:rsid w:val="00A6363C"/>
    <w:rsid w:val="00A720FD"/>
    <w:rsid w:val="00A83616"/>
    <w:rsid w:val="00A93C3F"/>
    <w:rsid w:val="00A97395"/>
    <w:rsid w:val="00AB3BD7"/>
    <w:rsid w:val="00AC3E5F"/>
    <w:rsid w:val="00AC5719"/>
    <w:rsid w:val="00AC621D"/>
    <w:rsid w:val="00AE34CB"/>
    <w:rsid w:val="00AE772C"/>
    <w:rsid w:val="00B003E5"/>
    <w:rsid w:val="00B00E80"/>
    <w:rsid w:val="00B0130C"/>
    <w:rsid w:val="00B305B7"/>
    <w:rsid w:val="00B30CE2"/>
    <w:rsid w:val="00B3215A"/>
    <w:rsid w:val="00B402D6"/>
    <w:rsid w:val="00B443AE"/>
    <w:rsid w:val="00B4623A"/>
    <w:rsid w:val="00B5014A"/>
    <w:rsid w:val="00B612FB"/>
    <w:rsid w:val="00B723E6"/>
    <w:rsid w:val="00B955B8"/>
    <w:rsid w:val="00BA0B13"/>
    <w:rsid w:val="00BB661E"/>
    <w:rsid w:val="00BB73CC"/>
    <w:rsid w:val="00BB74B1"/>
    <w:rsid w:val="00BC096C"/>
    <w:rsid w:val="00BC3775"/>
    <w:rsid w:val="00BC5F76"/>
    <w:rsid w:val="00BC7D80"/>
    <w:rsid w:val="00BD6BE8"/>
    <w:rsid w:val="00BE7A05"/>
    <w:rsid w:val="00BF3579"/>
    <w:rsid w:val="00C11D12"/>
    <w:rsid w:val="00C122BD"/>
    <w:rsid w:val="00C31548"/>
    <w:rsid w:val="00C453C8"/>
    <w:rsid w:val="00C46F9B"/>
    <w:rsid w:val="00C50D55"/>
    <w:rsid w:val="00C56D8E"/>
    <w:rsid w:val="00C62DF3"/>
    <w:rsid w:val="00C72022"/>
    <w:rsid w:val="00C73EF9"/>
    <w:rsid w:val="00C765B5"/>
    <w:rsid w:val="00C94CA4"/>
    <w:rsid w:val="00CA1CB4"/>
    <w:rsid w:val="00CA2D2C"/>
    <w:rsid w:val="00CA7A02"/>
    <w:rsid w:val="00CB1E0C"/>
    <w:rsid w:val="00CB29B8"/>
    <w:rsid w:val="00CB65BA"/>
    <w:rsid w:val="00CC2A9C"/>
    <w:rsid w:val="00CC7938"/>
    <w:rsid w:val="00CC793A"/>
    <w:rsid w:val="00CD1E39"/>
    <w:rsid w:val="00CD284B"/>
    <w:rsid w:val="00CF1C67"/>
    <w:rsid w:val="00CF67B8"/>
    <w:rsid w:val="00D02B7B"/>
    <w:rsid w:val="00D1009D"/>
    <w:rsid w:val="00D11F86"/>
    <w:rsid w:val="00D213EF"/>
    <w:rsid w:val="00D379A6"/>
    <w:rsid w:val="00D40EAE"/>
    <w:rsid w:val="00D445FD"/>
    <w:rsid w:val="00D5040C"/>
    <w:rsid w:val="00D50BA1"/>
    <w:rsid w:val="00D61D0C"/>
    <w:rsid w:val="00D67D2D"/>
    <w:rsid w:val="00D95A55"/>
    <w:rsid w:val="00DA1904"/>
    <w:rsid w:val="00DB393D"/>
    <w:rsid w:val="00DC0C66"/>
    <w:rsid w:val="00DC3E6D"/>
    <w:rsid w:val="00DC5D6D"/>
    <w:rsid w:val="00DD24F9"/>
    <w:rsid w:val="00DE20DE"/>
    <w:rsid w:val="00DE2926"/>
    <w:rsid w:val="00DE4800"/>
    <w:rsid w:val="00DE6621"/>
    <w:rsid w:val="00DE76E2"/>
    <w:rsid w:val="00DF2894"/>
    <w:rsid w:val="00DF7DE5"/>
    <w:rsid w:val="00E172EE"/>
    <w:rsid w:val="00E2660F"/>
    <w:rsid w:val="00E32E99"/>
    <w:rsid w:val="00E34EC3"/>
    <w:rsid w:val="00E56BF9"/>
    <w:rsid w:val="00E57728"/>
    <w:rsid w:val="00E71C57"/>
    <w:rsid w:val="00E74324"/>
    <w:rsid w:val="00E92E5A"/>
    <w:rsid w:val="00E9372C"/>
    <w:rsid w:val="00EA6918"/>
    <w:rsid w:val="00EB0654"/>
    <w:rsid w:val="00EC4062"/>
    <w:rsid w:val="00EC45C5"/>
    <w:rsid w:val="00ED02E2"/>
    <w:rsid w:val="00ED1D76"/>
    <w:rsid w:val="00ED5328"/>
    <w:rsid w:val="00EF240A"/>
    <w:rsid w:val="00EF3770"/>
    <w:rsid w:val="00F038BA"/>
    <w:rsid w:val="00F36FCB"/>
    <w:rsid w:val="00F67FFC"/>
    <w:rsid w:val="00F74154"/>
    <w:rsid w:val="00F77D66"/>
    <w:rsid w:val="00F82425"/>
    <w:rsid w:val="00F968F8"/>
    <w:rsid w:val="00FA3CE5"/>
    <w:rsid w:val="00FB347A"/>
    <w:rsid w:val="00FD1DF6"/>
    <w:rsid w:val="00FD3BB8"/>
    <w:rsid w:val="00FE6D80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7F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443FF"/>
    <w:rPr>
      <w:color w:val="0000FF"/>
      <w:u w:val="single"/>
    </w:rPr>
  </w:style>
  <w:style w:type="table" w:styleId="TableGrid">
    <w:name w:val="Table Grid"/>
    <w:basedOn w:val="TableNormal"/>
    <w:uiPriority w:val="99"/>
    <w:rsid w:val="00725D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9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2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2131</TotalTime>
  <Pages>10</Pages>
  <Words>2691</Words>
  <Characters>15343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777</cp:lastModifiedBy>
  <cp:revision>22</cp:revision>
  <cp:lastPrinted>2016-02-16T11:10:00Z</cp:lastPrinted>
  <dcterms:created xsi:type="dcterms:W3CDTF">2015-01-27T12:52:00Z</dcterms:created>
  <dcterms:modified xsi:type="dcterms:W3CDTF">2016-02-16T11:11:00Z</dcterms:modified>
</cp:coreProperties>
</file>