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B" w:rsidRDefault="00637A0B" w:rsidP="00637A0B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p w:rsidR="00637A0B" w:rsidRDefault="00637A0B" w:rsidP="00637A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291FA0">
        <w:rPr>
          <w:b/>
        </w:rPr>
        <w:t>униципальная  программа</w:t>
      </w:r>
      <w:r w:rsidR="00AF73E5">
        <w:rPr>
          <w:b/>
        </w:rPr>
        <w:t xml:space="preserve">  «Доступная  среда</w:t>
      </w:r>
      <w:r w:rsidR="00A04786">
        <w:rPr>
          <w:b/>
        </w:rPr>
        <w:t xml:space="preserve">  в  Первомайском  муниципальном  районе</w:t>
      </w:r>
      <w:r w:rsidR="00CF68CE">
        <w:rPr>
          <w:b/>
        </w:rPr>
        <w:t>»_</w:t>
      </w:r>
      <w:r w:rsidR="00AF73E5">
        <w:rPr>
          <w:b/>
        </w:rPr>
        <w:t xml:space="preserve">на  </w:t>
      </w:r>
      <w:r w:rsidR="00A04786">
        <w:rPr>
          <w:b/>
        </w:rPr>
        <w:t>2015 год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334"/>
        <w:gridCol w:w="739"/>
        <w:gridCol w:w="770"/>
        <w:gridCol w:w="708"/>
        <w:gridCol w:w="739"/>
        <w:gridCol w:w="739"/>
        <w:gridCol w:w="739"/>
        <w:gridCol w:w="739"/>
        <w:gridCol w:w="739"/>
        <w:gridCol w:w="2284"/>
      </w:tblGrid>
      <w:tr w:rsidR="00637A0B" w:rsidTr="00637A0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подпрограммы/ВЦП/</w:t>
            </w:r>
          </w:p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Причина отклонения объемов финансирования от плана</w:t>
            </w:r>
          </w:p>
        </w:tc>
      </w:tr>
      <w:tr w:rsidR="00637A0B" w:rsidTr="007B32A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ФБ </w:t>
            </w:r>
            <w:hyperlink r:id="rId4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 xml:space="preserve">ОБ </w:t>
            </w:r>
            <w:r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 </w:t>
            </w:r>
            <w:hyperlink r:id="rId5" w:anchor="Par1200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</w:tr>
      <w:tr w:rsidR="00637A0B" w:rsidTr="007B32A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</w:tr>
      <w:tr w:rsidR="00637A0B" w:rsidTr="007B32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637A0B" w:rsidTr="007B32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 w:rsidP="00291F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</w:t>
            </w:r>
            <w:r w:rsidR="00291FA0">
              <w:t>униципальная программа</w:t>
            </w:r>
            <w:r>
              <w:t xml:space="preserve"> «Доступная среда</w:t>
            </w:r>
            <w:r w:rsidR="00A04786">
              <w:t xml:space="preserve">  </w:t>
            </w:r>
            <w:r w:rsidR="00A04786" w:rsidRPr="00A04786">
              <w:t>в  Первомайском  муниципальном  районе»</w:t>
            </w:r>
            <w:r w:rsidR="00A04786">
              <w:t xml:space="preserve">  </w:t>
            </w:r>
            <w:r w:rsidR="00CF68CE">
              <w:t>на  2015 год</w:t>
            </w:r>
            <w:r w:rsidRPr="00A04786">
              <w:t>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7B32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B32AB">
              <w:rPr>
                <w:sz w:val="20"/>
                <w:szCs w:val="20"/>
              </w:rPr>
              <w:t>620</w:t>
            </w:r>
            <w:r w:rsidR="00637A0B" w:rsidRPr="007B32AB">
              <w:rPr>
                <w:sz w:val="20"/>
                <w:szCs w:val="20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 w:rsidP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37A0B" w:rsidRPr="007B32A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 w:rsidP="007B32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37A0B" w:rsidRPr="007B32AB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7B32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1F2701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1F2701">
              <w:rPr>
                <w:sz w:val="16"/>
                <w:szCs w:val="16"/>
              </w:rPr>
              <w:t>На  01.01.2016г подрядная  организация  ООО «Гранит»  не  выполнила  работы.</w:t>
            </w:r>
            <w:r>
              <w:rPr>
                <w:sz w:val="16"/>
                <w:szCs w:val="16"/>
              </w:rPr>
              <w:t xml:space="preserve"> Исполнение  предусмотрено  в  1  полугодии  2016г  (согласовано  администрацией  Первомайского  МР ЯО с ДТ и СПН  ЯО.</w:t>
            </w:r>
          </w:p>
        </w:tc>
      </w:tr>
      <w:tr w:rsidR="00637A0B" w:rsidTr="007B32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37A0B" w:rsidTr="007B32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37A0B" w:rsidTr="007B32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7B32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637A0B" w:rsidRPr="007B32AB">
              <w:rPr>
                <w:sz w:val="20"/>
                <w:szCs w:val="20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37A0B" w:rsidRPr="007B32A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37A0B" w:rsidRPr="007B32AB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7B32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Pr="007B32AB" w:rsidRDefault="001F27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p w:rsidR="00637A0B" w:rsidRDefault="00637A0B" w:rsidP="00637A0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37A0B" w:rsidRDefault="00637A0B" w:rsidP="00637A0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p w:rsidR="00637A0B" w:rsidRDefault="00637A0B" w:rsidP="00637A0B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p w:rsidR="00637A0B" w:rsidRDefault="00637A0B" w:rsidP="00637A0B">
      <w:pPr>
        <w:widowControl w:val="0"/>
        <w:autoSpaceDE w:val="0"/>
        <w:autoSpaceDN w:val="0"/>
        <w:adjustRightInd w:val="0"/>
        <w:ind w:firstLine="540"/>
        <w:jc w:val="both"/>
      </w:pPr>
    </w:p>
    <w:p w:rsidR="00637A0B" w:rsidRDefault="00637A0B" w:rsidP="00637A0B">
      <w:pPr>
        <w:widowControl w:val="0"/>
        <w:autoSpaceDE w:val="0"/>
        <w:autoSpaceDN w:val="0"/>
        <w:adjustRightInd w:val="0"/>
        <w:ind w:firstLine="540"/>
        <w:jc w:val="both"/>
      </w:pPr>
    </w:p>
    <w:p w:rsidR="00637A0B" w:rsidRDefault="00637A0B" w:rsidP="00637A0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Информация о выполнении целевых показателей муниципальной программы</w:t>
      </w:r>
    </w:p>
    <w:p w:rsidR="00637A0B" w:rsidRDefault="00637A0B" w:rsidP="00637A0B">
      <w:pPr>
        <w:jc w:val="both"/>
      </w:pPr>
    </w:p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41"/>
        <w:gridCol w:w="1489"/>
        <w:gridCol w:w="1335"/>
        <w:gridCol w:w="1506"/>
        <w:gridCol w:w="1805"/>
      </w:tblGrid>
      <w:tr w:rsidR="00637A0B" w:rsidTr="00637A0B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Значение целевого показателя</w:t>
            </w:r>
          </w:p>
        </w:tc>
      </w:tr>
      <w:tr w:rsidR="00637A0B" w:rsidTr="00B25408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0B" w:rsidRDefault="00637A0B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фактическое</w:t>
            </w:r>
          </w:p>
        </w:tc>
      </w:tr>
      <w:tr w:rsidR="00637A0B" w:rsidTr="00637A0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</w:tr>
      <w:tr w:rsidR="00637A0B" w:rsidTr="00637A0B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 w:rsidP="00291F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М</w:t>
            </w:r>
            <w:r w:rsidR="00291FA0">
              <w:t>униципальная  программа</w:t>
            </w:r>
            <w:r>
              <w:t xml:space="preserve">  «Доступная  среда</w:t>
            </w:r>
            <w:r w:rsidR="00A04786">
              <w:t xml:space="preserve">  </w:t>
            </w:r>
            <w:r w:rsidR="00A04786" w:rsidRPr="00A04786">
              <w:t>в  Первомайском  муниципальном  районе»</w:t>
            </w:r>
            <w:r w:rsidR="00A04786">
              <w:t xml:space="preserve">  </w:t>
            </w:r>
            <w:r w:rsidR="00125A48">
              <w:t>на 2015 год</w:t>
            </w:r>
          </w:p>
        </w:tc>
      </w:tr>
      <w:tr w:rsidR="00637A0B" w:rsidTr="00637A0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37A0B" w:rsidTr="00637A0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B" w:rsidRPr="00B25408" w:rsidRDefault="0063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B25408">
              <w:rPr>
                <w:sz w:val="18"/>
                <w:szCs w:val="18"/>
              </w:rPr>
              <w:t>Количество  приоритетных  объектов  социальной  инфраструктуры, адаптированных  для  инвалидов  и  других  маломобиль</w:t>
            </w:r>
            <w:r w:rsidR="00B25408" w:rsidRPr="00B25408">
              <w:rPr>
                <w:sz w:val="18"/>
                <w:szCs w:val="18"/>
              </w:rPr>
              <w:t>ных  групп 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B2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объекты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CF68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7214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 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B" w:rsidRDefault="001F2701" w:rsidP="00B2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</w:tbl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p w:rsidR="00E16199" w:rsidRDefault="00637A0B" w:rsidP="00637A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291FA0">
        <w:t>В  Муниципальной  программе</w:t>
      </w:r>
      <w:r w:rsidR="00EF0F26">
        <w:t xml:space="preserve">  «Доступная  среда</w:t>
      </w:r>
      <w:r w:rsidR="00A04786">
        <w:t xml:space="preserve">  </w:t>
      </w:r>
      <w:r w:rsidR="00A04786" w:rsidRPr="00A04786">
        <w:t>в  Первомайском  муниципальном  районе»</w:t>
      </w:r>
      <w:r w:rsidR="00A04786">
        <w:t xml:space="preserve">  </w:t>
      </w:r>
      <w:r w:rsidR="00D90593">
        <w:t>на  2015 год</w:t>
      </w:r>
      <w:r w:rsidR="00EF0F26">
        <w:t xml:space="preserve">  внесены  изменения  в  паспорт  программы  строку  «Объем  финансирования  муниципальной  программы»,  в  Раздел  6  программы  «Финансовое  обеспечение  муниципальной  программы»,  </w:t>
      </w:r>
      <w:r w:rsidR="006747BC">
        <w:t>в строку 4</w:t>
      </w:r>
      <w:r w:rsidR="00C60A28">
        <w:t xml:space="preserve">  Приложения  №1  программы  «Перечень  мероприятий,  планируемых  к  реализации  в  рамках  муниципальной  программы  «Доступная  среда  в  Первомайском  муниципальн</w:t>
      </w:r>
      <w:r w:rsidR="00A04786">
        <w:t>ом  районе»  на  2015 год</w:t>
      </w:r>
      <w:r w:rsidR="00C60A28">
        <w:t xml:space="preserve"> </w:t>
      </w:r>
      <w:r w:rsidR="00AF73E5">
        <w:t>(</w:t>
      </w:r>
      <w:r w:rsidR="00C60A28">
        <w:t xml:space="preserve"> Постановление  администрации  Первомайского  муниципального  района  от  </w:t>
      </w:r>
      <w:r w:rsidR="006747BC">
        <w:t>19.10.2015г  №634</w:t>
      </w:r>
      <w:r w:rsidR="00C87F47">
        <w:t>, от 20.07.2015г №465, от 10.06.2015г №369</w:t>
      </w:r>
      <w:r w:rsidR="00C60A28">
        <w:t xml:space="preserve">  О  внесении  изменений  в  муниципальную  программу  «Доступная  среда  в  Первомайском  муниципальном  районе»  на  2015  год</w:t>
      </w:r>
      <w:r w:rsidR="00AF73E5">
        <w:t>)</w:t>
      </w:r>
      <w:r w:rsidR="00C60A28">
        <w:t xml:space="preserve">.   </w:t>
      </w:r>
    </w:p>
    <w:p w:rsidR="00E16199" w:rsidRDefault="00E16199" w:rsidP="00637A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291FA0">
        <w:t xml:space="preserve">Изменения   внесены  в  связи  с  </w:t>
      </w:r>
      <w:r>
        <w:t>уточнением  объёма  финансирования  муниципальной  программы</w:t>
      </w:r>
      <w:r w:rsidR="00291FA0">
        <w:t xml:space="preserve">  из  федерального, об</w:t>
      </w:r>
      <w:r w:rsidR="009777E2">
        <w:t xml:space="preserve">ластного  и  местного  бюджетов  </w:t>
      </w:r>
      <w:r>
        <w:t xml:space="preserve">и  распределением  денежных  средств  на  планируемые  к  реализации  мероприятия  </w:t>
      </w:r>
      <w:r w:rsidR="00C87F47">
        <w:t>в  2015</w:t>
      </w:r>
      <w:r w:rsidR="009777E2">
        <w:t xml:space="preserve">  году.  </w:t>
      </w:r>
    </w:p>
    <w:p w:rsidR="00637A0B" w:rsidRDefault="000506DF" w:rsidP="00637A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Оценка  стратегической  результативности  муниципальной  программы  - </w:t>
      </w:r>
      <w:r w:rsidR="007B4D47">
        <w:t>150%</w:t>
      </w:r>
      <w:r>
        <w:t xml:space="preserve"> высокорезультативная,  оценка  эффективности  муниципальной  программы</w:t>
      </w:r>
      <w:r w:rsidR="00D27CE2">
        <w:t xml:space="preserve">  </w:t>
      </w:r>
      <w:r w:rsidR="007B4D47">
        <w:t xml:space="preserve">0% </w:t>
      </w:r>
      <w:bookmarkStart w:id="1" w:name="_GoBack"/>
      <w:bookmarkEnd w:id="1"/>
      <w:r w:rsidR="00AD4960">
        <w:t xml:space="preserve"> -  низк</w:t>
      </w:r>
      <w:r>
        <w:t>оэффективная.</w:t>
      </w:r>
    </w:p>
    <w:p w:rsidR="00637A0B" w:rsidRDefault="00637A0B" w:rsidP="00637A0B">
      <w:pPr>
        <w:widowControl w:val="0"/>
        <w:autoSpaceDE w:val="0"/>
        <w:autoSpaceDN w:val="0"/>
        <w:adjustRightInd w:val="0"/>
        <w:jc w:val="both"/>
      </w:pPr>
    </w:p>
    <w:p w:rsidR="00637A0B" w:rsidRDefault="0099676E" w:rsidP="00637A0B">
      <w:pPr>
        <w:widowControl w:val="0"/>
        <w:autoSpaceDE w:val="0"/>
        <w:autoSpaceDN w:val="0"/>
        <w:adjustRightInd w:val="0"/>
        <w:jc w:val="both"/>
      </w:pPr>
      <w:bookmarkStart w:id="2" w:name="Par1292"/>
      <w:bookmarkEnd w:id="2"/>
      <w:r>
        <w:t>Начальник  ОТ и СПН</w:t>
      </w:r>
    </w:p>
    <w:p w:rsidR="0099676E" w:rsidRDefault="0099676E" w:rsidP="00637A0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</w:p>
    <w:p w:rsidR="0099676E" w:rsidRDefault="0099676E" w:rsidP="00637A0B">
      <w:pPr>
        <w:widowControl w:val="0"/>
        <w:autoSpaceDE w:val="0"/>
        <w:autoSpaceDN w:val="0"/>
        <w:adjustRightInd w:val="0"/>
        <w:jc w:val="both"/>
      </w:pPr>
      <w:r>
        <w:t>Первомайского  МР                                                               Е.Ф. Воронина</w:t>
      </w:r>
    </w:p>
    <w:p w:rsidR="00291FA0" w:rsidRDefault="00291FA0"/>
    <w:p w:rsidR="00291FA0" w:rsidRPr="00291FA0" w:rsidRDefault="00291FA0" w:rsidP="00291FA0"/>
    <w:p w:rsidR="00291FA0" w:rsidRDefault="00291FA0" w:rsidP="00291FA0"/>
    <w:p w:rsidR="00BF31AC" w:rsidRPr="00291FA0" w:rsidRDefault="00291FA0" w:rsidP="00291FA0">
      <w:pPr>
        <w:rPr>
          <w:sz w:val="16"/>
          <w:szCs w:val="16"/>
        </w:rPr>
      </w:pPr>
      <w:r w:rsidRPr="00291FA0">
        <w:rPr>
          <w:sz w:val="16"/>
          <w:szCs w:val="16"/>
        </w:rPr>
        <w:t>Левандовская  Марина  Викторовна</w:t>
      </w:r>
    </w:p>
    <w:p w:rsidR="00291FA0" w:rsidRPr="00291FA0" w:rsidRDefault="00291FA0" w:rsidP="00291FA0">
      <w:pPr>
        <w:rPr>
          <w:sz w:val="16"/>
          <w:szCs w:val="16"/>
        </w:rPr>
      </w:pPr>
      <w:r w:rsidRPr="00291FA0">
        <w:rPr>
          <w:sz w:val="16"/>
          <w:szCs w:val="16"/>
        </w:rPr>
        <w:t>Т. 2-23-83</w:t>
      </w:r>
    </w:p>
    <w:sectPr w:rsidR="00291FA0" w:rsidRPr="00291FA0" w:rsidSect="0063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37A0B"/>
    <w:rsid w:val="000506DF"/>
    <w:rsid w:val="000C6B03"/>
    <w:rsid w:val="00125A48"/>
    <w:rsid w:val="001F2701"/>
    <w:rsid w:val="00291FA0"/>
    <w:rsid w:val="003E3B47"/>
    <w:rsid w:val="00637A0B"/>
    <w:rsid w:val="006747BC"/>
    <w:rsid w:val="00690E91"/>
    <w:rsid w:val="007214EC"/>
    <w:rsid w:val="007B32AB"/>
    <w:rsid w:val="007B4D47"/>
    <w:rsid w:val="007F731D"/>
    <w:rsid w:val="009777E2"/>
    <w:rsid w:val="0099676E"/>
    <w:rsid w:val="00A04786"/>
    <w:rsid w:val="00AD4960"/>
    <w:rsid w:val="00AF73E5"/>
    <w:rsid w:val="00B25408"/>
    <w:rsid w:val="00BF31AC"/>
    <w:rsid w:val="00C60A28"/>
    <w:rsid w:val="00C87F47"/>
    <w:rsid w:val="00CF68CE"/>
    <w:rsid w:val="00D27CE2"/>
    <w:rsid w:val="00D90593"/>
    <w:rsid w:val="00DB4455"/>
    <w:rsid w:val="00E16199"/>
    <w:rsid w:val="00EF0F26"/>
    <w:rsid w:val="00F6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7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7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2016-03-17T07:54:00Z</cp:lastPrinted>
  <dcterms:created xsi:type="dcterms:W3CDTF">2016-03-17T07:55:00Z</dcterms:created>
  <dcterms:modified xsi:type="dcterms:W3CDTF">2016-03-17T07:55:00Z</dcterms:modified>
</cp:coreProperties>
</file>