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88" w:rsidRDefault="00D26612" w:rsidP="00161A8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1A88">
        <w:rPr>
          <w:sz w:val="28"/>
          <w:szCs w:val="28"/>
        </w:rPr>
        <w:t>ПОСТАНОВЛЕНИЕ</w:t>
      </w:r>
    </w:p>
    <w:p w:rsidR="00161A88" w:rsidRDefault="00161A88" w:rsidP="00161A8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ПЕРВОМАЙСКОГО  МУНИЦИПАЛЬНОГО  РАЙОНА</w:t>
      </w:r>
    </w:p>
    <w:p w:rsidR="00A80CB0" w:rsidRDefault="00161A88" w:rsidP="00161A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0CB0" w:rsidRDefault="00A80CB0" w:rsidP="00161A88">
      <w:pPr>
        <w:spacing w:after="0" w:line="240" w:lineRule="auto"/>
        <w:rPr>
          <w:sz w:val="28"/>
          <w:szCs w:val="28"/>
        </w:rPr>
      </w:pPr>
    </w:p>
    <w:p w:rsidR="00161A88" w:rsidRDefault="000D510C" w:rsidP="00161A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01.04</w:t>
      </w:r>
      <w:r w:rsidR="00FF19EA">
        <w:rPr>
          <w:sz w:val="28"/>
          <w:szCs w:val="28"/>
        </w:rPr>
        <w:t>.2015</w:t>
      </w:r>
      <w:r w:rsidR="00161A88">
        <w:rPr>
          <w:sz w:val="28"/>
          <w:szCs w:val="28"/>
        </w:rPr>
        <w:t xml:space="preserve">                                                                                                    </w:t>
      </w:r>
      <w:r w:rsidR="008A1E43">
        <w:rPr>
          <w:sz w:val="28"/>
          <w:szCs w:val="28"/>
        </w:rPr>
        <w:t xml:space="preserve">             </w:t>
      </w:r>
      <w:r w:rsidR="00161A88">
        <w:rPr>
          <w:sz w:val="28"/>
          <w:szCs w:val="28"/>
        </w:rPr>
        <w:t>№</w:t>
      </w:r>
      <w:r>
        <w:rPr>
          <w:sz w:val="28"/>
          <w:szCs w:val="28"/>
        </w:rPr>
        <w:t>215а</w:t>
      </w:r>
      <w:r w:rsidR="005D2CC3">
        <w:rPr>
          <w:sz w:val="28"/>
          <w:szCs w:val="28"/>
        </w:rPr>
        <w:t xml:space="preserve"> </w:t>
      </w:r>
    </w:p>
    <w:p w:rsidR="00161A88" w:rsidRDefault="00161A88" w:rsidP="00161A88">
      <w:pPr>
        <w:tabs>
          <w:tab w:val="left" w:pos="378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Пречистое</w:t>
      </w:r>
    </w:p>
    <w:p w:rsidR="00161A88" w:rsidRDefault="00161A88" w:rsidP="00161A88">
      <w:pPr>
        <w:spacing w:after="0" w:line="240" w:lineRule="auto"/>
        <w:rPr>
          <w:sz w:val="28"/>
          <w:szCs w:val="28"/>
        </w:rPr>
      </w:pPr>
    </w:p>
    <w:p w:rsidR="00161A88" w:rsidRDefault="00161A88" w:rsidP="00161A88">
      <w:pPr>
        <w:spacing w:after="0" w:line="240" w:lineRule="auto"/>
        <w:rPr>
          <w:sz w:val="28"/>
          <w:szCs w:val="28"/>
        </w:rPr>
      </w:pPr>
    </w:p>
    <w:p w:rsidR="00A80CB0" w:rsidRDefault="00A80CB0" w:rsidP="00A80CB0">
      <w:pPr>
        <w:spacing w:after="0" w:line="240" w:lineRule="auto"/>
        <w:rPr>
          <w:sz w:val="28"/>
          <w:szCs w:val="28"/>
        </w:rPr>
      </w:pPr>
    </w:p>
    <w:p w:rsidR="00A80CB0" w:rsidRDefault="00A80CB0" w:rsidP="00161A88">
      <w:pPr>
        <w:spacing w:after="0" w:line="240" w:lineRule="auto"/>
        <w:rPr>
          <w:sz w:val="28"/>
          <w:szCs w:val="28"/>
        </w:rPr>
      </w:pPr>
    </w:p>
    <w:p w:rsidR="00161A88" w:rsidRDefault="00161A88" w:rsidP="00161A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О  внесении  изменений</w:t>
      </w:r>
    </w:p>
    <w:p w:rsidR="00161A88" w:rsidRDefault="00161A88" w:rsidP="00161A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 Постановление  администрации</w:t>
      </w:r>
    </w:p>
    <w:p w:rsidR="00A80CB0" w:rsidRDefault="00A80CB0" w:rsidP="00161A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Первомайского  муниципального  района</w:t>
      </w:r>
    </w:p>
    <w:p w:rsidR="00A80CB0" w:rsidRDefault="00FF19EA" w:rsidP="00280E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 18.12.2014г. №880</w:t>
      </w:r>
      <w:r w:rsidR="00280EA3">
        <w:rPr>
          <w:sz w:val="28"/>
          <w:szCs w:val="28"/>
        </w:rPr>
        <w:t xml:space="preserve"> «Об  утверждении</w:t>
      </w:r>
    </w:p>
    <w:p w:rsidR="00280EA3" w:rsidRDefault="00280EA3" w:rsidP="00280E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муниципальной  программы  «Развитие </w:t>
      </w:r>
    </w:p>
    <w:p w:rsidR="00280EA3" w:rsidRDefault="00280EA3" w:rsidP="00280E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 хозяйства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Первомайском</w:t>
      </w:r>
    </w:p>
    <w:p w:rsidR="00280EA3" w:rsidRDefault="00FF19EA" w:rsidP="00280E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муниципальном 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в  2015</w:t>
      </w:r>
      <w:r w:rsidR="00280EA3">
        <w:rPr>
          <w:sz w:val="28"/>
          <w:szCs w:val="28"/>
        </w:rPr>
        <w:t xml:space="preserve"> году» </w:t>
      </w:r>
    </w:p>
    <w:p w:rsidR="00A80CB0" w:rsidRDefault="00A80CB0" w:rsidP="004A2CA9">
      <w:pPr>
        <w:spacing w:after="0"/>
        <w:rPr>
          <w:sz w:val="28"/>
          <w:szCs w:val="28"/>
        </w:rPr>
      </w:pPr>
    </w:p>
    <w:p w:rsidR="00A80CB0" w:rsidRDefault="00A80CB0" w:rsidP="00A80C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0D510C">
        <w:rPr>
          <w:sz w:val="28"/>
          <w:szCs w:val="28"/>
        </w:rPr>
        <w:t xml:space="preserve"> целях уточнения и в</w:t>
      </w:r>
      <w:r>
        <w:rPr>
          <w:sz w:val="28"/>
          <w:szCs w:val="28"/>
        </w:rPr>
        <w:t xml:space="preserve">  соответствии  с  Федеральным  законом  №131  «Об  общих  принципах </w:t>
      </w:r>
      <w:r w:rsidR="009D0FFC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 местного  самоуправл</w:t>
      </w:r>
      <w:r w:rsidR="009D0FFC">
        <w:rPr>
          <w:sz w:val="28"/>
          <w:szCs w:val="28"/>
        </w:rPr>
        <w:t>ения  в  Российской  Федерации»</w:t>
      </w:r>
    </w:p>
    <w:p w:rsidR="00A80CB0" w:rsidRDefault="009D0FFC" w:rsidP="00A80CB0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РАЙОНА  ПОСТАНОВЛЯЕТ:</w:t>
      </w:r>
    </w:p>
    <w:p w:rsidR="004A2CA9" w:rsidRDefault="00C027EE" w:rsidP="004A2CA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 в  муниципальную  </w:t>
      </w:r>
      <w:r w:rsidR="005C3D0F">
        <w:rPr>
          <w:sz w:val="28"/>
          <w:szCs w:val="28"/>
        </w:rPr>
        <w:t xml:space="preserve">  программу  «Разви</w:t>
      </w:r>
      <w:r>
        <w:rPr>
          <w:sz w:val="28"/>
          <w:szCs w:val="28"/>
        </w:rPr>
        <w:t xml:space="preserve">тие  сельского хозяйства в  Первомайском муниципальном </w:t>
      </w:r>
      <w:r w:rsidR="00FF19EA">
        <w:rPr>
          <w:sz w:val="28"/>
          <w:szCs w:val="28"/>
        </w:rPr>
        <w:t>районе в  2015</w:t>
      </w:r>
      <w:r>
        <w:rPr>
          <w:sz w:val="28"/>
          <w:szCs w:val="28"/>
        </w:rPr>
        <w:t xml:space="preserve"> году»</w:t>
      </w:r>
      <w:r w:rsidR="004A2CA9">
        <w:rPr>
          <w:sz w:val="28"/>
          <w:szCs w:val="28"/>
        </w:rPr>
        <w:t>,</w:t>
      </w:r>
      <w:r w:rsidR="00EC04C4">
        <w:rPr>
          <w:sz w:val="28"/>
          <w:szCs w:val="28"/>
        </w:rPr>
        <w:t xml:space="preserve"> </w:t>
      </w:r>
      <w:r w:rsidR="004A2CA9">
        <w:rPr>
          <w:sz w:val="28"/>
          <w:szCs w:val="28"/>
        </w:rPr>
        <w:t>утвержденную  Постановлением  администрации  Первомайского  муници</w:t>
      </w:r>
      <w:r w:rsidR="001A610F">
        <w:rPr>
          <w:sz w:val="28"/>
          <w:szCs w:val="28"/>
        </w:rPr>
        <w:t>пального  района  от  18.12.2014</w:t>
      </w:r>
      <w:r w:rsidR="00FF19EA">
        <w:rPr>
          <w:sz w:val="28"/>
          <w:szCs w:val="28"/>
        </w:rPr>
        <w:t>г. №880</w:t>
      </w:r>
      <w:r w:rsidR="004A2CA9">
        <w:rPr>
          <w:sz w:val="28"/>
          <w:szCs w:val="28"/>
        </w:rPr>
        <w:t>,  изменения  согласно  приложению.</w:t>
      </w:r>
    </w:p>
    <w:p w:rsidR="004A2CA9" w:rsidRDefault="004A2CA9" w:rsidP="004A2C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 вступает  в  силу  с  момента  подписания.</w:t>
      </w:r>
    </w:p>
    <w:p w:rsidR="004A2CA9" w:rsidRPr="004A2CA9" w:rsidRDefault="004A2CA9" w:rsidP="004A2CA9"/>
    <w:p w:rsidR="004A2CA9" w:rsidRPr="004A2CA9" w:rsidRDefault="004A2CA9" w:rsidP="004A2CA9"/>
    <w:p w:rsidR="004A2CA9" w:rsidRDefault="004A2CA9" w:rsidP="004A2CA9"/>
    <w:p w:rsidR="004A2CA9" w:rsidRDefault="00BE38B5" w:rsidP="004A2C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2CA9">
        <w:rPr>
          <w:sz w:val="28"/>
          <w:szCs w:val="28"/>
        </w:rPr>
        <w:t>Глава</w:t>
      </w:r>
    </w:p>
    <w:p w:rsidR="004A2CA9" w:rsidRDefault="00BE38B5" w:rsidP="004A2CA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2CA9">
        <w:rPr>
          <w:sz w:val="28"/>
          <w:szCs w:val="28"/>
        </w:rPr>
        <w:t>муниципального  района                                                        И.И. Голядкина</w:t>
      </w:r>
    </w:p>
    <w:p w:rsidR="004A2CA9" w:rsidRPr="004A2CA9" w:rsidRDefault="004A2CA9" w:rsidP="004A2CA9">
      <w:pPr>
        <w:rPr>
          <w:sz w:val="28"/>
          <w:szCs w:val="28"/>
        </w:rPr>
      </w:pPr>
    </w:p>
    <w:p w:rsidR="004A2CA9" w:rsidRDefault="004A2CA9" w:rsidP="004A2CA9">
      <w:pPr>
        <w:rPr>
          <w:sz w:val="28"/>
          <w:szCs w:val="28"/>
        </w:rPr>
      </w:pPr>
    </w:p>
    <w:p w:rsidR="0027793F" w:rsidRDefault="004A2CA9" w:rsidP="004A2CA9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A2CA9" w:rsidRDefault="004A2CA9" w:rsidP="004A2CA9">
      <w:pPr>
        <w:tabs>
          <w:tab w:val="left" w:pos="2415"/>
        </w:tabs>
        <w:rPr>
          <w:sz w:val="28"/>
          <w:szCs w:val="28"/>
        </w:rPr>
      </w:pPr>
    </w:p>
    <w:p w:rsidR="004A2CA9" w:rsidRDefault="004A2CA9" w:rsidP="004A2CA9">
      <w:pPr>
        <w:tabs>
          <w:tab w:val="left" w:pos="2415"/>
        </w:tabs>
        <w:rPr>
          <w:sz w:val="28"/>
          <w:szCs w:val="28"/>
        </w:rPr>
      </w:pPr>
    </w:p>
    <w:p w:rsidR="004A2CA9" w:rsidRPr="00387737" w:rsidRDefault="004A2CA9" w:rsidP="00997149">
      <w:pPr>
        <w:tabs>
          <w:tab w:val="left" w:pos="241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F0B7A">
        <w:rPr>
          <w:sz w:val="28"/>
          <w:szCs w:val="28"/>
        </w:rPr>
        <w:t xml:space="preserve">                            </w:t>
      </w:r>
      <w:r w:rsidRPr="00387737">
        <w:rPr>
          <w:sz w:val="28"/>
          <w:szCs w:val="28"/>
        </w:rPr>
        <w:t>Приложение  к  Постановлению</w:t>
      </w:r>
    </w:p>
    <w:p w:rsidR="00997149" w:rsidRPr="00387737" w:rsidRDefault="00997149" w:rsidP="00997149">
      <w:pPr>
        <w:tabs>
          <w:tab w:val="left" w:pos="5460"/>
        </w:tabs>
        <w:spacing w:after="0" w:line="240" w:lineRule="auto"/>
        <w:jc w:val="right"/>
        <w:rPr>
          <w:sz w:val="28"/>
          <w:szCs w:val="28"/>
        </w:rPr>
      </w:pPr>
      <w:r w:rsidRPr="00387737">
        <w:rPr>
          <w:sz w:val="28"/>
          <w:szCs w:val="28"/>
        </w:rPr>
        <w:t xml:space="preserve">                                                                                     </w:t>
      </w:r>
      <w:r w:rsidR="00EF0B7A" w:rsidRPr="00387737">
        <w:rPr>
          <w:sz w:val="28"/>
          <w:szCs w:val="28"/>
        </w:rPr>
        <w:t xml:space="preserve"> </w:t>
      </w:r>
      <w:r w:rsidRPr="00387737">
        <w:rPr>
          <w:sz w:val="28"/>
          <w:szCs w:val="28"/>
        </w:rPr>
        <w:t xml:space="preserve">администрации  </w:t>
      </w:r>
      <w:proofErr w:type="gramStart"/>
      <w:r w:rsidRPr="00387737">
        <w:rPr>
          <w:sz w:val="28"/>
          <w:szCs w:val="28"/>
        </w:rPr>
        <w:t>Первомайского</w:t>
      </w:r>
      <w:proofErr w:type="gramEnd"/>
    </w:p>
    <w:p w:rsidR="00997149" w:rsidRPr="00387737" w:rsidRDefault="00997149" w:rsidP="00997149">
      <w:pPr>
        <w:tabs>
          <w:tab w:val="left" w:pos="5460"/>
        </w:tabs>
        <w:spacing w:after="0" w:line="240" w:lineRule="auto"/>
        <w:jc w:val="right"/>
        <w:rPr>
          <w:sz w:val="28"/>
          <w:szCs w:val="28"/>
        </w:rPr>
      </w:pPr>
      <w:r w:rsidRPr="00387737">
        <w:rPr>
          <w:sz w:val="28"/>
          <w:szCs w:val="28"/>
        </w:rPr>
        <w:t xml:space="preserve">                                                    </w:t>
      </w:r>
      <w:r w:rsidR="00564C07" w:rsidRPr="00387737">
        <w:rPr>
          <w:sz w:val="28"/>
          <w:szCs w:val="28"/>
        </w:rPr>
        <w:t xml:space="preserve">        </w:t>
      </w:r>
      <w:r w:rsidR="00EF0B7A" w:rsidRPr="00387737">
        <w:rPr>
          <w:sz w:val="28"/>
          <w:szCs w:val="28"/>
        </w:rPr>
        <w:t xml:space="preserve">                   </w:t>
      </w:r>
      <w:r w:rsidR="00564C07" w:rsidRPr="00387737">
        <w:rPr>
          <w:sz w:val="28"/>
          <w:szCs w:val="28"/>
        </w:rPr>
        <w:t xml:space="preserve"> </w:t>
      </w:r>
      <w:r w:rsidRPr="00387737">
        <w:rPr>
          <w:sz w:val="28"/>
          <w:szCs w:val="28"/>
        </w:rPr>
        <w:t>муниципального  района</w:t>
      </w:r>
    </w:p>
    <w:p w:rsidR="006710C0" w:rsidRPr="00387737" w:rsidRDefault="00997149" w:rsidP="00997149">
      <w:pPr>
        <w:tabs>
          <w:tab w:val="left" w:pos="5460"/>
          <w:tab w:val="left" w:pos="6510"/>
          <w:tab w:val="right" w:pos="9355"/>
        </w:tabs>
        <w:spacing w:after="0" w:line="240" w:lineRule="auto"/>
        <w:rPr>
          <w:sz w:val="28"/>
          <w:szCs w:val="28"/>
        </w:rPr>
      </w:pPr>
      <w:r w:rsidRPr="00387737">
        <w:rPr>
          <w:sz w:val="28"/>
          <w:szCs w:val="28"/>
        </w:rPr>
        <w:tab/>
        <w:t xml:space="preserve">             </w:t>
      </w:r>
      <w:r w:rsidR="00D15EE0">
        <w:rPr>
          <w:sz w:val="28"/>
          <w:szCs w:val="28"/>
        </w:rPr>
        <w:t xml:space="preserve">              </w:t>
      </w:r>
      <w:r w:rsidRPr="00387737">
        <w:rPr>
          <w:sz w:val="28"/>
          <w:szCs w:val="28"/>
        </w:rPr>
        <w:t>от</w:t>
      </w:r>
      <w:r w:rsidR="000D510C">
        <w:rPr>
          <w:sz w:val="28"/>
          <w:szCs w:val="28"/>
        </w:rPr>
        <w:t xml:space="preserve"> </w:t>
      </w:r>
      <w:r w:rsidR="00C027EE" w:rsidRPr="00387737">
        <w:rPr>
          <w:sz w:val="28"/>
          <w:szCs w:val="28"/>
        </w:rPr>
        <w:t xml:space="preserve"> </w:t>
      </w:r>
      <w:r w:rsidR="000D510C">
        <w:rPr>
          <w:sz w:val="28"/>
          <w:szCs w:val="28"/>
        </w:rPr>
        <w:t>01.04</w:t>
      </w:r>
      <w:r w:rsidR="005455B9">
        <w:rPr>
          <w:sz w:val="28"/>
          <w:szCs w:val="28"/>
        </w:rPr>
        <w:t>.2015</w:t>
      </w:r>
      <w:r w:rsidR="004B2646" w:rsidRPr="00387737">
        <w:rPr>
          <w:sz w:val="28"/>
          <w:szCs w:val="28"/>
        </w:rPr>
        <w:t>г. №</w:t>
      </w:r>
      <w:r w:rsidR="000D510C">
        <w:rPr>
          <w:sz w:val="28"/>
          <w:szCs w:val="28"/>
        </w:rPr>
        <w:t>215а</w:t>
      </w:r>
      <w:r w:rsidRPr="00387737">
        <w:rPr>
          <w:sz w:val="28"/>
          <w:szCs w:val="28"/>
        </w:rPr>
        <w:t xml:space="preserve">                                                                                 </w:t>
      </w:r>
    </w:p>
    <w:p w:rsidR="006710C0" w:rsidRPr="00387737" w:rsidRDefault="006710C0" w:rsidP="006710C0">
      <w:pPr>
        <w:tabs>
          <w:tab w:val="left" w:pos="3630"/>
        </w:tabs>
        <w:jc w:val="center"/>
        <w:rPr>
          <w:sz w:val="28"/>
          <w:szCs w:val="28"/>
        </w:rPr>
      </w:pPr>
      <w:r w:rsidRPr="00387737">
        <w:rPr>
          <w:sz w:val="28"/>
          <w:szCs w:val="28"/>
        </w:rPr>
        <w:t>Изменения,  вно</w:t>
      </w:r>
      <w:r w:rsidR="00C027EE" w:rsidRPr="00387737">
        <w:rPr>
          <w:sz w:val="28"/>
          <w:szCs w:val="28"/>
        </w:rPr>
        <w:t xml:space="preserve">симые  в  муниципальную  </w:t>
      </w:r>
      <w:r w:rsidRPr="00387737">
        <w:rPr>
          <w:sz w:val="28"/>
          <w:szCs w:val="28"/>
        </w:rPr>
        <w:t xml:space="preserve">  </w:t>
      </w:r>
      <w:r w:rsidR="00C027EE" w:rsidRPr="00387737">
        <w:rPr>
          <w:sz w:val="28"/>
          <w:szCs w:val="28"/>
        </w:rPr>
        <w:t>программу  «Развитие  сельского  хозяйства  в  Первомайском</w:t>
      </w:r>
      <w:r w:rsidR="005455B9">
        <w:rPr>
          <w:sz w:val="28"/>
          <w:szCs w:val="28"/>
        </w:rPr>
        <w:t xml:space="preserve">  муниципальном  районе  в  2015</w:t>
      </w:r>
      <w:r w:rsidR="00C027EE" w:rsidRPr="00387737">
        <w:rPr>
          <w:sz w:val="28"/>
          <w:szCs w:val="28"/>
        </w:rPr>
        <w:t xml:space="preserve"> году»</w:t>
      </w:r>
    </w:p>
    <w:p w:rsidR="00907ECD" w:rsidRPr="00387737" w:rsidRDefault="005C3709" w:rsidP="00624EB2">
      <w:pPr>
        <w:tabs>
          <w:tab w:val="left" w:pos="3630"/>
        </w:tabs>
        <w:spacing w:after="0" w:line="240" w:lineRule="auto"/>
        <w:rPr>
          <w:sz w:val="28"/>
          <w:szCs w:val="28"/>
        </w:rPr>
      </w:pPr>
      <w:r w:rsidRPr="00387737">
        <w:rPr>
          <w:sz w:val="28"/>
          <w:szCs w:val="28"/>
        </w:rPr>
        <w:t xml:space="preserve">1. </w:t>
      </w:r>
      <w:r w:rsidR="002B1C5A" w:rsidRPr="00387737">
        <w:rPr>
          <w:sz w:val="28"/>
          <w:szCs w:val="28"/>
        </w:rPr>
        <w:t xml:space="preserve">   </w:t>
      </w:r>
      <w:r w:rsidR="00402405" w:rsidRPr="00387737">
        <w:rPr>
          <w:sz w:val="28"/>
          <w:szCs w:val="28"/>
        </w:rPr>
        <w:t>В  п</w:t>
      </w:r>
      <w:r w:rsidR="002B1C5A" w:rsidRPr="00387737">
        <w:rPr>
          <w:sz w:val="28"/>
          <w:szCs w:val="28"/>
        </w:rPr>
        <w:t>аспорт</w:t>
      </w:r>
      <w:r w:rsidR="00402405" w:rsidRPr="00387737">
        <w:rPr>
          <w:sz w:val="28"/>
          <w:szCs w:val="28"/>
        </w:rPr>
        <w:t>е</w:t>
      </w:r>
      <w:r w:rsidR="009D7784">
        <w:rPr>
          <w:sz w:val="28"/>
          <w:szCs w:val="28"/>
        </w:rPr>
        <w:t xml:space="preserve">  муниципальной   п</w:t>
      </w:r>
      <w:r w:rsidR="002B1C5A" w:rsidRPr="00387737">
        <w:rPr>
          <w:sz w:val="28"/>
          <w:szCs w:val="28"/>
        </w:rPr>
        <w:t>рограммы</w:t>
      </w:r>
      <w:r w:rsidR="00402405" w:rsidRPr="00387737">
        <w:rPr>
          <w:sz w:val="28"/>
          <w:szCs w:val="28"/>
        </w:rPr>
        <w:t xml:space="preserve">  позицию  «Объем  финансирования  муниципальной  программы,  тыс. руб.»</w:t>
      </w:r>
      <w:r w:rsidR="009D7784">
        <w:rPr>
          <w:sz w:val="28"/>
          <w:szCs w:val="28"/>
        </w:rPr>
        <w:t xml:space="preserve">  изложить  в  следующей</w:t>
      </w:r>
      <w:r w:rsidR="002B1C5A" w:rsidRPr="00387737">
        <w:rPr>
          <w:sz w:val="28"/>
          <w:szCs w:val="28"/>
        </w:rPr>
        <w:t xml:space="preserve"> 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1276"/>
        <w:gridCol w:w="1727"/>
      </w:tblGrid>
      <w:tr w:rsidR="00402405" w:rsidRPr="00237A10" w:rsidTr="00402405">
        <w:trPr>
          <w:trHeight w:val="33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405" w:rsidRPr="00237A10" w:rsidRDefault="00402405" w:rsidP="00402405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A10">
              <w:t xml:space="preserve">Объем финансирования муниципальной   программы, тыс. руб.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405" w:rsidRPr="00237A10" w:rsidRDefault="00402405" w:rsidP="00402405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A10">
              <w:t>Наименование  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405" w:rsidRPr="00237A10" w:rsidRDefault="00402405" w:rsidP="00402405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A10">
              <w:t>итого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405" w:rsidRPr="00237A10" w:rsidRDefault="00402405" w:rsidP="00402405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A10">
              <w:t xml:space="preserve">в </w:t>
            </w:r>
            <w:proofErr w:type="spellStart"/>
            <w:r w:rsidRPr="00237A10">
              <w:t>т.ч</w:t>
            </w:r>
            <w:proofErr w:type="spellEnd"/>
            <w:r w:rsidRPr="00237A10">
              <w:t>. по годам реализации</w:t>
            </w:r>
          </w:p>
        </w:tc>
      </w:tr>
      <w:tr w:rsidR="00402405" w:rsidRPr="00237A10" w:rsidTr="00402405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405" w:rsidRPr="00237A10" w:rsidRDefault="00402405" w:rsidP="00402405">
            <w:pPr>
              <w:jc w:val="both"/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405" w:rsidRPr="00237A10" w:rsidRDefault="00402405" w:rsidP="00402405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405" w:rsidRPr="00237A10" w:rsidRDefault="00402405" w:rsidP="00402405">
            <w:pPr>
              <w:jc w:val="both"/>
            </w:pP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405" w:rsidRPr="00237A10" w:rsidRDefault="005455B9" w:rsidP="00402405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</w:p>
        </w:tc>
      </w:tr>
      <w:tr w:rsidR="00402405" w:rsidRPr="00237A10" w:rsidTr="00402405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405" w:rsidRPr="00237A10" w:rsidRDefault="00402405" w:rsidP="00402405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405" w:rsidRPr="00237A10" w:rsidRDefault="00402405" w:rsidP="00402405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A10">
              <w:t>Финансовые ресурсы, всего</w:t>
            </w:r>
          </w:p>
          <w:p w:rsidR="00402405" w:rsidRPr="00237A10" w:rsidRDefault="00402405" w:rsidP="00402405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A10"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405" w:rsidRPr="00237A10" w:rsidRDefault="00103F82" w:rsidP="00CF7700">
            <w:pPr>
              <w:widowControl w:val="0"/>
              <w:autoSpaceDE w:val="0"/>
              <w:autoSpaceDN w:val="0"/>
              <w:adjustRightInd w:val="0"/>
            </w:pPr>
            <w:r>
              <w:t>70776</w:t>
            </w:r>
            <w:r w:rsidR="00CF7700">
              <w:t>,9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405" w:rsidRPr="00237A10" w:rsidRDefault="00103F82" w:rsidP="00402405">
            <w:pPr>
              <w:widowControl w:val="0"/>
              <w:autoSpaceDE w:val="0"/>
              <w:autoSpaceDN w:val="0"/>
              <w:adjustRightInd w:val="0"/>
            </w:pPr>
            <w:r>
              <w:t>70776</w:t>
            </w:r>
            <w:r w:rsidR="002A6833">
              <w:t>,9</w:t>
            </w:r>
          </w:p>
        </w:tc>
      </w:tr>
      <w:tr w:rsidR="00402405" w:rsidRPr="00237A10" w:rsidTr="0040240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405" w:rsidRPr="00237A10" w:rsidRDefault="00402405" w:rsidP="00402405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405" w:rsidRPr="00237A10" w:rsidRDefault="00402405" w:rsidP="00402405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A10"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405" w:rsidRPr="00237A10" w:rsidRDefault="00D2589A" w:rsidP="00402405">
            <w:pPr>
              <w:widowControl w:val="0"/>
              <w:autoSpaceDE w:val="0"/>
              <w:autoSpaceDN w:val="0"/>
              <w:adjustRightInd w:val="0"/>
            </w:pPr>
            <w:r>
              <w:t>1750</w:t>
            </w:r>
            <w:r w:rsidR="00CF7700">
              <w:t>,0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405" w:rsidRPr="00237A10" w:rsidRDefault="00D2589A" w:rsidP="00402405">
            <w:pPr>
              <w:widowControl w:val="0"/>
              <w:autoSpaceDE w:val="0"/>
              <w:autoSpaceDN w:val="0"/>
              <w:adjustRightInd w:val="0"/>
            </w:pPr>
            <w:r>
              <w:t>1750</w:t>
            </w:r>
            <w:r w:rsidR="00CF7700">
              <w:t>,0</w:t>
            </w:r>
          </w:p>
        </w:tc>
      </w:tr>
      <w:tr w:rsidR="00402405" w:rsidRPr="00237A10" w:rsidTr="0040240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405" w:rsidRPr="00237A10" w:rsidRDefault="00402405" w:rsidP="00402405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405" w:rsidRPr="00237A10" w:rsidRDefault="00402405" w:rsidP="00402405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A10"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405" w:rsidRPr="00237A10" w:rsidRDefault="0081394F" w:rsidP="00402405">
            <w:pPr>
              <w:widowControl w:val="0"/>
              <w:autoSpaceDE w:val="0"/>
              <w:autoSpaceDN w:val="0"/>
              <w:adjustRightInd w:val="0"/>
            </w:pPr>
            <w:r>
              <w:t>2156,9</w:t>
            </w:r>
            <w:r w:rsidR="00402405" w:rsidRPr="00237A10">
              <w:t>*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405" w:rsidRPr="00237A10" w:rsidRDefault="0081394F" w:rsidP="00402405">
            <w:pPr>
              <w:widowControl w:val="0"/>
              <w:autoSpaceDE w:val="0"/>
              <w:autoSpaceDN w:val="0"/>
              <w:adjustRightInd w:val="0"/>
            </w:pPr>
            <w:r>
              <w:t>2156,9</w:t>
            </w:r>
            <w:r w:rsidR="00402405" w:rsidRPr="00237A10">
              <w:t>*</w:t>
            </w:r>
          </w:p>
        </w:tc>
      </w:tr>
      <w:tr w:rsidR="00402405" w:rsidRPr="00237A10" w:rsidTr="0040240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405" w:rsidRPr="00237A10" w:rsidRDefault="00402405" w:rsidP="00402405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405" w:rsidRPr="00237A10" w:rsidRDefault="00402405" w:rsidP="00402405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A10">
              <w:t xml:space="preserve">средства федерального  бюджета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405" w:rsidRPr="00237A10" w:rsidRDefault="00497CBA" w:rsidP="00402405">
            <w:pPr>
              <w:widowControl w:val="0"/>
              <w:autoSpaceDE w:val="0"/>
              <w:autoSpaceDN w:val="0"/>
              <w:adjustRightInd w:val="0"/>
            </w:pPr>
            <w:r>
              <w:t>5299</w:t>
            </w:r>
            <w:r w:rsidR="00CF7700">
              <w:t>,0</w:t>
            </w:r>
            <w:r w:rsidR="00402405" w:rsidRPr="00237A10">
              <w:t>*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405" w:rsidRPr="00237A10" w:rsidRDefault="00497CBA" w:rsidP="00402405">
            <w:pPr>
              <w:widowControl w:val="0"/>
              <w:autoSpaceDE w:val="0"/>
              <w:autoSpaceDN w:val="0"/>
              <w:adjustRightInd w:val="0"/>
            </w:pPr>
            <w:r>
              <w:t>5299</w:t>
            </w:r>
            <w:r w:rsidR="00CF7700">
              <w:t>,0</w:t>
            </w:r>
            <w:r w:rsidR="00402405" w:rsidRPr="00237A10">
              <w:t>*</w:t>
            </w:r>
          </w:p>
        </w:tc>
      </w:tr>
      <w:tr w:rsidR="00402405" w:rsidRPr="00237A10" w:rsidTr="00402405">
        <w:trPr>
          <w:trHeight w:val="5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405" w:rsidRPr="00237A10" w:rsidRDefault="00402405" w:rsidP="00402405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405" w:rsidRPr="00237A10" w:rsidRDefault="00402405" w:rsidP="00402405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A10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405" w:rsidRPr="00237A10" w:rsidRDefault="00497CBA" w:rsidP="00402405">
            <w:pPr>
              <w:widowControl w:val="0"/>
              <w:autoSpaceDE w:val="0"/>
              <w:autoSpaceDN w:val="0"/>
              <w:adjustRightInd w:val="0"/>
            </w:pPr>
            <w:r>
              <w:t>61571</w:t>
            </w:r>
            <w:r w:rsidR="00CF7700">
              <w:t>,0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405" w:rsidRPr="00237A10" w:rsidRDefault="00497CBA" w:rsidP="00402405">
            <w:pPr>
              <w:widowControl w:val="0"/>
              <w:autoSpaceDE w:val="0"/>
              <w:autoSpaceDN w:val="0"/>
              <w:adjustRightInd w:val="0"/>
            </w:pPr>
            <w:r>
              <w:t>61571</w:t>
            </w:r>
            <w:r w:rsidR="00CF7700">
              <w:t>,0</w:t>
            </w:r>
          </w:p>
        </w:tc>
      </w:tr>
    </w:tbl>
    <w:p w:rsidR="00F91DE6" w:rsidRDefault="00F91DE6" w:rsidP="00F91DE6">
      <w:pPr>
        <w:tabs>
          <w:tab w:val="left" w:pos="3630"/>
        </w:tabs>
        <w:spacing w:after="0" w:line="240" w:lineRule="auto"/>
        <w:jc w:val="both"/>
        <w:rPr>
          <w:sz w:val="28"/>
          <w:szCs w:val="28"/>
        </w:rPr>
      </w:pPr>
      <w:r w:rsidRPr="00F91DE6">
        <w:rPr>
          <w:sz w:val="28"/>
          <w:szCs w:val="28"/>
        </w:rPr>
        <w:t>2.</w:t>
      </w:r>
      <w:r>
        <w:rPr>
          <w:sz w:val="28"/>
          <w:szCs w:val="28"/>
        </w:rPr>
        <w:t xml:space="preserve"> В разделе 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Цели, задачи, прогноз развития сельского хозяйства.</w:t>
      </w:r>
      <w:r w:rsidR="00DF60EB">
        <w:rPr>
          <w:sz w:val="28"/>
          <w:szCs w:val="28"/>
        </w:rPr>
        <w:t xml:space="preserve"> Срок реализации муниципальной программы</w:t>
      </w:r>
      <w:proofErr w:type="gramStart"/>
      <w:r w:rsidR="00DF60EB">
        <w:rPr>
          <w:sz w:val="28"/>
          <w:szCs w:val="28"/>
        </w:rPr>
        <w:t xml:space="preserve">.» </w:t>
      </w:r>
      <w:proofErr w:type="gramEnd"/>
      <w:r w:rsidR="00DF60EB">
        <w:rPr>
          <w:sz w:val="28"/>
          <w:szCs w:val="28"/>
        </w:rPr>
        <w:t>таблицу 2 изложить в следующей редакции:</w:t>
      </w:r>
    </w:p>
    <w:p w:rsidR="00DF60EB" w:rsidRPr="00DF60EB" w:rsidRDefault="00DF60EB" w:rsidP="00DF60EB">
      <w:pPr>
        <w:jc w:val="right"/>
        <w:rPr>
          <w:rFonts w:eastAsia="Calibri" w:cs="Times New Roman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F60EB">
        <w:rPr>
          <w:rFonts w:eastAsia="Calibri" w:cs="Times New Roman"/>
        </w:rPr>
        <w:t>Таблица 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1701"/>
        <w:gridCol w:w="1383"/>
      </w:tblGrid>
      <w:tr w:rsidR="00DF60EB" w:rsidRPr="00DF60EB" w:rsidTr="00DF60EB">
        <w:trPr>
          <w:trHeight w:val="240"/>
        </w:trPr>
        <w:tc>
          <w:tcPr>
            <w:tcW w:w="534" w:type="dxa"/>
            <w:vMerge w:val="restart"/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 xml:space="preserve">№ </w:t>
            </w:r>
            <w:proofErr w:type="gramStart"/>
            <w:r w:rsidRPr="00DF60EB">
              <w:rPr>
                <w:rFonts w:eastAsia="Calibri" w:cs="Times New Roman"/>
              </w:rPr>
              <w:t>п</w:t>
            </w:r>
            <w:proofErr w:type="gramEnd"/>
            <w:r w:rsidRPr="00DF60EB">
              <w:rPr>
                <w:rFonts w:eastAsia="Calibri" w:cs="Times New Roman"/>
              </w:rPr>
              <w:t>/п</w:t>
            </w:r>
          </w:p>
        </w:tc>
        <w:tc>
          <w:tcPr>
            <w:tcW w:w="2551" w:type="dxa"/>
            <w:vMerge w:val="restart"/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Наименование задачи</w:t>
            </w:r>
          </w:p>
        </w:tc>
        <w:tc>
          <w:tcPr>
            <w:tcW w:w="6486" w:type="dxa"/>
            <w:gridSpan w:val="3"/>
            <w:tcBorders>
              <w:bottom w:val="single" w:sz="4" w:space="0" w:color="auto"/>
            </w:tcBorders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Прогнозное  значение</w:t>
            </w:r>
          </w:p>
        </w:tc>
      </w:tr>
      <w:tr w:rsidR="00DF60EB" w:rsidRPr="00DF60EB" w:rsidTr="00DF60EB">
        <w:trPr>
          <w:trHeight w:val="300"/>
        </w:trPr>
        <w:tc>
          <w:tcPr>
            <w:tcW w:w="534" w:type="dxa"/>
            <w:vMerge/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</w:tc>
        <w:tc>
          <w:tcPr>
            <w:tcW w:w="2551" w:type="dxa"/>
            <w:vMerge/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единица измерения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F60EB" w:rsidRPr="00DF60EB" w:rsidRDefault="00497CBA" w:rsidP="00DF60E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2015</w:t>
            </w:r>
            <w:r w:rsidR="00DF60EB" w:rsidRPr="00DF60EB">
              <w:rPr>
                <w:rFonts w:eastAsia="Calibri" w:cs="Times New Roman"/>
              </w:rPr>
              <w:t>г.</w:t>
            </w:r>
          </w:p>
        </w:tc>
      </w:tr>
      <w:tr w:rsidR="00DF60EB" w:rsidRPr="00DF60EB" w:rsidTr="00DF60EB">
        <w:tc>
          <w:tcPr>
            <w:tcW w:w="534" w:type="dxa"/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1</w:t>
            </w:r>
          </w:p>
        </w:tc>
        <w:tc>
          <w:tcPr>
            <w:tcW w:w="2551" w:type="dxa"/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2</w:t>
            </w:r>
          </w:p>
        </w:tc>
        <w:tc>
          <w:tcPr>
            <w:tcW w:w="3402" w:type="dxa"/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3</w:t>
            </w:r>
          </w:p>
        </w:tc>
        <w:tc>
          <w:tcPr>
            <w:tcW w:w="1701" w:type="dxa"/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4</w:t>
            </w:r>
          </w:p>
        </w:tc>
        <w:tc>
          <w:tcPr>
            <w:tcW w:w="1383" w:type="dxa"/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5</w:t>
            </w:r>
          </w:p>
        </w:tc>
      </w:tr>
      <w:tr w:rsidR="00DF60EB" w:rsidRPr="00DF60EB" w:rsidTr="00DF60EB">
        <w:trPr>
          <w:trHeight w:val="1261"/>
        </w:trPr>
        <w:tc>
          <w:tcPr>
            <w:tcW w:w="534" w:type="dxa"/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1</w:t>
            </w:r>
          </w:p>
        </w:tc>
        <w:tc>
          <w:tcPr>
            <w:tcW w:w="2551" w:type="dxa"/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Техническая и технологическая модернизация сельского хозяйства</w:t>
            </w:r>
          </w:p>
        </w:tc>
        <w:tc>
          <w:tcPr>
            <w:tcW w:w="3402" w:type="dxa"/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 xml:space="preserve">количество обновлённой сельскохозяйственной техники </w:t>
            </w:r>
          </w:p>
        </w:tc>
        <w:tc>
          <w:tcPr>
            <w:tcW w:w="1701" w:type="dxa"/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единиц</w:t>
            </w:r>
          </w:p>
        </w:tc>
        <w:tc>
          <w:tcPr>
            <w:tcW w:w="1383" w:type="dxa"/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1</w:t>
            </w:r>
          </w:p>
        </w:tc>
      </w:tr>
      <w:tr w:rsidR="00DF60EB" w:rsidRPr="00DF60EB" w:rsidTr="00DF60EB">
        <w:tc>
          <w:tcPr>
            <w:tcW w:w="534" w:type="dxa"/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2</w:t>
            </w:r>
          </w:p>
        </w:tc>
        <w:tc>
          <w:tcPr>
            <w:tcW w:w="2551" w:type="dxa"/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Развитие отрасли животноводства</w:t>
            </w:r>
          </w:p>
        </w:tc>
        <w:tc>
          <w:tcPr>
            <w:tcW w:w="3402" w:type="dxa"/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произведено скота  на убой в хозяйствах  (в живом весе)</w:t>
            </w:r>
          </w:p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 xml:space="preserve">произведено молока в хозяйствах </w:t>
            </w:r>
          </w:p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тыс. тонн</w:t>
            </w:r>
          </w:p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тыс. тонн</w:t>
            </w:r>
          </w:p>
        </w:tc>
        <w:tc>
          <w:tcPr>
            <w:tcW w:w="1383" w:type="dxa"/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  <w:p w:rsidR="00DF60EB" w:rsidRPr="00DF60EB" w:rsidRDefault="00051931" w:rsidP="00DF60E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0,17</w:t>
            </w:r>
          </w:p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  <w:p w:rsidR="00DF60EB" w:rsidRPr="00DF60EB" w:rsidRDefault="00051931" w:rsidP="00DF60E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3,1</w:t>
            </w:r>
          </w:p>
        </w:tc>
      </w:tr>
      <w:tr w:rsidR="00DF60EB" w:rsidRPr="00DF60EB" w:rsidTr="00DF60EB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60EB" w:rsidRPr="00DF60EB" w:rsidRDefault="00DF60EB" w:rsidP="00DF60E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>
              <w:rPr>
                <w:rFonts w:cs="Arial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</w:tr>
      <w:tr w:rsidR="00DF60EB" w:rsidRPr="00DF60EB" w:rsidTr="00DF60EB">
        <w:trPr>
          <w:trHeight w:val="1350"/>
        </w:trPr>
        <w:tc>
          <w:tcPr>
            <w:tcW w:w="534" w:type="dxa"/>
            <w:tcBorders>
              <w:top w:val="single" w:sz="4" w:space="0" w:color="auto"/>
            </w:tcBorders>
          </w:tcPr>
          <w:p w:rsid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Развитие отрасли растениеводства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F60EB" w:rsidRPr="00DF60EB" w:rsidRDefault="00DF60EB" w:rsidP="00DF60EB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ru-RU"/>
              </w:rPr>
            </w:pPr>
            <w:r w:rsidRPr="00DF60EB">
              <w:rPr>
                <w:rFonts w:cs="Arial"/>
                <w:lang w:eastAsia="ru-RU"/>
              </w:rPr>
              <w:t>заготовлено кормов всех видов на зимовку в расчёте на 1 условную голову скота в кормовых единицах</w:t>
            </w:r>
          </w:p>
          <w:p w:rsidR="00DF60EB" w:rsidRDefault="00DF60EB" w:rsidP="00DF60EB">
            <w:pPr>
              <w:rPr>
                <w:rFonts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  <w:p w:rsid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ц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  <w:p w:rsidR="00DF60EB" w:rsidRDefault="00DF221A" w:rsidP="00DF60E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23,3</w:t>
            </w:r>
          </w:p>
        </w:tc>
      </w:tr>
      <w:tr w:rsidR="00DF60EB" w:rsidRPr="00DF60EB" w:rsidTr="00DF60EB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Развитие малых форм хозяйствования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60EB" w:rsidRPr="00DF60EB" w:rsidRDefault="00AB154F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объём субс</w:t>
            </w:r>
            <w:r>
              <w:rPr>
                <w:rFonts w:eastAsia="Calibri" w:cs="Times New Roman"/>
              </w:rPr>
              <w:t xml:space="preserve">идированных кредитов и займов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60EB" w:rsidRPr="00DF60EB" w:rsidRDefault="00AB154F" w:rsidP="00DF60E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млн. руб.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F60EB" w:rsidRPr="00DF60EB" w:rsidRDefault="00497CBA" w:rsidP="00DF60E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0,5</w:t>
            </w:r>
          </w:p>
        </w:tc>
      </w:tr>
      <w:tr w:rsidR="00DF60EB" w:rsidRPr="00DF60EB" w:rsidTr="00DF60EB">
        <w:trPr>
          <w:trHeight w:val="1316"/>
        </w:trPr>
        <w:tc>
          <w:tcPr>
            <w:tcW w:w="534" w:type="dxa"/>
            <w:tcBorders>
              <w:top w:val="single" w:sz="4" w:space="0" w:color="auto"/>
            </w:tcBorders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 xml:space="preserve">Достижение </w:t>
            </w:r>
            <w:proofErr w:type="spellStart"/>
            <w:proofErr w:type="gramStart"/>
            <w:r w:rsidRPr="00DF60EB">
              <w:rPr>
                <w:rFonts w:eastAsia="Calibri" w:cs="Times New Roman"/>
              </w:rPr>
              <w:t>финан</w:t>
            </w:r>
            <w:proofErr w:type="spellEnd"/>
            <w:r w:rsidRPr="00DF60EB">
              <w:rPr>
                <w:rFonts w:eastAsia="Calibri" w:cs="Times New Roman"/>
              </w:rPr>
              <w:t>-совой</w:t>
            </w:r>
            <w:proofErr w:type="gramEnd"/>
            <w:r w:rsidRPr="00DF60EB">
              <w:rPr>
                <w:rFonts w:eastAsia="Calibri" w:cs="Times New Roman"/>
              </w:rPr>
              <w:t xml:space="preserve"> устойчивости и снижение рисков в сельском хозяйстве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объём субсидированных кредитов и займов (</w:t>
            </w:r>
            <w:proofErr w:type="spellStart"/>
            <w:proofErr w:type="gramStart"/>
            <w:r w:rsidRPr="00DF60EB">
              <w:rPr>
                <w:rFonts w:eastAsia="Calibri" w:cs="Times New Roman"/>
              </w:rPr>
              <w:t>нарас</w:t>
            </w:r>
            <w:proofErr w:type="spellEnd"/>
            <w:r w:rsidRPr="00DF60EB">
              <w:rPr>
                <w:rFonts w:eastAsia="Calibri" w:cs="Times New Roman"/>
              </w:rPr>
              <w:t>-тающим</w:t>
            </w:r>
            <w:proofErr w:type="gramEnd"/>
            <w:r w:rsidRPr="00DF60EB">
              <w:rPr>
                <w:rFonts w:eastAsia="Calibri" w:cs="Times New Roman"/>
              </w:rPr>
              <w:t xml:space="preserve"> итогом к концу года)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млн. руб.</w:t>
            </w:r>
          </w:p>
          <w:p w:rsidR="00DF60EB" w:rsidRPr="00DF60EB" w:rsidRDefault="00DF60EB" w:rsidP="00DF60EB">
            <w:pPr>
              <w:tabs>
                <w:tab w:val="left" w:pos="225"/>
                <w:tab w:val="center" w:pos="742"/>
              </w:tabs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ab/>
            </w:r>
            <w:r w:rsidRPr="00DF60EB">
              <w:rPr>
                <w:rFonts w:eastAsia="Calibri" w:cs="Times New Roman"/>
              </w:rPr>
              <w:tab/>
            </w:r>
            <w:r w:rsidRPr="00DF60EB">
              <w:rPr>
                <w:rFonts w:eastAsia="Calibri" w:cs="Times New Roman"/>
              </w:rPr>
              <w:tab/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2,0</w:t>
            </w:r>
          </w:p>
        </w:tc>
      </w:tr>
      <w:tr w:rsidR="00DF60EB" w:rsidRPr="00DF60EB" w:rsidTr="00DF60EB">
        <w:trPr>
          <w:trHeight w:val="2340"/>
        </w:trPr>
        <w:tc>
          <w:tcPr>
            <w:tcW w:w="534" w:type="dxa"/>
            <w:tcBorders>
              <w:top w:val="single" w:sz="4" w:space="0" w:color="auto"/>
            </w:tcBorders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 xml:space="preserve">Создание условий для обеспечения </w:t>
            </w:r>
            <w:proofErr w:type="spellStart"/>
            <w:proofErr w:type="gramStart"/>
            <w:r w:rsidRPr="00DF60EB">
              <w:rPr>
                <w:rFonts w:eastAsia="Calibri" w:cs="Times New Roman"/>
              </w:rPr>
              <w:t>предп-риятий</w:t>
            </w:r>
            <w:proofErr w:type="spellEnd"/>
            <w:proofErr w:type="gramEnd"/>
            <w:r w:rsidRPr="00DF60EB">
              <w:rPr>
                <w:rFonts w:eastAsia="Calibri" w:cs="Times New Roman"/>
              </w:rPr>
              <w:t xml:space="preserve"> сельского хозяйства высоко-квалифицированными специалистами и специалистами массовых профессий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человек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  <w:p w:rsidR="00DF60EB" w:rsidRPr="00DF60EB" w:rsidRDefault="00DF60EB" w:rsidP="00DF60EB">
            <w:pPr>
              <w:rPr>
                <w:rFonts w:eastAsia="Calibri" w:cs="Times New Roman"/>
              </w:rPr>
            </w:pPr>
          </w:p>
          <w:p w:rsidR="00DF60EB" w:rsidRPr="00DF60EB" w:rsidRDefault="00DF60EB" w:rsidP="00DF60EB">
            <w:pPr>
              <w:rPr>
                <w:rFonts w:eastAsia="Calibri" w:cs="Times New Roman"/>
              </w:rPr>
            </w:pPr>
            <w:r w:rsidRPr="00DF60EB">
              <w:rPr>
                <w:rFonts w:eastAsia="Calibri" w:cs="Times New Roman"/>
              </w:rPr>
              <w:t>1</w:t>
            </w:r>
          </w:p>
        </w:tc>
      </w:tr>
    </w:tbl>
    <w:p w:rsidR="00DF60EB" w:rsidRDefault="00DF60EB" w:rsidP="00F91DE6">
      <w:pPr>
        <w:tabs>
          <w:tab w:val="left" w:pos="3630"/>
        </w:tabs>
        <w:spacing w:after="0" w:line="240" w:lineRule="auto"/>
        <w:jc w:val="both"/>
        <w:rPr>
          <w:sz w:val="28"/>
          <w:szCs w:val="28"/>
        </w:rPr>
      </w:pPr>
    </w:p>
    <w:p w:rsidR="007601F5" w:rsidRDefault="00A462C7" w:rsidP="00A462C7">
      <w:pPr>
        <w:tabs>
          <w:tab w:val="left" w:pos="3630"/>
        </w:tabs>
        <w:spacing w:after="0" w:line="240" w:lineRule="auto"/>
        <w:jc w:val="both"/>
        <w:rPr>
          <w:sz w:val="28"/>
          <w:szCs w:val="28"/>
        </w:rPr>
      </w:pPr>
      <w:r w:rsidRPr="00A462C7">
        <w:rPr>
          <w:sz w:val="28"/>
          <w:szCs w:val="28"/>
        </w:rPr>
        <w:t>3.</w:t>
      </w:r>
      <w:r>
        <w:rPr>
          <w:sz w:val="28"/>
          <w:szCs w:val="28"/>
        </w:rPr>
        <w:t xml:space="preserve"> Раздел 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Обобщенная характеристика мероприятий муниципальной программы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изложить в следующей редакции:</w:t>
      </w:r>
    </w:p>
    <w:p w:rsidR="00A462C7" w:rsidRPr="00355B45" w:rsidRDefault="00A462C7" w:rsidP="00A462C7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en-US"/>
        </w:rPr>
        <w:t>IV</w:t>
      </w:r>
      <w:proofErr w:type="gramStart"/>
      <w:r w:rsidRPr="00A462C7">
        <w:rPr>
          <w:rFonts w:eastAsia="Calibri" w:cs="Times New Roman"/>
          <w:sz w:val="28"/>
          <w:szCs w:val="28"/>
        </w:rPr>
        <w:t>.  Обобщенная</w:t>
      </w:r>
      <w:proofErr w:type="gramEnd"/>
      <w:r w:rsidRPr="00A462C7">
        <w:rPr>
          <w:rFonts w:eastAsia="Calibri" w:cs="Times New Roman"/>
          <w:sz w:val="28"/>
          <w:szCs w:val="28"/>
        </w:rPr>
        <w:t xml:space="preserve">  характеристика  мероприятий  муниципальной  программы.</w:t>
      </w:r>
    </w:p>
    <w:p w:rsidR="00A462C7" w:rsidRPr="00A462C7" w:rsidRDefault="00A462C7" w:rsidP="00A462C7">
      <w:pPr>
        <w:tabs>
          <w:tab w:val="left" w:pos="720"/>
          <w:tab w:val="center" w:pos="7507"/>
        </w:tabs>
        <w:spacing w:after="0" w:line="240" w:lineRule="auto"/>
        <w:jc w:val="both"/>
        <w:rPr>
          <w:rFonts w:eastAsia="Calibri" w:cs="Times New Roman"/>
        </w:rPr>
      </w:pPr>
      <w:r w:rsidRPr="00A462C7">
        <w:rPr>
          <w:rFonts w:eastAsia="Calibri" w:cs="Times New Roman"/>
        </w:rPr>
        <w:t xml:space="preserve">    Реализация муниципальной программы осуществляется посредством выполнения </w:t>
      </w:r>
      <w:proofErr w:type="gramStart"/>
      <w:r w:rsidRPr="00A462C7">
        <w:rPr>
          <w:rFonts w:eastAsia="Calibri" w:cs="Times New Roman"/>
        </w:rPr>
        <w:t>следующих</w:t>
      </w:r>
      <w:proofErr w:type="gramEnd"/>
      <w:r w:rsidRPr="00A462C7">
        <w:rPr>
          <w:rFonts w:eastAsia="Calibri" w:cs="Times New Roman"/>
        </w:rPr>
        <w:t xml:space="preserve"> </w:t>
      </w:r>
    </w:p>
    <w:p w:rsidR="00A462C7" w:rsidRPr="00355B45" w:rsidRDefault="00A462C7" w:rsidP="00A462C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462C7">
        <w:rPr>
          <w:rFonts w:eastAsia="Calibri" w:cs="Times New Roman"/>
        </w:rPr>
        <w:t xml:space="preserve"> мероприятий:</w:t>
      </w:r>
      <w:r w:rsidRPr="00A462C7">
        <w:rPr>
          <w:rFonts w:eastAsia="Calibri" w:cs="Times New Roman"/>
          <w:sz w:val="24"/>
          <w:szCs w:val="24"/>
        </w:rPr>
        <w:tab/>
      </w:r>
      <w:r w:rsidRPr="00355B45">
        <w:rPr>
          <w:rFonts w:eastAsia="Calibri" w:cs="Times New Roman"/>
          <w:sz w:val="24"/>
          <w:szCs w:val="24"/>
        </w:rPr>
        <w:t xml:space="preserve"> </w:t>
      </w:r>
    </w:p>
    <w:p w:rsidR="00A462C7" w:rsidRPr="00A462C7" w:rsidRDefault="00A462C7" w:rsidP="00A462C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462C7">
        <w:rPr>
          <w:rFonts w:eastAsia="Calibri" w:cs="Times New Roman"/>
          <w:szCs w:val="28"/>
        </w:rPr>
        <w:t>-  техническая и технологическая модернизация сельского хозяйства;</w:t>
      </w:r>
    </w:p>
    <w:p w:rsidR="00A462C7" w:rsidRPr="00A462C7" w:rsidRDefault="00A462C7" w:rsidP="00A462C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462C7">
        <w:rPr>
          <w:rFonts w:eastAsia="Calibri" w:cs="Times New Roman"/>
          <w:szCs w:val="28"/>
        </w:rPr>
        <w:t>-  развитие отрасли животноводства, реализация продукции животноводства;</w:t>
      </w:r>
    </w:p>
    <w:p w:rsidR="00A462C7" w:rsidRPr="00A462C7" w:rsidRDefault="00A462C7" w:rsidP="00A462C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462C7">
        <w:rPr>
          <w:rFonts w:eastAsia="Calibri" w:cs="Times New Roman"/>
          <w:szCs w:val="28"/>
        </w:rPr>
        <w:t>-  развитие отрасли растениеводства, переработка и реализация продукции растениеводства;</w:t>
      </w:r>
    </w:p>
    <w:p w:rsidR="00A462C7" w:rsidRPr="00A462C7" w:rsidRDefault="00A462C7" w:rsidP="00A462C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462C7">
        <w:rPr>
          <w:rFonts w:eastAsia="Calibri" w:cs="Times New Roman"/>
          <w:szCs w:val="28"/>
        </w:rPr>
        <w:t>-  развитие малых форм хозяйствования;</w:t>
      </w:r>
    </w:p>
    <w:p w:rsidR="00A462C7" w:rsidRPr="00A462C7" w:rsidRDefault="00A462C7" w:rsidP="00A462C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462C7">
        <w:rPr>
          <w:rFonts w:eastAsia="Calibri" w:cs="Times New Roman"/>
          <w:szCs w:val="28"/>
        </w:rPr>
        <w:t>-  достижение финансовой устойчивости сельскохозяйственных предприятий;</w:t>
      </w:r>
    </w:p>
    <w:p w:rsidR="00A462C7" w:rsidRPr="00A462C7" w:rsidRDefault="00A462C7" w:rsidP="00A462C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462C7">
        <w:rPr>
          <w:rFonts w:eastAsia="Calibri" w:cs="Times New Roman"/>
          <w:szCs w:val="28"/>
        </w:rPr>
        <w:t>-создание условий для  обеспечения сельскохозяйственных предприятий высококвалифицированными специалистами, кадрами массовых профессий.</w:t>
      </w:r>
    </w:p>
    <w:p w:rsidR="00A462C7" w:rsidRPr="00A462C7" w:rsidRDefault="00A462C7" w:rsidP="00A462C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462C7">
        <w:rPr>
          <w:rFonts w:eastAsia="Calibri" w:cs="Times New Roman"/>
          <w:szCs w:val="28"/>
        </w:rPr>
        <w:t xml:space="preserve">  Перечень мероприятий и объёмы их финансирования приведены в приложении 1 к муниципальной  программе.</w:t>
      </w:r>
    </w:p>
    <w:p w:rsidR="00A462C7" w:rsidRPr="002E6F4E" w:rsidRDefault="00A462C7" w:rsidP="00A462C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462C7">
        <w:rPr>
          <w:rFonts w:eastAsia="Calibri" w:cs="Times New Roman"/>
          <w:szCs w:val="28"/>
        </w:rPr>
        <w:t xml:space="preserve">  Порядок предоставления субсидий из бюджета муниципального района на компенсацию части затрат на посев зерновых, зернобобовых культур и однолет</w:t>
      </w:r>
      <w:r>
        <w:rPr>
          <w:rFonts w:eastAsia="Calibri" w:cs="Times New Roman"/>
          <w:szCs w:val="28"/>
        </w:rPr>
        <w:t xml:space="preserve">них трав приведен в приложении </w:t>
      </w:r>
      <w:r w:rsidRPr="00A462C7">
        <w:rPr>
          <w:rFonts w:eastAsia="Calibri" w:cs="Times New Roman"/>
          <w:szCs w:val="28"/>
        </w:rPr>
        <w:t>3 к муниципальной программе.</w:t>
      </w:r>
    </w:p>
    <w:p w:rsidR="00A462C7" w:rsidRDefault="00A462C7" w:rsidP="00A462C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E6F4E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Порядок </w:t>
      </w:r>
      <w:r w:rsidR="002E6F4E">
        <w:rPr>
          <w:rFonts w:eastAsia="Calibri" w:cs="Times New Roman"/>
          <w:szCs w:val="28"/>
        </w:rPr>
        <w:t>предоставления  субсидии из бюджета муниципального района на</w:t>
      </w:r>
      <w:r w:rsidR="007651E5">
        <w:rPr>
          <w:rFonts w:eastAsia="Calibri" w:cs="Times New Roman"/>
          <w:szCs w:val="28"/>
        </w:rPr>
        <w:t xml:space="preserve"> компенсацию части затрат на</w:t>
      </w:r>
      <w:r w:rsidR="002E6F4E">
        <w:rPr>
          <w:rFonts w:eastAsia="Calibri" w:cs="Times New Roman"/>
          <w:szCs w:val="28"/>
        </w:rPr>
        <w:t xml:space="preserve"> приобретение средств химизации (минеральных удобрений) приведен в приложении 4 к муниципальной программе.</w:t>
      </w:r>
    </w:p>
    <w:p w:rsidR="002E6F4E" w:rsidRDefault="002E6F4E" w:rsidP="00A462C7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2E6F4E" w:rsidRDefault="002E6F4E" w:rsidP="002E6F4E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E6F4E">
        <w:rPr>
          <w:rFonts w:eastAsia="Calibri" w:cs="Times New Roman"/>
          <w:sz w:val="28"/>
          <w:szCs w:val="28"/>
        </w:rPr>
        <w:t>4.</w:t>
      </w:r>
      <w:r>
        <w:rPr>
          <w:rFonts w:eastAsia="Calibri" w:cs="Times New Roman"/>
          <w:sz w:val="28"/>
          <w:szCs w:val="28"/>
        </w:rPr>
        <w:t xml:space="preserve">  Раздел «</w:t>
      </w:r>
      <w:r>
        <w:rPr>
          <w:rFonts w:eastAsia="Calibri" w:cs="Times New Roman"/>
          <w:sz w:val="28"/>
          <w:szCs w:val="28"/>
          <w:lang w:val="en-US"/>
        </w:rPr>
        <w:t>V</w:t>
      </w:r>
      <w:r>
        <w:rPr>
          <w:rFonts w:eastAsia="Calibri" w:cs="Times New Roman"/>
          <w:sz w:val="28"/>
          <w:szCs w:val="28"/>
        </w:rPr>
        <w:t>. Целевые показатели муниципальной программы и прогноз конечных результатов её реализации</w:t>
      </w:r>
      <w:proofErr w:type="gramStart"/>
      <w:r>
        <w:rPr>
          <w:rFonts w:eastAsia="Calibri" w:cs="Times New Roman"/>
          <w:sz w:val="28"/>
          <w:szCs w:val="28"/>
        </w:rPr>
        <w:t xml:space="preserve">.» </w:t>
      </w:r>
      <w:proofErr w:type="gramEnd"/>
      <w:r>
        <w:rPr>
          <w:rFonts w:eastAsia="Calibri" w:cs="Times New Roman"/>
          <w:sz w:val="28"/>
          <w:szCs w:val="28"/>
        </w:rPr>
        <w:t>изложить в следующей редакции</w:t>
      </w:r>
      <w:r w:rsidR="00F85CD3">
        <w:rPr>
          <w:rFonts w:eastAsia="Calibri" w:cs="Times New Roman"/>
          <w:sz w:val="28"/>
          <w:szCs w:val="28"/>
        </w:rPr>
        <w:t>:</w:t>
      </w:r>
    </w:p>
    <w:p w:rsidR="00F85CD3" w:rsidRDefault="00F85CD3" w:rsidP="00F85CD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</w:p>
    <w:p w:rsidR="00155C89" w:rsidRDefault="00155C89" w:rsidP="00F85CD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155C89" w:rsidRDefault="00155C89" w:rsidP="00F85CD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F85CD3" w:rsidRPr="00F85CD3" w:rsidRDefault="00F85CD3" w:rsidP="00F85CD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en-US"/>
        </w:rPr>
        <w:lastRenderedPageBreak/>
        <w:t>V</w:t>
      </w:r>
      <w:r w:rsidRPr="00F85CD3">
        <w:rPr>
          <w:rFonts w:eastAsia="Calibri" w:cs="Times New Roman"/>
          <w:sz w:val="28"/>
          <w:szCs w:val="28"/>
        </w:rPr>
        <w:t>. Целевые  показатели  муниципальной  программы  и  прогноз  конечных  результатов  её  реализации.</w:t>
      </w:r>
    </w:p>
    <w:p w:rsidR="00F85CD3" w:rsidRPr="00F85CD3" w:rsidRDefault="00F85CD3" w:rsidP="00F85CD3">
      <w:pPr>
        <w:tabs>
          <w:tab w:val="left" w:pos="3690"/>
        </w:tabs>
        <w:spacing w:after="0" w:line="240" w:lineRule="auto"/>
        <w:jc w:val="both"/>
        <w:rPr>
          <w:rFonts w:eastAsia="Calibri" w:cs="Times New Roman"/>
        </w:rPr>
      </w:pPr>
      <w:r w:rsidRPr="00F85CD3">
        <w:rPr>
          <w:rFonts w:eastAsia="Calibri" w:cs="Times New Roman"/>
        </w:rPr>
        <w:t xml:space="preserve">   </w:t>
      </w:r>
    </w:p>
    <w:p w:rsidR="00F85CD3" w:rsidRPr="00F85CD3" w:rsidRDefault="00F85CD3" w:rsidP="00F85CD3">
      <w:pPr>
        <w:tabs>
          <w:tab w:val="left" w:pos="3690"/>
        </w:tabs>
        <w:spacing w:after="0" w:line="240" w:lineRule="auto"/>
        <w:jc w:val="both"/>
        <w:rPr>
          <w:rFonts w:eastAsia="Calibri" w:cs="Times New Roman"/>
        </w:rPr>
      </w:pPr>
      <w:r w:rsidRPr="00F85CD3">
        <w:rPr>
          <w:rFonts w:eastAsia="Calibri" w:cs="Times New Roman"/>
        </w:rPr>
        <w:t xml:space="preserve">  Количественные значения целевых показателей эффективности реализации муниципальной программы определяются на  основе следующих данных:</w:t>
      </w:r>
    </w:p>
    <w:p w:rsidR="00F85CD3" w:rsidRPr="00F85CD3" w:rsidRDefault="00F85CD3" w:rsidP="00F85CD3">
      <w:pPr>
        <w:tabs>
          <w:tab w:val="left" w:pos="3690"/>
        </w:tabs>
        <w:spacing w:after="0" w:line="240" w:lineRule="auto"/>
        <w:jc w:val="both"/>
        <w:rPr>
          <w:rFonts w:cs="Times New Roman"/>
          <w:noProof/>
          <w:lang w:eastAsia="ru-RU"/>
        </w:rPr>
      </w:pPr>
      <w:r w:rsidRPr="00F85CD3">
        <w:rPr>
          <w:rFonts w:eastAsia="Calibri" w:cs="Times New Roman"/>
        </w:rPr>
        <w:t xml:space="preserve">-   </w:t>
      </w:r>
      <w:r w:rsidRPr="00F85CD3">
        <w:rPr>
          <w:rFonts w:cs="Times New Roman"/>
          <w:noProof/>
          <w:lang w:eastAsia="ru-RU"/>
        </w:rPr>
        <w:t>индекс производства продукции сельского хозяйства в хозяйствах всех категорий (в сопоставимых ценах) к предыдущему году расчетным путем по данным годовой бухгалтерской отчетности сельскохозяйственных товаропроизводителей;</w:t>
      </w:r>
    </w:p>
    <w:p w:rsidR="00F85CD3" w:rsidRPr="00F85CD3" w:rsidRDefault="00F85CD3" w:rsidP="00F85CD3">
      <w:pPr>
        <w:tabs>
          <w:tab w:val="left" w:pos="3690"/>
        </w:tabs>
        <w:spacing w:after="0" w:line="240" w:lineRule="auto"/>
        <w:jc w:val="both"/>
        <w:rPr>
          <w:rFonts w:eastAsia="Calibri" w:cs="Times New Roman"/>
        </w:rPr>
      </w:pPr>
      <w:r w:rsidRPr="00F85CD3">
        <w:rPr>
          <w:rFonts w:cs="Times New Roman"/>
          <w:noProof/>
          <w:lang w:eastAsia="ru-RU"/>
        </w:rPr>
        <w:t xml:space="preserve">-  </w:t>
      </w:r>
      <w:r w:rsidRPr="00F85CD3">
        <w:rPr>
          <w:rFonts w:eastAsia="Calibri" w:cs="Times New Roman"/>
        </w:rPr>
        <w:t xml:space="preserve">удельный вес прибыльных  сельскохозяйственных </w:t>
      </w:r>
      <w:proofErr w:type="gramStart"/>
      <w:r w:rsidRPr="00F85CD3">
        <w:rPr>
          <w:rFonts w:eastAsia="Calibri" w:cs="Times New Roman"/>
        </w:rPr>
        <w:t>предприятий</w:t>
      </w:r>
      <w:proofErr w:type="gramEnd"/>
      <w:r w:rsidRPr="00F85CD3">
        <w:rPr>
          <w:rFonts w:eastAsia="Calibri" w:cs="Times New Roman"/>
        </w:rPr>
        <w:t xml:space="preserve"> в общем их числе по данным годовой бухгалтерской отчетности сельскохозяйственных товаропроизводителей;</w:t>
      </w:r>
    </w:p>
    <w:p w:rsidR="00F85CD3" w:rsidRPr="00F85CD3" w:rsidRDefault="00F85CD3" w:rsidP="00F85CD3">
      <w:pPr>
        <w:tabs>
          <w:tab w:val="left" w:pos="3690"/>
        </w:tabs>
        <w:spacing w:after="0" w:line="240" w:lineRule="auto"/>
        <w:jc w:val="both"/>
        <w:rPr>
          <w:rFonts w:eastAsia="Calibri" w:cs="Times New Roman"/>
        </w:rPr>
      </w:pPr>
      <w:r w:rsidRPr="00F85CD3">
        <w:rPr>
          <w:rFonts w:eastAsia="Calibri" w:cs="Times New Roman"/>
        </w:rPr>
        <w:t>-   произведено скота  на убой в хозяйствах всех категорий (в живом весе) по данным годовой бухгалтерской отчетности сельскохозяйственных товаропроизводителей;</w:t>
      </w:r>
    </w:p>
    <w:p w:rsidR="00F85CD3" w:rsidRPr="00F85CD3" w:rsidRDefault="00F85CD3" w:rsidP="00F85CD3">
      <w:pPr>
        <w:tabs>
          <w:tab w:val="left" w:pos="3690"/>
        </w:tabs>
        <w:spacing w:after="0" w:line="240" w:lineRule="auto"/>
        <w:jc w:val="both"/>
        <w:rPr>
          <w:rFonts w:eastAsia="Calibri" w:cs="Times New Roman"/>
        </w:rPr>
      </w:pPr>
      <w:r w:rsidRPr="00F85CD3">
        <w:rPr>
          <w:rFonts w:eastAsia="Calibri" w:cs="Times New Roman"/>
        </w:rPr>
        <w:t>-   произведено молока в хозяйствах всех категорий по данным годовой бухгалтерской отчетности сельскохозяйственных товаропроизводителей;</w:t>
      </w:r>
    </w:p>
    <w:p w:rsidR="00F85CD3" w:rsidRPr="00F85CD3" w:rsidRDefault="00F85CD3" w:rsidP="00F85CD3">
      <w:pPr>
        <w:tabs>
          <w:tab w:val="left" w:pos="3690"/>
        </w:tabs>
        <w:spacing w:after="0" w:line="240" w:lineRule="auto"/>
        <w:jc w:val="both"/>
        <w:rPr>
          <w:rFonts w:cs="Times New Roman"/>
          <w:noProof/>
          <w:lang w:eastAsia="ru-RU"/>
        </w:rPr>
      </w:pPr>
      <w:r w:rsidRPr="00F85CD3">
        <w:rPr>
          <w:rFonts w:eastAsia="Calibri" w:cs="Times New Roman"/>
        </w:rPr>
        <w:t xml:space="preserve">-  </w:t>
      </w:r>
      <w:r w:rsidRPr="00F85CD3">
        <w:rPr>
          <w:rFonts w:cs="Arial"/>
          <w:lang w:eastAsia="ru-RU"/>
        </w:rPr>
        <w:t>заготовлено кормов всех видов на зимовку в расчёте на 1 условную голову скота в кормовых единицах</w:t>
      </w:r>
      <w:r w:rsidRPr="00F85CD3">
        <w:rPr>
          <w:rFonts w:cs="Times New Roman"/>
          <w:noProof/>
          <w:lang w:eastAsia="ru-RU"/>
        </w:rPr>
        <w:t xml:space="preserve"> расчетным путем по данным годовой бухгалтерской отчетности сельскохозяйственных товаропроизводителей;</w:t>
      </w:r>
    </w:p>
    <w:p w:rsidR="00F85CD3" w:rsidRPr="00F85CD3" w:rsidRDefault="00F85CD3" w:rsidP="00F85CD3">
      <w:pPr>
        <w:tabs>
          <w:tab w:val="left" w:pos="3690"/>
        </w:tabs>
        <w:spacing w:after="0" w:line="240" w:lineRule="auto"/>
        <w:jc w:val="both"/>
        <w:rPr>
          <w:rFonts w:cs="Times New Roman"/>
          <w:noProof/>
          <w:lang w:eastAsia="ru-RU"/>
        </w:rPr>
      </w:pPr>
      <w:r w:rsidRPr="00F85CD3">
        <w:rPr>
          <w:rFonts w:cs="Arial"/>
          <w:lang w:eastAsia="ru-RU"/>
        </w:rPr>
        <w:t xml:space="preserve">-  </w:t>
      </w:r>
      <w:r w:rsidRPr="00F85CD3">
        <w:rPr>
          <w:rFonts w:eastAsia="Calibri" w:cs="Times New Roman"/>
        </w:rPr>
        <w:t>объём субсидированных кредитов и займов (нарастающим итогом к концу года)</w:t>
      </w:r>
      <w:r w:rsidRPr="00F85CD3">
        <w:rPr>
          <w:rFonts w:cs="Times New Roman"/>
          <w:noProof/>
          <w:lang w:eastAsia="ru-RU"/>
        </w:rPr>
        <w:t xml:space="preserve"> по данным годовой бухгалтерской отчетности сельскохозяйственных товаропроизводителей;</w:t>
      </w:r>
    </w:p>
    <w:p w:rsidR="00F85CD3" w:rsidRPr="00F85CD3" w:rsidRDefault="00F85CD3" w:rsidP="00F8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F85CD3">
        <w:rPr>
          <w:rFonts w:cs="Arial"/>
          <w:lang w:eastAsia="ru-RU"/>
        </w:rPr>
        <w:t xml:space="preserve">-  </w:t>
      </w:r>
      <w:r w:rsidRPr="00F85CD3">
        <w:rPr>
          <w:rFonts w:eastAsia="Calibri" w:cs="Times New Roman"/>
        </w:rPr>
        <w:t>количество молодых специалистов, приступивших к работе по специальности на сельскохозяйственных предприятиях по отчетам ведомственного статистического наблюдения.</w:t>
      </w:r>
    </w:p>
    <w:p w:rsidR="00F85CD3" w:rsidRPr="00F85CD3" w:rsidRDefault="00F85CD3" w:rsidP="00F8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F85CD3">
        <w:rPr>
          <w:rFonts w:eastAsia="Calibri" w:cs="Times New Roman"/>
        </w:rPr>
        <w:t xml:space="preserve">   Сведения о целевых показателях, их базовых значениях и прогноз конечных результатов приведены в приложении 2 к муниципальной программе.</w:t>
      </w:r>
    </w:p>
    <w:p w:rsidR="00F85CD3" w:rsidRPr="002E6F4E" w:rsidRDefault="00F85CD3" w:rsidP="002E6F4E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3051F5" w:rsidRPr="00387737" w:rsidRDefault="00355B45" w:rsidP="00387737">
      <w:pPr>
        <w:tabs>
          <w:tab w:val="left" w:pos="3630"/>
        </w:tabs>
        <w:spacing w:after="0" w:line="240" w:lineRule="auto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5. </w:t>
      </w:r>
      <w:r w:rsidR="00387737" w:rsidRPr="00387737">
        <w:rPr>
          <w:sz w:val="28"/>
          <w:szCs w:val="28"/>
        </w:rPr>
        <w:t>Р</w:t>
      </w:r>
      <w:r w:rsidR="00387737">
        <w:rPr>
          <w:sz w:val="28"/>
          <w:szCs w:val="28"/>
        </w:rPr>
        <w:t>аздел</w:t>
      </w:r>
      <w:r w:rsidR="003051F5" w:rsidRPr="00387737">
        <w:rPr>
          <w:sz w:val="28"/>
          <w:szCs w:val="28"/>
        </w:rPr>
        <w:t xml:space="preserve">  «</w:t>
      </w:r>
      <w:r w:rsidR="003051F5" w:rsidRPr="00387737">
        <w:rPr>
          <w:sz w:val="28"/>
          <w:szCs w:val="28"/>
          <w:lang w:val="en-US"/>
        </w:rPr>
        <w:t>VI</w:t>
      </w:r>
      <w:r w:rsidR="003051F5" w:rsidRPr="00387737">
        <w:rPr>
          <w:sz w:val="28"/>
          <w:szCs w:val="28"/>
        </w:rPr>
        <w:t>. Финансовое  обеспечение  муниципальной  программы</w:t>
      </w:r>
      <w:proofErr w:type="gramStart"/>
      <w:r w:rsidR="009D7784">
        <w:rPr>
          <w:sz w:val="28"/>
          <w:szCs w:val="28"/>
        </w:rPr>
        <w:t xml:space="preserve">.»  </w:t>
      </w:r>
      <w:proofErr w:type="gramEnd"/>
      <w:r w:rsidR="009D7784">
        <w:rPr>
          <w:sz w:val="28"/>
          <w:szCs w:val="28"/>
        </w:rPr>
        <w:t>изложить  в  следующей</w:t>
      </w:r>
      <w:r w:rsidR="00387737" w:rsidRPr="00387737">
        <w:rPr>
          <w:sz w:val="28"/>
          <w:szCs w:val="28"/>
        </w:rPr>
        <w:t xml:space="preserve">  редакции:</w:t>
      </w:r>
    </w:p>
    <w:p w:rsidR="007A7082" w:rsidRDefault="00387737" w:rsidP="007A7082">
      <w:pPr>
        <w:tabs>
          <w:tab w:val="left" w:pos="3630"/>
        </w:tabs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  <w:lang w:val="en-US"/>
        </w:rPr>
        <w:t>YI</w:t>
      </w:r>
      <w:r>
        <w:rPr>
          <w:rFonts w:eastAsia="Calibri" w:cs="Times New Roman"/>
          <w:sz w:val="28"/>
          <w:szCs w:val="28"/>
        </w:rPr>
        <w:t>.</w:t>
      </w:r>
      <w:proofErr w:type="gramEnd"/>
      <w:r>
        <w:rPr>
          <w:rFonts w:eastAsia="Calibri" w:cs="Times New Roman"/>
          <w:sz w:val="28"/>
          <w:szCs w:val="28"/>
        </w:rPr>
        <w:t xml:space="preserve"> Финансовое  обеспечение  муниципальной  программы.</w:t>
      </w:r>
      <w:r w:rsidR="007A7082">
        <w:rPr>
          <w:rFonts w:eastAsia="Calibri" w:cs="Times New Roman"/>
          <w:sz w:val="28"/>
          <w:szCs w:val="28"/>
        </w:rPr>
        <w:t xml:space="preserve"> </w:t>
      </w:r>
    </w:p>
    <w:p w:rsidR="00387737" w:rsidRPr="007A7082" w:rsidRDefault="00387737" w:rsidP="007A7082">
      <w:pPr>
        <w:tabs>
          <w:tab w:val="left" w:pos="3630"/>
        </w:tabs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</w:rPr>
        <w:t>Финансовое обеспечение муниципальной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2942"/>
      </w:tblGrid>
      <w:tr w:rsidR="00387737" w:rsidTr="0022183D">
        <w:trPr>
          <w:trHeight w:val="495"/>
        </w:trPr>
        <w:tc>
          <w:tcPr>
            <w:tcW w:w="5211" w:type="dxa"/>
            <w:vMerge w:val="restart"/>
          </w:tcPr>
          <w:p w:rsidR="00387737" w:rsidRPr="00C13512" w:rsidRDefault="00387737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387737" w:rsidRPr="00C13512" w:rsidRDefault="00387737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87737" w:rsidRDefault="00387737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Оценка расходов (</w:t>
            </w:r>
            <w:proofErr w:type="spellStart"/>
            <w:r>
              <w:rPr>
                <w:rFonts w:eastAsia="Calibri" w:cs="Times New Roman"/>
              </w:rPr>
              <w:t>тыс</w:t>
            </w:r>
            <w:proofErr w:type="gramStart"/>
            <w:r>
              <w:rPr>
                <w:rFonts w:eastAsia="Calibri" w:cs="Times New Roman"/>
              </w:rPr>
              <w:t>.р</w:t>
            </w:r>
            <w:proofErr w:type="gramEnd"/>
            <w:r>
              <w:rPr>
                <w:rFonts w:eastAsia="Calibri" w:cs="Times New Roman"/>
              </w:rPr>
              <w:t>уб</w:t>
            </w:r>
            <w:proofErr w:type="spellEnd"/>
            <w:r>
              <w:rPr>
                <w:rFonts w:eastAsia="Calibri" w:cs="Times New Roman"/>
              </w:rPr>
              <w:t>.),</w:t>
            </w:r>
          </w:p>
          <w:p w:rsidR="00387737" w:rsidRPr="00C13512" w:rsidRDefault="00387737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 т. ч. по годам реализации</w:t>
            </w:r>
          </w:p>
        </w:tc>
      </w:tr>
      <w:tr w:rsidR="00387737" w:rsidTr="0022183D">
        <w:trPr>
          <w:trHeight w:val="363"/>
        </w:trPr>
        <w:tc>
          <w:tcPr>
            <w:tcW w:w="5211" w:type="dxa"/>
            <w:vMerge/>
            <w:tcBorders>
              <w:bottom w:val="single" w:sz="4" w:space="0" w:color="auto"/>
            </w:tcBorders>
          </w:tcPr>
          <w:p w:rsidR="00387737" w:rsidRDefault="00387737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7737" w:rsidRDefault="00387737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87737" w:rsidRDefault="00355B45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2015</w:t>
            </w:r>
            <w:r w:rsidR="00387737">
              <w:rPr>
                <w:rFonts w:eastAsia="Calibri" w:cs="Times New Roman"/>
              </w:rPr>
              <w:t xml:space="preserve"> год</w:t>
            </w:r>
          </w:p>
        </w:tc>
      </w:tr>
      <w:tr w:rsidR="00387737" w:rsidTr="0022183D">
        <w:trPr>
          <w:trHeight w:val="553"/>
        </w:trPr>
        <w:tc>
          <w:tcPr>
            <w:tcW w:w="521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87737" w:rsidRPr="00C13512" w:rsidRDefault="00387737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87737" w:rsidRPr="00C13512" w:rsidRDefault="00D2589A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70776</w:t>
            </w:r>
            <w:r w:rsidR="002A6833">
              <w:rPr>
                <w:rFonts w:eastAsia="Calibri" w:cs="Times New Roman"/>
              </w:rPr>
              <w:t>,9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87737" w:rsidRPr="00C13512" w:rsidRDefault="00D2589A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70776</w:t>
            </w:r>
            <w:r w:rsidR="002A6833">
              <w:rPr>
                <w:rFonts w:eastAsia="Calibri" w:cs="Times New Roman"/>
              </w:rPr>
              <w:t>,9</w:t>
            </w:r>
          </w:p>
        </w:tc>
      </w:tr>
      <w:tr w:rsidR="00387737" w:rsidTr="0022183D">
        <w:trPr>
          <w:trHeight w:val="405"/>
        </w:trPr>
        <w:tc>
          <w:tcPr>
            <w:tcW w:w="5211" w:type="dxa"/>
          </w:tcPr>
          <w:p w:rsidR="00387737" w:rsidRPr="00C13512" w:rsidRDefault="00387737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387737" w:rsidRPr="00C13512" w:rsidRDefault="00D2589A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1750</w:t>
            </w:r>
            <w:r w:rsidR="002A6833">
              <w:rPr>
                <w:rFonts w:eastAsia="Calibri" w:cs="Times New Roman"/>
              </w:rPr>
              <w:t>,0</w:t>
            </w:r>
          </w:p>
        </w:tc>
        <w:tc>
          <w:tcPr>
            <w:tcW w:w="2942" w:type="dxa"/>
          </w:tcPr>
          <w:p w:rsidR="00387737" w:rsidRPr="00C13512" w:rsidRDefault="00D2589A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1750</w:t>
            </w:r>
            <w:r w:rsidR="002A6833">
              <w:rPr>
                <w:rFonts w:eastAsia="Calibri" w:cs="Times New Roman"/>
              </w:rPr>
              <w:t>,0</w:t>
            </w:r>
          </w:p>
        </w:tc>
      </w:tr>
      <w:tr w:rsidR="00387737" w:rsidTr="0022183D">
        <w:trPr>
          <w:trHeight w:val="412"/>
        </w:trPr>
        <w:tc>
          <w:tcPr>
            <w:tcW w:w="5211" w:type="dxa"/>
          </w:tcPr>
          <w:p w:rsidR="00387737" w:rsidRPr="00C13512" w:rsidRDefault="00387737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Областной бюджет</w:t>
            </w:r>
          </w:p>
        </w:tc>
        <w:tc>
          <w:tcPr>
            <w:tcW w:w="1418" w:type="dxa"/>
          </w:tcPr>
          <w:p w:rsidR="00387737" w:rsidRPr="00C13512" w:rsidRDefault="002A6833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2156,9</w:t>
            </w:r>
            <w:r w:rsidR="00387737">
              <w:rPr>
                <w:rFonts w:eastAsia="Calibri" w:cs="Times New Roman"/>
              </w:rPr>
              <w:t>*</w:t>
            </w:r>
          </w:p>
        </w:tc>
        <w:tc>
          <w:tcPr>
            <w:tcW w:w="2942" w:type="dxa"/>
          </w:tcPr>
          <w:p w:rsidR="00387737" w:rsidRPr="00C13512" w:rsidRDefault="002A6833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2156,9</w:t>
            </w:r>
            <w:r w:rsidR="00387737">
              <w:rPr>
                <w:rFonts w:eastAsia="Calibri" w:cs="Times New Roman"/>
              </w:rPr>
              <w:t>*</w:t>
            </w:r>
          </w:p>
        </w:tc>
      </w:tr>
      <w:tr w:rsidR="00387737" w:rsidTr="0022183D">
        <w:trPr>
          <w:trHeight w:val="417"/>
        </w:trPr>
        <w:tc>
          <w:tcPr>
            <w:tcW w:w="5211" w:type="dxa"/>
          </w:tcPr>
          <w:p w:rsidR="00387737" w:rsidRPr="00C13512" w:rsidRDefault="00387737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Федеральный бюджет</w:t>
            </w:r>
          </w:p>
        </w:tc>
        <w:tc>
          <w:tcPr>
            <w:tcW w:w="1418" w:type="dxa"/>
          </w:tcPr>
          <w:p w:rsidR="00387737" w:rsidRPr="00C13512" w:rsidRDefault="00AD596C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5299</w:t>
            </w:r>
            <w:r w:rsidR="002A6833">
              <w:rPr>
                <w:rFonts w:eastAsia="Calibri" w:cs="Times New Roman"/>
              </w:rPr>
              <w:t>,0</w:t>
            </w:r>
            <w:r w:rsidR="00387737">
              <w:rPr>
                <w:rFonts w:eastAsia="Calibri" w:cs="Times New Roman"/>
              </w:rPr>
              <w:t>*</w:t>
            </w:r>
          </w:p>
        </w:tc>
        <w:tc>
          <w:tcPr>
            <w:tcW w:w="2942" w:type="dxa"/>
          </w:tcPr>
          <w:p w:rsidR="00387737" w:rsidRPr="00C13512" w:rsidRDefault="00AD596C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5299</w:t>
            </w:r>
            <w:r w:rsidR="002A6833">
              <w:rPr>
                <w:rFonts w:eastAsia="Calibri" w:cs="Times New Roman"/>
              </w:rPr>
              <w:t>,0</w:t>
            </w:r>
            <w:r w:rsidR="00387737">
              <w:rPr>
                <w:rFonts w:eastAsia="Calibri" w:cs="Times New Roman"/>
              </w:rPr>
              <w:t>*</w:t>
            </w:r>
          </w:p>
        </w:tc>
      </w:tr>
      <w:tr w:rsidR="00387737" w:rsidTr="0022183D">
        <w:trPr>
          <w:trHeight w:val="423"/>
        </w:trPr>
        <w:tc>
          <w:tcPr>
            <w:tcW w:w="5211" w:type="dxa"/>
          </w:tcPr>
          <w:p w:rsidR="00387737" w:rsidRPr="00C13512" w:rsidRDefault="00387737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Внебюджетные источники</w:t>
            </w:r>
          </w:p>
        </w:tc>
        <w:tc>
          <w:tcPr>
            <w:tcW w:w="1418" w:type="dxa"/>
          </w:tcPr>
          <w:p w:rsidR="00387737" w:rsidRPr="00C13512" w:rsidRDefault="00497CBA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61571</w:t>
            </w:r>
            <w:r w:rsidR="002A6833">
              <w:rPr>
                <w:rFonts w:eastAsia="Calibri" w:cs="Times New Roman"/>
              </w:rPr>
              <w:t>,0</w:t>
            </w:r>
          </w:p>
        </w:tc>
        <w:tc>
          <w:tcPr>
            <w:tcW w:w="2942" w:type="dxa"/>
          </w:tcPr>
          <w:p w:rsidR="00387737" w:rsidRPr="00C13512" w:rsidRDefault="00497CBA" w:rsidP="0022183D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61571</w:t>
            </w:r>
            <w:r w:rsidR="002A6833">
              <w:rPr>
                <w:rFonts w:eastAsia="Calibri" w:cs="Times New Roman"/>
              </w:rPr>
              <w:t>,0</w:t>
            </w:r>
          </w:p>
        </w:tc>
      </w:tr>
    </w:tbl>
    <w:p w:rsidR="00387737" w:rsidRDefault="00387737" w:rsidP="00387737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*В случае предоставления субсидии из соответствующего бюджета непосредственно </w:t>
      </w:r>
      <w:proofErr w:type="spellStart"/>
      <w:r>
        <w:rPr>
          <w:rFonts w:eastAsia="Calibri" w:cs="Times New Roman"/>
        </w:rPr>
        <w:t>сельхозтоваропроизводителям</w:t>
      </w:r>
      <w:proofErr w:type="spellEnd"/>
      <w:r>
        <w:rPr>
          <w:rFonts w:eastAsia="Calibri" w:cs="Times New Roman"/>
        </w:rPr>
        <w:t xml:space="preserve">  муниципального  района</w:t>
      </w:r>
    </w:p>
    <w:p w:rsidR="00155C89" w:rsidRDefault="00155C89" w:rsidP="00387737">
      <w:pPr>
        <w:tabs>
          <w:tab w:val="left" w:pos="3630"/>
        </w:tabs>
        <w:spacing w:after="0" w:line="240" w:lineRule="auto"/>
        <w:jc w:val="both"/>
        <w:rPr>
          <w:sz w:val="28"/>
          <w:szCs w:val="28"/>
        </w:rPr>
      </w:pPr>
    </w:p>
    <w:p w:rsidR="00155C89" w:rsidRDefault="00155C89" w:rsidP="00387737">
      <w:pPr>
        <w:tabs>
          <w:tab w:val="left" w:pos="3630"/>
        </w:tabs>
        <w:spacing w:after="0" w:line="240" w:lineRule="auto"/>
        <w:jc w:val="both"/>
        <w:rPr>
          <w:sz w:val="28"/>
          <w:szCs w:val="28"/>
        </w:rPr>
      </w:pPr>
    </w:p>
    <w:p w:rsidR="00155C89" w:rsidRDefault="00155C89" w:rsidP="00387737">
      <w:pPr>
        <w:tabs>
          <w:tab w:val="left" w:pos="3630"/>
        </w:tabs>
        <w:spacing w:after="0" w:line="240" w:lineRule="auto"/>
        <w:jc w:val="both"/>
        <w:rPr>
          <w:sz w:val="28"/>
          <w:szCs w:val="28"/>
        </w:rPr>
      </w:pPr>
    </w:p>
    <w:p w:rsidR="00155C89" w:rsidRDefault="00155C89" w:rsidP="00387737">
      <w:pPr>
        <w:tabs>
          <w:tab w:val="left" w:pos="3630"/>
        </w:tabs>
        <w:spacing w:after="0" w:line="240" w:lineRule="auto"/>
        <w:jc w:val="both"/>
        <w:rPr>
          <w:sz w:val="28"/>
          <w:szCs w:val="28"/>
        </w:rPr>
      </w:pPr>
    </w:p>
    <w:p w:rsidR="000E73F4" w:rsidRDefault="000E73F4" w:rsidP="00387737">
      <w:pPr>
        <w:tabs>
          <w:tab w:val="left" w:pos="3630"/>
        </w:tabs>
        <w:spacing w:after="0" w:line="240" w:lineRule="auto"/>
        <w:jc w:val="both"/>
        <w:rPr>
          <w:sz w:val="28"/>
          <w:szCs w:val="28"/>
        </w:rPr>
      </w:pPr>
    </w:p>
    <w:p w:rsidR="000E73F4" w:rsidRDefault="000E73F4" w:rsidP="00387737">
      <w:pPr>
        <w:tabs>
          <w:tab w:val="left" w:pos="3630"/>
        </w:tabs>
        <w:spacing w:after="0" w:line="240" w:lineRule="auto"/>
        <w:jc w:val="both"/>
        <w:rPr>
          <w:sz w:val="28"/>
          <w:szCs w:val="28"/>
        </w:rPr>
      </w:pPr>
    </w:p>
    <w:p w:rsidR="000E73F4" w:rsidRDefault="000E73F4" w:rsidP="00387737">
      <w:pPr>
        <w:tabs>
          <w:tab w:val="left" w:pos="3630"/>
        </w:tabs>
        <w:spacing w:after="0" w:line="240" w:lineRule="auto"/>
        <w:jc w:val="both"/>
        <w:rPr>
          <w:sz w:val="28"/>
          <w:szCs w:val="28"/>
        </w:rPr>
      </w:pPr>
    </w:p>
    <w:p w:rsidR="00387737" w:rsidRPr="00387737" w:rsidRDefault="00155C89" w:rsidP="00387737">
      <w:pPr>
        <w:tabs>
          <w:tab w:val="left" w:pos="36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D7784">
        <w:rPr>
          <w:sz w:val="28"/>
          <w:szCs w:val="28"/>
        </w:rPr>
        <w:t xml:space="preserve">. Приложение 1 к </w:t>
      </w:r>
      <w:r w:rsidR="00387737">
        <w:rPr>
          <w:sz w:val="28"/>
          <w:szCs w:val="28"/>
        </w:rPr>
        <w:t>муниципально</w:t>
      </w:r>
      <w:r w:rsidR="009D7784">
        <w:rPr>
          <w:sz w:val="28"/>
          <w:szCs w:val="28"/>
        </w:rPr>
        <w:t>й программе  изложить в следующей</w:t>
      </w:r>
      <w:r w:rsidR="00387737">
        <w:rPr>
          <w:sz w:val="28"/>
          <w:szCs w:val="28"/>
        </w:rPr>
        <w:t xml:space="preserve">  редакции:</w:t>
      </w:r>
    </w:p>
    <w:p w:rsidR="001D4EAE" w:rsidRPr="002607BE" w:rsidRDefault="00966759" w:rsidP="002607BE">
      <w:pPr>
        <w:tabs>
          <w:tab w:val="left" w:pos="36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607BE">
        <w:rPr>
          <w:sz w:val="28"/>
          <w:szCs w:val="28"/>
        </w:rPr>
        <w:t xml:space="preserve">                                                                 </w:t>
      </w:r>
      <w:r w:rsidR="000E73F4">
        <w:rPr>
          <w:sz w:val="28"/>
          <w:szCs w:val="28"/>
        </w:rPr>
        <w:t xml:space="preserve">              </w:t>
      </w:r>
      <w:r w:rsidR="002607BE">
        <w:rPr>
          <w:sz w:val="28"/>
          <w:szCs w:val="28"/>
        </w:rPr>
        <w:t xml:space="preserve"> </w:t>
      </w:r>
      <w:r w:rsidR="001D4EAE">
        <w:rPr>
          <w:rFonts w:eastAsia="Calibri" w:cs="Times New Roman"/>
          <w:szCs w:val="28"/>
        </w:rPr>
        <w:t xml:space="preserve">Приложение 1 </w:t>
      </w:r>
    </w:p>
    <w:p w:rsidR="001D4EAE" w:rsidRDefault="001D4EAE" w:rsidP="001D4EAE">
      <w:pPr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муниципальной программе</w:t>
      </w:r>
    </w:p>
    <w:p w:rsidR="002607BE" w:rsidRDefault="002607BE" w:rsidP="001D4EAE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1D4EAE" w:rsidRDefault="001D4EAE" w:rsidP="001D4EAE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Перечень мероприятий, планируемых к реализации в  рамках муниципальной программы</w:t>
      </w:r>
    </w:p>
    <w:p w:rsidR="001D4EAE" w:rsidRDefault="001D4EAE" w:rsidP="000E73F4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«Развитие сельского хозяйства в Первомай</w:t>
      </w:r>
      <w:r w:rsidR="00155C89">
        <w:rPr>
          <w:rFonts w:eastAsia="Calibri" w:cs="Times New Roman"/>
          <w:szCs w:val="28"/>
        </w:rPr>
        <w:t>ском муниципальном районе в 2015</w:t>
      </w:r>
      <w:r w:rsidR="000E73F4">
        <w:rPr>
          <w:rFonts w:eastAsia="Calibri" w:cs="Times New Roman"/>
          <w:szCs w:val="28"/>
        </w:rPr>
        <w:t xml:space="preserve"> году»</w:t>
      </w:r>
    </w:p>
    <w:p w:rsidR="000E73F4" w:rsidRDefault="000E73F4" w:rsidP="000E73F4">
      <w:pPr>
        <w:spacing w:after="0" w:line="240" w:lineRule="auto"/>
        <w:jc w:val="center"/>
        <w:rPr>
          <w:rFonts w:eastAsia="Calibri" w:cs="Times New Roman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1418"/>
        <w:gridCol w:w="992"/>
        <w:gridCol w:w="992"/>
        <w:gridCol w:w="958"/>
      </w:tblGrid>
      <w:tr w:rsidR="001D4EAE" w:rsidTr="00DA1DBC">
        <w:trPr>
          <w:trHeight w:val="255"/>
        </w:trPr>
        <w:tc>
          <w:tcPr>
            <w:tcW w:w="534" w:type="dxa"/>
            <w:vMerge w:val="restart"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 xml:space="preserve">№ </w:t>
            </w:r>
            <w:proofErr w:type="gramStart"/>
            <w:r w:rsidRPr="00726347">
              <w:rPr>
                <w:rFonts w:eastAsia="Calibri" w:cs="Times New Roman"/>
              </w:rPr>
              <w:t>п</w:t>
            </w:r>
            <w:proofErr w:type="gramEnd"/>
            <w:r w:rsidRPr="00726347">
              <w:rPr>
                <w:rFonts w:eastAsia="Calibri" w:cs="Times New Roman"/>
              </w:rPr>
              <w:t>/п</w:t>
            </w:r>
          </w:p>
          <w:p w:rsidR="001D4EAE" w:rsidRDefault="001D4EAE" w:rsidP="0022183D">
            <w:pPr>
              <w:rPr>
                <w:rFonts w:eastAsia="Calibri" w:cs="Times New Roman"/>
              </w:rPr>
            </w:pPr>
          </w:p>
          <w:p w:rsidR="001D4EAE" w:rsidRDefault="001D4EAE" w:rsidP="0022183D">
            <w:pPr>
              <w:rPr>
                <w:rFonts w:eastAsia="Calibri" w:cs="Times New Roman"/>
              </w:rPr>
            </w:pPr>
          </w:p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1D4EAE" w:rsidRDefault="001D4EA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Муниципальная программа,</w:t>
            </w:r>
          </w:p>
          <w:p w:rsidR="001D4EAE" w:rsidRPr="00726347" w:rsidRDefault="001D4EA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мероприятия</w:t>
            </w:r>
          </w:p>
          <w:p w:rsidR="001D4EAE" w:rsidRDefault="001D4EAE" w:rsidP="0022183D">
            <w:pPr>
              <w:rPr>
                <w:rFonts w:eastAsia="Calibri" w:cs="Times New Roman"/>
              </w:rPr>
            </w:pPr>
          </w:p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D4EAE" w:rsidRDefault="001D4EA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Цель/задачи</w:t>
            </w:r>
          </w:p>
          <w:p w:rsidR="001D4EAE" w:rsidRDefault="001D4EA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муниципальной</w:t>
            </w:r>
          </w:p>
          <w:p w:rsidR="001D4EAE" w:rsidRDefault="001D4EA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программы</w:t>
            </w:r>
          </w:p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 w:val="restart"/>
          </w:tcPr>
          <w:p w:rsidR="001D4EAE" w:rsidRDefault="001D4EAE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Ответствен</w:t>
            </w:r>
          </w:p>
          <w:p w:rsidR="001D4EAE" w:rsidRPr="00726347" w:rsidRDefault="001D4EAE" w:rsidP="0022183D">
            <w:pPr>
              <w:rPr>
                <w:rFonts w:eastAsia="Calibri" w:cs="Times New Roman"/>
              </w:rPr>
            </w:pPr>
            <w:proofErr w:type="spellStart"/>
            <w:r w:rsidRPr="00726347">
              <w:rPr>
                <w:rFonts w:eastAsia="Calibri" w:cs="Times New Roman"/>
              </w:rPr>
              <w:t>ный</w:t>
            </w:r>
            <w:proofErr w:type="spellEnd"/>
            <w:r w:rsidRPr="00726347">
              <w:rPr>
                <w:rFonts w:eastAsia="Calibri" w:cs="Times New Roman"/>
              </w:rPr>
              <w:t xml:space="preserve"> исполнитель</w:t>
            </w:r>
          </w:p>
        </w:tc>
        <w:tc>
          <w:tcPr>
            <w:tcW w:w="992" w:type="dxa"/>
            <w:vMerge w:val="restart"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Источники</w:t>
            </w:r>
          </w:p>
          <w:p w:rsidR="002A6833" w:rsidRDefault="002A6833" w:rsidP="0022183D">
            <w:pPr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ф</w:t>
            </w:r>
            <w:r w:rsidR="001D4EAE" w:rsidRPr="00726347">
              <w:rPr>
                <w:rFonts w:eastAsia="Calibri" w:cs="Times New Roman"/>
              </w:rPr>
              <w:t>инан</w:t>
            </w:r>
            <w:proofErr w:type="spellEnd"/>
          </w:p>
          <w:p w:rsidR="002A6833" w:rsidRDefault="002A6833" w:rsidP="0022183D">
            <w:pPr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с</w:t>
            </w:r>
            <w:r w:rsidR="001D4EAE" w:rsidRPr="00726347">
              <w:rPr>
                <w:rFonts w:eastAsia="Calibri" w:cs="Times New Roman"/>
              </w:rPr>
              <w:t>ирова</w:t>
            </w:r>
            <w:proofErr w:type="spellEnd"/>
          </w:p>
          <w:p w:rsidR="001D4EAE" w:rsidRPr="00726347" w:rsidRDefault="001D4EAE" w:rsidP="0022183D">
            <w:pPr>
              <w:rPr>
                <w:rFonts w:eastAsia="Calibri" w:cs="Times New Roman"/>
              </w:rPr>
            </w:pPr>
            <w:proofErr w:type="spellStart"/>
            <w:r w:rsidRPr="00726347">
              <w:rPr>
                <w:rFonts w:eastAsia="Calibri" w:cs="Times New Roman"/>
              </w:rPr>
              <w:t>ния</w:t>
            </w:r>
            <w:proofErr w:type="spellEnd"/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Расходы (</w:t>
            </w:r>
            <w:proofErr w:type="spellStart"/>
            <w:r w:rsidRPr="00726347">
              <w:rPr>
                <w:rFonts w:eastAsia="Calibri" w:cs="Times New Roman"/>
              </w:rPr>
              <w:t>тыс</w:t>
            </w:r>
            <w:proofErr w:type="gramStart"/>
            <w:r w:rsidRPr="00726347">
              <w:rPr>
                <w:rFonts w:eastAsia="Calibri" w:cs="Times New Roman"/>
              </w:rPr>
              <w:t>.р</w:t>
            </w:r>
            <w:proofErr w:type="gramEnd"/>
            <w:r w:rsidRPr="00726347">
              <w:rPr>
                <w:rFonts w:eastAsia="Calibri" w:cs="Times New Roman"/>
              </w:rPr>
              <w:t>уб</w:t>
            </w:r>
            <w:proofErr w:type="spellEnd"/>
            <w:r w:rsidRPr="00726347">
              <w:rPr>
                <w:rFonts w:eastAsia="Calibri" w:cs="Times New Roman"/>
              </w:rPr>
              <w:t>.),годы</w:t>
            </w:r>
          </w:p>
        </w:tc>
      </w:tr>
      <w:tr w:rsidR="001D4EAE" w:rsidTr="00DA1DBC">
        <w:trPr>
          <w:trHeight w:val="68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155C89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итого</w:t>
            </w:r>
          </w:p>
        </w:tc>
      </w:tr>
      <w:tr w:rsidR="001D4EAE" w:rsidTr="00DA1DBC">
        <w:trPr>
          <w:trHeight w:val="308"/>
        </w:trPr>
        <w:tc>
          <w:tcPr>
            <w:tcW w:w="534" w:type="dxa"/>
            <w:tcBorders>
              <w:top w:val="single" w:sz="4" w:space="0" w:color="auto"/>
            </w:tcBorders>
          </w:tcPr>
          <w:p w:rsidR="001D4EAE" w:rsidRPr="00726347" w:rsidRDefault="001D4EAE" w:rsidP="00DE672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D4EAE" w:rsidRPr="00726347" w:rsidRDefault="001D4EAE" w:rsidP="00DE672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D4EAE" w:rsidRDefault="001D4EAE" w:rsidP="00DE672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  <w:p w:rsidR="001D4EAE" w:rsidRPr="00726347" w:rsidRDefault="001D4EAE" w:rsidP="00DE672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EAE" w:rsidRPr="00726347" w:rsidRDefault="001D4EAE" w:rsidP="00DE672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4EAE" w:rsidRPr="00726347" w:rsidRDefault="001D4EAE" w:rsidP="00DE672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4EAE" w:rsidRPr="00726347" w:rsidRDefault="001D4EAE" w:rsidP="00DE672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D4EAE" w:rsidRPr="00726347" w:rsidRDefault="001D4EAE" w:rsidP="00DE672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</w:p>
        </w:tc>
      </w:tr>
      <w:tr w:rsidR="00270CA7" w:rsidTr="00DA1DBC">
        <w:tc>
          <w:tcPr>
            <w:tcW w:w="534" w:type="dxa"/>
            <w:vMerge w:val="restart"/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МП «Развитие сельского хозяйства  в Первомайском муниципальном районе в 2014 году»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270CA7" w:rsidRDefault="00270CA7" w:rsidP="0022183D">
            <w:r>
              <w:rPr>
                <w:rFonts w:eastAsia="Calibri" w:cs="Times New Roman"/>
              </w:rPr>
              <w:t>Цель:</w:t>
            </w:r>
            <w:r>
              <w:t xml:space="preserve"> создание условий для эффективного и устойчивого развития сельского хозяйства муниципального района, повышение </w:t>
            </w:r>
            <w:proofErr w:type="spellStart"/>
            <w:r>
              <w:t>конкуренто</w:t>
            </w:r>
            <w:proofErr w:type="spellEnd"/>
          </w:p>
          <w:p w:rsidR="00270CA7" w:rsidRPr="003E0B43" w:rsidRDefault="00270CA7" w:rsidP="0022183D">
            <w:r>
              <w:t>способности сельскохозяйственной продукции, производимой в муниципальном районе</w:t>
            </w:r>
          </w:p>
        </w:tc>
        <w:tc>
          <w:tcPr>
            <w:tcW w:w="1418" w:type="dxa"/>
            <w:vMerge w:val="restart"/>
          </w:tcPr>
          <w:p w:rsidR="00270CA7" w:rsidRDefault="00270CA7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Отдел развития сельских территорий, </w:t>
            </w:r>
            <w:proofErr w:type="spellStart"/>
            <w:r>
              <w:rPr>
                <w:rFonts w:eastAsia="Calibri" w:cs="Times New Roman"/>
              </w:rPr>
              <w:t>природо</w:t>
            </w:r>
            <w:proofErr w:type="spellEnd"/>
          </w:p>
          <w:p w:rsidR="00270CA7" w:rsidRDefault="00270CA7" w:rsidP="0022183D">
            <w:pPr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пользова</w:t>
            </w:r>
            <w:proofErr w:type="spellEnd"/>
          </w:p>
          <w:p w:rsidR="00270CA7" w:rsidRDefault="00270CA7" w:rsidP="0022183D">
            <w:pPr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ния</w:t>
            </w:r>
            <w:proofErr w:type="spellEnd"/>
            <w:r>
              <w:rPr>
                <w:rFonts w:eastAsia="Calibri" w:cs="Times New Roman"/>
              </w:rPr>
              <w:t xml:space="preserve"> и охраны окру</w:t>
            </w:r>
          </w:p>
          <w:p w:rsidR="00270CA7" w:rsidRDefault="00270CA7" w:rsidP="0022183D">
            <w:pPr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жающей</w:t>
            </w:r>
            <w:proofErr w:type="spellEnd"/>
            <w:r>
              <w:rPr>
                <w:rFonts w:eastAsia="Calibri" w:cs="Times New Roman"/>
              </w:rPr>
              <w:t xml:space="preserve"> среды</w:t>
            </w:r>
          </w:p>
          <w:p w:rsidR="00270CA7" w:rsidRDefault="00270CA7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администрации</w:t>
            </w:r>
          </w:p>
          <w:p w:rsidR="00270CA7" w:rsidRDefault="00270CA7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Первомай </w:t>
            </w:r>
          </w:p>
          <w:p w:rsidR="00270CA7" w:rsidRDefault="00270CA7" w:rsidP="0022183D">
            <w:pPr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ского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</w:p>
          <w:p w:rsidR="00270CA7" w:rsidRDefault="00270CA7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муниципального</w:t>
            </w:r>
          </w:p>
          <w:p w:rsidR="00270CA7" w:rsidRPr="00726347" w:rsidRDefault="00270CA7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района</w:t>
            </w:r>
          </w:p>
        </w:tc>
        <w:tc>
          <w:tcPr>
            <w:tcW w:w="992" w:type="dxa"/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итого по МП</w:t>
            </w:r>
          </w:p>
        </w:tc>
        <w:tc>
          <w:tcPr>
            <w:tcW w:w="992" w:type="dxa"/>
          </w:tcPr>
          <w:p w:rsidR="00270CA7" w:rsidRPr="00726347" w:rsidRDefault="00D2589A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70776</w:t>
            </w:r>
            <w:r w:rsidR="002A6833">
              <w:rPr>
                <w:rFonts w:eastAsia="Calibri" w:cs="Times New Roman"/>
              </w:rPr>
              <w:t>,9</w:t>
            </w:r>
          </w:p>
        </w:tc>
        <w:tc>
          <w:tcPr>
            <w:tcW w:w="958" w:type="dxa"/>
          </w:tcPr>
          <w:p w:rsidR="00270CA7" w:rsidRPr="00726347" w:rsidRDefault="00D2589A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70776</w:t>
            </w:r>
            <w:r w:rsidR="002A6833">
              <w:rPr>
                <w:rFonts w:eastAsia="Calibri" w:cs="Times New Roman"/>
              </w:rPr>
              <w:t>,9</w:t>
            </w:r>
          </w:p>
        </w:tc>
      </w:tr>
      <w:tr w:rsidR="00270CA7" w:rsidTr="00DA1DBC">
        <w:trPr>
          <w:trHeight w:val="338"/>
        </w:trPr>
        <w:tc>
          <w:tcPr>
            <w:tcW w:w="534" w:type="dxa"/>
            <w:vMerge/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</w:tcPr>
          <w:p w:rsidR="00270CA7" w:rsidRPr="00726347" w:rsidRDefault="00D2589A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1750</w:t>
            </w:r>
            <w:r w:rsidR="002A6833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</w:tcPr>
          <w:p w:rsidR="00270CA7" w:rsidRPr="00726347" w:rsidRDefault="00D2589A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1750</w:t>
            </w:r>
            <w:r w:rsidR="002A6833">
              <w:rPr>
                <w:rFonts w:eastAsia="Calibri" w:cs="Times New Roman"/>
              </w:rPr>
              <w:t>,0</w:t>
            </w:r>
          </w:p>
        </w:tc>
      </w:tr>
      <w:tr w:rsidR="00270CA7" w:rsidTr="00DA1DBC">
        <w:tc>
          <w:tcPr>
            <w:tcW w:w="534" w:type="dxa"/>
            <w:vMerge/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</w:tcPr>
          <w:p w:rsidR="00270CA7" w:rsidRPr="00726347" w:rsidRDefault="002A6833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2156,9</w:t>
            </w:r>
            <w:r w:rsidR="00270CA7">
              <w:rPr>
                <w:rFonts w:eastAsia="Calibri" w:cs="Times New Roman"/>
              </w:rPr>
              <w:t>*</w:t>
            </w:r>
          </w:p>
        </w:tc>
        <w:tc>
          <w:tcPr>
            <w:tcW w:w="958" w:type="dxa"/>
          </w:tcPr>
          <w:p w:rsidR="00270CA7" w:rsidRPr="00726347" w:rsidRDefault="002A6833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2156,9</w:t>
            </w:r>
            <w:r w:rsidR="00270CA7">
              <w:rPr>
                <w:rFonts w:eastAsia="Calibri" w:cs="Times New Roman"/>
              </w:rPr>
              <w:t>*</w:t>
            </w:r>
          </w:p>
        </w:tc>
      </w:tr>
      <w:tr w:rsidR="00270CA7" w:rsidTr="00DA1DBC">
        <w:tc>
          <w:tcPr>
            <w:tcW w:w="534" w:type="dxa"/>
            <w:vMerge/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</w:tcPr>
          <w:p w:rsidR="00270CA7" w:rsidRPr="00726347" w:rsidRDefault="002819EF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5299</w:t>
            </w:r>
            <w:r w:rsidR="002A6833">
              <w:rPr>
                <w:rFonts w:eastAsia="Calibri" w:cs="Times New Roman"/>
              </w:rPr>
              <w:t>,0</w:t>
            </w:r>
            <w:r w:rsidR="00270CA7">
              <w:rPr>
                <w:rFonts w:eastAsia="Calibri" w:cs="Times New Roman"/>
              </w:rPr>
              <w:t>*</w:t>
            </w:r>
          </w:p>
        </w:tc>
        <w:tc>
          <w:tcPr>
            <w:tcW w:w="958" w:type="dxa"/>
          </w:tcPr>
          <w:p w:rsidR="00270CA7" w:rsidRPr="00726347" w:rsidRDefault="002819EF" w:rsidP="002A683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529</w:t>
            </w:r>
            <w:r w:rsidR="002A6833">
              <w:rPr>
                <w:rFonts w:eastAsia="Calibri" w:cs="Times New Roman"/>
              </w:rPr>
              <w:t>9,0</w:t>
            </w:r>
            <w:r w:rsidR="00270CA7">
              <w:rPr>
                <w:rFonts w:eastAsia="Calibri" w:cs="Times New Roman"/>
              </w:rPr>
              <w:t>*</w:t>
            </w:r>
          </w:p>
        </w:tc>
      </w:tr>
      <w:tr w:rsidR="00270CA7" w:rsidTr="00DA1DBC">
        <w:trPr>
          <w:trHeight w:val="3228"/>
        </w:trPr>
        <w:tc>
          <w:tcPr>
            <w:tcW w:w="534" w:type="dxa"/>
            <w:vMerge/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</w:tcPr>
          <w:p w:rsidR="00270CA7" w:rsidRPr="00726347" w:rsidRDefault="002819EF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61571</w:t>
            </w:r>
            <w:r w:rsidR="002A6833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</w:tcPr>
          <w:p w:rsidR="00270CA7" w:rsidRPr="00726347" w:rsidRDefault="002819EF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61571</w:t>
            </w:r>
            <w:r w:rsidR="002A6833">
              <w:rPr>
                <w:rFonts w:eastAsia="Calibri" w:cs="Times New Roman"/>
              </w:rPr>
              <w:t>,0</w:t>
            </w:r>
          </w:p>
        </w:tc>
      </w:tr>
      <w:tr w:rsidR="00551C83" w:rsidTr="00DA1DBC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51C83" w:rsidRPr="00726347" w:rsidRDefault="00551C83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3" w:rsidRDefault="00551C83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Мероприятия: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C83" w:rsidRDefault="00551C83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Задачи: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C83" w:rsidRPr="00726347" w:rsidRDefault="00551C83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C83" w:rsidRPr="00726347" w:rsidRDefault="00551C83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C83" w:rsidRDefault="00551C83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51C83" w:rsidRDefault="00551C83" w:rsidP="0022183D">
            <w:pPr>
              <w:rPr>
                <w:rFonts w:eastAsia="Calibri" w:cs="Times New Roman"/>
              </w:rPr>
            </w:pPr>
          </w:p>
        </w:tc>
      </w:tr>
      <w:tr w:rsidR="001D4EAE" w:rsidTr="00DA1DBC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к</w:t>
            </w:r>
            <w:r w:rsidRPr="00726347">
              <w:rPr>
                <w:rFonts w:eastAsia="Calibri" w:cs="Times New Roman"/>
              </w:rPr>
              <w:t>омпенсация части затрат в форме субсидий на приобретение сельскохозяйственной техники и технологического оборудования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Pr="001678A5">
              <w:rPr>
                <w:rFonts w:eastAsia="Calibri" w:cs="Times New Roman"/>
                <w:sz w:val="24"/>
                <w:szCs w:val="24"/>
              </w:rPr>
              <w:t xml:space="preserve">ехническая и технологическая модернизация </w:t>
            </w:r>
            <w:r>
              <w:rPr>
                <w:rFonts w:eastAsia="Calibri" w:cs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155C89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600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155C89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600</w:t>
            </w:r>
            <w:r w:rsidR="00DA1DBC">
              <w:rPr>
                <w:rFonts w:eastAsia="Calibri" w:cs="Times New Roman"/>
              </w:rPr>
              <w:t>,0</w:t>
            </w:r>
          </w:p>
        </w:tc>
      </w:tr>
      <w:tr w:rsidR="001D4EAE" w:rsidTr="00DA1DBC">
        <w:trPr>
          <w:trHeight w:val="10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</w:tr>
      <w:tr w:rsidR="001D4EAE" w:rsidTr="00DA1DBC">
        <w:trPr>
          <w:trHeight w:val="210"/>
        </w:trPr>
        <w:tc>
          <w:tcPr>
            <w:tcW w:w="534" w:type="dxa"/>
            <w:vMerge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B8582A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</w:t>
            </w:r>
            <w:r w:rsidR="00DA1DBC">
              <w:rPr>
                <w:rFonts w:eastAsia="Calibri" w:cs="Times New Roman"/>
              </w:rPr>
              <w:t>,0</w:t>
            </w:r>
            <w:r w:rsidR="001D4EAE">
              <w:rPr>
                <w:rFonts w:eastAsia="Calibri" w:cs="Times New Roman"/>
              </w:rPr>
              <w:t>*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B8582A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</w:t>
            </w:r>
            <w:r w:rsidR="00DA1DBC">
              <w:rPr>
                <w:rFonts w:eastAsia="Calibri" w:cs="Times New Roman"/>
              </w:rPr>
              <w:t>,0</w:t>
            </w:r>
            <w:r w:rsidR="001D4EAE">
              <w:rPr>
                <w:rFonts w:eastAsia="Calibri" w:cs="Times New Roman"/>
              </w:rPr>
              <w:t>*</w:t>
            </w:r>
          </w:p>
        </w:tc>
      </w:tr>
      <w:tr w:rsidR="001D4EAE" w:rsidTr="00DA1DBC">
        <w:trPr>
          <w:trHeight w:val="165"/>
        </w:trPr>
        <w:tc>
          <w:tcPr>
            <w:tcW w:w="534" w:type="dxa"/>
            <w:vMerge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</w:tr>
      <w:tr w:rsidR="001D4EAE" w:rsidTr="00DA1DBC">
        <w:trPr>
          <w:trHeight w:val="135"/>
        </w:trPr>
        <w:tc>
          <w:tcPr>
            <w:tcW w:w="534" w:type="dxa"/>
            <w:vMerge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4EAE" w:rsidRPr="00726347" w:rsidRDefault="00155C89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B8582A">
              <w:rPr>
                <w:rFonts w:eastAsia="Calibri" w:cs="Times New Roman"/>
              </w:rPr>
              <w:t>1</w:t>
            </w:r>
            <w:r w:rsidR="001D4EAE">
              <w:rPr>
                <w:rFonts w:eastAsia="Calibri" w:cs="Times New Roman"/>
              </w:rPr>
              <w:t>0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D4EAE" w:rsidRPr="00726347" w:rsidRDefault="00155C89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B8582A">
              <w:rPr>
                <w:rFonts w:eastAsia="Calibri" w:cs="Times New Roman"/>
              </w:rPr>
              <w:t>1</w:t>
            </w:r>
            <w:r w:rsidR="001D4EAE">
              <w:rPr>
                <w:rFonts w:eastAsia="Calibri" w:cs="Times New Roman"/>
              </w:rPr>
              <w:t>0</w:t>
            </w:r>
            <w:r w:rsidR="00DA1DBC">
              <w:rPr>
                <w:rFonts w:eastAsia="Calibri" w:cs="Times New Roman"/>
              </w:rPr>
              <w:t>,0</w:t>
            </w:r>
          </w:p>
        </w:tc>
      </w:tr>
      <w:tr w:rsidR="0022183D" w:rsidTr="00DA1DBC">
        <w:tc>
          <w:tcPr>
            <w:tcW w:w="534" w:type="dxa"/>
            <w:vMerge w:val="restart"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в</w:t>
            </w:r>
            <w:r w:rsidRPr="00726347">
              <w:rPr>
                <w:rFonts w:eastAsia="Calibri" w:cs="Times New Roman"/>
              </w:rPr>
              <w:t>озмещение части затрат на приобретение быков-производителей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22183D" w:rsidRDefault="0022183D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1678A5">
              <w:rPr>
                <w:rFonts w:eastAsia="Calibri" w:cs="Times New Roman"/>
                <w:sz w:val="24"/>
                <w:szCs w:val="24"/>
              </w:rPr>
              <w:t>азвитие отрасл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Pr="001678A5">
              <w:rPr>
                <w:rFonts w:eastAsia="Calibri" w:cs="Times New Roman"/>
                <w:sz w:val="24"/>
                <w:szCs w:val="24"/>
              </w:rPr>
              <w:t xml:space="preserve"> животноводства</w:t>
            </w:r>
          </w:p>
          <w:p w:rsidR="0022183D" w:rsidRDefault="0022183D" w:rsidP="0022183D">
            <w:pPr>
              <w:rPr>
                <w:rFonts w:eastAsia="Calibri" w:cs="Times New Roman"/>
              </w:rPr>
            </w:pPr>
          </w:p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 w:val="restart"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</w:tcPr>
          <w:p w:rsidR="0022183D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</w:tcPr>
          <w:p w:rsidR="0022183D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  <w:r w:rsidR="00DA1DBC">
              <w:rPr>
                <w:rFonts w:eastAsia="Calibri" w:cs="Times New Roman"/>
              </w:rPr>
              <w:t>,0</w:t>
            </w:r>
          </w:p>
        </w:tc>
      </w:tr>
      <w:tr w:rsidR="0022183D" w:rsidTr="00DA1DBC">
        <w:tc>
          <w:tcPr>
            <w:tcW w:w="534" w:type="dxa"/>
            <w:vMerge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</w:tr>
      <w:tr w:rsidR="0022183D" w:rsidTr="00DA1DBC">
        <w:tc>
          <w:tcPr>
            <w:tcW w:w="534" w:type="dxa"/>
            <w:vMerge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</w:tcPr>
          <w:p w:rsidR="0022183D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35</w:t>
            </w:r>
            <w:r w:rsidR="00DA1DBC">
              <w:rPr>
                <w:rFonts w:eastAsia="Calibri" w:cs="Times New Roman"/>
              </w:rPr>
              <w:t>,0</w:t>
            </w:r>
            <w:r>
              <w:rPr>
                <w:rFonts w:eastAsia="Calibri" w:cs="Times New Roman"/>
              </w:rPr>
              <w:t>*</w:t>
            </w:r>
          </w:p>
        </w:tc>
        <w:tc>
          <w:tcPr>
            <w:tcW w:w="958" w:type="dxa"/>
          </w:tcPr>
          <w:p w:rsidR="0022183D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35</w:t>
            </w:r>
            <w:r w:rsidR="00DA1DBC">
              <w:rPr>
                <w:rFonts w:eastAsia="Calibri" w:cs="Times New Roman"/>
              </w:rPr>
              <w:t>,0</w:t>
            </w:r>
            <w:r>
              <w:rPr>
                <w:rFonts w:eastAsia="Calibri" w:cs="Times New Roman"/>
              </w:rPr>
              <w:t>*</w:t>
            </w:r>
          </w:p>
        </w:tc>
      </w:tr>
      <w:tr w:rsidR="0022183D" w:rsidTr="00DA1DBC">
        <w:tc>
          <w:tcPr>
            <w:tcW w:w="534" w:type="dxa"/>
            <w:vMerge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</w:tr>
      <w:tr w:rsidR="0022183D" w:rsidTr="00DA1DBC">
        <w:trPr>
          <w:trHeight w:val="26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183D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2183D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  <w:r w:rsidR="00DA1DBC">
              <w:rPr>
                <w:rFonts w:eastAsia="Calibri" w:cs="Times New Roman"/>
              </w:rPr>
              <w:t>,0</w:t>
            </w:r>
          </w:p>
        </w:tc>
      </w:tr>
      <w:tr w:rsidR="0022183D" w:rsidTr="00DA1DBC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  <w:p w:rsidR="0022183D" w:rsidRDefault="0022183D" w:rsidP="0022183D">
            <w:pPr>
              <w:rPr>
                <w:rFonts w:eastAsia="Calibri" w:cs="Times New Roman"/>
              </w:rPr>
            </w:pPr>
          </w:p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Pr="00726347">
              <w:rPr>
                <w:rFonts w:eastAsia="Calibri" w:cs="Times New Roman"/>
              </w:rPr>
              <w:t>озмещение части затрат на приобретение племенных животных</w:t>
            </w:r>
          </w:p>
          <w:p w:rsidR="0022183D" w:rsidRDefault="0022183D" w:rsidP="0022183D">
            <w:pPr>
              <w:rPr>
                <w:rFonts w:eastAsia="Calibri" w:cs="Times New Roman"/>
              </w:rPr>
            </w:pPr>
          </w:p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2183D" w:rsidRDefault="0022183D" w:rsidP="0022183D">
            <w:pPr>
              <w:rPr>
                <w:rFonts w:eastAsia="Calibri" w:cs="Times New Roman"/>
              </w:rPr>
            </w:pPr>
          </w:p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</w:tr>
      <w:tr w:rsidR="0022183D" w:rsidTr="00DA1DBC">
        <w:trPr>
          <w:trHeight w:val="105"/>
        </w:trPr>
        <w:tc>
          <w:tcPr>
            <w:tcW w:w="534" w:type="dxa"/>
            <w:vMerge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</w:tr>
      <w:tr w:rsidR="0022183D" w:rsidTr="00DA1DBC">
        <w:trPr>
          <w:trHeight w:val="135"/>
        </w:trPr>
        <w:tc>
          <w:tcPr>
            <w:tcW w:w="534" w:type="dxa"/>
            <w:vMerge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</w:tr>
      <w:tr w:rsidR="0022183D" w:rsidTr="00DA1DBC">
        <w:trPr>
          <w:trHeight w:val="120"/>
        </w:trPr>
        <w:tc>
          <w:tcPr>
            <w:tcW w:w="534" w:type="dxa"/>
            <w:vMerge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</w:tr>
      <w:tr w:rsidR="0022183D" w:rsidTr="00DA1DBC">
        <w:trPr>
          <w:trHeight w:val="1028"/>
        </w:trPr>
        <w:tc>
          <w:tcPr>
            <w:tcW w:w="534" w:type="dxa"/>
            <w:vMerge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  <w:p w:rsidR="0022183D" w:rsidRDefault="0022183D" w:rsidP="0022183D">
            <w:pPr>
              <w:rPr>
                <w:rFonts w:eastAsia="Calibri" w:cs="Times New Roman"/>
              </w:rPr>
            </w:pPr>
          </w:p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  <w:p w:rsidR="0022183D" w:rsidRDefault="0022183D" w:rsidP="0022183D">
            <w:pPr>
              <w:rPr>
                <w:rFonts w:eastAsia="Calibri" w:cs="Times New Roman"/>
              </w:rPr>
            </w:pPr>
          </w:p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  <w:p w:rsidR="0022183D" w:rsidRDefault="0022183D" w:rsidP="0022183D">
            <w:pPr>
              <w:rPr>
                <w:rFonts w:eastAsia="Calibri" w:cs="Times New Roman"/>
              </w:rPr>
            </w:pPr>
          </w:p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</w:tr>
      <w:tr w:rsidR="0022183D" w:rsidTr="00DA1DBC">
        <w:trPr>
          <w:trHeight w:val="44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2183D" w:rsidRDefault="00270CA7" w:rsidP="00DE672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3D" w:rsidRDefault="00270CA7" w:rsidP="00DE672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183D" w:rsidRPr="00726347" w:rsidRDefault="0022183D" w:rsidP="00DE672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183D" w:rsidRPr="00726347" w:rsidRDefault="00270CA7" w:rsidP="00DE672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83D" w:rsidRDefault="00270CA7" w:rsidP="00DE672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83D" w:rsidRDefault="00270CA7" w:rsidP="00DE672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2183D" w:rsidRDefault="00270CA7" w:rsidP="00DE672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</w:p>
        </w:tc>
      </w:tr>
      <w:tr w:rsidR="00270CA7" w:rsidTr="00DA1DBC">
        <w:trPr>
          <w:trHeight w:val="252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270CA7" w:rsidRDefault="00270CA7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A7" w:rsidRDefault="00270CA7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</w:t>
            </w:r>
            <w:r w:rsidRPr="00726347">
              <w:rPr>
                <w:rFonts w:eastAsia="Calibri" w:cs="Times New Roman"/>
              </w:rPr>
              <w:t>редоставление сельскохозяйственным товаропроизводителям области (кроме ЛПХ) субсидий на реализованное молоко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70CA7" w:rsidRPr="00726347" w:rsidRDefault="00270CA7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0CA7" w:rsidRDefault="00270CA7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0CA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56560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270CA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56560</w:t>
            </w:r>
            <w:r w:rsidR="00DA1DBC">
              <w:rPr>
                <w:rFonts w:eastAsia="Calibri" w:cs="Times New Roman"/>
              </w:rPr>
              <w:t>,0</w:t>
            </w:r>
          </w:p>
        </w:tc>
      </w:tr>
      <w:tr w:rsidR="0022183D" w:rsidTr="00DA1DBC">
        <w:trPr>
          <w:trHeight w:val="262"/>
        </w:trPr>
        <w:tc>
          <w:tcPr>
            <w:tcW w:w="534" w:type="dxa"/>
            <w:vMerge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22183D" w:rsidRDefault="0022183D" w:rsidP="0022183D">
            <w:pPr>
              <w:rPr>
                <w:rFonts w:eastAsia="Calibri" w:cs="Times New Roman"/>
              </w:rPr>
            </w:pPr>
          </w:p>
          <w:p w:rsidR="0022183D" w:rsidRPr="00726347" w:rsidRDefault="0022183D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</w:tr>
      <w:tr w:rsidR="0022183D" w:rsidTr="00DA1DBC">
        <w:tc>
          <w:tcPr>
            <w:tcW w:w="534" w:type="dxa"/>
            <w:vMerge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</w:tcPr>
          <w:p w:rsidR="0022183D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56</w:t>
            </w:r>
            <w:r w:rsidR="0022183D">
              <w:rPr>
                <w:rFonts w:eastAsia="Calibri" w:cs="Times New Roman"/>
              </w:rPr>
              <w:t>0</w:t>
            </w:r>
            <w:r w:rsidR="00DA1DBC">
              <w:rPr>
                <w:rFonts w:eastAsia="Calibri" w:cs="Times New Roman"/>
              </w:rPr>
              <w:t>,0</w:t>
            </w:r>
            <w:r w:rsidR="0022183D">
              <w:rPr>
                <w:rFonts w:eastAsia="Calibri" w:cs="Times New Roman"/>
              </w:rPr>
              <w:t>*</w:t>
            </w:r>
          </w:p>
        </w:tc>
        <w:tc>
          <w:tcPr>
            <w:tcW w:w="958" w:type="dxa"/>
          </w:tcPr>
          <w:p w:rsidR="0022183D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56</w:t>
            </w:r>
            <w:r w:rsidR="0022183D">
              <w:rPr>
                <w:rFonts w:eastAsia="Calibri" w:cs="Times New Roman"/>
              </w:rPr>
              <w:t>0</w:t>
            </w:r>
            <w:r w:rsidR="00DA1DBC">
              <w:rPr>
                <w:rFonts w:eastAsia="Calibri" w:cs="Times New Roman"/>
              </w:rPr>
              <w:t>,0</w:t>
            </w:r>
            <w:r w:rsidR="0022183D">
              <w:rPr>
                <w:rFonts w:eastAsia="Calibri" w:cs="Times New Roman"/>
              </w:rPr>
              <w:t>*</w:t>
            </w:r>
          </w:p>
        </w:tc>
      </w:tr>
      <w:tr w:rsidR="0022183D" w:rsidTr="00DA1DBC">
        <w:tc>
          <w:tcPr>
            <w:tcW w:w="534" w:type="dxa"/>
            <w:vMerge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</w:tcPr>
          <w:p w:rsidR="0022183D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  <w:r w:rsidR="0022183D">
              <w:rPr>
                <w:rFonts w:eastAsia="Calibri" w:cs="Times New Roman"/>
              </w:rPr>
              <w:t>00</w:t>
            </w:r>
            <w:r w:rsidR="00DA1DBC">
              <w:rPr>
                <w:rFonts w:eastAsia="Calibri" w:cs="Times New Roman"/>
              </w:rPr>
              <w:t>,0</w:t>
            </w:r>
            <w:r w:rsidR="0022183D">
              <w:rPr>
                <w:rFonts w:eastAsia="Calibri" w:cs="Times New Roman"/>
              </w:rPr>
              <w:t>*</w:t>
            </w:r>
          </w:p>
        </w:tc>
        <w:tc>
          <w:tcPr>
            <w:tcW w:w="958" w:type="dxa"/>
          </w:tcPr>
          <w:p w:rsidR="0022183D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  <w:r w:rsidR="0022183D">
              <w:rPr>
                <w:rFonts w:eastAsia="Calibri" w:cs="Times New Roman"/>
              </w:rPr>
              <w:t>00</w:t>
            </w:r>
            <w:r w:rsidR="00DA1DBC">
              <w:rPr>
                <w:rFonts w:eastAsia="Calibri" w:cs="Times New Roman"/>
              </w:rPr>
              <w:t>,0</w:t>
            </w:r>
            <w:r w:rsidR="0022183D">
              <w:rPr>
                <w:rFonts w:eastAsia="Calibri" w:cs="Times New Roman"/>
              </w:rPr>
              <w:t>*</w:t>
            </w:r>
          </w:p>
        </w:tc>
      </w:tr>
      <w:tr w:rsidR="0022183D" w:rsidTr="00DA1DBC">
        <w:trPr>
          <w:trHeight w:val="28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183D" w:rsidRPr="00726347" w:rsidRDefault="0022183D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183D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5400</w:t>
            </w:r>
            <w:r w:rsidR="0022183D">
              <w:rPr>
                <w:rFonts w:eastAsia="Calibri" w:cs="Times New Roman"/>
              </w:rPr>
              <w:t>0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2183D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5400</w:t>
            </w:r>
            <w:r w:rsidR="0022183D">
              <w:rPr>
                <w:rFonts w:eastAsia="Calibri" w:cs="Times New Roman"/>
              </w:rPr>
              <w:t>0</w:t>
            </w:r>
            <w:r w:rsidR="00DA1DBC">
              <w:rPr>
                <w:rFonts w:eastAsia="Calibri" w:cs="Times New Roman"/>
              </w:rPr>
              <w:t>,0</w:t>
            </w:r>
          </w:p>
        </w:tc>
      </w:tr>
      <w:tr w:rsidR="005C4B08" w:rsidTr="00DA1DBC">
        <w:trPr>
          <w:trHeight w:val="401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C4B08" w:rsidRPr="00726347" w:rsidRDefault="00DE6723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4B08" w:rsidRPr="00A26506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</w:t>
            </w:r>
            <w:r w:rsidRPr="00726347">
              <w:rPr>
                <w:rFonts w:eastAsia="Calibri" w:cs="Times New Roman"/>
              </w:rPr>
              <w:t>казание несвязанной поддержки</w:t>
            </w:r>
            <w:r>
              <w:rPr>
                <w:rFonts w:eastAsia="Calibri" w:cs="Times New Roman"/>
              </w:rPr>
              <w:t xml:space="preserve"> сельскохозяйственным товаропро</w:t>
            </w:r>
            <w:r w:rsidRPr="00726347">
              <w:rPr>
                <w:rFonts w:eastAsia="Calibri" w:cs="Times New Roman"/>
              </w:rPr>
              <w:t xml:space="preserve">изводителям </w:t>
            </w:r>
          </w:p>
          <w:p w:rsidR="005C4B08" w:rsidRPr="00726347" w:rsidRDefault="005C4B08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в области растениеводства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4B08" w:rsidRDefault="005C4B08" w:rsidP="0022183D">
            <w:pPr>
              <w:rPr>
                <w:rFonts w:eastAsia="Calibri" w:cs="Times New Roman"/>
              </w:rPr>
            </w:pPr>
          </w:p>
          <w:p w:rsidR="005C4B08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1678A5">
              <w:rPr>
                <w:rFonts w:eastAsia="Calibri" w:cs="Times New Roman"/>
                <w:sz w:val="24"/>
                <w:szCs w:val="24"/>
              </w:rPr>
              <w:t>азвитие отрасли растениеводства</w:t>
            </w:r>
          </w:p>
          <w:p w:rsidR="005C4B08" w:rsidRDefault="005C4B08" w:rsidP="0022183D">
            <w:pPr>
              <w:rPr>
                <w:rFonts w:eastAsia="Calibri" w:cs="Times New Roman"/>
              </w:rPr>
            </w:pPr>
          </w:p>
          <w:p w:rsidR="005C4B08" w:rsidRDefault="005C4B08" w:rsidP="0022183D">
            <w:pPr>
              <w:rPr>
                <w:rFonts w:eastAsia="Calibri" w:cs="Times New Roman"/>
              </w:rPr>
            </w:pPr>
          </w:p>
          <w:p w:rsidR="005C4B08" w:rsidRDefault="005C4B08" w:rsidP="0022183D">
            <w:pPr>
              <w:rPr>
                <w:rFonts w:eastAsia="Calibri" w:cs="Times New Roman"/>
              </w:rPr>
            </w:pPr>
          </w:p>
          <w:p w:rsidR="005C4B08" w:rsidRDefault="005C4B08" w:rsidP="0022183D">
            <w:pPr>
              <w:rPr>
                <w:rFonts w:eastAsia="Calibri" w:cs="Times New Roman"/>
              </w:rPr>
            </w:pPr>
          </w:p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4B08" w:rsidRDefault="00786475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4200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C4B08" w:rsidRDefault="00786475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4200</w:t>
            </w:r>
            <w:r w:rsidR="00DA1DBC">
              <w:rPr>
                <w:rFonts w:eastAsia="Calibri" w:cs="Times New Roman"/>
              </w:rPr>
              <w:t>,0</w:t>
            </w:r>
          </w:p>
        </w:tc>
      </w:tr>
      <w:tr w:rsidR="005C4B08" w:rsidTr="00DA1DBC">
        <w:tc>
          <w:tcPr>
            <w:tcW w:w="534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</w:tr>
      <w:tr w:rsidR="005C4B08" w:rsidTr="00DA1DBC">
        <w:tc>
          <w:tcPr>
            <w:tcW w:w="534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1200</w:t>
            </w:r>
            <w:r w:rsidR="00DA1DBC">
              <w:rPr>
                <w:rFonts w:eastAsia="Calibri" w:cs="Times New Roman"/>
              </w:rPr>
              <w:t>,0</w:t>
            </w:r>
            <w:r>
              <w:rPr>
                <w:rFonts w:eastAsia="Calibri" w:cs="Times New Roman"/>
              </w:rPr>
              <w:t>*</w:t>
            </w:r>
          </w:p>
        </w:tc>
        <w:tc>
          <w:tcPr>
            <w:tcW w:w="958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1200</w:t>
            </w:r>
            <w:r w:rsidR="00DA1DBC">
              <w:rPr>
                <w:rFonts w:eastAsia="Calibri" w:cs="Times New Roman"/>
              </w:rPr>
              <w:t>,0</w:t>
            </w:r>
            <w:r>
              <w:rPr>
                <w:rFonts w:eastAsia="Calibri" w:cs="Times New Roman"/>
              </w:rPr>
              <w:t>*</w:t>
            </w:r>
          </w:p>
        </w:tc>
      </w:tr>
      <w:tr w:rsidR="005C4B08" w:rsidTr="00DA1DBC">
        <w:tc>
          <w:tcPr>
            <w:tcW w:w="534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</w:tcPr>
          <w:p w:rsidR="005C4B08" w:rsidRPr="00726347" w:rsidRDefault="006A54DB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</w:t>
            </w:r>
            <w:r w:rsidR="005C4B08">
              <w:rPr>
                <w:rFonts w:eastAsia="Calibri" w:cs="Times New Roman"/>
              </w:rPr>
              <w:t>00</w:t>
            </w:r>
            <w:r w:rsidR="00DA1DBC">
              <w:rPr>
                <w:rFonts w:eastAsia="Calibri" w:cs="Times New Roman"/>
              </w:rPr>
              <w:t>,0</w:t>
            </w:r>
            <w:r w:rsidR="005C4B08">
              <w:rPr>
                <w:rFonts w:eastAsia="Calibri" w:cs="Times New Roman"/>
              </w:rPr>
              <w:t>*</w:t>
            </w:r>
          </w:p>
        </w:tc>
        <w:tc>
          <w:tcPr>
            <w:tcW w:w="958" w:type="dxa"/>
          </w:tcPr>
          <w:p w:rsidR="005C4B08" w:rsidRPr="00726347" w:rsidRDefault="006A54DB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</w:t>
            </w:r>
            <w:r w:rsidR="005C4B08">
              <w:rPr>
                <w:rFonts w:eastAsia="Calibri" w:cs="Times New Roman"/>
              </w:rPr>
              <w:t>00</w:t>
            </w:r>
            <w:r w:rsidR="00DA1DBC">
              <w:rPr>
                <w:rFonts w:eastAsia="Calibri" w:cs="Times New Roman"/>
              </w:rPr>
              <w:t>,0</w:t>
            </w:r>
            <w:r w:rsidR="005C4B08">
              <w:rPr>
                <w:rFonts w:eastAsia="Calibri" w:cs="Times New Roman"/>
              </w:rPr>
              <w:t>*</w:t>
            </w:r>
          </w:p>
        </w:tc>
      </w:tr>
      <w:tr w:rsidR="005C4B08" w:rsidTr="00DA1DBC">
        <w:tc>
          <w:tcPr>
            <w:tcW w:w="534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</w:tr>
      <w:tr w:rsidR="005C4B08" w:rsidTr="00DA1DBC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C4B08" w:rsidRPr="00726347" w:rsidRDefault="00DE6723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C4B08" w:rsidRPr="00726347" w:rsidRDefault="001A610F" w:rsidP="0022183D">
            <w:pPr>
              <w:rPr>
                <w:rFonts w:eastAsia="Calibri" w:cs="Times New Roman"/>
              </w:rPr>
            </w:pPr>
            <w:r>
              <w:rPr>
                <w:rFonts w:cs="Arial"/>
                <w:lang w:eastAsia="ru-RU"/>
              </w:rPr>
              <w:t>компенсация части затрат в форме субсидий</w:t>
            </w:r>
            <w:r w:rsidR="005C4B08" w:rsidRPr="00726347">
              <w:rPr>
                <w:rFonts w:cs="Arial"/>
                <w:lang w:eastAsia="ru-RU"/>
              </w:rPr>
              <w:t xml:space="preserve"> на приобретение средств химизации</w:t>
            </w:r>
            <w:r w:rsidR="006A54DB">
              <w:rPr>
                <w:rFonts w:cs="Arial"/>
                <w:lang w:eastAsia="ru-RU"/>
              </w:rPr>
              <w:t xml:space="preserve"> (минеральных удобрений)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 w:val="restart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</w:tcPr>
          <w:p w:rsidR="005C4B08" w:rsidRPr="00726347" w:rsidRDefault="001A610F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154</w:t>
            </w:r>
            <w:r w:rsidR="006A54DB">
              <w:rPr>
                <w:rFonts w:eastAsia="Calibri" w:cs="Times New Roman"/>
              </w:rPr>
              <w:t>0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</w:tcPr>
          <w:p w:rsidR="005C4B08" w:rsidRPr="00726347" w:rsidRDefault="001A610F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154</w:t>
            </w:r>
            <w:r w:rsidR="006A54DB">
              <w:rPr>
                <w:rFonts w:eastAsia="Calibri" w:cs="Times New Roman"/>
              </w:rPr>
              <w:t>0</w:t>
            </w:r>
            <w:r w:rsidR="00DA1DBC">
              <w:rPr>
                <w:rFonts w:eastAsia="Calibri" w:cs="Times New Roman"/>
              </w:rPr>
              <w:t>,0</w:t>
            </w:r>
          </w:p>
        </w:tc>
      </w:tr>
      <w:tr w:rsidR="005C4B08" w:rsidTr="00DA1DBC">
        <w:tc>
          <w:tcPr>
            <w:tcW w:w="534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</w:tcPr>
          <w:p w:rsidR="005C4B08" w:rsidRPr="00726347" w:rsidRDefault="001A610F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77</w:t>
            </w:r>
            <w:r w:rsidR="00D2589A">
              <w:rPr>
                <w:rFonts w:eastAsia="Calibri" w:cs="Times New Roman"/>
              </w:rPr>
              <w:t>0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</w:tcPr>
          <w:p w:rsidR="005C4B08" w:rsidRPr="00726347" w:rsidRDefault="001A610F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77</w:t>
            </w:r>
            <w:r w:rsidR="00D2589A">
              <w:rPr>
                <w:rFonts w:eastAsia="Calibri" w:cs="Times New Roman"/>
              </w:rPr>
              <w:t>0</w:t>
            </w:r>
            <w:r w:rsidR="00DA1DBC">
              <w:rPr>
                <w:rFonts w:eastAsia="Calibri" w:cs="Times New Roman"/>
              </w:rPr>
              <w:t>,0</w:t>
            </w:r>
          </w:p>
        </w:tc>
      </w:tr>
      <w:tr w:rsidR="005C4B08" w:rsidTr="00DA1DBC">
        <w:tc>
          <w:tcPr>
            <w:tcW w:w="534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</w:tr>
      <w:tr w:rsidR="005C4B08" w:rsidTr="00DA1DBC">
        <w:tc>
          <w:tcPr>
            <w:tcW w:w="534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</w:tr>
      <w:tr w:rsidR="005C4B08" w:rsidTr="00DA1DBC">
        <w:trPr>
          <w:trHeight w:val="47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4B08" w:rsidRPr="00726347" w:rsidRDefault="001A610F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77</w:t>
            </w:r>
            <w:r w:rsidR="00D2589A">
              <w:rPr>
                <w:rFonts w:eastAsia="Calibri" w:cs="Times New Roman"/>
              </w:rPr>
              <w:t>0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C4B08" w:rsidRPr="00726347" w:rsidRDefault="001A610F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77</w:t>
            </w:r>
            <w:r w:rsidR="00D2589A">
              <w:rPr>
                <w:rFonts w:eastAsia="Calibri" w:cs="Times New Roman"/>
              </w:rPr>
              <w:t>0</w:t>
            </w:r>
            <w:r w:rsidR="00DA1DBC">
              <w:rPr>
                <w:rFonts w:eastAsia="Calibri" w:cs="Times New Roman"/>
              </w:rPr>
              <w:t>,0</w:t>
            </w:r>
          </w:p>
        </w:tc>
      </w:tr>
      <w:tr w:rsidR="005C4B08" w:rsidTr="00DA1DBC">
        <w:trPr>
          <w:trHeight w:val="636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C4B08" w:rsidRPr="00726347" w:rsidRDefault="00DE6723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4B08" w:rsidRDefault="005C4B08" w:rsidP="0022183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>возмещение части затрат на приобретение элитных семян зерновых культур</w:t>
            </w:r>
          </w:p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4B08" w:rsidRDefault="005C4B08" w:rsidP="0022183D">
            <w:pPr>
              <w:rPr>
                <w:rFonts w:eastAsia="Calibri" w:cs="Times New Roman"/>
              </w:rPr>
            </w:pPr>
          </w:p>
          <w:p w:rsidR="005C4B08" w:rsidRDefault="005C4B08" w:rsidP="0022183D">
            <w:pPr>
              <w:rPr>
                <w:rFonts w:eastAsia="Calibri" w:cs="Times New Roman"/>
              </w:rPr>
            </w:pPr>
          </w:p>
          <w:p w:rsidR="005C4B08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4B08" w:rsidRDefault="005C4B08" w:rsidP="0022183D">
            <w:pPr>
              <w:rPr>
                <w:rFonts w:eastAsia="Calibri" w:cs="Times New Roman"/>
              </w:rPr>
            </w:pPr>
          </w:p>
          <w:p w:rsidR="005C4B08" w:rsidRDefault="005C4B08" w:rsidP="0022183D">
            <w:pPr>
              <w:rPr>
                <w:rFonts w:eastAsia="Calibri" w:cs="Times New Roman"/>
              </w:rPr>
            </w:pPr>
          </w:p>
          <w:p w:rsidR="005C4B08" w:rsidRPr="00726347" w:rsidRDefault="006A54DB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296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C4B08" w:rsidRDefault="005C4B08" w:rsidP="0022183D">
            <w:pPr>
              <w:rPr>
                <w:rFonts w:eastAsia="Calibri" w:cs="Times New Roman"/>
              </w:rPr>
            </w:pPr>
          </w:p>
          <w:p w:rsidR="005C4B08" w:rsidRDefault="005C4B08" w:rsidP="0022183D">
            <w:pPr>
              <w:rPr>
                <w:rFonts w:eastAsia="Calibri" w:cs="Times New Roman"/>
              </w:rPr>
            </w:pPr>
          </w:p>
          <w:p w:rsidR="005C4B08" w:rsidRPr="00726347" w:rsidRDefault="006A54DB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296</w:t>
            </w:r>
            <w:r w:rsidR="00DA1DBC">
              <w:rPr>
                <w:rFonts w:eastAsia="Calibri" w:cs="Times New Roman"/>
              </w:rPr>
              <w:t>,0</w:t>
            </w:r>
          </w:p>
        </w:tc>
      </w:tr>
      <w:tr w:rsidR="005C4B08" w:rsidTr="00DA1DBC">
        <w:trPr>
          <w:trHeight w:val="135"/>
        </w:trPr>
        <w:tc>
          <w:tcPr>
            <w:tcW w:w="534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</w:tr>
      <w:tr w:rsidR="005C4B08" w:rsidTr="00DA1DBC">
        <w:trPr>
          <w:trHeight w:val="120"/>
        </w:trPr>
        <w:tc>
          <w:tcPr>
            <w:tcW w:w="534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</w:tr>
      <w:tr w:rsidR="005C4B08" w:rsidTr="00DA1DBC">
        <w:trPr>
          <w:trHeight w:val="120"/>
        </w:trPr>
        <w:tc>
          <w:tcPr>
            <w:tcW w:w="534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56</w:t>
            </w:r>
            <w:r w:rsidR="00DA1DBC">
              <w:rPr>
                <w:rFonts w:eastAsia="Calibri" w:cs="Times New Roman"/>
              </w:rPr>
              <w:t>,0</w:t>
            </w:r>
            <w:r>
              <w:rPr>
                <w:rFonts w:eastAsia="Calibri" w:cs="Times New Roman"/>
              </w:rPr>
              <w:t>*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56</w:t>
            </w:r>
            <w:r w:rsidR="00DA1DBC">
              <w:rPr>
                <w:rFonts w:eastAsia="Calibri" w:cs="Times New Roman"/>
              </w:rPr>
              <w:t>,0</w:t>
            </w:r>
            <w:r>
              <w:rPr>
                <w:rFonts w:eastAsia="Calibri" w:cs="Times New Roman"/>
              </w:rPr>
              <w:t>*</w:t>
            </w:r>
          </w:p>
        </w:tc>
      </w:tr>
      <w:tr w:rsidR="005C4B08" w:rsidTr="00DA1DBC">
        <w:trPr>
          <w:trHeight w:val="263"/>
        </w:trPr>
        <w:tc>
          <w:tcPr>
            <w:tcW w:w="534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4B08" w:rsidRPr="00726347" w:rsidRDefault="006A54DB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240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C4B08" w:rsidRPr="00726347" w:rsidRDefault="006A54DB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240</w:t>
            </w:r>
            <w:r w:rsidR="00DA1DBC">
              <w:rPr>
                <w:rFonts w:eastAsia="Calibri" w:cs="Times New Roman"/>
              </w:rPr>
              <w:t>,0</w:t>
            </w:r>
          </w:p>
        </w:tc>
      </w:tr>
      <w:tr w:rsidR="005C4B08" w:rsidTr="00DA1DBC">
        <w:trPr>
          <w:trHeight w:val="237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C4B08" w:rsidRDefault="00DE6723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4B08" w:rsidRDefault="005C4B08" w:rsidP="0022183D">
            <w:r>
              <w:t>к</w:t>
            </w:r>
            <w:r w:rsidRPr="00726347">
              <w:t>омпенсация части затрат в форме субсидий на посев зерновых, зернобобовых культур и однолетних трав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4B08" w:rsidRDefault="005C4B08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4B08" w:rsidRDefault="00046E2C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6930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C4B08" w:rsidRDefault="00046E2C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6930</w:t>
            </w:r>
            <w:bookmarkStart w:id="0" w:name="_GoBack"/>
            <w:bookmarkEnd w:id="0"/>
            <w:r w:rsidR="00DA1DBC">
              <w:rPr>
                <w:rFonts w:eastAsia="Calibri" w:cs="Times New Roman"/>
              </w:rPr>
              <w:t>,0</w:t>
            </w:r>
          </w:p>
        </w:tc>
      </w:tr>
      <w:tr w:rsidR="005C4B08" w:rsidTr="00DA1DBC">
        <w:tc>
          <w:tcPr>
            <w:tcW w:w="534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</w:tcPr>
          <w:p w:rsidR="005C4B08" w:rsidRPr="00726347" w:rsidRDefault="00046E2C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930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</w:tcPr>
          <w:p w:rsidR="005C4B08" w:rsidRPr="00726347" w:rsidRDefault="00046E2C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930</w:t>
            </w:r>
            <w:r w:rsidR="00DA1DBC">
              <w:rPr>
                <w:rFonts w:eastAsia="Calibri" w:cs="Times New Roman"/>
              </w:rPr>
              <w:t>,0</w:t>
            </w:r>
          </w:p>
        </w:tc>
      </w:tr>
      <w:tr w:rsidR="005C4B08" w:rsidTr="00DA1DBC">
        <w:tc>
          <w:tcPr>
            <w:tcW w:w="534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</w:tr>
      <w:tr w:rsidR="005C4B08" w:rsidTr="00DA1DBC">
        <w:tc>
          <w:tcPr>
            <w:tcW w:w="534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</w:tr>
      <w:tr w:rsidR="005C4B08" w:rsidTr="00DA1DBC">
        <w:tc>
          <w:tcPr>
            <w:tcW w:w="534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5C4B08" w:rsidRPr="00726347" w:rsidRDefault="005C4B08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</w:tcPr>
          <w:p w:rsidR="005C4B08" w:rsidRPr="00726347" w:rsidRDefault="00612E92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</w:t>
            </w:r>
            <w:r w:rsidR="005C4B08">
              <w:rPr>
                <w:rFonts w:eastAsia="Calibri" w:cs="Times New Roman"/>
              </w:rPr>
              <w:t>00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</w:tcPr>
          <w:p w:rsidR="005C4B08" w:rsidRPr="00726347" w:rsidRDefault="00612E92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</w:t>
            </w:r>
            <w:r w:rsidR="005C4B08">
              <w:rPr>
                <w:rFonts w:eastAsia="Calibri" w:cs="Times New Roman"/>
              </w:rPr>
              <w:t>00</w:t>
            </w:r>
            <w:r w:rsidR="00DA1DBC">
              <w:rPr>
                <w:rFonts w:eastAsia="Calibri" w:cs="Times New Roman"/>
              </w:rPr>
              <w:t>,0</w:t>
            </w:r>
          </w:p>
        </w:tc>
      </w:tr>
      <w:tr w:rsidR="001D4EAE" w:rsidTr="00DA1DBC">
        <w:trPr>
          <w:trHeight w:val="754"/>
        </w:trPr>
        <w:tc>
          <w:tcPr>
            <w:tcW w:w="534" w:type="dxa"/>
            <w:vMerge w:val="restart"/>
          </w:tcPr>
          <w:p w:rsidR="001D4EAE" w:rsidRPr="00726347" w:rsidRDefault="00DE6723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Возмещение ЛПХ, КФХ и сельскохозяйственным потребительским к</w:t>
            </w:r>
            <w:r>
              <w:rPr>
                <w:rFonts w:eastAsia="Calibri" w:cs="Times New Roman"/>
              </w:rPr>
              <w:t xml:space="preserve">ооперативам </w:t>
            </w:r>
            <w:r w:rsidRPr="00726347">
              <w:rPr>
                <w:rFonts w:eastAsia="Calibri" w:cs="Times New Roman"/>
              </w:rPr>
              <w:t xml:space="preserve">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1678A5">
              <w:rPr>
                <w:rFonts w:eastAsia="Calibri" w:cs="Times New Roman"/>
                <w:sz w:val="24"/>
                <w:szCs w:val="24"/>
              </w:rPr>
              <w:t>азвитие малых форм хозяйствования</w:t>
            </w:r>
          </w:p>
        </w:tc>
        <w:tc>
          <w:tcPr>
            <w:tcW w:w="1418" w:type="dxa"/>
            <w:vMerge w:val="restart"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</w:tcPr>
          <w:p w:rsidR="001D4EAE" w:rsidRPr="00726347" w:rsidRDefault="00B44037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</w:tcPr>
          <w:p w:rsidR="001D4EAE" w:rsidRPr="00726347" w:rsidRDefault="00B44037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</w:t>
            </w:r>
            <w:r w:rsidR="00DA1DBC">
              <w:rPr>
                <w:rFonts w:eastAsia="Calibri" w:cs="Times New Roman"/>
              </w:rPr>
              <w:t>,0</w:t>
            </w:r>
          </w:p>
        </w:tc>
      </w:tr>
      <w:tr w:rsidR="001D4EAE" w:rsidTr="00DA1DBC">
        <w:trPr>
          <w:trHeight w:val="653"/>
        </w:trPr>
        <w:tc>
          <w:tcPr>
            <w:tcW w:w="534" w:type="dxa"/>
            <w:vMerge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</w:tr>
      <w:tr w:rsidR="001D4EAE" w:rsidTr="00DA1DBC">
        <w:trPr>
          <w:trHeight w:val="705"/>
        </w:trPr>
        <w:tc>
          <w:tcPr>
            <w:tcW w:w="534" w:type="dxa"/>
            <w:vMerge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</w:tcPr>
          <w:p w:rsidR="001D4EAE" w:rsidRPr="00726347" w:rsidRDefault="00612E92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  <w:r w:rsidR="00DA1DBC">
              <w:rPr>
                <w:rFonts w:eastAsia="Calibri" w:cs="Times New Roman"/>
              </w:rPr>
              <w:t>,0</w:t>
            </w:r>
            <w:r w:rsidR="001D4EAE">
              <w:rPr>
                <w:rFonts w:eastAsia="Calibri" w:cs="Times New Roman"/>
              </w:rPr>
              <w:t>*</w:t>
            </w:r>
          </w:p>
        </w:tc>
        <w:tc>
          <w:tcPr>
            <w:tcW w:w="958" w:type="dxa"/>
          </w:tcPr>
          <w:p w:rsidR="001D4EAE" w:rsidRPr="00726347" w:rsidRDefault="00612E92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  <w:r w:rsidR="00DA1DBC">
              <w:rPr>
                <w:rFonts w:eastAsia="Calibri" w:cs="Times New Roman"/>
              </w:rPr>
              <w:t>,0</w:t>
            </w:r>
            <w:r w:rsidR="001D4EAE">
              <w:rPr>
                <w:rFonts w:eastAsia="Calibri" w:cs="Times New Roman"/>
              </w:rPr>
              <w:t>*</w:t>
            </w:r>
          </w:p>
        </w:tc>
      </w:tr>
      <w:tr w:rsidR="001D4EAE" w:rsidTr="00DA1DBC">
        <w:trPr>
          <w:trHeight w:val="687"/>
        </w:trPr>
        <w:tc>
          <w:tcPr>
            <w:tcW w:w="534" w:type="dxa"/>
            <w:vMerge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</w:tcPr>
          <w:p w:rsidR="001D4EAE" w:rsidRPr="00726347" w:rsidRDefault="00B44037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612E92">
              <w:rPr>
                <w:rFonts w:eastAsia="Calibri" w:cs="Times New Roman"/>
              </w:rPr>
              <w:t>5</w:t>
            </w:r>
            <w:r w:rsidR="00DA1DBC">
              <w:rPr>
                <w:rFonts w:eastAsia="Calibri" w:cs="Times New Roman"/>
              </w:rPr>
              <w:t>,0</w:t>
            </w:r>
            <w:r w:rsidR="001D4EAE">
              <w:rPr>
                <w:rFonts w:eastAsia="Calibri" w:cs="Times New Roman"/>
              </w:rPr>
              <w:t>*</w:t>
            </w:r>
          </w:p>
        </w:tc>
        <w:tc>
          <w:tcPr>
            <w:tcW w:w="958" w:type="dxa"/>
          </w:tcPr>
          <w:p w:rsidR="001D4EAE" w:rsidRPr="00726347" w:rsidRDefault="00B44037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612E92">
              <w:rPr>
                <w:rFonts w:eastAsia="Calibri" w:cs="Times New Roman"/>
              </w:rPr>
              <w:t>5</w:t>
            </w:r>
            <w:r w:rsidR="00DA1DBC">
              <w:rPr>
                <w:rFonts w:eastAsia="Calibri" w:cs="Times New Roman"/>
              </w:rPr>
              <w:t>,0</w:t>
            </w:r>
            <w:r w:rsidR="001D4EAE">
              <w:rPr>
                <w:rFonts w:eastAsia="Calibri" w:cs="Times New Roman"/>
              </w:rPr>
              <w:t>*</w:t>
            </w:r>
          </w:p>
        </w:tc>
      </w:tr>
      <w:tr w:rsidR="001D4EAE" w:rsidTr="00DA1DBC">
        <w:trPr>
          <w:trHeight w:val="15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EAE" w:rsidRPr="00726347" w:rsidRDefault="00B44037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D4EAE" w:rsidRPr="00726347" w:rsidRDefault="00B44037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</w:t>
            </w:r>
            <w:r w:rsidR="00DA1DBC">
              <w:rPr>
                <w:rFonts w:eastAsia="Calibri" w:cs="Times New Roman"/>
              </w:rPr>
              <w:t>,0</w:t>
            </w:r>
          </w:p>
        </w:tc>
      </w:tr>
      <w:tr w:rsidR="00612E92" w:rsidTr="00DA1DBC">
        <w:trPr>
          <w:trHeight w:val="374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612E92" w:rsidRPr="00726347" w:rsidRDefault="00DE6723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2E92" w:rsidRPr="00726347" w:rsidRDefault="00612E92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Pr="00726347">
              <w:rPr>
                <w:rFonts w:eastAsia="Calibri" w:cs="Times New Roman"/>
              </w:rPr>
              <w:t>озмещение части затрат на уплату процентов по инвестиционным кредитам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2E92" w:rsidRDefault="00612E92" w:rsidP="0022183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1678A5">
              <w:rPr>
                <w:rFonts w:eastAsia="Calibri" w:cs="Times New Roman"/>
                <w:sz w:val="24"/>
                <w:szCs w:val="24"/>
              </w:rPr>
              <w:t xml:space="preserve">остижение финансовой устойчивости и снижение рисков </w:t>
            </w:r>
            <w:proofErr w:type="gramStart"/>
            <w:r w:rsidRPr="001678A5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Pr="001678A5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612E92" w:rsidRPr="00726347" w:rsidRDefault="00612E92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сельском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хозяйстве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12E92" w:rsidRPr="00726347" w:rsidRDefault="00612E92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2E92" w:rsidRPr="00726347" w:rsidRDefault="00612E92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2E92" w:rsidRDefault="00DE6723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265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12E92" w:rsidRDefault="00DE6723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265</w:t>
            </w:r>
            <w:r w:rsidR="00DA1DBC">
              <w:rPr>
                <w:rFonts w:eastAsia="Calibri" w:cs="Times New Roman"/>
              </w:rPr>
              <w:t>,0</w:t>
            </w:r>
          </w:p>
        </w:tc>
      </w:tr>
      <w:tr w:rsidR="00612E92" w:rsidTr="00DA1DBC">
        <w:trPr>
          <w:trHeight w:val="255"/>
        </w:trPr>
        <w:tc>
          <w:tcPr>
            <w:tcW w:w="534" w:type="dxa"/>
            <w:vMerge/>
          </w:tcPr>
          <w:p w:rsidR="00612E92" w:rsidRDefault="00612E92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12E92" w:rsidRDefault="00612E92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12E92" w:rsidRDefault="00612E92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612E92" w:rsidRPr="00726347" w:rsidRDefault="00612E92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2E92" w:rsidRPr="00726347" w:rsidRDefault="00612E92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2E92" w:rsidRDefault="00612E92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2E92" w:rsidRDefault="00612E92" w:rsidP="0022183D">
            <w:pPr>
              <w:rPr>
                <w:rFonts w:eastAsia="Calibri" w:cs="Times New Roman"/>
              </w:rPr>
            </w:pPr>
          </w:p>
        </w:tc>
      </w:tr>
      <w:tr w:rsidR="00612E92" w:rsidTr="00DA1DBC">
        <w:trPr>
          <w:trHeight w:val="270"/>
        </w:trPr>
        <w:tc>
          <w:tcPr>
            <w:tcW w:w="534" w:type="dxa"/>
            <w:vMerge/>
          </w:tcPr>
          <w:p w:rsidR="00612E92" w:rsidRDefault="00612E92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12E92" w:rsidRDefault="00612E92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12E92" w:rsidRDefault="00612E92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612E92" w:rsidRPr="00726347" w:rsidRDefault="00612E92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2E92" w:rsidRDefault="00612E92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2E92" w:rsidRDefault="00DE6723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  <w:r w:rsidR="00DA1DBC">
              <w:rPr>
                <w:rFonts w:eastAsia="Calibri" w:cs="Times New Roman"/>
              </w:rPr>
              <w:t>,0</w:t>
            </w:r>
            <w:r w:rsidR="00612E92">
              <w:rPr>
                <w:rFonts w:eastAsia="Calibri" w:cs="Times New Roman"/>
              </w:rPr>
              <w:t>*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2E92" w:rsidRDefault="00DE6723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  <w:r w:rsidR="00DA1DBC">
              <w:rPr>
                <w:rFonts w:eastAsia="Calibri" w:cs="Times New Roman"/>
              </w:rPr>
              <w:t>,0</w:t>
            </w:r>
            <w:r w:rsidR="00612E92">
              <w:rPr>
                <w:rFonts w:eastAsia="Calibri" w:cs="Times New Roman"/>
              </w:rPr>
              <w:t>*</w:t>
            </w:r>
          </w:p>
        </w:tc>
      </w:tr>
      <w:tr w:rsidR="00612E92" w:rsidTr="00DA1DBC">
        <w:trPr>
          <w:trHeight w:val="251"/>
        </w:trPr>
        <w:tc>
          <w:tcPr>
            <w:tcW w:w="534" w:type="dxa"/>
            <w:vMerge/>
          </w:tcPr>
          <w:p w:rsidR="00612E92" w:rsidRDefault="00612E92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12E92" w:rsidRDefault="00612E92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12E92" w:rsidRDefault="00612E92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612E92" w:rsidRPr="00726347" w:rsidRDefault="00612E92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2E92" w:rsidRDefault="00612E92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2E92" w:rsidRDefault="00DE6723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  <w:r w:rsidR="00DA1DBC">
              <w:rPr>
                <w:rFonts w:eastAsia="Calibri" w:cs="Times New Roman"/>
              </w:rPr>
              <w:t>,0</w:t>
            </w:r>
            <w:r w:rsidR="00612E92">
              <w:rPr>
                <w:rFonts w:eastAsia="Calibri" w:cs="Times New Roman"/>
              </w:rPr>
              <w:t>*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2E92" w:rsidRDefault="00DE6723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B44037">
              <w:rPr>
                <w:rFonts w:eastAsia="Calibri" w:cs="Times New Roman"/>
              </w:rPr>
              <w:t>60</w:t>
            </w:r>
            <w:r w:rsidR="00DA1DBC">
              <w:rPr>
                <w:rFonts w:eastAsia="Calibri" w:cs="Times New Roman"/>
              </w:rPr>
              <w:t>,0</w:t>
            </w:r>
            <w:r w:rsidR="00612E92">
              <w:rPr>
                <w:rFonts w:eastAsia="Calibri" w:cs="Times New Roman"/>
              </w:rPr>
              <w:t>*</w:t>
            </w:r>
          </w:p>
        </w:tc>
      </w:tr>
      <w:tr w:rsidR="00612E92" w:rsidTr="00DA1DBC">
        <w:trPr>
          <w:trHeight w:val="1014"/>
        </w:trPr>
        <w:tc>
          <w:tcPr>
            <w:tcW w:w="534" w:type="dxa"/>
            <w:vMerge/>
          </w:tcPr>
          <w:p w:rsidR="00612E92" w:rsidRDefault="00612E92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12E92" w:rsidRDefault="00612E92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2E92" w:rsidRDefault="00612E92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612E92" w:rsidRPr="00726347" w:rsidRDefault="00612E92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2E92" w:rsidRPr="00726347" w:rsidRDefault="00612E92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2E92" w:rsidRDefault="00B44037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65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12E92" w:rsidRDefault="00B44037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65</w:t>
            </w:r>
            <w:r w:rsidR="00DA1DBC">
              <w:rPr>
                <w:rFonts w:eastAsia="Calibri" w:cs="Times New Roman"/>
              </w:rPr>
              <w:t>,0</w:t>
            </w:r>
          </w:p>
        </w:tc>
      </w:tr>
      <w:tr w:rsidR="00612E92" w:rsidTr="00DA1DBC">
        <w:trPr>
          <w:trHeight w:val="25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12E92" w:rsidRPr="00726347" w:rsidRDefault="00FE7A09" w:rsidP="00FE7A0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2" w:rsidRPr="00726347" w:rsidRDefault="00FE7A09" w:rsidP="00FE7A0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92" w:rsidRPr="00726347" w:rsidRDefault="00FE7A09" w:rsidP="00FE7A0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2E92" w:rsidRPr="00726347" w:rsidRDefault="00FE7A09" w:rsidP="00FE7A0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2E92" w:rsidRPr="00726347" w:rsidRDefault="00FE7A09" w:rsidP="00FE7A0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2E92" w:rsidRPr="00726347" w:rsidRDefault="00FE7A09" w:rsidP="00FE7A0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12E92" w:rsidRPr="00726347" w:rsidRDefault="00FE7A09" w:rsidP="00FE7A0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</w:p>
        </w:tc>
      </w:tr>
      <w:tr w:rsidR="00D77E14" w:rsidTr="00DA1DB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Pr="00726347">
              <w:rPr>
                <w:rFonts w:eastAsia="Calibri" w:cs="Times New Roman"/>
              </w:rPr>
              <w:t>озмещение части затрат на уплату процентов по краткосрочным кредитам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  <w:sz w:val="24"/>
                <w:szCs w:val="24"/>
              </w:rPr>
            </w:pPr>
          </w:p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66,0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66,0</w:t>
            </w:r>
          </w:p>
        </w:tc>
      </w:tr>
      <w:tr w:rsidR="00D77E14" w:rsidTr="00DA1DBC">
        <w:tc>
          <w:tcPr>
            <w:tcW w:w="534" w:type="dxa"/>
            <w:vMerge/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</w:tr>
      <w:tr w:rsidR="00D77E14" w:rsidTr="00DA1DBC">
        <w:tc>
          <w:tcPr>
            <w:tcW w:w="534" w:type="dxa"/>
            <w:vMerge/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10,0*</w:t>
            </w:r>
          </w:p>
        </w:tc>
        <w:tc>
          <w:tcPr>
            <w:tcW w:w="958" w:type="dxa"/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10,0*</w:t>
            </w:r>
          </w:p>
        </w:tc>
      </w:tr>
      <w:tr w:rsidR="00D77E14" w:rsidTr="00DA1DBC">
        <w:tc>
          <w:tcPr>
            <w:tcW w:w="534" w:type="dxa"/>
            <w:vMerge/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38,0*</w:t>
            </w:r>
          </w:p>
        </w:tc>
        <w:tc>
          <w:tcPr>
            <w:tcW w:w="958" w:type="dxa"/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38,0*</w:t>
            </w:r>
          </w:p>
        </w:tc>
      </w:tr>
      <w:tr w:rsidR="00D77E14" w:rsidTr="00051931">
        <w:trPr>
          <w:trHeight w:val="2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  <w:r w:rsidRPr="00726347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18,0</w:t>
            </w:r>
          </w:p>
        </w:tc>
      </w:tr>
      <w:tr w:rsidR="00D77E14" w:rsidTr="00051931">
        <w:trPr>
          <w:trHeight w:val="33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</w:p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реализация полномочий</w:t>
            </w:r>
          </w:p>
          <w:p w:rsidR="00D77E14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в части </w:t>
            </w:r>
            <w:proofErr w:type="gramStart"/>
            <w:r>
              <w:rPr>
                <w:rFonts w:eastAsia="Calibri" w:cs="Times New Roman"/>
              </w:rPr>
              <w:t>организационных</w:t>
            </w:r>
            <w:proofErr w:type="gramEnd"/>
          </w:p>
          <w:p w:rsidR="00D77E14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мероприятий в рамках предоставления субсидий сельскохозяйственным производителям</w:t>
            </w:r>
          </w:p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9,9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9,9</w:t>
            </w:r>
          </w:p>
        </w:tc>
      </w:tr>
      <w:tr w:rsidR="00D77E14" w:rsidTr="00DA1DBC">
        <w:trPr>
          <w:trHeight w:val="330"/>
        </w:trPr>
        <w:tc>
          <w:tcPr>
            <w:tcW w:w="534" w:type="dxa"/>
            <w:vMerge/>
          </w:tcPr>
          <w:p w:rsidR="00D77E14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</w:p>
        </w:tc>
      </w:tr>
      <w:tr w:rsidR="00D77E14" w:rsidTr="00DA1DBC">
        <w:trPr>
          <w:trHeight w:val="315"/>
        </w:trPr>
        <w:tc>
          <w:tcPr>
            <w:tcW w:w="534" w:type="dxa"/>
            <w:vMerge/>
          </w:tcPr>
          <w:p w:rsidR="00D77E14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9,9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9,9</w:t>
            </w:r>
          </w:p>
        </w:tc>
      </w:tr>
      <w:tr w:rsidR="00D77E14" w:rsidTr="00DA1DBC">
        <w:trPr>
          <w:trHeight w:val="300"/>
        </w:trPr>
        <w:tc>
          <w:tcPr>
            <w:tcW w:w="534" w:type="dxa"/>
            <w:vMerge/>
          </w:tcPr>
          <w:p w:rsidR="00D77E14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</w:p>
        </w:tc>
      </w:tr>
      <w:tr w:rsidR="00D77E14" w:rsidTr="00DA1DBC">
        <w:trPr>
          <w:trHeight w:val="39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77E14" w:rsidRPr="00726347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77E14" w:rsidRDefault="00D77E14" w:rsidP="0022183D">
            <w:pPr>
              <w:rPr>
                <w:rFonts w:eastAsia="Calibri" w:cs="Times New Roman"/>
              </w:rPr>
            </w:pPr>
          </w:p>
        </w:tc>
      </w:tr>
      <w:tr w:rsidR="00D82DEE" w:rsidTr="00DA1DB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D82DEE" w:rsidRDefault="00DA1DBC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2DEE" w:rsidRDefault="00D82DE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</w:t>
            </w:r>
            <w:r w:rsidRPr="00726347">
              <w:rPr>
                <w:rFonts w:eastAsia="Calibri" w:cs="Times New Roman"/>
              </w:rPr>
              <w:t>оддержка молодых специалистов на производстве в сельской местности</w:t>
            </w:r>
            <w:r w:rsidRPr="001678A5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2DEE" w:rsidRDefault="00D82DEE" w:rsidP="0022183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Pr="001678A5">
              <w:rPr>
                <w:rFonts w:eastAsia="Calibri" w:cs="Times New Roman"/>
                <w:sz w:val="24"/>
                <w:szCs w:val="24"/>
              </w:rPr>
              <w:t>оздание условий</w:t>
            </w:r>
            <w:r>
              <w:rPr>
                <w:rFonts w:eastAsia="Calibri" w:cs="Times New Roman"/>
                <w:sz w:val="24"/>
                <w:szCs w:val="24"/>
              </w:rPr>
              <w:t xml:space="preserve"> для обеспечения предприятий сельского хозяйства</w:t>
            </w:r>
            <w:r w:rsidRPr="001678A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678A5">
              <w:rPr>
                <w:rFonts w:eastAsia="Calibri" w:cs="Times New Roman"/>
                <w:sz w:val="24"/>
                <w:szCs w:val="24"/>
              </w:rPr>
              <w:t>высококвалифи</w:t>
            </w:r>
            <w:proofErr w:type="spellEnd"/>
          </w:p>
          <w:p w:rsidR="00D82DEE" w:rsidRPr="00726347" w:rsidRDefault="00D82DEE" w:rsidP="00B44037">
            <w:pPr>
              <w:rPr>
                <w:rFonts w:eastAsia="Calibri" w:cs="Times New Roman"/>
              </w:rPr>
            </w:pPr>
            <w:proofErr w:type="spellStart"/>
            <w:r w:rsidRPr="001678A5">
              <w:rPr>
                <w:rFonts w:eastAsia="Calibri" w:cs="Times New Roman"/>
                <w:sz w:val="24"/>
                <w:szCs w:val="24"/>
              </w:rPr>
              <w:t>цированными</w:t>
            </w:r>
            <w:proofErr w:type="spellEnd"/>
            <w:r w:rsidRPr="001678A5">
              <w:rPr>
                <w:rFonts w:eastAsia="Calibri" w:cs="Times New Roman"/>
                <w:sz w:val="24"/>
                <w:szCs w:val="24"/>
              </w:rPr>
              <w:t xml:space="preserve"> специалистами, кадрами массовых профессий </w:t>
            </w:r>
          </w:p>
          <w:p w:rsidR="00D82DEE" w:rsidRDefault="00D82DEE" w:rsidP="0022183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82DEE" w:rsidRPr="00726347" w:rsidRDefault="00D82DEE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2DEE" w:rsidRDefault="00D82DE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2DEE" w:rsidRDefault="00D82DE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200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82DEE" w:rsidRDefault="00D82DE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200</w:t>
            </w:r>
            <w:r w:rsidR="00DA1DBC">
              <w:rPr>
                <w:rFonts w:eastAsia="Calibri" w:cs="Times New Roman"/>
              </w:rPr>
              <w:t>,0</w:t>
            </w:r>
          </w:p>
        </w:tc>
      </w:tr>
      <w:tr w:rsidR="001D4EAE" w:rsidTr="00DA1DBC">
        <w:trPr>
          <w:trHeight w:val="210"/>
        </w:trPr>
        <w:tc>
          <w:tcPr>
            <w:tcW w:w="534" w:type="dxa"/>
            <w:vMerge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</w:tr>
      <w:tr w:rsidR="001D4EAE" w:rsidTr="00DA1DBC">
        <w:trPr>
          <w:trHeight w:val="180"/>
        </w:trPr>
        <w:tc>
          <w:tcPr>
            <w:tcW w:w="534" w:type="dxa"/>
            <w:vMerge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200</w:t>
            </w:r>
            <w:r w:rsidR="00DA1DBC">
              <w:rPr>
                <w:rFonts w:eastAsia="Calibri" w:cs="Times New Roman"/>
              </w:rPr>
              <w:t>,0</w:t>
            </w:r>
            <w:r>
              <w:rPr>
                <w:rFonts w:eastAsia="Calibri" w:cs="Times New Roman"/>
              </w:rPr>
              <w:t>*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200</w:t>
            </w:r>
            <w:r w:rsidR="00DA1DBC">
              <w:rPr>
                <w:rFonts w:eastAsia="Calibri" w:cs="Times New Roman"/>
              </w:rPr>
              <w:t>,0</w:t>
            </w:r>
            <w:r>
              <w:rPr>
                <w:rFonts w:eastAsia="Calibri" w:cs="Times New Roman"/>
              </w:rPr>
              <w:t>*</w:t>
            </w:r>
          </w:p>
        </w:tc>
      </w:tr>
      <w:tr w:rsidR="001D4EAE" w:rsidTr="00DA1DBC">
        <w:trPr>
          <w:trHeight w:val="165"/>
        </w:trPr>
        <w:tc>
          <w:tcPr>
            <w:tcW w:w="534" w:type="dxa"/>
            <w:vMerge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</w:tr>
      <w:tr w:rsidR="001D4EAE" w:rsidTr="00DA1DBC">
        <w:trPr>
          <w:trHeight w:val="13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D4EAE" w:rsidRPr="00726347" w:rsidRDefault="001D4EAE" w:rsidP="0022183D">
            <w:pPr>
              <w:rPr>
                <w:rFonts w:eastAsia="Calibri" w:cs="Times New Roman"/>
              </w:rPr>
            </w:pPr>
          </w:p>
        </w:tc>
      </w:tr>
      <w:tr w:rsidR="00B44037" w:rsidTr="00DA1DBC">
        <w:trPr>
          <w:trHeight w:val="467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DA1DBC">
              <w:rPr>
                <w:rFonts w:eastAsia="Calibri" w:cs="Times New Roman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  <w:r>
              <w:t>п</w:t>
            </w:r>
            <w:r w:rsidRPr="00726347">
              <w:t>роведение районных смотров, конкурсов мастерства работников АПК, подведение итогов районного трудового соперничества и чествование победителей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</w:tcPr>
          <w:p w:rsidR="00B44037" w:rsidRPr="00726347" w:rsidRDefault="00FE7A09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</w:tcPr>
          <w:p w:rsidR="00B44037" w:rsidRPr="00726347" w:rsidRDefault="00FE7A09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  <w:r w:rsidR="00DA1DBC">
              <w:rPr>
                <w:rFonts w:eastAsia="Calibri" w:cs="Times New Roman"/>
              </w:rPr>
              <w:t>,0</w:t>
            </w:r>
          </w:p>
        </w:tc>
      </w:tr>
      <w:tr w:rsidR="00B44037" w:rsidTr="00DA1DBC">
        <w:trPr>
          <w:trHeight w:val="180"/>
        </w:trPr>
        <w:tc>
          <w:tcPr>
            <w:tcW w:w="534" w:type="dxa"/>
            <w:vMerge/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4037" w:rsidRPr="00726347" w:rsidRDefault="00FE7A09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  <w:r w:rsidR="00DA1DBC">
              <w:rPr>
                <w:rFonts w:eastAsia="Calibri" w:cs="Times New Roman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44037" w:rsidRPr="00726347" w:rsidRDefault="00FE7A09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  <w:r w:rsidR="00DA1DBC">
              <w:rPr>
                <w:rFonts w:eastAsia="Calibri" w:cs="Times New Roman"/>
              </w:rPr>
              <w:t>,0</w:t>
            </w:r>
          </w:p>
        </w:tc>
      </w:tr>
      <w:tr w:rsidR="00B44037" w:rsidTr="00DA1DBC">
        <w:trPr>
          <w:trHeight w:val="120"/>
        </w:trPr>
        <w:tc>
          <w:tcPr>
            <w:tcW w:w="534" w:type="dxa"/>
            <w:vMerge/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</w:tr>
      <w:tr w:rsidR="00B44037" w:rsidTr="00DA1DBC">
        <w:trPr>
          <w:trHeight w:val="120"/>
        </w:trPr>
        <w:tc>
          <w:tcPr>
            <w:tcW w:w="534" w:type="dxa"/>
            <w:vMerge/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</w:tr>
      <w:tr w:rsidR="00B44037" w:rsidTr="00DA1DBC">
        <w:trPr>
          <w:trHeight w:val="134"/>
        </w:trPr>
        <w:tc>
          <w:tcPr>
            <w:tcW w:w="534" w:type="dxa"/>
            <w:vMerge/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44037" w:rsidRPr="00726347" w:rsidRDefault="00B44037" w:rsidP="0022183D">
            <w:pPr>
              <w:rPr>
                <w:rFonts w:eastAsia="Calibri" w:cs="Times New Roman"/>
              </w:rPr>
            </w:pPr>
          </w:p>
        </w:tc>
      </w:tr>
    </w:tbl>
    <w:p w:rsidR="001D4EAE" w:rsidRDefault="001D4EAE" w:rsidP="001D4EAE">
      <w:pPr>
        <w:jc w:val="both"/>
        <w:rPr>
          <w:rFonts w:eastAsia="Calibri" w:cs="Times New Roman"/>
        </w:rPr>
      </w:pPr>
    </w:p>
    <w:p w:rsidR="001D4EAE" w:rsidRDefault="001D4EAE" w:rsidP="001D4EAE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*В случае предоставления субсидии из соответствующего бюджета непосредственно </w:t>
      </w:r>
      <w:proofErr w:type="spellStart"/>
      <w:r>
        <w:rPr>
          <w:rFonts w:eastAsia="Calibri" w:cs="Times New Roman"/>
        </w:rPr>
        <w:t>сельхозтоваропроизводителям</w:t>
      </w:r>
      <w:proofErr w:type="spellEnd"/>
      <w:r>
        <w:rPr>
          <w:rFonts w:eastAsia="Calibri" w:cs="Times New Roman"/>
        </w:rPr>
        <w:t xml:space="preserve">  муниципального  района                                                                          </w:t>
      </w:r>
    </w:p>
    <w:p w:rsidR="001D4EAE" w:rsidRDefault="001D4EAE" w:rsidP="001D4EAE">
      <w:pPr>
        <w:spacing w:after="0" w:line="240" w:lineRule="auto"/>
        <w:jc w:val="both"/>
        <w:rPr>
          <w:rFonts w:eastAsia="Calibri" w:cs="Times New Roman"/>
        </w:rPr>
      </w:pPr>
    </w:p>
    <w:p w:rsidR="001D4EAE" w:rsidRDefault="001D4EAE" w:rsidP="001D4EAE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Используемые сокращения</w:t>
      </w:r>
    </w:p>
    <w:p w:rsidR="001D4EAE" w:rsidRDefault="001D4EAE" w:rsidP="001D4EAE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МП – муниципальная программа</w:t>
      </w:r>
    </w:p>
    <w:p w:rsidR="001D4EAE" w:rsidRDefault="001D4EAE" w:rsidP="001D4EAE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МБ – бюджет муниципального района</w:t>
      </w:r>
    </w:p>
    <w:p w:rsidR="001D4EAE" w:rsidRDefault="001D4EAE" w:rsidP="001D4EAE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ОБ – областной бюджет</w:t>
      </w:r>
    </w:p>
    <w:p w:rsidR="001D4EAE" w:rsidRDefault="001D4EAE" w:rsidP="001D4EAE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ФБ – федеральный бюджет</w:t>
      </w:r>
    </w:p>
    <w:p w:rsidR="001D4EAE" w:rsidRDefault="001D4EAE" w:rsidP="001D4EAE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ВИ – внебюджетные источники</w:t>
      </w:r>
    </w:p>
    <w:p w:rsidR="00FE7A09" w:rsidRDefault="00FE7A09" w:rsidP="00FE7A09">
      <w:pPr>
        <w:tabs>
          <w:tab w:val="left" w:pos="6660"/>
        </w:tabs>
        <w:spacing w:after="0" w:line="240" w:lineRule="auto"/>
        <w:rPr>
          <w:sz w:val="28"/>
          <w:szCs w:val="28"/>
        </w:rPr>
      </w:pPr>
    </w:p>
    <w:p w:rsidR="00FE7A09" w:rsidRDefault="00FE7A09" w:rsidP="00FE7A09">
      <w:pPr>
        <w:tabs>
          <w:tab w:val="left" w:pos="6660"/>
        </w:tabs>
        <w:spacing w:after="0" w:line="240" w:lineRule="auto"/>
        <w:rPr>
          <w:sz w:val="28"/>
          <w:szCs w:val="28"/>
        </w:rPr>
      </w:pPr>
    </w:p>
    <w:p w:rsidR="00FE7A09" w:rsidRDefault="00FE7A09" w:rsidP="00FE7A09">
      <w:pPr>
        <w:tabs>
          <w:tab w:val="left" w:pos="6660"/>
        </w:tabs>
        <w:spacing w:after="0" w:line="240" w:lineRule="auto"/>
        <w:rPr>
          <w:sz w:val="28"/>
          <w:szCs w:val="28"/>
        </w:rPr>
      </w:pPr>
    </w:p>
    <w:p w:rsidR="00FE7A09" w:rsidRDefault="00FE7A09" w:rsidP="00FE7A09">
      <w:pPr>
        <w:tabs>
          <w:tab w:val="left" w:pos="6660"/>
        </w:tabs>
        <w:spacing w:after="0" w:line="240" w:lineRule="auto"/>
        <w:rPr>
          <w:sz w:val="28"/>
          <w:szCs w:val="28"/>
        </w:rPr>
      </w:pPr>
    </w:p>
    <w:p w:rsidR="00FE7A09" w:rsidRDefault="00FE7A09" w:rsidP="00FE7A09">
      <w:pPr>
        <w:tabs>
          <w:tab w:val="left" w:pos="6660"/>
        </w:tabs>
        <w:spacing w:after="0" w:line="240" w:lineRule="auto"/>
        <w:rPr>
          <w:sz w:val="28"/>
          <w:szCs w:val="28"/>
        </w:rPr>
      </w:pPr>
    </w:p>
    <w:p w:rsidR="00FE7A09" w:rsidRDefault="00FE7A09" w:rsidP="00FE7A09">
      <w:pPr>
        <w:tabs>
          <w:tab w:val="left" w:pos="6660"/>
        </w:tabs>
        <w:spacing w:after="0" w:line="240" w:lineRule="auto"/>
        <w:rPr>
          <w:sz w:val="28"/>
          <w:szCs w:val="28"/>
        </w:rPr>
      </w:pPr>
    </w:p>
    <w:p w:rsidR="00FE7A09" w:rsidRDefault="00FE7A09" w:rsidP="00FE7A09">
      <w:pPr>
        <w:tabs>
          <w:tab w:val="left" w:pos="6660"/>
        </w:tabs>
        <w:spacing w:after="0" w:line="240" w:lineRule="auto"/>
        <w:rPr>
          <w:sz w:val="28"/>
          <w:szCs w:val="28"/>
        </w:rPr>
      </w:pPr>
    </w:p>
    <w:p w:rsidR="00FE7A09" w:rsidRDefault="00FE7A09" w:rsidP="00FE7A09">
      <w:pPr>
        <w:tabs>
          <w:tab w:val="left" w:pos="6660"/>
        </w:tabs>
        <w:spacing w:after="0" w:line="240" w:lineRule="auto"/>
        <w:rPr>
          <w:sz w:val="28"/>
          <w:szCs w:val="28"/>
        </w:rPr>
      </w:pPr>
    </w:p>
    <w:p w:rsidR="00FE7A09" w:rsidRDefault="00FE7A09" w:rsidP="00FE7A09">
      <w:pPr>
        <w:tabs>
          <w:tab w:val="left" w:pos="6660"/>
        </w:tabs>
        <w:spacing w:after="0" w:line="240" w:lineRule="auto"/>
        <w:rPr>
          <w:sz w:val="28"/>
          <w:szCs w:val="28"/>
        </w:rPr>
      </w:pPr>
    </w:p>
    <w:p w:rsidR="00FE7A09" w:rsidRDefault="00FE7A09" w:rsidP="00FE7A09">
      <w:pPr>
        <w:tabs>
          <w:tab w:val="left" w:pos="6660"/>
        </w:tabs>
        <w:spacing w:after="0" w:line="240" w:lineRule="auto"/>
        <w:rPr>
          <w:sz w:val="28"/>
          <w:szCs w:val="28"/>
        </w:rPr>
      </w:pPr>
    </w:p>
    <w:p w:rsidR="00FE7A09" w:rsidRDefault="00FE7A09" w:rsidP="00FE7A09">
      <w:pPr>
        <w:tabs>
          <w:tab w:val="left" w:pos="6660"/>
        </w:tabs>
        <w:spacing w:after="0" w:line="240" w:lineRule="auto"/>
        <w:rPr>
          <w:sz w:val="28"/>
          <w:szCs w:val="28"/>
        </w:rPr>
      </w:pPr>
    </w:p>
    <w:p w:rsidR="00D421E8" w:rsidRDefault="00D421E8" w:rsidP="00FE7A09">
      <w:pPr>
        <w:tabs>
          <w:tab w:val="left" w:pos="6660"/>
        </w:tabs>
        <w:spacing w:after="0" w:line="240" w:lineRule="auto"/>
        <w:rPr>
          <w:sz w:val="28"/>
          <w:szCs w:val="28"/>
        </w:rPr>
      </w:pPr>
    </w:p>
    <w:p w:rsidR="00FE7A09" w:rsidRDefault="00FE7A09" w:rsidP="00FE7A09">
      <w:pPr>
        <w:tabs>
          <w:tab w:val="left" w:pos="66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 Приложение 2  к муниципальной программе изложить в следующей редакции:</w:t>
      </w:r>
    </w:p>
    <w:p w:rsidR="000E73F4" w:rsidRDefault="00FE7A09" w:rsidP="00FE7A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E7A09" w:rsidRDefault="00FE7A09" w:rsidP="00FE7A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</w:rPr>
      </w:pPr>
      <w:r>
        <w:rPr>
          <w:sz w:val="28"/>
          <w:szCs w:val="28"/>
        </w:rPr>
        <w:t xml:space="preserve">     </w:t>
      </w:r>
      <w:r w:rsidRPr="00FE7A09">
        <w:rPr>
          <w:rFonts w:eastAsia="Calibri" w:cs="Times New Roman"/>
        </w:rPr>
        <w:t>Приложение 2</w:t>
      </w:r>
    </w:p>
    <w:p w:rsidR="00FE7A09" w:rsidRPr="00FE7A09" w:rsidRDefault="00FE7A09" w:rsidP="00FE7A09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  <w:r w:rsidRPr="00FE7A09">
        <w:rPr>
          <w:rFonts w:eastAsia="Calibri" w:cs="Times New Roman"/>
        </w:rPr>
        <w:t xml:space="preserve"> к муниципальной  программе</w:t>
      </w:r>
    </w:p>
    <w:p w:rsidR="00FE7A09" w:rsidRPr="00FE7A09" w:rsidRDefault="00FE7A09" w:rsidP="000E73F4">
      <w:pPr>
        <w:tabs>
          <w:tab w:val="left" w:pos="3690"/>
        </w:tabs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FE7A09">
        <w:rPr>
          <w:rFonts w:eastAsia="Calibri" w:cs="Times New Roman"/>
        </w:rPr>
        <w:t>Сведения о целевых показателях (индикаторах) муниципальной программы</w:t>
      </w:r>
    </w:p>
    <w:p w:rsidR="00FE7A09" w:rsidRPr="00FE7A09" w:rsidRDefault="00FE7A09" w:rsidP="00FE7A0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FE7A09">
        <w:rPr>
          <w:rFonts w:eastAsia="Calibri" w:cs="Times New Roman"/>
          <w:szCs w:val="28"/>
        </w:rPr>
        <w:t>«Развитие сельского хозяйства в Первомайском муниципальном районе в 2015 году»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1853"/>
        <w:gridCol w:w="1241"/>
      </w:tblGrid>
      <w:tr w:rsidR="00FE7A09" w:rsidRPr="00FE7A09" w:rsidTr="00051931">
        <w:trPr>
          <w:trHeight w:val="225"/>
        </w:trPr>
        <w:tc>
          <w:tcPr>
            <w:tcW w:w="5211" w:type="dxa"/>
            <w:vMerge w:val="restart"/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Единица измерения</w:t>
            </w:r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Значение показателя</w:t>
            </w:r>
          </w:p>
        </w:tc>
      </w:tr>
      <w:tr w:rsidR="00FE7A09" w:rsidRPr="00FE7A09" w:rsidTr="00F97002">
        <w:trPr>
          <w:trHeight w:val="1126"/>
        </w:trPr>
        <w:tc>
          <w:tcPr>
            <w:tcW w:w="5211" w:type="dxa"/>
            <w:vMerge/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051931" w:rsidRDefault="00051931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2013 год</w:t>
            </w:r>
          </w:p>
          <w:p w:rsidR="00FE7A09" w:rsidRDefault="00051931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б</w:t>
            </w:r>
            <w:r w:rsidR="00FE7A09" w:rsidRPr="00FE7A09">
              <w:rPr>
                <w:rFonts w:eastAsia="Calibri" w:cs="Times New Roman"/>
              </w:rPr>
              <w:t>азовое</w:t>
            </w:r>
          </w:p>
          <w:p w:rsidR="00051931" w:rsidRDefault="00051931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proofErr w:type="gramStart"/>
            <w:r>
              <w:rPr>
                <w:rFonts w:eastAsia="Calibri" w:cs="Times New Roman"/>
              </w:rPr>
              <w:t>(действующие</w:t>
            </w:r>
            <w:proofErr w:type="gramEnd"/>
          </w:p>
          <w:p w:rsidR="00051931" w:rsidRPr="00FE7A09" w:rsidRDefault="00051931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с/х предприятия)</w:t>
            </w: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2015 год</w:t>
            </w: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плановое</w:t>
            </w:r>
          </w:p>
        </w:tc>
      </w:tr>
      <w:tr w:rsidR="00FE7A09" w:rsidRPr="00FE7A09" w:rsidTr="00051931">
        <w:tc>
          <w:tcPr>
            <w:tcW w:w="5211" w:type="dxa"/>
          </w:tcPr>
          <w:p w:rsidR="00051931" w:rsidRDefault="00FE7A09" w:rsidP="00FE7A09">
            <w:pPr>
              <w:tabs>
                <w:tab w:val="left" w:pos="3630"/>
              </w:tabs>
              <w:rPr>
                <w:rFonts w:cs="Times New Roman"/>
                <w:noProof/>
                <w:lang w:eastAsia="ru-RU"/>
              </w:rPr>
            </w:pPr>
            <w:r w:rsidRPr="00FE7A09">
              <w:rPr>
                <w:rFonts w:cs="Times New Roman"/>
                <w:noProof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cs="Times New Roman"/>
                <w:noProof/>
                <w:lang w:eastAsia="ru-RU"/>
              </w:rPr>
              <w:t xml:space="preserve"> (в сопоставимых ценах) к предыдущему году</w:t>
            </w:r>
          </w:p>
        </w:tc>
        <w:tc>
          <w:tcPr>
            <w:tcW w:w="1276" w:type="dxa"/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процент</w:t>
            </w:r>
          </w:p>
        </w:tc>
        <w:tc>
          <w:tcPr>
            <w:tcW w:w="1853" w:type="dxa"/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95</w:t>
            </w:r>
          </w:p>
        </w:tc>
        <w:tc>
          <w:tcPr>
            <w:tcW w:w="1241" w:type="dxa"/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100</w:t>
            </w:r>
          </w:p>
        </w:tc>
      </w:tr>
      <w:tr w:rsidR="00FE7A09" w:rsidRPr="00FE7A09" w:rsidTr="00051931">
        <w:tc>
          <w:tcPr>
            <w:tcW w:w="5211" w:type="dxa"/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 xml:space="preserve">Удельный вес прибыльных  сельскохозяйственных </w:t>
            </w:r>
            <w:proofErr w:type="gramStart"/>
            <w:r w:rsidRPr="00FE7A09">
              <w:rPr>
                <w:rFonts w:eastAsia="Calibri" w:cs="Times New Roman"/>
              </w:rPr>
              <w:t>предприятий</w:t>
            </w:r>
            <w:proofErr w:type="gramEnd"/>
            <w:r w:rsidRPr="00FE7A09">
              <w:rPr>
                <w:rFonts w:eastAsia="Calibri" w:cs="Times New Roman"/>
              </w:rPr>
              <w:t xml:space="preserve"> в общем их числе</w:t>
            </w:r>
          </w:p>
        </w:tc>
        <w:tc>
          <w:tcPr>
            <w:tcW w:w="1276" w:type="dxa"/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процент</w:t>
            </w:r>
          </w:p>
        </w:tc>
        <w:tc>
          <w:tcPr>
            <w:tcW w:w="1853" w:type="dxa"/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21</w:t>
            </w:r>
          </w:p>
        </w:tc>
        <w:tc>
          <w:tcPr>
            <w:tcW w:w="1241" w:type="dxa"/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30</w:t>
            </w:r>
          </w:p>
        </w:tc>
      </w:tr>
      <w:tr w:rsidR="00FE7A09" w:rsidRPr="00FE7A09" w:rsidTr="00051931">
        <w:trPr>
          <w:trHeight w:val="510"/>
        </w:trPr>
        <w:tc>
          <w:tcPr>
            <w:tcW w:w="5211" w:type="dxa"/>
            <w:tcBorders>
              <w:bottom w:val="single" w:sz="4" w:space="0" w:color="auto"/>
            </w:tcBorders>
          </w:tcPr>
          <w:p w:rsidR="00FE7A09" w:rsidRPr="00FE7A09" w:rsidRDefault="00FE7A09" w:rsidP="00FE7A09">
            <w:pPr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Произведено скота  на убой в хозяйствах всех категорий (в живом весе)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тыс. тонн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FE7A09" w:rsidRPr="00FE7A09" w:rsidRDefault="00F97002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0,16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FE7A09" w:rsidRPr="00FE7A09" w:rsidRDefault="00F97002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0,17</w:t>
            </w:r>
          </w:p>
        </w:tc>
      </w:tr>
      <w:tr w:rsidR="00FE7A09" w:rsidRPr="00FE7A09" w:rsidTr="00051931">
        <w:trPr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FE7A09" w:rsidRPr="00FE7A09" w:rsidRDefault="00FE7A09" w:rsidP="00FE7A09">
            <w:pPr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Произведено молока в хозяйствах всех категорий</w:t>
            </w: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тыс. тонн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FE7A09" w:rsidRPr="00FE7A09" w:rsidRDefault="00F97002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3,0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E7A09" w:rsidRPr="00FE7A09" w:rsidRDefault="00F97002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3,1</w:t>
            </w:r>
          </w:p>
        </w:tc>
      </w:tr>
      <w:tr w:rsidR="00FE7A09" w:rsidRPr="00FE7A09" w:rsidTr="00051931">
        <w:trPr>
          <w:trHeight w:val="806"/>
        </w:trPr>
        <w:tc>
          <w:tcPr>
            <w:tcW w:w="5211" w:type="dxa"/>
            <w:tcBorders>
              <w:top w:val="single" w:sz="4" w:space="0" w:color="auto"/>
            </w:tcBorders>
          </w:tcPr>
          <w:p w:rsidR="00FE7A09" w:rsidRPr="00FE7A09" w:rsidRDefault="00FE7A09" w:rsidP="00FE7A0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ru-RU"/>
              </w:rPr>
            </w:pPr>
            <w:r w:rsidRPr="00FE7A09">
              <w:rPr>
                <w:rFonts w:cs="Arial"/>
                <w:lang w:eastAsia="ru-RU"/>
              </w:rPr>
              <w:t>Заготовлено кормов всех видов на зимовку в расчёте на 1 условную голову скота в кормовых единицах</w:t>
            </w: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центнеров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FE7A09" w:rsidRPr="00FE7A09" w:rsidRDefault="00DF221A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23</w:t>
            </w:r>
            <w:r w:rsidR="00DF221A">
              <w:rPr>
                <w:rFonts w:eastAsia="Calibri" w:cs="Times New Roman"/>
              </w:rPr>
              <w:t>,3</w:t>
            </w:r>
          </w:p>
        </w:tc>
      </w:tr>
      <w:tr w:rsidR="000E73F4" w:rsidRPr="00FE7A09" w:rsidTr="00051931">
        <w:trPr>
          <w:trHeight w:val="557"/>
        </w:trPr>
        <w:tc>
          <w:tcPr>
            <w:tcW w:w="5211" w:type="dxa"/>
          </w:tcPr>
          <w:p w:rsidR="000E73F4" w:rsidRPr="00FE7A09" w:rsidRDefault="000E73F4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Объём субсидированных кредитов и займов         (нарастающим итогом к концу года)</w:t>
            </w:r>
          </w:p>
        </w:tc>
        <w:tc>
          <w:tcPr>
            <w:tcW w:w="1276" w:type="dxa"/>
          </w:tcPr>
          <w:p w:rsidR="000E73F4" w:rsidRPr="00FE7A09" w:rsidRDefault="000E73F4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млн.</w:t>
            </w:r>
          </w:p>
          <w:p w:rsidR="000E73F4" w:rsidRPr="00FE7A09" w:rsidRDefault="000E73F4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руб.</w:t>
            </w:r>
          </w:p>
        </w:tc>
        <w:tc>
          <w:tcPr>
            <w:tcW w:w="1853" w:type="dxa"/>
          </w:tcPr>
          <w:p w:rsidR="000E73F4" w:rsidRPr="00FE7A09" w:rsidRDefault="000E73F4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0E73F4" w:rsidRPr="00FE7A09" w:rsidRDefault="000E73F4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-</w:t>
            </w:r>
          </w:p>
        </w:tc>
        <w:tc>
          <w:tcPr>
            <w:tcW w:w="1241" w:type="dxa"/>
          </w:tcPr>
          <w:p w:rsidR="000E73F4" w:rsidRPr="00FE7A09" w:rsidRDefault="000E73F4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0E73F4" w:rsidRPr="00FE7A09" w:rsidRDefault="000E73F4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2</w:t>
            </w:r>
          </w:p>
        </w:tc>
      </w:tr>
      <w:tr w:rsidR="00FE7A09" w:rsidRPr="00FE7A09" w:rsidTr="00051931">
        <w:tc>
          <w:tcPr>
            <w:tcW w:w="5211" w:type="dxa"/>
            <w:tcBorders>
              <w:bottom w:val="single" w:sz="4" w:space="0" w:color="auto"/>
            </w:tcBorders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человек</w:t>
            </w:r>
          </w:p>
        </w:tc>
        <w:tc>
          <w:tcPr>
            <w:tcW w:w="1853" w:type="dxa"/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-</w:t>
            </w:r>
          </w:p>
        </w:tc>
        <w:tc>
          <w:tcPr>
            <w:tcW w:w="1241" w:type="dxa"/>
          </w:tcPr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FE7A09" w:rsidRPr="00FE7A09" w:rsidRDefault="00FE7A09" w:rsidP="00FE7A09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FE7A09">
              <w:rPr>
                <w:rFonts w:eastAsia="Calibri" w:cs="Times New Roman"/>
              </w:rPr>
              <w:t>1</w:t>
            </w:r>
          </w:p>
        </w:tc>
      </w:tr>
    </w:tbl>
    <w:p w:rsidR="00FE7A09" w:rsidRPr="00FE7A09" w:rsidRDefault="00FE7A09" w:rsidP="00FE7A09">
      <w:pPr>
        <w:tabs>
          <w:tab w:val="left" w:pos="3630"/>
        </w:tabs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FE7A09" w:rsidRDefault="00FE7A09" w:rsidP="001D4EAE">
      <w:pPr>
        <w:tabs>
          <w:tab w:val="left" w:pos="6660"/>
        </w:tabs>
        <w:rPr>
          <w:sz w:val="28"/>
          <w:szCs w:val="28"/>
        </w:rPr>
      </w:pPr>
    </w:p>
    <w:p w:rsidR="001D314F" w:rsidRDefault="001D314F" w:rsidP="001D31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 В  приложении 3  к  муниципальной  программе  в  пункте 2  предпоследний  абзац  изложить  в  следующей  редакции:</w:t>
      </w:r>
    </w:p>
    <w:p w:rsidR="001D314F" w:rsidRPr="00032E9F" w:rsidRDefault="001D314F" w:rsidP="001D314F">
      <w:pPr>
        <w:pStyle w:val="a3"/>
        <w:spacing w:after="0" w:line="240" w:lineRule="auto"/>
        <w:ind w:left="714"/>
        <w:jc w:val="both"/>
      </w:pPr>
      <w:r w:rsidRPr="00032E9F">
        <w:t xml:space="preserve">  </w:t>
      </w:r>
      <w:r w:rsidRPr="00032E9F">
        <w:rPr>
          <w:lang w:val="en-US"/>
        </w:rPr>
        <w:t>V</w:t>
      </w:r>
      <w:r w:rsidRPr="00032E9F">
        <w:t>с – объём    средств</w:t>
      </w:r>
      <w:proofErr w:type="gramStart"/>
      <w:r w:rsidRPr="00032E9F">
        <w:t>,  предусмотренных</w:t>
      </w:r>
      <w:proofErr w:type="gramEnd"/>
      <w:r w:rsidRPr="00032E9F">
        <w:t xml:space="preserve"> муниципальной  программой  на субсид</w:t>
      </w:r>
      <w:r>
        <w:t>ии</w:t>
      </w:r>
      <w:r w:rsidR="001A610F">
        <w:t xml:space="preserve">  в 2015 году  в  размере  930 тыс</w:t>
      </w:r>
      <w:r w:rsidRPr="00032E9F">
        <w:t>. рублей;</w:t>
      </w:r>
    </w:p>
    <w:p w:rsidR="000E73F4" w:rsidRDefault="000E73F4" w:rsidP="001D4EAE">
      <w:pPr>
        <w:tabs>
          <w:tab w:val="left" w:pos="6660"/>
        </w:tabs>
        <w:rPr>
          <w:sz w:val="28"/>
          <w:szCs w:val="28"/>
        </w:rPr>
      </w:pPr>
    </w:p>
    <w:p w:rsidR="000E73F4" w:rsidRDefault="000E73F4" w:rsidP="001D4EAE">
      <w:pPr>
        <w:tabs>
          <w:tab w:val="left" w:pos="6660"/>
        </w:tabs>
        <w:rPr>
          <w:sz w:val="28"/>
          <w:szCs w:val="28"/>
        </w:rPr>
      </w:pPr>
    </w:p>
    <w:p w:rsidR="000E73F4" w:rsidRDefault="000E73F4" w:rsidP="001D4EAE">
      <w:pPr>
        <w:tabs>
          <w:tab w:val="left" w:pos="6660"/>
        </w:tabs>
        <w:rPr>
          <w:sz w:val="28"/>
          <w:szCs w:val="28"/>
        </w:rPr>
      </w:pPr>
    </w:p>
    <w:p w:rsidR="000E73F4" w:rsidRDefault="000E73F4" w:rsidP="001D4EAE">
      <w:pPr>
        <w:tabs>
          <w:tab w:val="left" w:pos="6660"/>
        </w:tabs>
        <w:rPr>
          <w:sz w:val="28"/>
          <w:szCs w:val="28"/>
        </w:rPr>
      </w:pPr>
    </w:p>
    <w:p w:rsidR="000E73F4" w:rsidRDefault="000E73F4" w:rsidP="001D4EAE">
      <w:pPr>
        <w:tabs>
          <w:tab w:val="left" w:pos="6660"/>
        </w:tabs>
        <w:rPr>
          <w:sz w:val="28"/>
          <w:szCs w:val="28"/>
        </w:rPr>
      </w:pPr>
    </w:p>
    <w:p w:rsidR="00415851" w:rsidRDefault="00415851" w:rsidP="000E73F4">
      <w:pPr>
        <w:tabs>
          <w:tab w:val="left" w:pos="6660"/>
        </w:tabs>
        <w:jc w:val="both"/>
        <w:rPr>
          <w:sz w:val="28"/>
          <w:szCs w:val="28"/>
        </w:rPr>
      </w:pPr>
    </w:p>
    <w:p w:rsidR="000E73F4" w:rsidRDefault="001D314F" w:rsidP="000E73F4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E73F4">
        <w:rPr>
          <w:sz w:val="28"/>
          <w:szCs w:val="28"/>
        </w:rPr>
        <w:t>. Дополнить</w:t>
      </w:r>
      <w:r w:rsidR="008E27C8">
        <w:rPr>
          <w:sz w:val="28"/>
          <w:szCs w:val="28"/>
        </w:rPr>
        <w:t xml:space="preserve"> муниципальную программу</w:t>
      </w:r>
      <w:r w:rsidR="000E73F4">
        <w:rPr>
          <w:sz w:val="28"/>
          <w:szCs w:val="28"/>
        </w:rPr>
        <w:t xml:space="preserve"> Приложением 4 к муниципальной программе в следующей редакции:</w:t>
      </w:r>
    </w:p>
    <w:p w:rsidR="00B572C8" w:rsidRPr="00B572C8" w:rsidRDefault="00B572C8" w:rsidP="00B572C8">
      <w:pPr>
        <w:tabs>
          <w:tab w:val="left" w:pos="2415"/>
        </w:tabs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B572C8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</w:t>
      </w:r>
      <w:r w:rsidRPr="00B572C8">
        <w:rPr>
          <w:rFonts w:ascii="Calibri" w:eastAsia="Calibri" w:hAnsi="Calibri" w:cs="Times New Roman"/>
        </w:rPr>
        <w:t>Приложение</w:t>
      </w:r>
      <w:r>
        <w:rPr>
          <w:rFonts w:ascii="Calibri" w:eastAsia="Calibri" w:hAnsi="Calibri" w:cs="Times New Roman"/>
        </w:rPr>
        <w:t xml:space="preserve"> 4</w:t>
      </w:r>
      <w:r w:rsidRPr="00B572C8">
        <w:rPr>
          <w:rFonts w:ascii="Calibri" w:eastAsia="Calibri" w:hAnsi="Calibri" w:cs="Times New Roman"/>
        </w:rPr>
        <w:t xml:space="preserve">  </w:t>
      </w:r>
    </w:p>
    <w:p w:rsidR="00B572C8" w:rsidRPr="00B572C8" w:rsidRDefault="00B572C8" w:rsidP="00B572C8">
      <w:pPr>
        <w:tabs>
          <w:tab w:val="left" w:pos="2415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>к муниципальной программе</w:t>
      </w:r>
    </w:p>
    <w:p w:rsidR="00B572C8" w:rsidRPr="00B572C8" w:rsidRDefault="00B572C8" w:rsidP="00B572C8">
      <w:pPr>
        <w:tabs>
          <w:tab w:val="left" w:pos="2415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B572C8">
        <w:rPr>
          <w:rFonts w:ascii="Calibri" w:eastAsia="Calibri" w:hAnsi="Calibri" w:cs="Times New Roman"/>
          <w:color w:val="000000"/>
        </w:rPr>
        <w:t xml:space="preserve">     Порядок</w:t>
      </w: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B572C8">
        <w:rPr>
          <w:rFonts w:ascii="Calibri" w:eastAsia="Calibri" w:hAnsi="Calibri" w:cs="Times New Roman"/>
          <w:color w:val="000000"/>
        </w:rPr>
        <w:t>предоставления субсидии  из бюджета  муниципального района</w:t>
      </w:r>
      <w:r w:rsidR="001A610F">
        <w:rPr>
          <w:rFonts w:ascii="Calibri" w:eastAsia="Calibri" w:hAnsi="Calibri" w:cs="Times New Roman"/>
          <w:color w:val="000000"/>
        </w:rPr>
        <w:t xml:space="preserve"> на компенсацию части затрат</w:t>
      </w:r>
      <w:r w:rsidRPr="00B572C8">
        <w:rPr>
          <w:rFonts w:ascii="Calibri" w:eastAsia="Calibri" w:hAnsi="Calibri" w:cs="Times New Roman"/>
          <w:color w:val="000000"/>
        </w:rPr>
        <w:t xml:space="preserve">   на приобретение средств химизации</w:t>
      </w:r>
      <w:r>
        <w:rPr>
          <w:rFonts w:ascii="Calibri" w:eastAsia="Calibri" w:hAnsi="Calibri" w:cs="Times New Roman"/>
          <w:color w:val="000000"/>
        </w:rPr>
        <w:t xml:space="preserve">  </w:t>
      </w:r>
      <w:r w:rsidRPr="00B572C8">
        <w:rPr>
          <w:rFonts w:ascii="Calibri" w:eastAsia="Calibri" w:hAnsi="Calibri" w:cs="Times New Roman"/>
          <w:color w:val="000000"/>
        </w:rPr>
        <w:t xml:space="preserve"> </w:t>
      </w:r>
      <w:proofErr w:type="gramStart"/>
      <w:r w:rsidRPr="00B572C8">
        <w:rPr>
          <w:rFonts w:ascii="Calibri" w:eastAsia="Calibri" w:hAnsi="Calibri" w:cs="Times New Roman"/>
        </w:rPr>
        <w:t xml:space="preserve">( </w:t>
      </w:r>
      <w:proofErr w:type="gramEnd"/>
      <w:r w:rsidRPr="00B572C8">
        <w:rPr>
          <w:rFonts w:ascii="Calibri" w:eastAsia="Calibri" w:hAnsi="Calibri" w:cs="Times New Roman"/>
        </w:rPr>
        <w:t>минеральных удобрений)</w:t>
      </w: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</w:p>
    <w:p w:rsidR="00B572C8" w:rsidRPr="00B572C8" w:rsidRDefault="00B572C8" w:rsidP="00B572C8">
      <w:pPr>
        <w:tabs>
          <w:tab w:val="left" w:pos="709"/>
        </w:tabs>
        <w:spacing w:after="0" w:line="240" w:lineRule="auto"/>
        <w:ind w:firstLine="225"/>
        <w:jc w:val="both"/>
        <w:rPr>
          <w:rFonts w:ascii="Calibri" w:eastAsia="Calibri" w:hAnsi="Calibri" w:cs="Times New Roman"/>
          <w:color w:val="000000"/>
        </w:rPr>
      </w:pPr>
      <w:r w:rsidRPr="00B572C8">
        <w:rPr>
          <w:rFonts w:ascii="Calibri" w:eastAsia="Calibri" w:hAnsi="Calibri" w:cs="Times New Roman"/>
          <w:color w:val="000000"/>
        </w:rPr>
        <w:t>1. Порядок</w:t>
      </w:r>
      <w:r w:rsidR="00A01EE8">
        <w:rPr>
          <w:rFonts w:ascii="Calibri" w:eastAsia="Calibri" w:hAnsi="Calibri" w:cs="Times New Roman"/>
          <w:color w:val="000000"/>
        </w:rPr>
        <w:t xml:space="preserve"> предоставления субсидии из бюджета муниципального района на компенсацию части затрат на приобретение средств химизации (минеральных удобрений) (дале</w:t>
      </w:r>
      <w:proofErr w:type="gramStart"/>
      <w:r w:rsidR="00A01EE8">
        <w:rPr>
          <w:rFonts w:ascii="Calibri" w:eastAsia="Calibri" w:hAnsi="Calibri" w:cs="Times New Roman"/>
          <w:color w:val="000000"/>
        </w:rPr>
        <w:t>е-</w:t>
      </w:r>
      <w:proofErr w:type="gramEnd"/>
      <w:r w:rsidR="00A01EE8">
        <w:rPr>
          <w:rFonts w:ascii="Calibri" w:eastAsia="Calibri" w:hAnsi="Calibri" w:cs="Times New Roman"/>
          <w:color w:val="000000"/>
        </w:rPr>
        <w:t xml:space="preserve"> Порядок)</w:t>
      </w:r>
      <w:r w:rsidRPr="00B572C8">
        <w:rPr>
          <w:rFonts w:ascii="Calibri" w:eastAsia="Calibri" w:hAnsi="Calibri" w:cs="Times New Roman"/>
          <w:color w:val="000000"/>
        </w:rPr>
        <w:t xml:space="preserve"> определяет механизм предоставления субсидии из бюджета муниципального района  на приобретение средств химизации  (минеральных удобрений) (далее – субсидия)  сельскохозяйственным товаропроизводителям всех  форм собственности (кроме граждан, ведущих  личное  подсобное хозяйство), зарегистрированным  и  осуществляющим  деятельность на территории   Первомайского  района  (далее – получатели  субсидии).  </w:t>
      </w:r>
      <w:r w:rsidR="00DA5B5D">
        <w:rPr>
          <w:rFonts w:ascii="Calibri" w:eastAsia="Calibri" w:hAnsi="Calibri" w:cs="Times New Roman"/>
          <w:color w:val="000000"/>
        </w:rPr>
        <w:t>Основанием предоставления субсидии является Соглашение, заключаемое администрацией муниципального района и получателем субсидии.</w:t>
      </w:r>
    </w:p>
    <w:p w:rsidR="00B572C8" w:rsidRPr="00B572C8" w:rsidRDefault="00B572C8" w:rsidP="00B572C8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B572C8">
        <w:rPr>
          <w:rFonts w:ascii="Calibri" w:eastAsia="Calibri" w:hAnsi="Calibri" w:cs="Times New Roman"/>
          <w:color w:val="000000"/>
        </w:rPr>
        <w:t xml:space="preserve">  </w:t>
      </w:r>
    </w:p>
    <w:p w:rsidR="00B572C8" w:rsidRPr="00B572C8" w:rsidRDefault="00B572C8" w:rsidP="00B572C8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  <w:color w:val="000000"/>
        </w:rPr>
        <w:t xml:space="preserve"> 2. </w:t>
      </w:r>
      <w:r w:rsidRPr="00B572C8">
        <w:rPr>
          <w:rFonts w:ascii="Calibri" w:eastAsia="Calibri" w:hAnsi="Calibri" w:cs="Times New Roman"/>
        </w:rPr>
        <w:t>Основными  целями  предоставления  субсидии    являются:</w:t>
      </w:r>
    </w:p>
    <w:p w:rsidR="00B572C8" w:rsidRPr="00B572C8" w:rsidRDefault="00B572C8" w:rsidP="00B572C8">
      <w:pPr>
        <w:tabs>
          <w:tab w:val="left" w:pos="709"/>
        </w:tabs>
        <w:spacing w:after="0" w:line="240" w:lineRule="auto"/>
        <w:ind w:firstLine="227"/>
        <w:jc w:val="both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>-  поддержка  получателей  субсидии  в  получении  высоких  урожаев  сельскохозяйственных культур;</w:t>
      </w:r>
    </w:p>
    <w:p w:rsidR="00B572C8" w:rsidRPr="00B572C8" w:rsidRDefault="00B572C8" w:rsidP="00B572C8">
      <w:pPr>
        <w:tabs>
          <w:tab w:val="left" w:pos="709"/>
        </w:tabs>
        <w:spacing w:after="0" w:line="240" w:lineRule="auto"/>
        <w:ind w:firstLine="227"/>
        <w:jc w:val="both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>-  обеспечение  сбалансированного  кормления  животных  качественными  сильными  кормами.</w:t>
      </w:r>
    </w:p>
    <w:p w:rsidR="00B572C8" w:rsidRPr="00B572C8" w:rsidRDefault="00B572C8" w:rsidP="00B572C8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 xml:space="preserve">  </w:t>
      </w:r>
    </w:p>
    <w:p w:rsidR="00B572C8" w:rsidRPr="00B572C8" w:rsidRDefault="00B572C8" w:rsidP="00B572C8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 xml:space="preserve"> 3. Субсидия предоставляется:</w:t>
      </w:r>
    </w:p>
    <w:p w:rsidR="00B572C8" w:rsidRPr="00B572C8" w:rsidRDefault="00B572C8" w:rsidP="00B572C8">
      <w:pPr>
        <w:tabs>
          <w:tab w:val="left" w:pos="709"/>
        </w:tabs>
        <w:spacing w:after="0" w:line="240" w:lineRule="auto"/>
        <w:ind w:firstLine="227"/>
        <w:jc w:val="both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>-  на приобретение средств химизации (минеральных удобрений) (далее – удобрения) в текущем финансовом году под урожай 2015 года, в пределах лимита средств, выделен</w:t>
      </w:r>
      <w:r w:rsidR="00A01EE8">
        <w:rPr>
          <w:rFonts w:ascii="Calibri" w:eastAsia="Calibri" w:hAnsi="Calibri" w:cs="Times New Roman"/>
        </w:rPr>
        <w:t>ных на данные цели;</w:t>
      </w:r>
    </w:p>
    <w:p w:rsidR="00B572C8" w:rsidRPr="00B572C8" w:rsidRDefault="00B572C8" w:rsidP="00B572C8">
      <w:pPr>
        <w:tabs>
          <w:tab w:val="left" w:pos="709"/>
        </w:tabs>
        <w:spacing w:after="0" w:line="240" w:lineRule="auto"/>
        <w:ind w:firstLine="225"/>
        <w:jc w:val="both"/>
        <w:rPr>
          <w:rFonts w:ascii="Calibri" w:eastAsia="Calibri" w:hAnsi="Calibri" w:cs="Times New Roman"/>
          <w:b/>
          <w:color w:val="000000"/>
        </w:rPr>
      </w:pPr>
      <w:r w:rsidRPr="00B572C8">
        <w:rPr>
          <w:rFonts w:ascii="Calibri" w:eastAsia="Calibri" w:hAnsi="Calibri" w:cs="Times New Roman"/>
        </w:rPr>
        <w:t>-  получателям субсидии в размере 50 процентов от стоимости приоб</w:t>
      </w:r>
      <w:r w:rsidR="007651E5">
        <w:rPr>
          <w:rFonts w:ascii="Calibri" w:eastAsia="Calibri" w:hAnsi="Calibri" w:cs="Times New Roman"/>
        </w:rPr>
        <w:t>ретаемых</w:t>
      </w:r>
      <w:r w:rsidR="009905BA">
        <w:rPr>
          <w:rFonts w:ascii="Calibri" w:eastAsia="Calibri" w:hAnsi="Calibri" w:cs="Times New Roman"/>
        </w:rPr>
        <w:t xml:space="preserve"> удобрений, </w:t>
      </w:r>
      <w:proofErr w:type="spellStart"/>
      <w:r w:rsidR="009905BA">
        <w:rPr>
          <w:rFonts w:ascii="Calibri" w:eastAsia="Calibri" w:hAnsi="Calibri" w:cs="Times New Roman"/>
        </w:rPr>
        <w:t>соотвествующих</w:t>
      </w:r>
      <w:proofErr w:type="spellEnd"/>
      <w:r w:rsidR="009905BA">
        <w:rPr>
          <w:rFonts w:ascii="Calibri" w:eastAsia="Calibri" w:hAnsi="Calibri" w:cs="Times New Roman"/>
        </w:rPr>
        <w:t xml:space="preserve"> </w:t>
      </w:r>
      <w:r w:rsidR="009905BA">
        <w:rPr>
          <w:rFonts w:ascii="Calibri" w:eastAsia="Calibri" w:hAnsi="Calibri" w:cs="Times New Roman"/>
          <w:color w:val="000000"/>
        </w:rPr>
        <w:t xml:space="preserve"> Государственному каталогу </w:t>
      </w:r>
      <w:r w:rsidRPr="00B572C8">
        <w:rPr>
          <w:rFonts w:ascii="Calibri" w:eastAsia="Calibri" w:hAnsi="Calibri" w:cs="Times New Roman"/>
          <w:color w:val="000000"/>
        </w:rPr>
        <w:t xml:space="preserve"> пестицидов и </w:t>
      </w:r>
      <w:proofErr w:type="spellStart"/>
      <w:r w:rsidRPr="00B572C8">
        <w:rPr>
          <w:rFonts w:ascii="Calibri" w:eastAsia="Calibri" w:hAnsi="Calibri" w:cs="Times New Roman"/>
          <w:color w:val="000000"/>
        </w:rPr>
        <w:t>агрохимикатов</w:t>
      </w:r>
      <w:proofErr w:type="spellEnd"/>
      <w:r w:rsidRPr="00B572C8">
        <w:rPr>
          <w:rFonts w:ascii="Calibri" w:eastAsia="Calibri" w:hAnsi="Calibri" w:cs="Times New Roman"/>
          <w:color w:val="000000"/>
        </w:rPr>
        <w:t>, разрешенных к применению на территории</w:t>
      </w:r>
      <w:r w:rsidR="00800342">
        <w:rPr>
          <w:rFonts w:ascii="Calibri" w:eastAsia="Calibri" w:hAnsi="Calibri" w:cs="Times New Roman"/>
          <w:color w:val="000000"/>
        </w:rPr>
        <w:t xml:space="preserve"> Российской Федерации</w:t>
      </w:r>
      <w:r w:rsidRPr="00B572C8">
        <w:rPr>
          <w:rFonts w:ascii="Calibri" w:eastAsia="Calibri" w:hAnsi="Calibri" w:cs="Times New Roman"/>
          <w:color w:val="000000"/>
        </w:rPr>
        <w:t>;</w:t>
      </w:r>
    </w:p>
    <w:p w:rsidR="00B572C8" w:rsidRPr="00B572C8" w:rsidRDefault="00B572C8" w:rsidP="00B572C8">
      <w:pPr>
        <w:tabs>
          <w:tab w:val="left" w:pos="709"/>
        </w:tabs>
        <w:spacing w:after="0" w:line="240" w:lineRule="auto"/>
        <w:ind w:firstLine="227"/>
        <w:jc w:val="both"/>
        <w:rPr>
          <w:rFonts w:ascii="Calibri" w:eastAsia="Calibri" w:hAnsi="Calibri" w:cs="Times New Roman"/>
          <w:color w:val="000000"/>
        </w:rPr>
      </w:pPr>
      <w:proofErr w:type="gramStart"/>
      <w:r w:rsidRPr="00B572C8">
        <w:rPr>
          <w:rFonts w:ascii="Calibri" w:eastAsia="Calibri" w:hAnsi="Calibri" w:cs="Times New Roman"/>
        </w:rPr>
        <w:t>-  на основа</w:t>
      </w:r>
      <w:r w:rsidR="00DC458E">
        <w:rPr>
          <w:rFonts w:ascii="Calibri" w:eastAsia="Calibri" w:hAnsi="Calibri" w:cs="Times New Roman"/>
        </w:rPr>
        <w:t>нии представленных не позднее 8</w:t>
      </w:r>
      <w:r w:rsidRPr="00B572C8">
        <w:rPr>
          <w:rFonts w:ascii="Calibri" w:eastAsia="Calibri" w:hAnsi="Calibri" w:cs="Times New Roman"/>
        </w:rPr>
        <w:t xml:space="preserve"> апреля текущего года  </w:t>
      </w:r>
      <w:r w:rsidRPr="00B572C8">
        <w:rPr>
          <w:rFonts w:ascii="Calibri" w:eastAsia="Calibri" w:hAnsi="Calibri" w:cs="Times New Roman"/>
          <w:color w:val="000000"/>
        </w:rPr>
        <w:t>в  отдел  развития  сельских  территорий,  природопользования  и  охраны  окружающей  среды  администрации  муниципального района  получателем  субсидии  заявления (Приложение 1 к  Порядку)  о  предоставлении  субсидии, заверенных копий договоров на поставку удобрений, счетов на оплату удобрен</w:t>
      </w:r>
      <w:r w:rsidR="009905BA">
        <w:rPr>
          <w:rFonts w:ascii="Calibri" w:eastAsia="Calibri" w:hAnsi="Calibri" w:cs="Times New Roman"/>
          <w:color w:val="000000"/>
        </w:rPr>
        <w:t>ий, сертификатов</w:t>
      </w:r>
      <w:r w:rsidR="00A01EE8">
        <w:rPr>
          <w:rFonts w:ascii="Calibri" w:eastAsia="Calibri" w:hAnsi="Calibri" w:cs="Times New Roman"/>
          <w:color w:val="000000"/>
        </w:rPr>
        <w:t xml:space="preserve"> (деклараций)</w:t>
      </w:r>
      <w:r w:rsidR="009905BA">
        <w:rPr>
          <w:rFonts w:ascii="Calibri" w:eastAsia="Calibri" w:hAnsi="Calibri" w:cs="Times New Roman"/>
          <w:color w:val="000000"/>
        </w:rPr>
        <w:t xml:space="preserve"> соответствия</w:t>
      </w:r>
      <w:r w:rsidR="002C246D">
        <w:rPr>
          <w:rFonts w:ascii="Calibri" w:eastAsia="Calibri" w:hAnsi="Calibri" w:cs="Times New Roman"/>
          <w:color w:val="000000"/>
        </w:rPr>
        <w:t xml:space="preserve"> (качества)</w:t>
      </w:r>
      <w:r w:rsidR="009905BA">
        <w:rPr>
          <w:rFonts w:ascii="Calibri" w:eastAsia="Calibri" w:hAnsi="Calibri" w:cs="Times New Roman"/>
          <w:color w:val="000000"/>
        </w:rPr>
        <w:t xml:space="preserve">, </w:t>
      </w:r>
      <w:r w:rsidRPr="00B572C8">
        <w:rPr>
          <w:rFonts w:ascii="Calibri" w:eastAsia="Calibri" w:hAnsi="Calibri" w:cs="Times New Roman"/>
          <w:color w:val="000000"/>
        </w:rPr>
        <w:t xml:space="preserve"> справки-расчета су</w:t>
      </w:r>
      <w:r w:rsidR="009905BA">
        <w:rPr>
          <w:rFonts w:ascii="Calibri" w:eastAsia="Calibri" w:hAnsi="Calibri" w:cs="Times New Roman"/>
          <w:color w:val="000000"/>
        </w:rPr>
        <w:t>бсидии</w:t>
      </w:r>
      <w:r w:rsidR="007651E5">
        <w:rPr>
          <w:rFonts w:ascii="Calibri" w:eastAsia="Calibri" w:hAnsi="Calibri" w:cs="Times New Roman"/>
          <w:color w:val="000000"/>
        </w:rPr>
        <w:t xml:space="preserve"> на компенсацию части затрат на приобретение средств химизации (минеральных удобрений) (далее – справка-расчет</w:t>
      </w:r>
      <w:proofErr w:type="gramEnd"/>
      <w:r w:rsidR="007651E5">
        <w:rPr>
          <w:rFonts w:ascii="Calibri" w:eastAsia="Calibri" w:hAnsi="Calibri" w:cs="Times New Roman"/>
          <w:color w:val="000000"/>
        </w:rPr>
        <w:t>)</w:t>
      </w:r>
      <w:r w:rsidR="009905BA">
        <w:rPr>
          <w:rFonts w:ascii="Calibri" w:eastAsia="Calibri" w:hAnsi="Calibri" w:cs="Times New Roman"/>
          <w:color w:val="000000"/>
        </w:rPr>
        <w:t xml:space="preserve"> (</w:t>
      </w:r>
      <w:proofErr w:type="gramStart"/>
      <w:r w:rsidR="009905BA">
        <w:rPr>
          <w:rFonts w:ascii="Calibri" w:eastAsia="Calibri" w:hAnsi="Calibri" w:cs="Times New Roman"/>
          <w:color w:val="000000"/>
        </w:rPr>
        <w:t>Приложение 2 к Порядку) и заверенных копий платежных документ</w:t>
      </w:r>
      <w:r w:rsidR="00C53B98">
        <w:rPr>
          <w:rFonts w:ascii="Calibri" w:eastAsia="Calibri" w:hAnsi="Calibri" w:cs="Times New Roman"/>
          <w:color w:val="000000"/>
        </w:rPr>
        <w:t>ов оплаты</w:t>
      </w:r>
      <w:r w:rsidR="009905BA">
        <w:rPr>
          <w:rFonts w:ascii="Calibri" w:eastAsia="Calibri" w:hAnsi="Calibri" w:cs="Times New Roman"/>
          <w:color w:val="000000"/>
        </w:rPr>
        <w:t xml:space="preserve"> удобрений.</w:t>
      </w:r>
      <w:proofErr w:type="gramEnd"/>
    </w:p>
    <w:p w:rsidR="00B572C8" w:rsidRPr="00B572C8" w:rsidRDefault="00B572C8" w:rsidP="00B572C8">
      <w:pPr>
        <w:tabs>
          <w:tab w:val="left" w:pos="709"/>
        </w:tabs>
        <w:spacing w:after="0" w:line="240" w:lineRule="auto"/>
        <w:ind w:firstLine="227"/>
        <w:jc w:val="both"/>
        <w:rPr>
          <w:rFonts w:ascii="Calibri" w:eastAsia="Calibri" w:hAnsi="Calibri" w:cs="Times New Roman"/>
          <w:color w:val="000000"/>
        </w:rPr>
      </w:pPr>
    </w:p>
    <w:p w:rsidR="00B572C8" w:rsidRPr="00B572C8" w:rsidRDefault="00B572C8" w:rsidP="00B572C8">
      <w:pPr>
        <w:tabs>
          <w:tab w:val="left" w:pos="709"/>
        </w:tabs>
        <w:spacing w:after="0" w:line="240" w:lineRule="auto"/>
        <w:ind w:firstLine="227"/>
        <w:jc w:val="both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  <w:color w:val="000000"/>
        </w:rPr>
        <w:t xml:space="preserve">4. </w:t>
      </w:r>
      <w:r w:rsidRPr="00B572C8">
        <w:rPr>
          <w:rFonts w:ascii="Calibri" w:eastAsia="Calibri" w:hAnsi="Calibri" w:cs="Times New Roman"/>
        </w:rPr>
        <w:t>Отдел развития сельских территорий, природопользования и охраны окружающей среды администрации муниципального района  проверяет документы, пре</w:t>
      </w:r>
      <w:r w:rsidR="00F0361F">
        <w:rPr>
          <w:rFonts w:ascii="Calibri" w:eastAsia="Calibri" w:hAnsi="Calibri" w:cs="Times New Roman"/>
        </w:rPr>
        <w:t>дставленные получателем субсидии</w:t>
      </w:r>
      <w:r w:rsidRPr="00B572C8">
        <w:rPr>
          <w:rFonts w:ascii="Calibri" w:eastAsia="Calibri" w:hAnsi="Calibri" w:cs="Times New Roman"/>
        </w:rPr>
        <w:t>, согласовывает</w:t>
      </w:r>
      <w:r w:rsidR="008C6EA0">
        <w:rPr>
          <w:rFonts w:ascii="Calibri" w:eastAsia="Calibri" w:hAnsi="Calibri" w:cs="Times New Roman"/>
        </w:rPr>
        <w:t xml:space="preserve"> справк</w:t>
      </w:r>
      <w:proofErr w:type="gramStart"/>
      <w:r w:rsidR="008C6EA0">
        <w:rPr>
          <w:rFonts w:ascii="Calibri" w:eastAsia="Calibri" w:hAnsi="Calibri" w:cs="Times New Roman"/>
        </w:rPr>
        <w:t>у-</w:t>
      </w:r>
      <w:proofErr w:type="gramEnd"/>
      <w:r w:rsidR="00F0361F">
        <w:rPr>
          <w:rFonts w:ascii="Calibri" w:eastAsia="Calibri" w:hAnsi="Calibri" w:cs="Times New Roman"/>
        </w:rPr>
        <w:t xml:space="preserve"> расчет </w:t>
      </w:r>
      <w:r w:rsidR="005571A9">
        <w:rPr>
          <w:rFonts w:ascii="Calibri" w:eastAsia="Calibri" w:hAnsi="Calibri" w:cs="Times New Roman"/>
        </w:rPr>
        <w:t xml:space="preserve"> и направляет</w:t>
      </w:r>
      <w:r w:rsidR="00F0361F">
        <w:rPr>
          <w:rFonts w:ascii="Calibri" w:eastAsia="Calibri" w:hAnsi="Calibri" w:cs="Times New Roman"/>
        </w:rPr>
        <w:t xml:space="preserve"> их</w:t>
      </w:r>
      <w:r w:rsidR="005571A9">
        <w:rPr>
          <w:rFonts w:ascii="Calibri" w:eastAsia="Calibri" w:hAnsi="Calibri" w:cs="Times New Roman"/>
        </w:rPr>
        <w:t xml:space="preserve"> </w:t>
      </w:r>
      <w:r w:rsidRPr="00B572C8">
        <w:rPr>
          <w:rFonts w:ascii="Calibri" w:eastAsia="Calibri" w:hAnsi="Calibri" w:cs="Times New Roman"/>
        </w:rPr>
        <w:t xml:space="preserve"> в отдел по бухгалтерскому учёту и отчетности администрации муниципального района д</w:t>
      </w:r>
      <w:r>
        <w:rPr>
          <w:rFonts w:ascii="Calibri" w:eastAsia="Calibri" w:hAnsi="Calibri" w:cs="Times New Roman"/>
        </w:rPr>
        <w:t>ля перечисления средств.</w:t>
      </w:r>
      <w:r w:rsidRPr="00B572C8">
        <w:rPr>
          <w:rFonts w:ascii="Calibri" w:eastAsia="Calibri" w:hAnsi="Calibri" w:cs="Times New Roman"/>
        </w:rPr>
        <w:t xml:space="preserve"> </w:t>
      </w:r>
    </w:p>
    <w:p w:rsidR="00B572C8" w:rsidRPr="00B572C8" w:rsidRDefault="00B572C8" w:rsidP="00B572C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 xml:space="preserve">    </w:t>
      </w:r>
    </w:p>
    <w:p w:rsidR="00B572C8" w:rsidRPr="00B572C8" w:rsidRDefault="00B572C8" w:rsidP="00B572C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 xml:space="preserve">    5. Распределение сумм субсидий между получателями субсиди</w:t>
      </w:r>
      <w:r w:rsidR="00C53B98">
        <w:rPr>
          <w:rFonts w:ascii="Calibri" w:eastAsia="Calibri" w:hAnsi="Calibri" w:cs="Times New Roman"/>
        </w:rPr>
        <w:t>й утверждается постановлением</w:t>
      </w:r>
      <w:r w:rsidRPr="00B572C8">
        <w:rPr>
          <w:rFonts w:ascii="Calibri" w:eastAsia="Calibri" w:hAnsi="Calibri" w:cs="Times New Roman"/>
        </w:rPr>
        <w:t xml:space="preserve"> администрации Первомайского муниципального района.</w:t>
      </w:r>
    </w:p>
    <w:p w:rsidR="00B572C8" w:rsidRPr="00B572C8" w:rsidRDefault="00B572C8" w:rsidP="00B572C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 xml:space="preserve">     6. С момента получения субсидии в течение срока</w:t>
      </w:r>
      <w:r w:rsidR="00C53B98">
        <w:rPr>
          <w:rFonts w:ascii="Calibri" w:eastAsia="Calibri" w:hAnsi="Calibri" w:cs="Times New Roman"/>
        </w:rPr>
        <w:t xml:space="preserve"> до 1 мая текущего года </w:t>
      </w:r>
      <w:r w:rsidRPr="00B572C8">
        <w:rPr>
          <w:rFonts w:ascii="Calibri" w:eastAsia="Calibri" w:hAnsi="Calibri" w:cs="Times New Roman"/>
        </w:rPr>
        <w:t xml:space="preserve"> получатели субсидии предоставляют в отдел развития сельских территорий, природопользования и охраны окружающей среды администрации муниципального </w:t>
      </w:r>
      <w:proofErr w:type="gramStart"/>
      <w:r w:rsidRPr="00B572C8">
        <w:rPr>
          <w:rFonts w:ascii="Calibri" w:eastAsia="Calibri" w:hAnsi="Calibri" w:cs="Times New Roman"/>
        </w:rPr>
        <w:t>района</w:t>
      </w:r>
      <w:proofErr w:type="gramEnd"/>
      <w:r w:rsidR="00800342">
        <w:rPr>
          <w:rFonts w:ascii="Calibri" w:eastAsia="Calibri" w:hAnsi="Calibri" w:cs="Times New Roman"/>
        </w:rPr>
        <w:t xml:space="preserve"> заверенные</w:t>
      </w:r>
      <w:r w:rsidRPr="00B572C8">
        <w:rPr>
          <w:rFonts w:ascii="Calibri" w:eastAsia="Calibri" w:hAnsi="Calibri" w:cs="Times New Roman"/>
        </w:rPr>
        <w:t xml:space="preserve"> копии счетов-фактур, накладных на оприходова</w:t>
      </w:r>
      <w:r w:rsidR="001C4E52">
        <w:rPr>
          <w:rFonts w:ascii="Calibri" w:eastAsia="Calibri" w:hAnsi="Calibri" w:cs="Times New Roman"/>
        </w:rPr>
        <w:t>ние товара</w:t>
      </w:r>
      <w:r w:rsidR="006E2E12">
        <w:rPr>
          <w:rFonts w:ascii="Calibri" w:eastAsia="Calibri" w:hAnsi="Calibri" w:cs="Times New Roman"/>
        </w:rPr>
        <w:t xml:space="preserve"> </w:t>
      </w:r>
      <w:r w:rsidRPr="00B572C8">
        <w:rPr>
          <w:rFonts w:ascii="Calibri" w:eastAsia="Calibri" w:hAnsi="Calibri" w:cs="Times New Roman"/>
        </w:rPr>
        <w:t xml:space="preserve"> и</w:t>
      </w:r>
      <w:r w:rsidR="00C53B98">
        <w:rPr>
          <w:rFonts w:ascii="Calibri" w:eastAsia="Calibri" w:hAnsi="Calibri" w:cs="Times New Roman"/>
        </w:rPr>
        <w:t xml:space="preserve"> в течение срока до 15 июня текущего года</w:t>
      </w:r>
      <w:r w:rsidRPr="00B572C8">
        <w:rPr>
          <w:rFonts w:ascii="Calibri" w:eastAsia="Calibri" w:hAnsi="Calibri" w:cs="Times New Roman"/>
        </w:rPr>
        <w:t xml:space="preserve"> акт об использовании минеральных, органических  и бактериальных удобрений.</w:t>
      </w:r>
    </w:p>
    <w:p w:rsidR="00B572C8" w:rsidRPr="00B572C8" w:rsidRDefault="00B572C8" w:rsidP="00B572C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 xml:space="preserve">  </w:t>
      </w:r>
    </w:p>
    <w:p w:rsidR="00B572C8" w:rsidRPr="00B572C8" w:rsidRDefault="002C32A0" w:rsidP="00B572C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   </w:t>
      </w:r>
      <w:r w:rsidR="00B572C8" w:rsidRPr="00B572C8">
        <w:rPr>
          <w:rFonts w:ascii="Calibri" w:eastAsia="Calibri" w:hAnsi="Calibri" w:cs="Times New Roman"/>
        </w:rPr>
        <w:t xml:space="preserve"> 7. Ответственность за достоверность представленных документов и сведений возлагается на получателя субсидии.</w:t>
      </w:r>
    </w:p>
    <w:p w:rsidR="00B572C8" w:rsidRPr="00B572C8" w:rsidRDefault="00B572C8" w:rsidP="00B572C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 xml:space="preserve">     8. Администрация муниципального района и орган внутреннего муниципального финансового контроля осуществляют обязательную проверку соблюдения условий, целей и порядка предост</w:t>
      </w:r>
      <w:r w:rsidR="00C53B98">
        <w:rPr>
          <w:rFonts w:ascii="Calibri" w:eastAsia="Calibri" w:hAnsi="Calibri" w:cs="Times New Roman"/>
        </w:rPr>
        <w:t>авления субсидии их получателями в соответствии с законодательством Российской Федерации.</w:t>
      </w:r>
    </w:p>
    <w:p w:rsidR="00863944" w:rsidRDefault="00B572C8" w:rsidP="00B572C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 xml:space="preserve">   </w:t>
      </w:r>
    </w:p>
    <w:p w:rsidR="00B572C8" w:rsidRPr="00B572C8" w:rsidRDefault="00863944" w:rsidP="00B572C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 w:rsidR="00DA0297">
        <w:rPr>
          <w:rFonts w:ascii="Calibri" w:eastAsia="Calibri" w:hAnsi="Calibri" w:cs="Times New Roman"/>
        </w:rPr>
        <w:t xml:space="preserve">  </w:t>
      </w:r>
      <w:r w:rsidR="00B572C8" w:rsidRPr="00B572C8">
        <w:rPr>
          <w:rFonts w:ascii="Calibri" w:eastAsia="Calibri" w:hAnsi="Calibri" w:cs="Times New Roman"/>
        </w:rPr>
        <w:t xml:space="preserve"> </w:t>
      </w:r>
      <w:r w:rsidR="00DA0297">
        <w:rPr>
          <w:rFonts w:ascii="Calibri" w:eastAsia="Calibri" w:hAnsi="Calibri" w:cs="Times New Roman"/>
        </w:rPr>
        <w:t xml:space="preserve">9. </w:t>
      </w:r>
      <w:proofErr w:type="gramStart"/>
      <w:r w:rsidR="00DA0297">
        <w:rPr>
          <w:rFonts w:ascii="Calibri" w:eastAsia="Calibri" w:hAnsi="Calibri" w:cs="Times New Roman"/>
        </w:rPr>
        <w:t>В случае установления фактов</w:t>
      </w:r>
      <w:r w:rsidR="00B572C8" w:rsidRPr="00B572C8">
        <w:rPr>
          <w:rFonts w:ascii="Calibri" w:eastAsia="Calibri" w:hAnsi="Calibri" w:cs="Times New Roman"/>
        </w:rPr>
        <w:t xml:space="preserve"> несоблюдения условий, предусмотренных данным  Порядком, а т</w:t>
      </w:r>
      <w:r w:rsidR="00DA0297">
        <w:rPr>
          <w:rFonts w:ascii="Calibri" w:eastAsia="Calibri" w:hAnsi="Calibri" w:cs="Times New Roman"/>
        </w:rPr>
        <w:t>акже в случае установления фактов</w:t>
      </w:r>
      <w:r w:rsidR="00B572C8" w:rsidRPr="00B572C8">
        <w:rPr>
          <w:rFonts w:ascii="Calibri" w:eastAsia="Calibri" w:hAnsi="Calibri" w:cs="Times New Roman"/>
        </w:rPr>
        <w:t xml:space="preserve"> представления получателем субсидии недостоверных сведений, содержащихся в пред</w:t>
      </w:r>
      <w:r w:rsidR="00DA0297">
        <w:rPr>
          <w:rFonts w:ascii="Calibri" w:eastAsia="Calibri" w:hAnsi="Calibri" w:cs="Times New Roman"/>
        </w:rPr>
        <w:t>о</w:t>
      </w:r>
      <w:r w:rsidR="00B572C8" w:rsidRPr="00B572C8">
        <w:rPr>
          <w:rFonts w:ascii="Calibri" w:eastAsia="Calibri" w:hAnsi="Calibri" w:cs="Times New Roman"/>
        </w:rPr>
        <w:t>ставленных им документах в течение пятнадцати дней</w:t>
      </w:r>
      <w:r w:rsidR="00DA0297">
        <w:rPr>
          <w:rFonts w:ascii="Calibri" w:eastAsia="Calibri" w:hAnsi="Calibri" w:cs="Times New Roman"/>
        </w:rPr>
        <w:t xml:space="preserve"> со дня обнаружения нарушений </w:t>
      </w:r>
      <w:r w:rsidR="00B572C8" w:rsidRPr="00B572C8">
        <w:rPr>
          <w:rFonts w:ascii="Calibri" w:eastAsia="Calibri" w:hAnsi="Calibri" w:cs="Times New Roman"/>
        </w:rPr>
        <w:t xml:space="preserve"> отделом развития сельских территорий, природопользования и охраны окружающей среды администрации муниципального района</w:t>
      </w:r>
      <w:r w:rsidR="00DA0297">
        <w:rPr>
          <w:rFonts w:ascii="Calibri" w:eastAsia="Calibri" w:hAnsi="Calibri" w:cs="Times New Roman"/>
        </w:rPr>
        <w:t xml:space="preserve"> получателям субсидии</w:t>
      </w:r>
      <w:r w:rsidR="00B572C8" w:rsidRPr="00B572C8">
        <w:rPr>
          <w:rFonts w:ascii="Calibri" w:eastAsia="Calibri" w:hAnsi="Calibri" w:cs="Times New Roman"/>
        </w:rPr>
        <w:t xml:space="preserve"> направляется уведомлени</w:t>
      </w:r>
      <w:r w:rsidR="005E2CDA">
        <w:rPr>
          <w:rFonts w:ascii="Calibri" w:eastAsia="Calibri" w:hAnsi="Calibri" w:cs="Times New Roman"/>
        </w:rPr>
        <w:t>е о возврате</w:t>
      </w:r>
      <w:r w:rsidR="00DA0297">
        <w:rPr>
          <w:rFonts w:ascii="Calibri" w:eastAsia="Calibri" w:hAnsi="Calibri" w:cs="Times New Roman"/>
        </w:rPr>
        <w:t xml:space="preserve"> субсидии, с указанием сумм, подлежащих возврату.</w:t>
      </w:r>
      <w:proofErr w:type="gramEnd"/>
      <w:r w:rsidR="00DA0297">
        <w:rPr>
          <w:rFonts w:ascii="Calibri" w:eastAsia="Calibri" w:hAnsi="Calibri" w:cs="Times New Roman"/>
        </w:rPr>
        <w:t xml:space="preserve"> </w:t>
      </w:r>
      <w:r w:rsidR="00B572C8" w:rsidRPr="00B572C8">
        <w:rPr>
          <w:rFonts w:ascii="Calibri" w:eastAsia="Calibri" w:hAnsi="Calibri" w:cs="Times New Roman"/>
        </w:rPr>
        <w:t>Получатель субсидии в течение пятнадцати  рабочих дней с момента получения уведомления обязан произвести возврат в доход бюджета муниципа</w:t>
      </w:r>
      <w:r w:rsidR="005E2CDA">
        <w:rPr>
          <w:rFonts w:ascii="Calibri" w:eastAsia="Calibri" w:hAnsi="Calibri" w:cs="Times New Roman"/>
        </w:rPr>
        <w:t xml:space="preserve">льного района  суммы субсидии в размере и по </w:t>
      </w:r>
      <w:r w:rsidR="007041D8">
        <w:rPr>
          <w:rFonts w:ascii="Calibri" w:eastAsia="Calibri" w:hAnsi="Calibri" w:cs="Times New Roman"/>
        </w:rPr>
        <w:t>платежным реквизитам, указанным в уведомлении.</w:t>
      </w:r>
    </w:p>
    <w:p w:rsidR="00B572C8" w:rsidRPr="00B572C8" w:rsidRDefault="00DA0297" w:rsidP="00B572C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В случае не</w:t>
      </w:r>
      <w:r w:rsidR="00D04CA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возврата    с</w:t>
      </w:r>
      <w:r w:rsidR="00D04CA8">
        <w:rPr>
          <w:rFonts w:ascii="Calibri" w:eastAsia="Calibri" w:hAnsi="Calibri" w:cs="Times New Roman"/>
        </w:rPr>
        <w:t>убсидии в установленный срок взыскание сре</w:t>
      </w:r>
      <w:proofErr w:type="gramStart"/>
      <w:r w:rsidR="00D04CA8">
        <w:rPr>
          <w:rFonts w:ascii="Calibri" w:eastAsia="Calibri" w:hAnsi="Calibri" w:cs="Times New Roman"/>
        </w:rPr>
        <w:t>дств с п</w:t>
      </w:r>
      <w:proofErr w:type="gramEnd"/>
      <w:r w:rsidR="00D04CA8">
        <w:rPr>
          <w:rFonts w:ascii="Calibri" w:eastAsia="Calibri" w:hAnsi="Calibri" w:cs="Times New Roman"/>
        </w:rPr>
        <w:t>олучателя субсидии производится в судебном порядке.</w:t>
      </w:r>
    </w:p>
    <w:p w:rsidR="00B572C8" w:rsidRPr="00B572C8" w:rsidRDefault="00B572C8" w:rsidP="00B572C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tabs>
          <w:tab w:val="left" w:pos="6570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12E46" w:rsidRDefault="00F12E46" w:rsidP="00F12E46">
      <w:pPr>
        <w:spacing w:after="0" w:line="240" w:lineRule="auto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tabs>
          <w:tab w:val="left" w:pos="3930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tabs>
          <w:tab w:val="left" w:pos="3930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tabs>
          <w:tab w:val="left" w:pos="3930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tabs>
          <w:tab w:val="left" w:pos="3930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F12E46" w:rsidRDefault="00B572C8" w:rsidP="00B572C8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 xml:space="preserve">                                                </w:t>
      </w:r>
      <w:r w:rsidR="00F12E46">
        <w:rPr>
          <w:rFonts w:ascii="Calibri" w:eastAsia="Calibri" w:hAnsi="Calibri" w:cs="Times New Roman"/>
        </w:rPr>
        <w:t xml:space="preserve">                         </w:t>
      </w:r>
    </w:p>
    <w:p w:rsidR="00E84E25" w:rsidRDefault="00E84E25" w:rsidP="000D7306">
      <w:pPr>
        <w:spacing w:after="0" w:line="240" w:lineRule="auto"/>
        <w:jc w:val="right"/>
      </w:pPr>
    </w:p>
    <w:p w:rsidR="00E84E25" w:rsidRDefault="00E84E25" w:rsidP="000D7306">
      <w:pPr>
        <w:spacing w:after="0" w:line="240" w:lineRule="auto"/>
        <w:jc w:val="right"/>
      </w:pPr>
    </w:p>
    <w:p w:rsidR="00E84E25" w:rsidRDefault="00E84E25" w:rsidP="000D7306">
      <w:pPr>
        <w:spacing w:after="0" w:line="240" w:lineRule="auto"/>
        <w:jc w:val="right"/>
      </w:pPr>
    </w:p>
    <w:p w:rsidR="000D7306" w:rsidRPr="000D7306" w:rsidRDefault="000D7306" w:rsidP="000D7306">
      <w:pPr>
        <w:spacing w:after="0" w:line="240" w:lineRule="auto"/>
        <w:jc w:val="right"/>
      </w:pPr>
      <w:r w:rsidRPr="000D7306">
        <w:t>Приложение 1</w:t>
      </w:r>
    </w:p>
    <w:p w:rsidR="000D7306" w:rsidRPr="000D7306" w:rsidRDefault="000D7306" w:rsidP="000D7306">
      <w:pPr>
        <w:spacing w:after="0" w:line="240" w:lineRule="auto"/>
        <w:jc w:val="right"/>
      </w:pPr>
      <w:r w:rsidRPr="000D7306">
        <w:t xml:space="preserve">                                                                               к  П</w:t>
      </w:r>
      <w:r>
        <w:t>орядку  предоставления  субсидии</w:t>
      </w:r>
      <w:r w:rsidRPr="000D7306">
        <w:t xml:space="preserve">                                                                                                              </w:t>
      </w:r>
    </w:p>
    <w:p w:rsidR="000D7306" w:rsidRPr="000D7306" w:rsidRDefault="000D7306" w:rsidP="000D7306">
      <w:pPr>
        <w:tabs>
          <w:tab w:val="left" w:pos="5355"/>
        </w:tabs>
        <w:spacing w:after="0" w:line="240" w:lineRule="atLeast"/>
        <w:jc w:val="right"/>
      </w:pPr>
      <w:r w:rsidRPr="000D7306">
        <w:t xml:space="preserve">                                                                               из  бюджета  муниципального  района</w:t>
      </w:r>
    </w:p>
    <w:p w:rsidR="000D7306" w:rsidRPr="000D7306" w:rsidRDefault="000D7306" w:rsidP="000D7306">
      <w:pPr>
        <w:tabs>
          <w:tab w:val="left" w:pos="5355"/>
        </w:tabs>
        <w:spacing w:after="0" w:line="240" w:lineRule="atLeast"/>
        <w:jc w:val="right"/>
      </w:pPr>
      <w:r w:rsidRPr="000D7306">
        <w:t xml:space="preserve">                                                                               на  компенсацию  части  затрат         </w:t>
      </w:r>
    </w:p>
    <w:p w:rsidR="000D7306" w:rsidRPr="000D7306" w:rsidRDefault="000D7306" w:rsidP="000D7306">
      <w:pPr>
        <w:tabs>
          <w:tab w:val="left" w:pos="5355"/>
        </w:tabs>
        <w:spacing w:after="0" w:line="240" w:lineRule="atLeast"/>
        <w:jc w:val="right"/>
      </w:pPr>
      <w:r w:rsidRPr="000D7306">
        <w:t xml:space="preserve">                                                                               на  приобретение средств  химизации</w:t>
      </w:r>
    </w:p>
    <w:p w:rsidR="000D7306" w:rsidRPr="000D7306" w:rsidRDefault="000D7306" w:rsidP="000D7306">
      <w:pPr>
        <w:tabs>
          <w:tab w:val="left" w:pos="5355"/>
        </w:tabs>
        <w:spacing w:after="0" w:line="240" w:lineRule="atLeast"/>
        <w:jc w:val="right"/>
      </w:pPr>
      <w:r w:rsidRPr="000D7306">
        <w:t xml:space="preserve">                                                                               (минеральных  удобрений)</w:t>
      </w:r>
    </w:p>
    <w:p w:rsidR="000D7306" w:rsidRPr="000D7306" w:rsidRDefault="000D7306" w:rsidP="000D7306">
      <w:pPr>
        <w:spacing w:after="0" w:line="240" w:lineRule="auto"/>
        <w:jc w:val="right"/>
      </w:pPr>
      <w:r w:rsidRPr="000D7306">
        <w:t xml:space="preserve">                                                                      </w:t>
      </w:r>
    </w:p>
    <w:p w:rsidR="000D7306" w:rsidRPr="000D7306" w:rsidRDefault="000D7306" w:rsidP="000D7306">
      <w:pPr>
        <w:spacing w:after="0" w:line="240" w:lineRule="auto"/>
        <w:jc w:val="right"/>
      </w:pPr>
    </w:p>
    <w:p w:rsidR="000D7306" w:rsidRPr="000D7306" w:rsidRDefault="000D7306" w:rsidP="000D7306">
      <w:pPr>
        <w:spacing w:after="0" w:line="240" w:lineRule="auto"/>
        <w:jc w:val="right"/>
      </w:pPr>
      <w:r w:rsidRPr="000D7306">
        <w:t xml:space="preserve">                                                                                В  администрацию  </w:t>
      </w:r>
      <w:proofErr w:type="gramStart"/>
      <w:r w:rsidRPr="000D7306">
        <w:t>Первомайского</w:t>
      </w:r>
      <w:proofErr w:type="gramEnd"/>
    </w:p>
    <w:p w:rsidR="000D7306" w:rsidRPr="000D7306" w:rsidRDefault="000D7306" w:rsidP="000D7306">
      <w:pPr>
        <w:spacing w:after="0" w:line="240" w:lineRule="auto"/>
        <w:jc w:val="right"/>
      </w:pPr>
      <w:r w:rsidRPr="000D7306">
        <w:t xml:space="preserve">                                                                                             муниципального  района</w:t>
      </w:r>
    </w:p>
    <w:p w:rsidR="000D7306" w:rsidRPr="000D7306" w:rsidRDefault="000D7306" w:rsidP="000D7306">
      <w:pPr>
        <w:spacing w:after="0" w:line="240" w:lineRule="atLeast"/>
        <w:jc w:val="center"/>
      </w:pPr>
      <w:r w:rsidRPr="000D7306">
        <w:t xml:space="preserve">                                                                               </w:t>
      </w:r>
    </w:p>
    <w:p w:rsidR="000D7306" w:rsidRPr="000D7306" w:rsidRDefault="000D7306" w:rsidP="000D7306">
      <w:pPr>
        <w:tabs>
          <w:tab w:val="left" w:pos="2610"/>
        </w:tabs>
        <w:spacing w:after="0" w:line="240" w:lineRule="auto"/>
        <w:jc w:val="center"/>
      </w:pPr>
      <w:r w:rsidRPr="000D7306">
        <w:tab/>
      </w:r>
    </w:p>
    <w:p w:rsidR="000D7306" w:rsidRPr="000D7306" w:rsidRDefault="000D7306" w:rsidP="000D7306">
      <w:pPr>
        <w:tabs>
          <w:tab w:val="left" w:pos="2610"/>
        </w:tabs>
        <w:spacing w:after="0" w:line="240" w:lineRule="auto"/>
        <w:jc w:val="center"/>
      </w:pPr>
    </w:p>
    <w:p w:rsidR="000D7306" w:rsidRPr="000D7306" w:rsidRDefault="000D7306" w:rsidP="000D7306">
      <w:pPr>
        <w:tabs>
          <w:tab w:val="left" w:pos="2610"/>
        </w:tabs>
        <w:spacing w:after="0" w:line="240" w:lineRule="auto"/>
        <w:jc w:val="center"/>
      </w:pPr>
    </w:p>
    <w:p w:rsidR="000D7306" w:rsidRPr="000D7306" w:rsidRDefault="000D7306" w:rsidP="000D7306">
      <w:pPr>
        <w:tabs>
          <w:tab w:val="left" w:pos="2610"/>
        </w:tabs>
        <w:spacing w:after="0" w:line="240" w:lineRule="auto"/>
        <w:jc w:val="center"/>
      </w:pPr>
      <w:r w:rsidRPr="000D7306">
        <w:t>Заявление</w:t>
      </w:r>
    </w:p>
    <w:p w:rsidR="000D7306" w:rsidRPr="000D7306" w:rsidRDefault="000D7306" w:rsidP="000D7306">
      <w:pPr>
        <w:tabs>
          <w:tab w:val="left" w:pos="3315"/>
        </w:tabs>
        <w:spacing w:after="0" w:line="240" w:lineRule="auto"/>
        <w:jc w:val="both"/>
      </w:pPr>
      <w:r w:rsidRPr="000D7306">
        <w:t xml:space="preserve">   Прошу  перечислить  сумму  причитающейся  субсидии  на  компенсацию  части  затрат  на  приобретение  средств  химизац</w:t>
      </w:r>
      <w:r>
        <w:t>ии  (минеральных  удобрений)  в  2015</w:t>
      </w:r>
      <w:r w:rsidRPr="000D7306">
        <w:t xml:space="preserve"> год</w:t>
      </w:r>
      <w:r>
        <w:t>у  по  следующим  платежным  реквизитам</w:t>
      </w:r>
      <w:r w:rsidRPr="000D7306">
        <w:t>:</w:t>
      </w:r>
    </w:p>
    <w:p w:rsidR="000D7306" w:rsidRPr="000D7306" w:rsidRDefault="000D7306" w:rsidP="000D7306">
      <w:pPr>
        <w:tabs>
          <w:tab w:val="left" w:pos="3315"/>
        </w:tabs>
        <w:spacing w:after="0" w:line="240" w:lineRule="auto"/>
        <w:jc w:val="center"/>
      </w:pPr>
      <w:r w:rsidRPr="000D730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</w:t>
      </w:r>
      <w:r w:rsidRPr="000D7306">
        <w:t xml:space="preserve">                    </w:t>
      </w:r>
    </w:p>
    <w:p w:rsidR="000D7306" w:rsidRPr="000D7306" w:rsidRDefault="000D7306" w:rsidP="000D7306">
      <w:pPr>
        <w:spacing w:after="0" w:line="240" w:lineRule="auto"/>
        <w:jc w:val="center"/>
      </w:pPr>
      <w:r w:rsidRPr="000D7306">
        <w:t xml:space="preserve">                                                                                                                                               </w:t>
      </w:r>
    </w:p>
    <w:p w:rsidR="000D7306" w:rsidRPr="000D7306" w:rsidRDefault="000D7306" w:rsidP="000D7306">
      <w:pPr>
        <w:spacing w:after="0" w:line="240" w:lineRule="auto"/>
        <w:jc w:val="center"/>
        <w:rPr>
          <w:color w:val="000000"/>
        </w:rPr>
      </w:pPr>
      <w:r w:rsidRPr="000D7306">
        <w:rPr>
          <w:color w:val="000000"/>
        </w:rPr>
        <w:t xml:space="preserve">                                                                                                                            </w:t>
      </w:r>
    </w:p>
    <w:p w:rsidR="000D7306" w:rsidRPr="000D7306" w:rsidRDefault="000D7306" w:rsidP="000D7306">
      <w:pPr>
        <w:spacing w:after="0" w:line="240" w:lineRule="auto"/>
        <w:jc w:val="center"/>
        <w:rPr>
          <w:color w:val="000000"/>
        </w:rPr>
      </w:pPr>
    </w:p>
    <w:p w:rsidR="000D7306" w:rsidRPr="000D7306" w:rsidRDefault="000D7306" w:rsidP="000D7306">
      <w:pPr>
        <w:spacing w:after="0" w:line="240" w:lineRule="auto"/>
        <w:jc w:val="center"/>
        <w:rPr>
          <w:color w:val="000000"/>
        </w:rPr>
      </w:pPr>
    </w:p>
    <w:p w:rsidR="000D7306" w:rsidRPr="000D7306" w:rsidRDefault="000D7306" w:rsidP="000D7306">
      <w:pPr>
        <w:spacing w:after="0" w:line="240" w:lineRule="auto"/>
        <w:rPr>
          <w:color w:val="000000"/>
        </w:rPr>
      </w:pPr>
      <w:r w:rsidRPr="000D7306">
        <w:rPr>
          <w:color w:val="000000"/>
        </w:rPr>
        <w:t>______________________________            _________________             ___________________________</w:t>
      </w:r>
    </w:p>
    <w:p w:rsidR="000D7306" w:rsidRPr="000D7306" w:rsidRDefault="000D7306" w:rsidP="000D7306">
      <w:pPr>
        <w:spacing w:after="0" w:line="240" w:lineRule="auto"/>
        <w:rPr>
          <w:color w:val="000000"/>
          <w:sz w:val="18"/>
          <w:szCs w:val="18"/>
        </w:rPr>
      </w:pPr>
      <w:proofErr w:type="gramStart"/>
      <w:r w:rsidRPr="000D7306">
        <w:rPr>
          <w:color w:val="000000"/>
          <w:sz w:val="18"/>
          <w:szCs w:val="18"/>
        </w:rPr>
        <w:t>(должность руководителя организации -                             (подпись)                                               (расшифровка подписи)</w:t>
      </w:r>
      <w:proofErr w:type="gramEnd"/>
    </w:p>
    <w:p w:rsidR="000D7306" w:rsidRPr="000D7306" w:rsidRDefault="000D7306" w:rsidP="000D7306">
      <w:pPr>
        <w:spacing w:after="0" w:line="240" w:lineRule="auto"/>
        <w:rPr>
          <w:color w:val="000000"/>
          <w:sz w:val="18"/>
          <w:szCs w:val="18"/>
        </w:rPr>
      </w:pPr>
      <w:r w:rsidRPr="000D7306">
        <w:rPr>
          <w:color w:val="000000"/>
          <w:sz w:val="18"/>
          <w:szCs w:val="18"/>
        </w:rPr>
        <w:t xml:space="preserve"> получателя субсидии)        </w:t>
      </w:r>
    </w:p>
    <w:p w:rsidR="000D7306" w:rsidRPr="000D7306" w:rsidRDefault="000D7306" w:rsidP="000D7306">
      <w:pPr>
        <w:spacing w:after="0" w:line="240" w:lineRule="auto"/>
        <w:jc w:val="center"/>
        <w:rPr>
          <w:color w:val="000000"/>
        </w:rPr>
      </w:pPr>
    </w:p>
    <w:p w:rsidR="00B572C8" w:rsidRPr="00B572C8" w:rsidRDefault="007A49F2" w:rsidP="007A49F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           __________________             ___________________________</w:t>
      </w:r>
      <w:r w:rsidR="00B572C8" w:rsidRPr="00B572C8">
        <w:rPr>
          <w:rFonts w:ascii="Calibri" w:eastAsia="Calibri" w:hAnsi="Calibri" w:cs="Times New Roman"/>
        </w:rPr>
        <w:t xml:space="preserve">                                                                                </w:t>
      </w:r>
    </w:p>
    <w:p w:rsidR="007A49F2" w:rsidRDefault="007A49F2" w:rsidP="007A49F2">
      <w:pPr>
        <w:tabs>
          <w:tab w:val="left" w:pos="4440"/>
        </w:tabs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  <w:proofErr w:type="gramStart"/>
      <w:r>
        <w:rPr>
          <w:rFonts w:ascii="Calibri" w:eastAsia="Calibri" w:hAnsi="Calibri" w:cs="Times New Roman"/>
          <w:color w:val="000000"/>
          <w:sz w:val="18"/>
          <w:szCs w:val="18"/>
        </w:rPr>
        <w:t>(главный бухгалтер организации –                                        (подпись)                                                (расшифровка подписи)</w:t>
      </w:r>
      <w:proofErr w:type="gramEnd"/>
    </w:p>
    <w:p w:rsidR="00B572C8" w:rsidRPr="00B572C8" w:rsidRDefault="007A49F2" w:rsidP="007A49F2">
      <w:pPr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  <w:sz w:val="18"/>
          <w:szCs w:val="18"/>
        </w:rPr>
        <w:t>получателя субсидии)</w:t>
      </w:r>
      <w:r w:rsidR="00B572C8" w:rsidRPr="00B572C8">
        <w:rPr>
          <w:rFonts w:ascii="Calibri" w:eastAsia="Calibri" w:hAnsi="Calibri" w:cs="Times New Roman"/>
          <w:color w:val="000000"/>
        </w:rPr>
        <w:t xml:space="preserve">                                                                                                                            </w:t>
      </w: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</w:p>
    <w:p w:rsid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</w:p>
    <w:p w:rsidR="000D7306" w:rsidRDefault="000D7306" w:rsidP="000D7306">
      <w:pPr>
        <w:tabs>
          <w:tab w:val="left" w:pos="3930"/>
        </w:tabs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B572C8" w:rsidRPr="00B572C8" w:rsidRDefault="00B572C8" w:rsidP="000D7306">
      <w:pPr>
        <w:tabs>
          <w:tab w:val="left" w:pos="3930"/>
        </w:tabs>
        <w:spacing w:after="0" w:line="240" w:lineRule="auto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tabs>
          <w:tab w:val="left" w:pos="3930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tabs>
          <w:tab w:val="left" w:pos="3930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tabs>
          <w:tab w:val="left" w:pos="3930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tabs>
          <w:tab w:val="left" w:pos="3930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tabs>
          <w:tab w:val="left" w:pos="3930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tabs>
          <w:tab w:val="left" w:pos="3930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 xml:space="preserve">                    </w:t>
      </w:r>
      <w:r w:rsidRPr="00B572C8">
        <w:rPr>
          <w:rFonts w:ascii="Calibri" w:eastAsia="Calibri" w:hAnsi="Calibri" w:cs="Times New Roman"/>
          <w:color w:val="000000"/>
        </w:rPr>
        <w:t xml:space="preserve">                                                       </w:t>
      </w:r>
      <w:r w:rsidR="000D7306">
        <w:rPr>
          <w:rFonts w:ascii="Calibri" w:eastAsia="Calibri" w:hAnsi="Calibri" w:cs="Times New Roman"/>
          <w:color w:val="000000"/>
        </w:rPr>
        <w:t xml:space="preserve">                           </w:t>
      </w:r>
      <w:r w:rsidRPr="00B572C8">
        <w:rPr>
          <w:rFonts w:ascii="Calibri" w:eastAsia="Calibri" w:hAnsi="Calibri" w:cs="Times New Roman"/>
          <w:color w:val="000000"/>
        </w:rPr>
        <w:t xml:space="preserve">  </w:t>
      </w:r>
      <w:r w:rsidRPr="00B572C8">
        <w:rPr>
          <w:rFonts w:ascii="Calibri" w:eastAsia="Calibri" w:hAnsi="Calibri" w:cs="Times New Roman"/>
        </w:rPr>
        <w:t>Приложение 2</w:t>
      </w:r>
    </w:p>
    <w:p w:rsidR="00B572C8" w:rsidRPr="00B572C8" w:rsidRDefault="00B572C8" w:rsidP="00B572C8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 xml:space="preserve">                                                                               к  Порядку  предоставления  субсидии                                                                                                              </w:t>
      </w:r>
    </w:p>
    <w:p w:rsidR="00B572C8" w:rsidRDefault="00B572C8" w:rsidP="00B572C8">
      <w:pPr>
        <w:tabs>
          <w:tab w:val="left" w:pos="5355"/>
        </w:tabs>
        <w:spacing w:after="0" w:line="240" w:lineRule="atLeast"/>
        <w:jc w:val="right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 xml:space="preserve">                                                                               из  бюджета  муниципального  района</w:t>
      </w:r>
      <w:r w:rsidR="007A49F2">
        <w:rPr>
          <w:rFonts w:ascii="Calibri" w:eastAsia="Calibri" w:hAnsi="Calibri" w:cs="Times New Roman"/>
        </w:rPr>
        <w:t xml:space="preserve"> </w:t>
      </w:r>
    </w:p>
    <w:p w:rsidR="007A49F2" w:rsidRPr="00B572C8" w:rsidRDefault="007A49F2" w:rsidP="00B572C8">
      <w:pPr>
        <w:tabs>
          <w:tab w:val="left" w:pos="5355"/>
        </w:tabs>
        <w:spacing w:after="0" w:line="24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 компенсацию части затрат</w:t>
      </w:r>
    </w:p>
    <w:p w:rsidR="00B572C8" w:rsidRPr="00B572C8" w:rsidRDefault="00B572C8" w:rsidP="00B572C8">
      <w:pPr>
        <w:tabs>
          <w:tab w:val="left" w:pos="5355"/>
        </w:tabs>
        <w:spacing w:after="0" w:line="240" w:lineRule="atLeast"/>
        <w:jc w:val="right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 xml:space="preserve">                                                                               на  приобретение средств  химизации</w:t>
      </w:r>
    </w:p>
    <w:p w:rsidR="00B572C8" w:rsidRPr="00B572C8" w:rsidRDefault="00B572C8" w:rsidP="00B572C8">
      <w:pPr>
        <w:tabs>
          <w:tab w:val="left" w:pos="5355"/>
        </w:tabs>
        <w:spacing w:after="0" w:line="240" w:lineRule="atLeast"/>
        <w:jc w:val="right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 xml:space="preserve">                                                                               (минеральных  удобрений)</w:t>
      </w: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B572C8">
        <w:rPr>
          <w:rFonts w:ascii="Calibri" w:eastAsia="Calibri" w:hAnsi="Calibri" w:cs="Times New Roman"/>
          <w:color w:val="000000"/>
        </w:rPr>
        <w:t>Справка-расчет</w:t>
      </w:r>
    </w:p>
    <w:p w:rsidR="00B572C8" w:rsidRPr="00B572C8" w:rsidRDefault="00AC2D3D" w:rsidP="00B572C8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с</w:t>
      </w:r>
      <w:r w:rsidR="00B572C8" w:rsidRPr="00B572C8">
        <w:rPr>
          <w:rFonts w:ascii="Calibri" w:eastAsia="Calibri" w:hAnsi="Calibri" w:cs="Times New Roman"/>
          <w:color w:val="000000"/>
        </w:rPr>
        <w:t>убсидии</w:t>
      </w:r>
      <w:r>
        <w:rPr>
          <w:rFonts w:ascii="Calibri" w:eastAsia="Calibri" w:hAnsi="Calibri" w:cs="Times New Roman"/>
          <w:color w:val="000000"/>
        </w:rPr>
        <w:t xml:space="preserve"> на компенсацию части затрат</w:t>
      </w:r>
      <w:r w:rsidR="00B572C8" w:rsidRPr="00B572C8">
        <w:rPr>
          <w:rFonts w:ascii="Calibri" w:eastAsia="Calibri" w:hAnsi="Calibri" w:cs="Times New Roman"/>
          <w:color w:val="000000"/>
        </w:rPr>
        <w:t xml:space="preserve"> на приобретение средств химизации </w:t>
      </w: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B572C8">
        <w:rPr>
          <w:rFonts w:ascii="Calibri" w:eastAsia="Calibri" w:hAnsi="Calibri" w:cs="Times New Roman"/>
          <w:color w:val="000000"/>
        </w:rPr>
        <w:t xml:space="preserve"> (минеральных удобрений)</w:t>
      </w: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B572C8">
        <w:rPr>
          <w:rFonts w:ascii="Calibri" w:eastAsia="Calibri" w:hAnsi="Calibri" w:cs="Times New Roman"/>
          <w:color w:val="000000"/>
        </w:rPr>
        <w:t>за ______________________</w:t>
      </w: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B572C8">
        <w:rPr>
          <w:rFonts w:ascii="Calibri" w:eastAsia="Calibri" w:hAnsi="Calibri" w:cs="Times New Roman"/>
          <w:color w:val="000000"/>
        </w:rPr>
        <w:t>(период)</w:t>
      </w: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B572C8">
        <w:rPr>
          <w:rFonts w:ascii="Calibri" w:eastAsia="Calibri" w:hAnsi="Calibri" w:cs="Times New Roman"/>
          <w:color w:val="000000"/>
        </w:rPr>
        <w:t>_______________________________________________</w:t>
      </w: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B572C8">
        <w:rPr>
          <w:rFonts w:ascii="Calibri" w:eastAsia="Calibri" w:hAnsi="Calibri" w:cs="Times New Roman"/>
          <w:color w:val="000000"/>
        </w:rPr>
        <w:t>(наименование организации-получателя субсидии)</w:t>
      </w: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</w:p>
    <w:tbl>
      <w:tblPr>
        <w:tblW w:w="969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993"/>
        <w:gridCol w:w="1134"/>
        <w:gridCol w:w="1701"/>
        <w:gridCol w:w="1893"/>
      </w:tblGrid>
      <w:tr w:rsidR="00B572C8" w:rsidRPr="00B572C8" w:rsidTr="00AC2D3D">
        <w:trPr>
          <w:trHeight w:val="1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B572C8">
              <w:rPr>
                <w:rFonts w:ascii="Calibri" w:eastAsia="Calibri" w:hAnsi="Calibri" w:cs="Times New Roman"/>
                <w:color w:val="000000"/>
              </w:rPr>
              <w:t>№</w:t>
            </w:r>
          </w:p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B572C8">
              <w:rPr>
                <w:rFonts w:ascii="Calibri" w:eastAsia="Calibri" w:hAnsi="Calibri" w:cs="Times New Roman"/>
                <w:color w:val="000000"/>
              </w:rPr>
              <w:t>п</w:t>
            </w:r>
            <w:proofErr w:type="gramEnd"/>
            <w:r w:rsidRPr="00B572C8">
              <w:rPr>
                <w:rFonts w:ascii="Calibri" w:eastAsia="Calibri" w:hAnsi="Calibri" w:cs="Times New Roman"/>
                <w:color w:val="00000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B572C8">
              <w:rPr>
                <w:rFonts w:ascii="Calibri" w:eastAsia="Calibri" w:hAnsi="Calibri" w:cs="Times New Roman"/>
                <w:color w:val="000000"/>
              </w:rPr>
              <w:t>Наименование</w:t>
            </w:r>
          </w:p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B572C8">
              <w:rPr>
                <w:rFonts w:ascii="Calibri" w:eastAsia="Calibri" w:hAnsi="Calibri" w:cs="Times New Roman"/>
                <w:color w:val="000000"/>
              </w:rPr>
              <w:t xml:space="preserve"> средств химизации  (минерального удобрения)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B572C8">
              <w:rPr>
                <w:rFonts w:ascii="Calibri" w:eastAsia="Calibri" w:hAnsi="Calibri" w:cs="Times New Roman"/>
                <w:color w:val="000000"/>
              </w:rPr>
              <w:t>Количество,</w:t>
            </w:r>
          </w:p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B572C8">
              <w:rPr>
                <w:rFonts w:ascii="Calibri" w:eastAsia="Calibri" w:hAnsi="Calibri" w:cs="Times New Roman"/>
                <w:color w:val="000000"/>
              </w:rPr>
              <w:t>тонн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572C8" w:rsidRPr="00B572C8" w:rsidRDefault="007164CA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Цена</w:t>
            </w:r>
            <w:r w:rsidR="00B572C8" w:rsidRPr="00B572C8">
              <w:rPr>
                <w:rFonts w:ascii="Calibri" w:eastAsia="Calibri" w:hAnsi="Calibri" w:cs="Times New Roman"/>
                <w:color w:val="000000"/>
              </w:rPr>
              <w:t>, рублей за 1 тонну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B572C8">
              <w:rPr>
                <w:rFonts w:ascii="Calibri" w:eastAsia="Calibri" w:hAnsi="Calibri" w:cs="Times New Roman"/>
                <w:color w:val="000000"/>
              </w:rPr>
              <w:t>Стоимость средств химизации (минеральных удобрений)</w:t>
            </w:r>
            <w:r w:rsidR="007164CA">
              <w:rPr>
                <w:rFonts w:ascii="Calibri" w:eastAsia="Calibri" w:hAnsi="Calibri" w:cs="Times New Roman"/>
                <w:color w:val="000000"/>
              </w:rPr>
              <w:t>,</w:t>
            </w:r>
          </w:p>
          <w:p w:rsidR="00B572C8" w:rsidRPr="00B572C8" w:rsidRDefault="007164CA" w:rsidP="007164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  </w:t>
            </w:r>
            <w:r w:rsidR="0010423E">
              <w:rPr>
                <w:rFonts w:ascii="Calibri" w:eastAsia="Calibri" w:hAnsi="Calibri" w:cs="Times New Roman"/>
                <w:color w:val="000000"/>
              </w:rPr>
              <w:t>р</w:t>
            </w:r>
            <w:r w:rsidR="00B572C8" w:rsidRPr="00B572C8">
              <w:rPr>
                <w:rFonts w:ascii="Calibri" w:eastAsia="Calibri" w:hAnsi="Calibri" w:cs="Times New Roman"/>
                <w:color w:val="000000"/>
              </w:rPr>
              <w:t>уб</w:t>
            </w:r>
            <w:r w:rsidR="00846016">
              <w:rPr>
                <w:rFonts w:ascii="Calibri" w:eastAsia="Calibri" w:hAnsi="Calibri" w:cs="Times New Roman"/>
                <w:color w:val="000000"/>
              </w:rPr>
              <w:t>лей</w:t>
            </w:r>
          </w:p>
        </w:tc>
        <w:tc>
          <w:tcPr>
            <w:tcW w:w="18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B572C8">
              <w:rPr>
                <w:rFonts w:ascii="Calibri" w:eastAsia="Calibri" w:hAnsi="Calibri" w:cs="Times New Roman"/>
                <w:color w:val="000000"/>
              </w:rPr>
              <w:t xml:space="preserve">Сумма </w:t>
            </w:r>
            <w:proofErr w:type="gramStart"/>
            <w:r w:rsidRPr="00B572C8">
              <w:rPr>
                <w:rFonts w:ascii="Calibri" w:eastAsia="Calibri" w:hAnsi="Calibri" w:cs="Times New Roman"/>
                <w:color w:val="000000"/>
              </w:rPr>
              <w:t>причитающейся</w:t>
            </w:r>
            <w:proofErr w:type="gramEnd"/>
            <w:r w:rsidRPr="00B572C8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  <w:p w:rsidR="00846016" w:rsidRDefault="00846016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субсидии, </w:t>
            </w:r>
          </w:p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B572C8">
              <w:rPr>
                <w:rFonts w:ascii="Calibri" w:eastAsia="Calibri" w:hAnsi="Calibri" w:cs="Times New Roman"/>
                <w:color w:val="000000"/>
              </w:rPr>
              <w:t>рублей</w:t>
            </w:r>
          </w:p>
          <w:p w:rsidR="00B572C8" w:rsidRPr="00B572C8" w:rsidRDefault="00AC2D3D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(гр.5 х 50%</w:t>
            </w:r>
            <w:r w:rsidR="00B572C8" w:rsidRPr="00B572C8">
              <w:rPr>
                <w:rFonts w:ascii="Calibri" w:eastAsia="Calibri" w:hAnsi="Calibri" w:cs="Times New Roman"/>
                <w:color w:val="000000"/>
              </w:rPr>
              <w:t>)</w:t>
            </w:r>
          </w:p>
        </w:tc>
      </w:tr>
      <w:tr w:rsidR="00AC2D3D" w:rsidRPr="00B572C8" w:rsidTr="00AC2D3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D" w:rsidRPr="00B572C8" w:rsidRDefault="00AC2D3D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2D3D" w:rsidRPr="00B572C8" w:rsidRDefault="00AC2D3D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AC2D3D" w:rsidRPr="00B572C8" w:rsidRDefault="00AC2D3D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AC2D3D" w:rsidRDefault="00AC2D3D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D" w:rsidRPr="00B572C8" w:rsidRDefault="00AC2D3D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2D3D" w:rsidRPr="00B572C8" w:rsidRDefault="00AC2D3D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</w:tr>
      <w:tr w:rsidR="00B572C8" w:rsidRPr="00B572C8" w:rsidTr="00134807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572C8" w:rsidRPr="00B572C8" w:rsidTr="0013480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572C8" w:rsidRPr="00B572C8" w:rsidTr="0013480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572C8" w:rsidRPr="00B572C8" w:rsidTr="0013480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97CBA" w:rsidRPr="00B572C8" w:rsidTr="0013480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7CBA" w:rsidRPr="00B572C8" w:rsidRDefault="00497CBA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CBA" w:rsidRPr="00B572C8" w:rsidRDefault="00497CBA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BA" w:rsidRPr="00B572C8" w:rsidRDefault="00497CBA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BA" w:rsidRPr="00B572C8" w:rsidRDefault="00497CBA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BA" w:rsidRPr="00B572C8" w:rsidRDefault="00497CBA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BA" w:rsidRPr="00B572C8" w:rsidRDefault="00497CBA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572C8" w:rsidRPr="00B572C8" w:rsidTr="00134807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8" w:rsidRPr="00B572C8" w:rsidRDefault="00B572C8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34807" w:rsidRPr="00B572C8" w:rsidTr="00134807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07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34807" w:rsidRPr="00B572C8" w:rsidTr="00134807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07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34807" w:rsidRPr="00B572C8" w:rsidTr="0013480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07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34807" w:rsidRPr="00B572C8" w:rsidTr="0013480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07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34807" w:rsidRPr="00B572C8" w:rsidTr="0013480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07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B572C8">
              <w:rPr>
                <w:rFonts w:ascii="Calibri" w:eastAsia="Calibri" w:hAnsi="Calibri" w:cs="Times New Roman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7" w:rsidRPr="00B572C8" w:rsidRDefault="00134807" w:rsidP="00B57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B572C8" w:rsidRPr="00B572C8" w:rsidRDefault="00B572C8" w:rsidP="00B572C8">
      <w:pPr>
        <w:tabs>
          <w:tab w:val="left" w:pos="1575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B572C8" w:rsidRPr="00B572C8" w:rsidRDefault="00B572C8" w:rsidP="00B572C8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>Руководитель  организации -</w:t>
      </w:r>
      <w:r w:rsidRPr="00B572C8">
        <w:rPr>
          <w:rFonts w:ascii="Calibri" w:eastAsia="Calibri" w:hAnsi="Calibri" w:cs="Times New Roman"/>
        </w:rPr>
        <w:tab/>
      </w:r>
    </w:p>
    <w:p w:rsidR="00B572C8" w:rsidRPr="00B572C8" w:rsidRDefault="00B572C8" w:rsidP="00B572C8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 xml:space="preserve">получателя  субсидии                                    </w:t>
      </w:r>
      <w:r w:rsidR="00497CBA">
        <w:rPr>
          <w:rFonts w:ascii="Calibri" w:eastAsia="Calibri" w:hAnsi="Calibri" w:cs="Times New Roman"/>
        </w:rPr>
        <w:t xml:space="preserve">      </w:t>
      </w:r>
      <w:r w:rsidRPr="00B572C8">
        <w:rPr>
          <w:rFonts w:ascii="Calibri" w:eastAsia="Calibri" w:hAnsi="Calibri" w:cs="Times New Roman"/>
        </w:rPr>
        <w:t xml:space="preserve">  _____________                       _____________________</w:t>
      </w:r>
    </w:p>
    <w:p w:rsidR="00B572C8" w:rsidRPr="00B572C8" w:rsidRDefault="00B572C8" w:rsidP="00B572C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 xml:space="preserve">                                                                           (подпись)                           (расшифровка подписи) </w:t>
      </w:r>
    </w:p>
    <w:p w:rsidR="00B572C8" w:rsidRDefault="004D66A6" w:rsidP="00B572C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Главный бухгалтер организации-</w:t>
      </w:r>
    </w:p>
    <w:p w:rsidR="004D66A6" w:rsidRPr="00B572C8" w:rsidRDefault="004D66A6" w:rsidP="00B572C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получателя субсидии                                           _______________                     ______________________</w:t>
      </w:r>
    </w:p>
    <w:p w:rsidR="004D66A6" w:rsidRDefault="004D66A6" w:rsidP="00B572C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(подпись)                               (расшифровка подписи)</w:t>
      </w:r>
    </w:p>
    <w:p w:rsidR="00B572C8" w:rsidRPr="00B572C8" w:rsidRDefault="00B572C8" w:rsidP="00B572C8">
      <w:pPr>
        <w:spacing w:after="0" w:line="240" w:lineRule="auto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>Согласовано:</w:t>
      </w:r>
    </w:p>
    <w:p w:rsidR="00B572C8" w:rsidRPr="00B572C8" w:rsidRDefault="00B572C8" w:rsidP="00B572C8">
      <w:pPr>
        <w:spacing w:after="0" w:line="240" w:lineRule="auto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 xml:space="preserve"> Заведующий  отделом </w:t>
      </w:r>
    </w:p>
    <w:p w:rsidR="00B572C8" w:rsidRPr="00B572C8" w:rsidRDefault="00B572C8" w:rsidP="00B572C8">
      <w:pPr>
        <w:spacing w:after="0" w:line="240" w:lineRule="auto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>развития  сельских  территорий,</w:t>
      </w:r>
    </w:p>
    <w:p w:rsidR="00B572C8" w:rsidRPr="00B572C8" w:rsidRDefault="00B572C8" w:rsidP="00B572C8">
      <w:pPr>
        <w:spacing w:after="0" w:line="240" w:lineRule="auto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>природопользования  и  охраны</w:t>
      </w:r>
    </w:p>
    <w:p w:rsidR="00B572C8" w:rsidRPr="00B572C8" w:rsidRDefault="00B572C8" w:rsidP="00B572C8">
      <w:pPr>
        <w:spacing w:after="0" w:line="240" w:lineRule="auto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>окружающей  среды                                       _______________                  _______________________</w:t>
      </w:r>
    </w:p>
    <w:p w:rsidR="00B572C8" w:rsidRPr="00B572C8" w:rsidRDefault="00B572C8" w:rsidP="00B572C8">
      <w:pPr>
        <w:spacing w:after="0" w:line="240" w:lineRule="auto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 xml:space="preserve">                                                                                     (подпись)                            (расшифровка подписи) </w:t>
      </w:r>
    </w:p>
    <w:p w:rsidR="00B572C8" w:rsidRPr="00B572C8" w:rsidRDefault="00B572C8" w:rsidP="00B572C8">
      <w:pPr>
        <w:spacing w:after="0" w:line="240" w:lineRule="auto"/>
        <w:rPr>
          <w:rFonts w:ascii="Calibri" w:eastAsia="Calibri" w:hAnsi="Calibri" w:cs="Times New Roman"/>
        </w:rPr>
      </w:pPr>
      <w:r w:rsidRPr="00B572C8">
        <w:rPr>
          <w:rFonts w:ascii="Calibri" w:eastAsia="Calibri" w:hAnsi="Calibri" w:cs="Times New Roman"/>
        </w:rPr>
        <w:t>«____»______________20___г.</w:t>
      </w:r>
    </w:p>
    <w:p w:rsidR="00B572C8" w:rsidRPr="00B572C8" w:rsidRDefault="00B572C8" w:rsidP="00B572C8">
      <w:pPr>
        <w:tabs>
          <w:tab w:val="left" w:pos="3930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sectPr w:rsidR="00B572C8" w:rsidRPr="00B572C8" w:rsidSect="00EF0B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75F"/>
    <w:multiLevelType w:val="hybridMultilevel"/>
    <w:tmpl w:val="3BD8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B56"/>
    <w:multiLevelType w:val="multilevel"/>
    <w:tmpl w:val="699886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75D2DB5"/>
    <w:multiLevelType w:val="multilevel"/>
    <w:tmpl w:val="CF686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D5C1A64"/>
    <w:multiLevelType w:val="hybridMultilevel"/>
    <w:tmpl w:val="C58E5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C1843"/>
    <w:multiLevelType w:val="multilevel"/>
    <w:tmpl w:val="510A6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BD67AAF"/>
    <w:multiLevelType w:val="hybridMultilevel"/>
    <w:tmpl w:val="D40C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A88"/>
    <w:rsid w:val="000200B4"/>
    <w:rsid w:val="00032E9F"/>
    <w:rsid w:val="00032F49"/>
    <w:rsid w:val="0004323F"/>
    <w:rsid w:val="000449E6"/>
    <w:rsid w:val="00046E2C"/>
    <w:rsid w:val="000513A2"/>
    <w:rsid w:val="00051931"/>
    <w:rsid w:val="000602B3"/>
    <w:rsid w:val="00067371"/>
    <w:rsid w:val="00082318"/>
    <w:rsid w:val="000A1B1A"/>
    <w:rsid w:val="000A2EF0"/>
    <w:rsid w:val="000B202B"/>
    <w:rsid w:val="000B513E"/>
    <w:rsid w:val="000C7FFE"/>
    <w:rsid w:val="000D3505"/>
    <w:rsid w:val="000D510C"/>
    <w:rsid w:val="000D7306"/>
    <w:rsid w:val="000E73F4"/>
    <w:rsid w:val="00101421"/>
    <w:rsid w:val="001029D9"/>
    <w:rsid w:val="00103F82"/>
    <w:rsid w:val="0010423E"/>
    <w:rsid w:val="00116852"/>
    <w:rsid w:val="00121940"/>
    <w:rsid w:val="00124C9B"/>
    <w:rsid w:val="001254D2"/>
    <w:rsid w:val="001316BC"/>
    <w:rsid w:val="00134807"/>
    <w:rsid w:val="0013689E"/>
    <w:rsid w:val="00141A1C"/>
    <w:rsid w:val="0014318F"/>
    <w:rsid w:val="00144E02"/>
    <w:rsid w:val="00146B02"/>
    <w:rsid w:val="001524A3"/>
    <w:rsid w:val="00155C89"/>
    <w:rsid w:val="00156E11"/>
    <w:rsid w:val="00161A88"/>
    <w:rsid w:val="001664E5"/>
    <w:rsid w:val="00173D6D"/>
    <w:rsid w:val="00174650"/>
    <w:rsid w:val="001751C8"/>
    <w:rsid w:val="0018323A"/>
    <w:rsid w:val="00183BA7"/>
    <w:rsid w:val="001A3D7E"/>
    <w:rsid w:val="001A610F"/>
    <w:rsid w:val="001A6135"/>
    <w:rsid w:val="001B0F06"/>
    <w:rsid w:val="001B5C44"/>
    <w:rsid w:val="001C47C5"/>
    <w:rsid w:val="001C4E52"/>
    <w:rsid w:val="001D314F"/>
    <w:rsid w:val="001D4EAE"/>
    <w:rsid w:val="001D61AF"/>
    <w:rsid w:val="001D6230"/>
    <w:rsid w:val="001E0B0C"/>
    <w:rsid w:val="001E2016"/>
    <w:rsid w:val="001E2B41"/>
    <w:rsid w:val="001F66CD"/>
    <w:rsid w:val="002056F8"/>
    <w:rsid w:val="002066A9"/>
    <w:rsid w:val="002145F2"/>
    <w:rsid w:val="0022183D"/>
    <w:rsid w:val="00231E98"/>
    <w:rsid w:val="00233BEB"/>
    <w:rsid w:val="00237A10"/>
    <w:rsid w:val="00245F72"/>
    <w:rsid w:val="00254C82"/>
    <w:rsid w:val="00256015"/>
    <w:rsid w:val="00256E90"/>
    <w:rsid w:val="0025726B"/>
    <w:rsid w:val="002607BE"/>
    <w:rsid w:val="00270CA7"/>
    <w:rsid w:val="002749C0"/>
    <w:rsid w:val="002760B8"/>
    <w:rsid w:val="0027793F"/>
    <w:rsid w:val="00280EA3"/>
    <w:rsid w:val="002819EF"/>
    <w:rsid w:val="002A6833"/>
    <w:rsid w:val="002B1C5A"/>
    <w:rsid w:val="002C246D"/>
    <w:rsid w:val="002C24CD"/>
    <w:rsid w:val="002C32A0"/>
    <w:rsid w:val="002C6CE7"/>
    <w:rsid w:val="002C767B"/>
    <w:rsid w:val="002D32FC"/>
    <w:rsid w:val="002D711C"/>
    <w:rsid w:val="002E20F1"/>
    <w:rsid w:val="002E6F4E"/>
    <w:rsid w:val="002E7CDA"/>
    <w:rsid w:val="003051F5"/>
    <w:rsid w:val="00327FB2"/>
    <w:rsid w:val="00331879"/>
    <w:rsid w:val="00341166"/>
    <w:rsid w:val="00343CDB"/>
    <w:rsid w:val="00346284"/>
    <w:rsid w:val="003471F5"/>
    <w:rsid w:val="00350267"/>
    <w:rsid w:val="00355B45"/>
    <w:rsid w:val="00382914"/>
    <w:rsid w:val="0038541E"/>
    <w:rsid w:val="003868F6"/>
    <w:rsid w:val="00387737"/>
    <w:rsid w:val="00390B23"/>
    <w:rsid w:val="00394B33"/>
    <w:rsid w:val="003A1773"/>
    <w:rsid w:val="003B7411"/>
    <w:rsid w:val="003C1D44"/>
    <w:rsid w:val="003D3141"/>
    <w:rsid w:val="003F24DD"/>
    <w:rsid w:val="00402405"/>
    <w:rsid w:val="004103AE"/>
    <w:rsid w:val="00415851"/>
    <w:rsid w:val="00431F1B"/>
    <w:rsid w:val="004423FE"/>
    <w:rsid w:val="00442728"/>
    <w:rsid w:val="004453E3"/>
    <w:rsid w:val="0045418F"/>
    <w:rsid w:val="00462C23"/>
    <w:rsid w:val="00466875"/>
    <w:rsid w:val="0047396B"/>
    <w:rsid w:val="00474332"/>
    <w:rsid w:val="00475182"/>
    <w:rsid w:val="00476BFB"/>
    <w:rsid w:val="00476C92"/>
    <w:rsid w:val="00497CBA"/>
    <w:rsid w:val="004A2CA9"/>
    <w:rsid w:val="004A6DAD"/>
    <w:rsid w:val="004B05C3"/>
    <w:rsid w:val="004B2646"/>
    <w:rsid w:val="004B491D"/>
    <w:rsid w:val="004B5B31"/>
    <w:rsid w:val="004C1467"/>
    <w:rsid w:val="004C3539"/>
    <w:rsid w:val="004D52D8"/>
    <w:rsid w:val="004D66A6"/>
    <w:rsid w:val="004E087C"/>
    <w:rsid w:val="004F167C"/>
    <w:rsid w:val="0050225D"/>
    <w:rsid w:val="0051398F"/>
    <w:rsid w:val="00527B60"/>
    <w:rsid w:val="00543124"/>
    <w:rsid w:val="005455B9"/>
    <w:rsid w:val="00551C83"/>
    <w:rsid w:val="0055225B"/>
    <w:rsid w:val="005571A9"/>
    <w:rsid w:val="00560364"/>
    <w:rsid w:val="00564C07"/>
    <w:rsid w:val="00572ECF"/>
    <w:rsid w:val="00576C06"/>
    <w:rsid w:val="00585BB9"/>
    <w:rsid w:val="0058711B"/>
    <w:rsid w:val="005A16D0"/>
    <w:rsid w:val="005C3709"/>
    <w:rsid w:val="005C3D0F"/>
    <w:rsid w:val="005C4B08"/>
    <w:rsid w:val="005C56EC"/>
    <w:rsid w:val="005D2CC3"/>
    <w:rsid w:val="005E2CDA"/>
    <w:rsid w:val="005F5500"/>
    <w:rsid w:val="005F7AEE"/>
    <w:rsid w:val="00610B12"/>
    <w:rsid w:val="00611913"/>
    <w:rsid w:val="00612E92"/>
    <w:rsid w:val="00615493"/>
    <w:rsid w:val="00616F1C"/>
    <w:rsid w:val="006175E1"/>
    <w:rsid w:val="00623942"/>
    <w:rsid w:val="00624EB2"/>
    <w:rsid w:val="00625E61"/>
    <w:rsid w:val="00632059"/>
    <w:rsid w:val="006437EA"/>
    <w:rsid w:val="006467B3"/>
    <w:rsid w:val="0064757F"/>
    <w:rsid w:val="00650478"/>
    <w:rsid w:val="006516C5"/>
    <w:rsid w:val="00655263"/>
    <w:rsid w:val="00657803"/>
    <w:rsid w:val="006710C0"/>
    <w:rsid w:val="00671E59"/>
    <w:rsid w:val="00674458"/>
    <w:rsid w:val="006A54DB"/>
    <w:rsid w:val="006C2269"/>
    <w:rsid w:val="006C4AE7"/>
    <w:rsid w:val="006D503E"/>
    <w:rsid w:val="006D688D"/>
    <w:rsid w:val="006E0D3C"/>
    <w:rsid w:val="006E21BC"/>
    <w:rsid w:val="006E2E12"/>
    <w:rsid w:val="007041D8"/>
    <w:rsid w:val="007164CA"/>
    <w:rsid w:val="00735B9E"/>
    <w:rsid w:val="00737F96"/>
    <w:rsid w:val="00740E23"/>
    <w:rsid w:val="00742F71"/>
    <w:rsid w:val="0074558D"/>
    <w:rsid w:val="007541A0"/>
    <w:rsid w:val="007601F5"/>
    <w:rsid w:val="0076044D"/>
    <w:rsid w:val="0076177E"/>
    <w:rsid w:val="00762B9D"/>
    <w:rsid w:val="007651E5"/>
    <w:rsid w:val="00766B6F"/>
    <w:rsid w:val="00782B82"/>
    <w:rsid w:val="00784601"/>
    <w:rsid w:val="00786475"/>
    <w:rsid w:val="007967D4"/>
    <w:rsid w:val="007975E2"/>
    <w:rsid w:val="007A49F2"/>
    <w:rsid w:val="007A4F78"/>
    <w:rsid w:val="007A7082"/>
    <w:rsid w:val="007B476B"/>
    <w:rsid w:val="00800342"/>
    <w:rsid w:val="008021FF"/>
    <w:rsid w:val="008043D8"/>
    <w:rsid w:val="00811997"/>
    <w:rsid w:val="0081394F"/>
    <w:rsid w:val="0082561D"/>
    <w:rsid w:val="0083424C"/>
    <w:rsid w:val="00846016"/>
    <w:rsid w:val="0085268F"/>
    <w:rsid w:val="00856177"/>
    <w:rsid w:val="00856A59"/>
    <w:rsid w:val="0085759C"/>
    <w:rsid w:val="00863944"/>
    <w:rsid w:val="00871946"/>
    <w:rsid w:val="00872BCA"/>
    <w:rsid w:val="008802D6"/>
    <w:rsid w:val="00882BBA"/>
    <w:rsid w:val="00886F29"/>
    <w:rsid w:val="0089063E"/>
    <w:rsid w:val="00893C4F"/>
    <w:rsid w:val="00894CED"/>
    <w:rsid w:val="008A1E43"/>
    <w:rsid w:val="008C6EA0"/>
    <w:rsid w:val="008D1C55"/>
    <w:rsid w:val="008D4D88"/>
    <w:rsid w:val="008D5689"/>
    <w:rsid w:val="008D790D"/>
    <w:rsid w:val="008E27C8"/>
    <w:rsid w:val="00907ECD"/>
    <w:rsid w:val="00937C7D"/>
    <w:rsid w:val="009426B1"/>
    <w:rsid w:val="00944652"/>
    <w:rsid w:val="00952773"/>
    <w:rsid w:val="00960C17"/>
    <w:rsid w:val="00966759"/>
    <w:rsid w:val="009670F1"/>
    <w:rsid w:val="00981726"/>
    <w:rsid w:val="009905BA"/>
    <w:rsid w:val="009908B4"/>
    <w:rsid w:val="0099287F"/>
    <w:rsid w:val="009960DB"/>
    <w:rsid w:val="00997149"/>
    <w:rsid w:val="0099792C"/>
    <w:rsid w:val="009C783B"/>
    <w:rsid w:val="009D059F"/>
    <w:rsid w:val="009D0FFC"/>
    <w:rsid w:val="009D6E19"/>
    <w:rsid w:val="009D7784"/>
    <w:rsid w:val="009E0F38"/>
    <w:rsid w:val="009E1DA0"/>
    <w:rsid w:val="009E4E84"/>
    <w:rsid w:val="009E62CD"/>
    <w:rsid w:val="009E72B7"/>
    <w:rsid w:val="00A01EE8"/>
    <w:rsid w:val="00A035BF"/>
    <w:rsid w:val="00A11D76"/>
    <w:rsid w:val="00A15FF8"/>
    <w:rsid w:val="00A34D94"/>
    <w:rsid w:val="00A36FFB"/>
    <w:rsid w:val="00A462C7"/>
    <w:rsid w:val="00A703D9"/>
    <w:rsid w:val="00A71EA9"/>
    <w:rsid w:val="00A80CB0"/>
    <w:rsid w:val="00A9002A"/>
    <w:rsid w:val="00A923F5"/>
    <w:rsid w:val="00A96A22"/>
    <w:rsid w:val="00AB154F"/>
    <w:rsid w:val="00AB540A"/>
    <w:rsid w:val="00AC2D3D"/>
    <w:rsid w:val="00AD1FA5"/>
    <w:rsid w:val="00AD596C"/>
    <w:rsid w:val="00AD5A6A"/>
    <w:rsid w:val="00AF3248"/>
    <w:rsid w:val="00AF349C"/>
    <w:rsid w:val="00B07A61"/>
    <w:rsid w:val="00B22C49"/>
    <w:rsid w:val="00B25943"/>
    <w:rsid w:val="00B365DB"/>
    <w:rsid w:val="00B37C5E"/>
    <w:rsid w:val="00B44037"/>
    <w:rsid w:val="00B44B01"/>
    <w:rsid w:val="00B50D2C"/>
    <w:rsid w:val="00B52668"/>
    <w:rsid w:val="00B572C8"/>
    <w:rsid w:val="00B67052"/>
    <w:rsid w:val="00B704DF"/>
    <w:rsid w:val="00B704F9"/>
    <w:rsid w:val="00B712F5"/>
    <w:rsid w:val="00B7755B"/>
    <w:rsid w:val="00B8235B"/>
    <w:rsid w:val="00B8582A"/>
    <w:rsid w:val="00B87503"/>
    <w:rsid w:val="00BA44D3"/>
    <w:rsid w:val="00BA475A"/>
    <w:rsid w:val="00BB274D"/>
    <w:rsid w:val="00BD1839"/>
    <w:rsid w:val="00BD1AF1"/>
    <w:rsid w:val="00BD58DB"/>
    <w:rsid w:val="00BE0C4E"/>
    <w:rsid w:val="00BE38B5"/>
    <w:rsid w:val="00BF29EF"/>
    <w:rsid w:val="00BF52F8"/>
    <w:rsid w:val="00C027EE"/>
    <w:rsid w:val="00C0290B"/>
    <w:rsid w:val="00C057ED"/>
    <w:rsid w:val="00C07D0D"/>
    <w:rsid w:val="00C12336"/>
    <w:rsid w:val="00C17DA7"/>
    <w:rsid w:val="00C265C0"/>
    <w:rsid w:val="00C33224"/>
    <w:rsid w:val="00C33557"/>
    <w:rsid w:val="00C4266E"/>
    <w:rsid w:val="00C53B98"/>
    <w:rsid w:val="00C64D3C"/>
    <w:rsid w:val="00C65A56"/>
    <w:rsid w:val="00C70FF1"/>
    <w:rsid w:val="00C74B98"/>
    <w:rsid w:val="00CB06FE"/>
    <w:rsid w:val="00CB0D6B"/>
    <w:rsid w:val="00CB4B14"/>
    <w:rsid w:val="00CB640D"/>
    <w:rsid w:val="00CC4899"/>
    <w:rsid w:val="00CC549F"/>
    <w:rsid w:val="00CC75B3"/>
    <w:rsid w:val="00CD0E60"/>
    <w:rsid w:val="00CD5C77"/>
    <w:rsid w:val="00CE7FFE"/>
    <w:rsid w:val="00CF58E9"/>
    <w:rsid w:val="00CF7700"/>
    <w:rsid w:val="00D04CA8"/>
    <w:rsid w:val="00D15EE0"/>
    <w:rsid w:val="00D2589A"/>
    <w:rsid w:val="00D26612"/>
    <w:rsid w:val="00D4054D"/>
    <w:rsid w:val="00D4182B"/>
    <w:rsid w:val="00D421E8"/>
    <w:rsid w:val="00D57F33"/>
    <w:rsid w:val="00D71491"/>
    <w:rsid w:val="00D77E14"/>
    <w:rsid w:val="00D812DE"/>
    <w:rsid w:val="00D82DEE"/>
    <w:rsid w:val="00D854E3"/>
    <w:rsid w:val="00D96A73"/>
    <w:rsid w:val="00DA0297"/>
    <w:rsid w:val="00DA1DBC"/>
    <w:rsid w:val="00DA5B5D"/>
    <w:rsid w:val="00DB5728"/>
    <w:rsid w:val="00DC458E"/>
    <w:rsid w:val="00DE368C"/>
    <w:rsid w:val="00DE42E8"/>
    <w:rsid w:val="00DE4E0D"/>
    <w:rsid w:val="00DE5957"/>
    <w:rsid w:val="00DE6723"/>
    <w:rsid w:val="00DF221A"/>
    <w:rsid w:val="00DF50CE"/>
    <w:rsid w:val="00DF60EB"/>
    <w:rsid w:val="00DF66DE"/>
    <w:rsid w:val="00E149C1"/>
    <w:rsid w:val="00E3284E"/>
    <w:rsid w:val="00E40C04"/>
    <w:rsid w:val="00E43329"/>
    <w:rsid w:val="00E46B63"/>
    <w:rsid w:val="00E561B5"/>
    <w:rsid w:val="00E626CE"/>
    <w:rsid w:val="00E6719D"/>
    <w:rsid w:val="00E74A57"/>
    <w:rsid w:val="00E757C9"/>
    <w:rsid w:val="00E76C75"/>
    <w:rsid w:val="00E84E25"/>
    <w:rsid w:val="00E84FEA"/>
    <w:rsid w:val="00E917DE"/>
    <w:rsid w:val="00EA49E5"/>
    <w:rsid w:val="00EC04C4"/>
    <w:rsid w:val="00EC2A21"/>
    <w:rsid w:val="00EC3DE7"/>
    <w:rsid w:val="00EE3E37"/>
    <w:rsid w:val="00EE5B60"/>
    <w:rsid w:val="00EF0B7A"/>
    <w:rsid w:val="00EF3A28"/>
    <w:rsid w:val="00EF7A47"/>
    <w:rsid w:val="00F0361F"/>
    <w:rsid w:val="00F12E46"/>
    <w:rsid w:val="00F14B47"/>
    <w:rsid w:val="00F37E4A"/>
    <w:rsid w:val="00F42B7C"/>
    <w:rsid w:val="00F44EC4"/>
    <w:rsid w:val="00F46ADB"/>
    <w:rsid w:val="00F553E9"/>
    <w:rsid w:val="00F6040A"/>
    <w:rsid w:val="00F63311"/>
    <w:rsid w:val="00F65B19"/>
    <w:rsid w:val="00F7240A"/>
    <w:rsid w:val="00F745D1"/>
    <w:rsid w:val="00F85CD3"/>
    <w:rsid w:val="00F91DE6"/>
    <w:rsid w:val="00F92B38"/>
    <w:rsid w:val="00F97002"/>
    <w:rsid w:val="00F9753A"/>
    <w:rsid w:val="00FD0A20"/>
    <w:rsid w:val="00FE0C49"/>
    <w:rsid w:val="00FE33B5"/>
    <w:rsid w:val="00FE4D26"/>
    <w:rsid w:val="00FE769B"/>
    <w:rsid w:val="00FE7A09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CB0"/>
    <w:pPr>
      <w:ind w:left="720"/>
      <w:contextualSpacing/>
    </w:pPr>
  </w:style>
  <w:style w:type="table" w:styleId="a4">
    <w:name w:val="Table Grid"/>
    <w:basedOn w:val="a1"/>
    <w:uiPriority w:val="59"/>
    <w:rsid w:val="00174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F60EB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E7A0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5046-B828-4B4A-BCEC-C3113DE8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Андрей СХ</cp:lastModifiedBy>
  <cp:revision>25</cp:revision>
  <cp:lastPrinted>2015-04-13T05:56:00Z</cp:lastPrinted>
  <dcterms:created xsi:type="dcterms:W3CDTF">2015-04-06T11:37:00Z</dcterms:created>
  <dcterms:modified xsi:type="dcterms:W3CDTF">2015-04-13T06:06:00Z</dcterms:modified>
</cp:coreProperties>
</file>