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3AE" w:rsidRDefault="008A33AE" w:rsidP="008A33AE">
      <w:pPr>
        <w:pStyle w:val="a3"/>
        <w:ind w:left="5400"/>
        <w:rPr>
          <w:color w:val="000000"/>
          <w:szCs w:val="28"/>
        </w:rPr>
      </w:pPr>
      <w:r>
        <w:rPr>
          <w:color w:val="000000"/>
          <w:szCs w:val="28"/>
        </w:rPr>
        <w:t xml:space="preserve">Приложение № 1 </w:t>
      </w:r>
    </w:p>
    <w:p w:rsidR="008A33AE" w:rsidRDefault="008A33AE" w:rsidP="008A33AE">
      <w:pPr>
        <w:pStyle w:val="a3"/>
        <w:ind w:left="5400"/>
        <w:rPr>
          <w:color w:val="000000"/>
          <w:szCs w:val="28"/>
        </w:rPr>
      </w:pPr>
      <w:r>
        <w:rPr>
          <w:color w:val="000000"/>
          <w:szCs w:val="28"/>
        </w:rPr>
        <w:t>к постановлению</w:t>
      </w:r>
    </w:p>
    <w:p w:rsidR="008A33AE" w:rsidRDefault="008A33AE" w:rsidP="008A33AE">
      <w:pPr>
        <w:pStyle w:val="a3"/>
        <w:tabs>
          <w:tab w:val="left" w:pos="18120"/>
        </w:tabs>
        <w:ind w:left="5400"/>
        <w:rPr>
          <w:szCs w:val="28"/>
        </w:rPr>
      </w:pPr>
      <w:r>
        <w:rPr>
          <w:szCs w:val="28"/>
        </w:rPr>
        <w:t>Администрации Первомайского муниципального района</w:t>
      </w:r>
    </w:p>
    <w:p w:rsidR="008A33AE" w:rsidRDefault="008A33AE" w:rsidP="008A33AE">
      <w:pPr>
        <w:pStyle w:val="a3"/>
        <w:tabs>
          <w:tab w:val="left" w:pos="8145"/>
        </w:tabs>
        <w:rPr>
          <w:color w:val="000000"/>
          <w:szCs w:val="28"/>
        </w:rPr>
      </w:pPr>
      <w:r>
        <w:rPr>
          <w:color w:val="000000"/>
          <w:szCs w:val="28"/>
        </w:rPr>
        <w:t xml:space="preserve">                                                                             от   01.10.2013 г. № 744</w:t>
      </w:r>
    </w:p>
    <w:p w:rsidR="008A33AE" w:rsidRDefault="008A33AE" w:rsidP="008A33AE">
      <w:pPr>
        <w:pStyle w:val="a3"/>
        <w:tabs>
          <w:tab w:val="left" w:pos="8145"/>
        </w:tabs>
        <w:rPr>
          <w:color w:val="000000"/>
          <w:szCs w:val="28"/>
        </w:rPr>
      </w:pPr>
    </w:p>
    <w:p w:rsidR="008A33AE" w:rsidRDefault="008A33AE" w:rsidP="008A33AE">
      <w:pPr>
        <w:pStyle w:val="a3"/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ПОЛОЖЕНИЕ</w:t>
      </w:r>
    </w:p>
    <w:p w:rsidR="008A33AE" w:rsidRDefault="008A33AE" w:rsidP="008A33AE">
      <w:pPr>
        <w:pStyle w:val="a3"/>
        <w:jc w:val="center"/>
        <w:rPr>
          <w:b/>
          <w:bCs/>
          <w:color w:val="000000"/>
          <w:spacing w:val="-7"/>
          <w:szCs w:val="28"/>
        </w:rPr>
      </w:pPr>
      <w:r>
        <w:rPr>
          <w:b/>
          <w:bCs/>
          <w:color w:val="000000"/>
          <w:szCs w:val="28"/>
        </w:rPr>
        <w:t>об организационн</w:t>
      </w:r>
      <w:proofErr w:type="gramStart"/>
      <w:r>
        <w:rPr>
          <w:b/>
          <w:bCs/>
          <w:color w:val="000000"/>
          <w:szCs w:val="28"/>
        </w:rPr>
        <w:t>о-</w:t>
      </w:r>
      <w:proofErr w:type="gramEnd"/>
      <w:r>
        <w:rPr>
          <w:b/>
          <w:bCs/>
          <w:color w:val="000000"/>
          <w:szCs w:val="28"/>
        </w:rPr>
        <w:t xml:space="preserve"> кадровом отделе Администрации Первомайского  </w:t>
      </w:r>
      <w:r>
        <w:rPr>
          <w:b/>
          <w:bCs/>
          <w:color w:val="000000"/>
          <w:spacing w:val="-7"/>
          <w:szCs w:val="28"/>
        </w:rPr>
        <w:t>муниципального района</w:t>
      </w:r>
    </w:p>
    <w:p w:rsidR="008A33AE" w:rsidRDefault="008A33AE" w:rsidP="008A33AE">
      <w:pPr>
        <w:pStyle w:val="a3"/>
        <w:jc w:val="center"/>
        <w:rPr>
          <w:b/>
          <w:bCs/>
          <w:color w:val="000000"/>
          <w:szCs w:val="28"/>
        </w:rPr>
      </w:pPr>
    </w:p>
    <w:p w:rsidR="008A33AE" w:rsidRDefault="008A33AE" w:rsidP="008A33AE">
      <w:pPr>
        <w:pStyle w:val="a3"/>
        <w:jc w:val="center"/>
        <w:rPr>
          <w:b/>
          <w:bCs/>
          <w:color w:val="000000"/>
          <w:szCs w:val="28"/>
        </w:rPr>
      </w:pPr>
    </w:p>
    <w:p w:rsidR="008A33AE" w:rsidRDefault="008A33AE" w:rsidP="008A33AE">
      <w:pPr>
        <w:pStyle w:val="a3"/>
        <w:jc w:val="center"/>
        <w:rPr>
          <w:b/>
          <w:bCs/>
          <w:color w:val="000000"/>
          <w:szCs w:val="28"/>
        </w:rPr>
      </w:pPr>
      <w:smartTag w:uri="urn:schemas-microsoft-com:office:smarttags" w:element="place">
        <w:r>
          <w:rPr>
            <w:b/>
            <w:bCs/>
            <w:color w:val="000000"/>
            <w:szCs w:val="28"/>
            <w:lang w:val="en-US"/>
          </w:rPr>
          <w:t>I</w:t>
        </w:r>
        <w:r>
          <w:rPr>
            <w:b/>
            <w:bCs/>
            <w:color w:val="000000"/>
            <w:szCs w:val="28"/>
          </w:rPr>
          <w:t>.</w:t>
        </w:r>
      </w:smartTag>
      <w:r>
        <w:rPr>
          <w:b/>
          <w:bCs/>
          <w:color w:val="000000"/>
          <w:szCs w:val="28"/>
        </w:rPr>
        <w:t xml:space="preserve"> ОБЩИЕ ПОЛОЖЕНИЯ</w:t>
      </w:r>
    </w:p>
    <w:p w:rsidR="008A33AE" w:rsidRDefault="008A33AE" w:rsidP="008A33AE">
      <w:pPr>
        <w:pStyle w:val="a3"/>
        <w:ind w:firstLine="360"/>
        <w:rPr>
          <w:color w:val="000000"/>
          <w:szCs w:val="28"/>
        </w:rPr>
      </w:pPr>
    </w:p>
    <w:p w:rsidR="008A33AE" w:rsidRDefault="008A33AE" w:rsidP="008A33AE">
      <w:pPr>
        <w:ind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  Организационн</w:t>
      </w:r>
      <w:proofErr w:type="gramStart"/>
      <w:r>
        <w:rPr>
          <w:color w:val="000000"/>
          <w:sz w:val="28"/>
          <w:szCs w:val="28"/>
        </w:rPr>
        <w:t>о-</w:t>
      </w:r>
      <w:proofErr w:type="gramEnd"/>
      <w:r>
        <w:rPr>
          <w:color w:val="000000"/>
          <w:sz w:val="28"/>
          <w:szCs w:val="28"/>
        </w:rPr>
        <w:t xml:space="preserve"> кадровый отдел А</w:t>
      </w:r>
      <w:r>
        <w:rPr>
          <w:color w:val="000000"/>
          <w:spacing w:val="-7"/>
          <w:sz w:val="28"/>
          <w:szCs w:val="28"/>
        </w:rPr>
        <w:t xml:space="preserve">дминистрации  муниципального района </w:t>
      </w:r>
      <w:r>
        <w:rPr>
          <w:color w:val="000000"/>
          <w:sz w:val="28"/>
          <w:szCs w:val="28"/>
        </w:rPr>
        <w:t xml:space="preserve">(далее именуется - Отдел) является структурным подразделением Администрации </w:t>
      </w:r>
      <w:r>
        <w:rPr>
          <w:color w:val="000000"/>
          <w:spacing w:val="-7"/>
          <w:sz w:val="28"/>
          <w:szCs w:val="28"/>
        </w:rPr>
        <w:t>муниципального района</w:t>
      </w:r>
      <w:r>
        <w:rPr>
          <w:color w:val="000000"/>
          <w:sz w:val="28"/>
          <w:szCs w:val="28"/>
        </w:rPr>
        <w:t xml:space="preserve">. </w:t>
      </w:r>
    </w:p>
    <w:p w:rsidR="008A33AE" w:rsidRDefault="008A33AE" w:rsidP="008A33AE">
      <w:pPr>
        <w:ind w:firstLine="700"/>
        <w:jc w:val="both"/>
        <w:rPr>
          <w:color w:val="000000"/>
          <w:sz w:val="28"/>
          <w:szCs w:val="28"/>
        </w:rPr>
      </w:pPr>
    </w:p>
    <w:p w:rsidR="008A33AE" w:rsidRDefault="008A33AE" w:rsidP="008A33AE">
      <w:pPr>
        <w:ind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1.2. Отдел образован в целях </w:t>
      </w:r>
      <w:proofErr w:type="gramStart"/>
      <w:r>
        <w:rPr>
          <w:color w:val="000000"/>
          <w:sz w:val="28"/>
          <w:szCs w:val="28"/>
        </w:rPr>
        <w:t xml:space="preserve">обеспечения реализации полномочий Главы  Администрации </w:t>
      </w:r>
      <w:r>
        <w:rPr>
          <w:color w:val="000000"/>
          <w:spacing w:val="-7"/>
          <w:sz w:val="28"/>
          <w:szCs w:val="28"/>
        </w:rPr>
        <w:t>муниципального района</w:t>
      </w:r>
      <w:proofErr w:type="gramEnd"/>
      <w:r>
        <w:rPr>
          <w:color w:val="000000"/>
          <w:spacing w:val="-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соответствии с действующим законодательством Российской Федерации, осуществления эффективной организации деятельности Администрации </w:t>
      </w:r>
      <w:r>
        <w:rPr>
          <w:color w:val="000000"/>
          <w:spacing w:val="-7"/>
          <w:sz w:val="28"/>
          <w:szCs w:val="28"/>
        </w:rPr>
        <w:t>муниципального района</w:t>
      </w:r>
      <w:r>
        <w:rPr>
          <w:color w:val="000000"/>
          <w:sz w:val="28"/>
          <w:szCs w:val="28"/>
        </w:rPr>
        <w:t xml:space="preserve">, координации деятельности ее структурных подразделений по вопросам планирования, отчетности, проведения и участия в </w:t>
      </w:r>
      <w:proofErr w:type="spellStart"/>
      <w:r>
        <w:rPr>
          <w:color w:val="000000"/>
          <w:sz w:val="28"/>
          <w:szCs w:val="28"/>
        </w:rPr>
        <w:t>общерайонных</w:t>
      </w:r>
      <w:proofErr w:type="spellEnd"/>
      <w:r>
        <w:rPr>
          <w:color w:val="000000"/>
          <w:sz w:val="28"/>
          <w:szCs w:val="28"/>
        </w:rPr>
        <w:t xml:space="preserve"> мероприятиях, вопросам прохождения муниципальной службы, реализации кадровой политики.</w:t>
      </w:r>
    </w:p>
    <w:p w:rsidR="008A33AE" w:rsidRDefault="008A33AE" w:rsidP="008A33AE">
      <w:pPr>
        <w:pStyle w:val="a3"/>
        <w:ind w:firstLine="700"/>
        <w:rPr>
          <w:color w:val="000000"/>
          <w:szCs w:val="28"/>
        </w:rPr>
      </w:pPr>
    </w:p>
    <w:p w:rsidR="008A33AE" w:rsidRDefault="008A33AE" w:rsidP="008A33AE">
      <w:pPr>
        <w:pStyle w:val="a3"/>
        <w:ind w:firstLine="700"/>
        <w:rPr>
          <w:color w:val="000000"/>
          <w:szCs w:val="28"/>
        </w:rPr>
      </w:pPr>
      <w:r>
        <w:rPr>
          <w:color w:val="000000"/>
          <w:szCs w:val="28"/>
        </w:rPr>
        <w:t>1.3. Отдел в своей</w:t>
      </w:r>
      <w:r>
        <w:rPr>
          <w:b/>
          <w:bCs/>
          <w:color w:val="000000"/>
          <w:szCs w:val="28"/>
        </w:rPr>
        <w:t xml:space="preserve"> </w:t>
      </w:r>
      <w:r>
        <w:rPr>
          <w:color w:val="000000"/>
          <w:szCs w:val="28"/>
        </w:rPr>
        <w:t>деятельности руководствуется Конституцией Российской Федерации, федеральным и региональным  законодательством, муниципальными правовыми актами,</w:t>
      </w:r>
      <w:r>
        <w:rPr>
          <w:b/>
          <w:bCs/>
          <w:color w:val="000000"/>
          <w:szCs w:val="28"/>
        </w:rPr>
        <w:t xml:space="preserve"> </w:t>
      </w:r>
      <w:r>
        <w:rPr>
          <w:color w:val="000000"/>
          <w:szCs w:val="28"/>
        </w:rPr>
        <w:t>Уставом  Первомайского муниципального района, Правилами внутреннего трудового распорядка, Положением об организационн</w:t>
      </w:r>
      <w:proofErr w:type="gramStart"/>
      <w:r>
        <w:rPr>
          <w:color w:val="000000"/>
          <w:szCs w:val="28"/>
        </w:rPr>
        <w:t>о-</w:t>
      </w:r>
      <w:proofErr w:type="gramEnd"/>
      <w:r>
        <w:rPr>
          <w:color w:val="000000"/>
          <w:szCs w:val="28"/>
        </w:rPr>
        <w:t xml:space="preserve"> кадровом отделе Администрации муниципального района (далее именуется – Положение).</w:t>
      </w:r>
    </w:p>
    <w:p w:rsidR="008A33AE" w:rsidRDefault="008A33AE" w:rsidP="008A33AE">
      <w:pPr>
        <w:pStyle w:val="a3"/>
        <w:ind w:firstLine="700"/>
        <w:rPr>
          <w:color w:val="000000"/>
          <w:szCs w:val="28"/>
        </w:rPr>
      </w:pPr>
    </w:p>
    <w:p w:rsidR="008A33AE" w:rsidRDefault="008A33AE" w:rsidP="008A33AE">
      <w:pPr>
        <w:pStyle w:val="a3"/>
        <w:ind w:firstLine="700"/>
        <w:rPr>
          <w:color w:val="000000"/>
          <w:szCs w:val="28"/>
        </w:rPr>
      </w:pPr>
      <w:r>
        <w:rPr>
          <w:color w:val="000000"/>
          <w:szCs w:val="28"/>
        </w:rPr>
        <w:t>1.4. Отдел подчиняется в своей деятельности управляющей делами Администрации муниципального района.</w:t>
      </w:r>
    </w:p>
    <w:p w:rsidR="008A33AE" w:rsidRDefault="008A33AE" w:rsidP="008A33AE">
      <w:pPr>
        <w:pStyle w:val="a3"/>
        <w:ind w:left="720" w:firstLine="690"/>
        <w:rPr>
          <w:color w:val="000000"/>
          <w:szCs w:val="28"/>
        </w:rPr>
      </w:pPr>
    </w:p>
    <w:p w:rsidR="008A33AE" w:rsidRDefault="008A33AE" w:rsidP="008A33AE">
      <w:pPr>
        <w:pStyle w:val="a3"/>
        <w:ind w:firstLine="700"/>
        <w:rPr>
          <w:color w:val="000000"/>
          <w:szCs w:val="28"/>
        </w:rPr>
      </w:pPr>
      <w:r>
        <w:rPr>
          <w:color w:val="000000"/>
          <w:szCs w:val="28"/>
        </w:rPr>
        <w:t xml:space="preserve">         1.5. Отдел располагается по адресу: улица Ярославская, 90, поселок  Пречистое</w:t>
      </w:r>
      <w:proofErr w:type="gramStart"/>
      <w:r>
        <w:rPr>
          <w:color w:val="000000"/>
          <w:szCs w:val="28"/>
        </w:rPr>
        <w:t xml:space="preserve"> ,</w:t>
      </w:r>
      <w:proofErr w:type="gramEnd"/>
      <w:r>
        <w:rPr>
          <w:color w:val="000000"/>
          <w:szCs w:val="28"/>
        </w:rPr>
        <w:t xml:space="preserve">  Ярославская область, Российская Федерация, 152430.</w:t>
      </w:r>
    </w:p>
    <w:p w:rsidR="008A33AE" w:rsidRDefault="008A33AE" w:rsidP="008A33AE">
      <w:pPr>
        <w:pStyle w:val="a3"/>
        <w:ind w:firstLine="700"/>
        <w:rPr>
          <w:color w:val="000000"/>
          <w:szCs w:val="28"/>
        </w:rPr>
      </w:pPr>
    </w:p>
    <w:p w:rsidR="008A33AE" w:rsidRDefault="008A33AE" w:rsidP="008A33AE">
      <w:pPr>
        <w:pStyle w:val="a3"/>
        <w:ind w:firstLine="700"/>
        <w:rPr>
          <w:color w:val="000000"/>
          <w:szCs w:val="28"/>
        </w:rPr>
      </w:pPr>
    </w:p>
    <w:p w:rsidR="008A33AE" w:rsidRDefault="008A33AE" w:rsidP="008A33AE">
      <w:pPr>
        <w:pStyle w:val="a3"/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  <w:lang w:val="en-US"/>
        </w:rPr>
        <w:t>II</w:t>
      </w:r>
      <w:r>
        <w:rPr>
          <w:b/>
          <w:bCs/>
          <w:color w:val="000000"/>
          <w:szCs w:val="28"/>
        </w:rPr>
        <w:t>. ОСНОВНЫЕ ЗАДАЧИ ОТДЕЛА</w:t>
      </w:r>
    </w:p>
    <w:p w:rsidR="008A33AE" w:rsidRDefault="008A33AE" w:rsidP="008A33AE">
      <w:pPr>
        <w:pStyle w:val="a3"/>
        <w:jc w:val="left"/>
        <w:rPr>
          <w:b/>
          <w:bCs/>
          <w:color w:val="000000"/>
          <w:szCs w:val="28"/>
        </w:rPr>
      </w:pPr>
    </w:p>
    <w:p w:rsidR="008A33AE" w:rsidRDefault="008A33AE" w:rsidP="008A33AE">
      <w:pPr>
        <w:pStyle w:val="a3"/>
        <w:ind w:firstLine="708"/>
        <w:jc w:val="left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Основными задачами Отдела являются:</w:t>
      </w:r>
    </w:p>
    <w:p w:rsidR="008A33AE" w:rsidRDefault="008A33AE" w:rsidP="008A33AE">
      <w:pPr>
        <w:pStyle w:val="a3"/>
        <w:ind w:firstLine="708"/>
        <w:jc w:val="left"/>
        <w:rPr>
          <w:bCs/>
          <w:color w:val="000000"/>
          <w:szCs w:val="28"/>
        </w:rPr>
      </w:pPr>
    </w:p>
    <w:p w:rsidR="008A33AE" w:rsidRDefault="008A33AE" w:rsidP="008A33AE">
      <w:pPr>
        <w:pStyle w:val="a3"/>
        <w:rPr>
          <w:color w:val="000000"/>
          <w:szCs w:val="28"/>
        </w:rPr>
      </w:pPr>
      <w:r>
        <w:rPr>
          <w:color w:val="000000"/>
          <w:szCs w:val="28"/>
        </w:rPr>
        <w:t xml:space="preserve">  2.1. Организация информационно-методического обеспечения деятельности Главы муниципального района и Администрации муниципального района по реализации их полномочий, организация </w:t>
      </w:r>
      <w:r>
        <w:rPr>
          <w:color w:val="000000"/>
          <w:szCs w:val="28"/>
        </w:rPr>
        <w:lastRenderedPageBreak/>
        <w:t>взаимодействия с Собранием представителей Первомайского муниципального района.</w:t>
      </w:r>
    </w:p>
    <w:p w:rsidR="008A33AE" w:rsidRDefault="008A33AE" w:rsidP="008A33AE">
      <w:pPr>
        <w:pStyle w:val="a3"/>
        <w:ind w:firstLine="708"/>
        <w:rPr>
          <w:szCs w:val="28"/>
        </w:rPr>
      </w:pPr>
    </w:p>
    <w:p w:rsidR="008A33AE" w:rsidRDefault="008A33AE" w:rsidP="008A33AE">
      <w:pPr>
        <w:pStyle w:val="a3"/>
        <w:ind w:firstLine="708"/>
        <w:rPr>
          <w:color w:val="000000"/>
          <w:szCs w:val="28"/>
        </w:rPr>
      </w:pPr>
      <w:r>
        <w:rPr>
          <w:color w:val="000000"/>
          <w:szCs w:val="28"/>
        </w:rPr>
        <w:t>2.2. Разработка перспективного и текущего планирования работы Администрации муниципального района.</w:t>
      </w:r>
    </w:p>
    <w:p w:rsidR="008A33AE" w:rsidRDefault="008A33AE" w:rsidP="008A33AE">
      <w:pPr>
        <w:pStyle w:val="a3"/>
        <w:ind w:firstLine="708"/>
        <w:rPr>
          <w:color w:val="000000"/>
          <w:szCs w:val="28"/>
        </w:rPr>
      </w:pPr>
    </w:p>
    <w:p w:rsidR="008A33AE" w:rsidRDefault="008A33AE" w:rsidP="008A33AE">
      <w:pPr>
        <w:pStyle w:val="a3"/>
        <w:ind w:firstLine="708"/>
        <w:rPr>
          <w:color w:val="000000"/>
          <w:szCs w:val="28"/>
        </w:rPr>
      </w:pPr>
      <w:r>
        <w:rPr>
          <w:color w:val="000000"/>
          <w:szCs w:val="28"/>
        </w:rPr>
        <w:t xml:space="preserve">2.3. Осуществление </w:t>
      </w:r>
      <w:proofErr w:type="gramStart"/>
      <w:r>
        <w:rPr>
          <w:color w:val="000000"/>
          <w:szCs w:val="28"/>
        </w:rPr>
        <w:t>анализа выполнения основных мероприятий Администрации муниципального района</w:t>
      </w:r>
      <w:proofErr w:type="gramEnd"/>
      <w:r>
        <w:rPr>
          <w:color w:val="000000"/>
          <w:szCs w:val="28"/>
        </w:rPr>
        <w:t>.</w:t>
      </w:r>
    </w:p>
    <w:p w:rsidR="008A33AE" w:rsidRDefault="008A33AE" w:rsidP="008A33AE">
      <w:pPr>
        <w:pStyle w:val="a3"/>
        <w:ind w:firstLine="708"/>
        <w:rPr>
          <w:color w:val="000000"/>
          <w:szCs w:val="28"/>
        </w:rPr>
      </w:pPr>
    </w:p>
    <w:p w:rsidR="008A33AE" w:rsidRDefault="008A33AE" w:rsidP="008A33AE">
      <w:pPr>
        <w:pStyle w:val="a3"/>
        <w:ind w:firstLine="708"/>
        <w:rPr>
          <w:color w:val="000000"/>
          <w:szCs w:val="28"/>
        </w:rPr>
      </w:pPr>
      <w:r>
        <w:rPr>
          <w:color w:val="000000"/>
          <w:szCs w:val="28"/>
        </w:rPr>
        <w:t>2.4. Реализация законодательных и нормативно-правовых актов Российской Федерации, Ярославской области, муниципальных правовых актов</w:t>
      </w:r>
      <w:r w:rsidR="0053431A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Администрации муниципального района по вопросам прохождения муниципальной службы, кадровой политики, награждения граждан.</w:t>
      </w:r>
    </w:p>
    <w:p w:rsidR="008A33AE" w:rsidRDefault="008A33AE" w:rsidP="008A33AE">
      <w:pPr>
        <w:pStyle w:val="1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A33AE" w:rsidRDefault="008A33AE" w:rsidP="008A33AE">
      <w:pPr>
        <w:pStyle w:val="1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2.5. Организация официальных мероприятий, совещаний, встреч с участием  Главы муниципального района.</w:t>
      </w:r>
    </w:p>
    <w:p w:rsidR="008A33AE" w:rsidRDefault="008A33AE" w:rsidP="008A33AE">
      <w:pPr>
        <w:pStyle w:val="1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A33AE" w:rsidRDefault="008A33AE" w:rsidP="008A33AE">
      <w:pPr>
        <w:pStyle w:val="a3"/>
        <w:ind w:firstLine="708"/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III. ОСНОВНЫЕ ФУНКЦИИ ОТДЕЛА</w:t>
      </w:r>
    </w:p>
    <w:p w:rsidR="008A33AE" w:rsidRDefault="008A33AE" w:rsidP="008A33AE">
      <w:pPr>
        <w:pStyle w:val="a3"/>
        <w:jc w:val="center"/>
        <w:rPr>
          <w:bCs/>
          <w:color w:val="000000"/>
          <w:szCs w:val="28"/>
        </w:rPr>
      </w:pPr>
    </w:p>
    <w:p w:rsidR="008A33AE" w:rsidRDefault="008A33AE" w:rsidP="008A33AE">
      <w:pPr>
        <w:pStyle w:val="a3"/>
        <w:ind w:firstLine="720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Для выполнения возложенных задач Отдел осуществляет следующие функции:</w:t>
      </w:r>
    </w:p>
    <w:p w:rsidR="008A33AE" w:rsidRDefault="008A33AE" w:rsidP="008A33AE">
      <w:pPr>
        <w:pStyle w:val="a3"/>
        <w:ind w:firstLine="720"/>
        <w:rPr>
          <w:color w:val="000000"/>
          <w:szCs w:val="28"/>
        </w:rPr>
      </w:pPr>
    </w:p>
    <w:p w:rsidR="008A33AE" w:rsidRDefault="008A33AE" w:rsidP="008A33AE">
      <w:pPr>
        <w:pStyle w:val="a3"/>
        <w:numPr>
          <w:ilvl w:val="1"/>
          <w:numId w:val="1"/>
        </w:numPr>
        <w:tabs>
          <w:tab w:val="left" w:pos="-140"/>
        </w:tabs>
        <w:ind w:left="0" w:firstLine="720"/>
        <w:rPr>
          <w:color w:val="000000"/>
          <w:szCs w:val="28"/>
        </w:rPr>
      </w:pPr>
      <w:r>
        <w:rPr>
          <w:color w:val="000000"/>
          <w:szCs w:val="28"/>
        </w:rPr>
        <w:t>3.1. Подготовка:</w:t>
      </w:r>
    </w:p>
    <w:p w:rsidR="008A33AE" w:rsidRDefault="008A33AE" w:rsidP="008A33AE">
      <w:pPr>
        <w:pStyle w:val="a3"/>
        <w:ind w:firstLine="720"/>
        <w:rPr>
          <w:color w:val="000000"/>
          <w:szCs w:val="28"/>
        </w:rPr>
      </w:pPr>
    </w:p>
    <w:p w:rsidR="008A33AE" w:rsidRDefault="008A33AE" w:rsidP="008A33AE">
      <w:pPr>
        <w:pStyle w:val="a3"/>
        <w:ind w:firstLine="720"/>
        <w:rPr>
          <w:color w:val="000000"/>
          <w:szCs w:val="28"/>
        </w:rPr>
      </w:pPr>
      <w:r>
        <w:rPr>
          <w:color w:val="000000"/>
          <w:szCs w:val="28"/>
        </w:rPr>
        <w:t>- проектов правовых актов Администрации муниципального района, проектов решений Собрания представителей Первомайского муниципального района в пределах полномочий отдела по поручению управляющей делами Администрации муниципального района;</w:t>
      </w:r>
    </w:p>
    <w:p w:rsidR="008A33AE" w:rsidRDefault="008A33AE" w:rsidP="008A33AE">
      <w:pPr>
        <w:pStyle w:val="a3"/>
        <w:ind w:firstLine="720"/>
        <w:rPr>
          <w:color w:val="000000"/>
          <w:szCs w:val="28"/>
        </w:rPr>
      </w:pPr>
    </w:p>
    <w:p w:rsidR="008A33AE" w:rsidRDefault="008A33AE" w:rsidP="008A33AE">
      <w:pPr>
        <w:pStyle w:val="a3"/>
        <w:ind w:firstLine="720"/>
        <w:rPr>
          <w:color w:val="000000"/>
          <w:szCs w:val="28"/>
        </w:rPr>
      </w:pPr>
      <w:r>
        <w:rPr>
          <w:color w:val="000000"/>
          <w:szCs w:val="28"/>
        </w:rPr>
        <w:t>-  годовых отчетов о работе Администрации муниципального района на основании представленных структурными подразделениями Администрации муниципального района отчетов;</w:t>
      </w:r>
    </w:p>
    <w:p w:rsidR="008A33AE" w:rsidRDefault="008A33AE" w:rsidP="008A33AE">
      <w:pPr>
        <w:pStyle w:val="a3"/>
        <w:ind w:firstLine="720"/>
        <w:rPr>
          <w:color w:val="000000"/>
          <w:szCs w:val="28"/>
        </w:rPr>
      </w:pPr>
    </w:p>
    <w:p w:rsidR="008A33AE" w:rsidRDefault="008A33AE" w:rsidP="008A33AE">
      <w:pPr>
        <w:pStyle w:val="a3"/>
        <w:ind w:firstLine="720"/>
        <w:rPr>
          <w:color w:val="000000"/>
          <w:szCs w:val="28"/>
        </w:rPr>
      </w:pPr>
      <w:r>
        <w:rPr>
          <w:color w:val="000000"/>
          <w:szCs w:val="28"/>
        </w:rPr>
        <w:t xml:space="preserve">- проведения официальных и праздничных </w:t>
      </w:r>
      <w:proofErr w:type="spellStart"/>
      <w:r>
        <w:rPr>
          <w:color w:val="000000"/>
          <w:szCs w:val="28"/>
        </w:rPr>
        <w:t>общерайонных</w:t>
      </w:r>
      <w:proofErr w:type="spellEnd"/>
      <w:r>
        <w:rPr>
          <w:color w:val="000000"/>
          <w:szCs w:val="28"/>
        </w:rPr>
        <w:t xml:space="preserve"> мероприятий, проводимых Администрацией муниципального района.</w:t>
      </w:r>
    </w:p>
    <w:p w:rsidR="008A33AE" w:rsidRDefault="008A33AE" w:rsidP="008A33AE">
      <w:pPr>
        <w:pStyle w:val="a3"/>
        <w:ind w:firstLine="720"/>
        <w:rPr>
          <w:color w:val="000000"/>
          <w:szCs w:val="28"/>
        </w:rPr>
      </w:pPr>
    </w:p>
    <w:p w:rsidR="008A33AE" w:rsidRDefault="008A33AE" w:rsidP="008A33AE">
      <w:pPr>
        <w:pStyle w:val="a3"/>
        <w:ind w:firstLine="720"/>
        <w:rPr>
          <w:color w:val="000000"/>
          <w:szCs w:val="28"/>
        </w:rPr>
      </w:pPr>
      <w:r>
        <w:rPr>
          <w:color w:val="000000"/>
          <w:szCs w:val="28"/>
        </w:rPr>
        <w:t>3.2. Оказание консультационно – методической помощи структурным подразделениям Администрации муниципального района по вопросам планирования своей деятельности, отчетности, прохождения муниципальной службы, ведения кадровой политики.</w:t>
      </w:r>
    </w:p>
    <w:p w:rsidR="008A33AE" w:rsidRDefault="008A33AE" w:rsidP="008A33AE">
      <w:pPr>
        <w:pStyle w:val="a3"/>
        <w:ind w:firstLine="720"/>
        <w:rPr>
          <w:color w:val="000000"/>
          <w:szCs w:val="28"/>
        </w:rPr>
      </w:pPr>
    </w:p>
    <w:p w:rsidR="008A33AE" w:rsidRDefault="008A33AE" w:rsidP="008A33AE">
      <w:pPr>
        <w:pStyle w:val="21"/>
        <w:tabs>
          <w:tab w:val="left" w:pos="-3480"/>
        </w:tabs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3.3. Сбор, анализ, обобщение предложений и замечаний структурных подразделений Администрации муниципального района по вопросам, внесенным в повестку </w:t>
      </w:r>
      <w:proofErr w:type="gramStart"/>
      <w:r>
        <w:rPr>
          <w:color w:val="000000"/>
          <w:sz w:val="28"/>
          <w:szCs w:val="28"/>
        </w:rPr>
        <w:t>дня заседаний Собрания представителей Первомайского муниципального района</w:t>
      </w:r>
      <w:proofErr w:type="gramEnd"/>
      <w:r>
        <w:rPr>
          <w:color w:val="000000"/>
          <w:sz w:val="28"/>
          <w:szCs w:val="28"/>
        </w:rPr>
        <w:t>.</w:t>
      </w:r>
    </w:p>
    <w:p w:rsidR="008A33AE" w:rsidRDefault="008A33AE" w:rsidP="008A33AE">
      <w:pPr>
        <w:pStyle w:val="21"/>
        <w:tabs>
          <w:tab w:val="left" w:pos="-3480"/>
        </w:tabs>
        <w:ind w:firstLine="720"/>
        <w:rPr>
          <w:color w:val="000000"/>
          <w:sz w:val="28"/>
          <w:szCs w:val="28"/>
        </w:rPr>
      </w:pPr>
    </w:p>
    <w:p w:rsidR="008A33AE" w:rsidRDefault="008A33AE" w:rsidP="008A33AE">
      <w:pPr>
        <w:pStyle w:val="21"/>
        <w:tabs>
          <w:tab w:val="left" w:pos="-3480"/>
        </w:tabs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3.4. Координация деятельности структурных подразделений Администрации муниципального района и организационное обеспечение </w:t>
      </w:r>
      <w:r>
        <w:rPr>
          <w:color w:val="000000"/>
          <w:sz w:val="28"/>
          <w:szCs w:val="28"/>
        </w:rPr>
        <w:lastRenderedPageBreak/>
        <w:t>мероприятий, проводимых Администрацией муниципального района с руководителями федеральных органов государственной власти, органов государственной власти Ярославской области и иными представителями государственных органов и органов местного самоуправления.</w:t>
      </w:r>
    </w:p>
    <w:p w:rsidR="008A33AE" w:rsidRDefault="008A33AE" w:rsidP="008A33AE">
      <w:pPr>
        <w:pStyle w:val="a3"/>
        <w:ind w:firstLine="720"/>
        <w:rPr>
          <w:b/>
          <w:bCs/>
          <w:color w:val="000000"/>
          <w:szCs w:val="28"/>
        </w:rPr>
      </w:pPr>
    </w:p>
    <w:p w:rsidR="008A33AE" w:rsidRDefault="008A33AE" w:rsidP="008A33AE">
      <w:pPr>
        <w:pStyle w:val="a3"/>
        <w:ind w:firstLine="720"/>
        <w:rPr>
          <w:color w:val="000000"/>
          <w:szCs w:val="28"/>
        </w:rPr>
      </w:pPr>
      <w:r>
        <w:rPr>
          <w:color w:val="000000"/>
          <w:szCs w:val="28"/>
        </w:rPr>
        <w:t>3.5. Оказание содействия:</w:t>
      </w:r>
    </w:p>
    <w:p w:rsidR="008A33AE" w:rsidRDefault="008A33AE" w:rsidP="008A33AE">
      <w:pPr>
        <w:pStyle w:val="a3"/>
        <w:ind w:firstLine="720"/>
        <w:rPr>
          <w:color w:val="000000"/>
          <w:szCs w:val="28"/>
        </w:rPr>
      </w:pPr>
    </w:p>
    <w:p w:rsidR="008A33AE" w:rsidRDefault="008A33AE" w:rsidP="008A33AE">
      <w:pPr>
        <w:tabs>
          <w:tab w:val="left" w:pos="600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 предоставлению Главе муниципального района информации о количестве избирателей, участников референдума, зарегистрированных на территории Первомайского муниципального района, с использованием государственной автоматизированной системы "Выборы" (далее именуется - ГАС "Выборы"), по состоянию на 01 января и 01 июля каждого года в порядке, утвержденном Центральной избирательной комиссией Российской Федерации;</w:t>
      </w:r>
    </w:p>
    <w:p w:rsidR="008A33AE" w:rsidRDefault="008A33AE" w:rsidP="008A33AE">
      <w:pPr>
        <w:pStyle w:val="a3"/>
        <w:ind w:firstLine="720"/>
        <w:rPr>
          <w:color w:val="000000"/>
          <w:szCs w:val="28"/>
        </w:rPr>
      </w:pPr>
    </w:p>
    <w:p w:rsidR="008A33AE" w:rsidRDefault="008A33AE" w:rsidP="008A33AE">
      <w:pPr>
        <w:pStyle w:val="a3"/>
        <w:ind w:firstLine="720"/>
        <w:rPr>
          <w:color w:val="000000"/>
          <w:szCs w:val="28"/>
        </w:rPr>
      </w:pPr>
      <w:r>
        <w:rPr>
          <w:color w:val="000000"/>
          <w:szCs w:val="28"/>
        </w:rPr>
        <w:t>- по организационно – техническому обеспечению местных референдумов, муниципальных выборов;</w:t>
      </w:r>
    </w:p>
    <w:p w:rsidR="008A33AE" w:rsidRDefault="008A33AE" w:rsidP="008A33AE">
      <w:pPr>
        <w:pStyle w:val="a3"/>
        <w:ind w:firstLine="720"/>
        <w:rPr>
          <w:color w:val="000000"/>
          <w:szCs w:val="28"/>
        </w:rPr>
      </w:pPr>
    </w:p>
    <w:p w:rsidR="008A33AE" w:rsidRDefault="008A33AE" w:rsidP="008A33AE">
      <w:pPr>
        <w:pStyle w:val="a3"/>
        <w:ind w:firstLine="720"/>
        <w:rPr>
          <w:color w:val="000000"/>
          <w:szCs w:val="28"/>
        </w:rPr>
      </w:pPr>
      <w:r>
        <w:rPr>
          <w:color w:val="000000"/>
          <w:szCs w:val="28"/>
        </w:rPr>
        <w:t>- избирательным комиссиям в осуществлении ими своих полномочий в пределах полномочий органов местного самоуправления в соответствии с действующим законодательством;</w:t>
      </w:r>
    </w:p>
    <w:p w:rsidR="008A33AE" w:rsidRDefault="008A33AE" w:rsidP="008A33AE">
      <w:pPr>
        <w:pStyle w:val="21"/>
        <w:tabs>
          <w:tab w:val="left" w:pos="-3480"/>
        </w:tabs>
        <w:ind w:firstLine="720"/>
        <w:rPr>
          <w:color w:val="000000"/>
          <w:sz w:val="28"/>
          <w:szCs w:val="28"/>
        </w:rPr>
      </w:pPr>
    </w:p>
    <w:p w:rsidR="008A33AE" w:rsidRDefault="008A33AE" w:rsidP="008A33AE">
      <w:pPr>
        <w:pStyle w:val="21"/>
        <w:tabs>
          <w:tab w:val="left" w:pos="-3480"/>
        </w:tabs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 формированию общего и запасного списков кандидатов в присяжные заседатели на основе персональных данных об избирателях, входящих в информационные ресурсы ГАС "Выборы".</w:t>
      </w:r>
    </w:p>
    <w:p w:rsidR="008A33AE" w:rsidRDefault="008A33AE" w:rsidP="008A33AE">
      <w:pPr>
        <w:pStyle w:val="21"/>
        <w:ind w:firstLine="720"/>
        <w:rPr>
          <w:color w:val="000000"/>
          <w:sz w:val="28"/>
          <w:szCs w:val="28"/>
        </w:rPr>
      </w:pPr>
    </w:p>
    <w:p w:rsidR="008A33AE" w:rsidRDefault="008A33AE" w:rsidP="008A33AE">
      <w:pPr>
        <w:pStyle w:val="21"/>
        <w:numPr>
          <w:ilvl w:val="1"/>
          <w:numId w:val="2"/>
        </w:numPr>
        <w:ind w:left="0"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Осуществление кадровой политики Администрации муниципального района, формирование кадрового резерва для замещения должностей муниципальной службы, включающее подбор, ротацию и расстановку кадров, ведение кадрового делопроизводства.</w:t>
      </w:r>
    </w:p>
    <w:p w:rsidR="008A33AE" w:rsidRDefault="008A33AE" w:rsidP="008A33AE">
      <w:pPr>
        <w:pStyle w:val="21"/>
        <w:ind w:firstLine="720"/>
        <w:rPr>
          <w:color w:val="000000"/>
          <w:sz w:val="28"/>
          <w:szCs w:val="28"/>
        </w:rPr>
      </w:pPr>
    </w:p>
    <w:p w:rsidR="008A33AE" w:rsidRDefault="008A33AE" w:rsidP="008A33AE">
      <w:pPr>
        <w:pStyle w:val="21"/>
        <w:numPr>
          <w:ilvl w:val="1"/>
          <w:numId w:val="2"/>
        </w:numPr>
        <w:ind w:left="0"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Формирование:</w:t>
      </w:r>
    </w:p>
    <w:p w:rsidR="008A33AE" w:rsidRDefault="008A33AE" w:rsidP="008A33AE">
      <w:pPr>
        <w:pStyle w:val="21"/>
        <w:ind w:firstLine="720"/>
        <w:rPr>
          <w:color w:val="000000"/>
          <w:sz w:val="28"/>
          <w:szCs w:val="28"/>
        </w:rPr>
      </w:pPr>
    </w:p>
    <w:p w:rsidR="008A33AE" w:rsidRDefault="008A33AE" w:rsidP="008A33AE">
      <w:pPr>
        <w:pStyle w:val="21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актуальной базы данных о составах постоянно действующих комиссий, советов, рабочих групп, созданных при Администрации муниципального района;</w:t>
      </w:r>
    </w:p>
    <w:p w:rsidR="008A33AE" w:rsidRDefault="008A33AE" w:rsidP="008A33AE">
      <w:pPr>
        <w:pStyle w:val="21"/>
        <w:ind w:firstLine="720"/>
        <w:rPr>
          <w:color w:val="000000"/>
          <w:sz w:val="28"/>
          <w:szCs w:val="28"/>
        </w:rPr>
      </w:pPr>
    </w:p>
    <w:p w:rsidR="008A33AE" w:rsidRDefault="008A33AE" w:rsidP="008A33AE">
      <w:pPr>
        <w:pStyle w:val="21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списков организаций, органов местного самоуправления муниципального района, государственной власти Ярославской области для своевременного информирования и поздравления со знаменательными датами; </w:t>
      </w:r>
    </w:p>
    <w:p w:rsidR="008A33AE" w:rsidRDefault="008A33AE" w:rsidP="008A33AE">
      <w:pPr>
        <w:pStyle w:val="a3"/>
        <w:ind w:firstLine="720"/>
        <w:rPr>
          <w:color w:val="000000"/>
          <w:szCs w:val="28"/>
        </w:rPr>
      </w:pPr>
    </w:p>
    <w:p w:rsidR="008A33AE" w:rsidRDefault="008A33AE" w:rsidP="008A33AE">
      <w:pPr>
        <w:pStyle w:val="a3"/>
        <w:ind w:firstLine="720"/>
        <w:rPr>
          <w:color w:val="000000"/>
          <w:szCs w:val="28"/>
        </w:rPr>
      </w:pPr>
      <w:r>
        <w:rPr>
          <w:color w:val="000000"/>
          <w:szCs w:val="28"/>
        </w:rPr>
        <w:t xml:space="preserve">-  списков почетных гостей района для участия в </w:t>
      </w:r>
      <w:proofErr w:type="spellStart"/>
      <w:r>
        <w:rPr>
          <w:color w:val="000000"/>
          <w:szCs w:val="28"/>
        </w:rPr>
        <w:t>общерайонных</w:t>
      </w:r>
      <w:proofErr w:type="spellEnd"/>
      <w:r>
        <w:rPr>
          <w:color w:val="000000"/>
          <w:szCs w:val="28"/>
        </w:rPr>
        <w:t xml:space="preserve"> мероприятиях, посвященных юбилейным и знаменательным датам. </w:t>
      </w:r>
    </w:p>
    <w:p w:rsidR="008A33AE" w:rsidRDefault="008A33AE" w:rsidP="008A33AE">
      <w:pPr>
        <w:pStyle w:val="a3"/>
        <w:tabs>
          <w:tab w:val="left" w:pos="960"/>
        </w:tabs>
        <w:ind w:firstLine="720"/>
        <w:rPr>
          <w:color w:val="000000"/>
          <w:szCs w:val="28"/>
        </w:rPr>
      </w:pPr>
    </w:p>
    <w:p w:rsidR="008A33AE" w:rsidRDefault="008A33AE" w:rsidP="008A33AE">
      <w:pPr>
        <w:pStyle w:val="a3"/>
        <w:tabs>
          <w:tab w:val="left" w:pos="-140"/>
        </w:tabs>
        <w:ind w:firstLine="720"/>
        <w:rPr>
          <w:color w:val="000000"/>
          <w:szCs w:val="28"/>
        </w:rPr>
      </w:pPr>
      <w:r>
        <w:rPr>
          <w:color w:val="000000"/>
          <w:szCs w:val="28"/>
        </w:rPr>
        <w:t>- банка данных:</w:t>
      </w:r>
    </w:p>
    <w:p w:rsidR="008A33AE" w:rsidRDefault="008A33AE" w:rsidP="008A33AE">
      <w:pPr>
        <w:pStyle w:val="a3"/>
        <w:tabs>
          <w:tab w:val="left" w:pos="0"/>
        </w:tabs>
        <w:ind w:firstLine="720"/>
        <w:rPr>
          <w:color w:val="000000"/>
          <w:szCs w:val="28"/>
        </w:rPr>
      </w:pPr>
    </w:p>
    <w:p w:rsidR="008A33AE" w:rsidRDefault="008A33AE" w:rsidP="008A33AE">
      <w:pPr>
        <w:pStyle w:val="a3"/>
        <w:tabs>
          <w:tab w:val="left" w:pos="0"/>
        </w:tabs>
        <w:ind w:firstLine="720"/>
        <w:rPr>
          <w:color w:val="000000"/>
          <w:szCs w:val="28"/>
        </w:rPr>
      </w:pPr>
      <w:r>
        <w:rPr>
          <w:color w:val="000000"/>
          <w:szCs w:val="28"/>
        </w:rPr>
        <w:lastRenderedPageBreak/>
        <w:t>Положений о структурных подразделениях Администрации муниципального района;</w:t>
      </w:r>
    </w:p>
    <w:p w:rsidR="008A33AE" w:rsidRDefault="008A33AE" w:rsidP="008A33AE">
      <w:pPr>
        <w:pStyle w:val="21"/>
        <w:ind w:firstLine="720"/>
        <w:rPr>
          <w:color w:val="000000"/>
          <w:sz w:val="28"/>
          <w:szCs w:val="28"/>
        </w:rPr>
      </w:pPr>
    </w:p>
    <w:p w:rsidR="008A33AE" w:rsidRDefault="008A33AE" w:rsidP="008A33AE">
      <w:pPr>
        <w:pStyle w:val="21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 гражданах, награжденных государственными  наградами, наградами Ярославской области, наградами органов местного самоуправления муниципального района. </w:t>
      </w:r>
    </w:p>
    <w:p w:rsidR="008A33AE" w:rsidRDefault="008A33AE" w:rsidP="008A33AE">
      <w:pPr>
        <w:pStyle w:val="a3"/>
        <w:ind w:firstLine="720"/>
        <w:rPr>
          <w:color w:val="000000"/>
          <w:szCs w:val="28"/>
        </w:rPr>
      </w:pPr>
      <w:r>
        <w:rPr>
          <w:color w:val="000000"/>
          <w:szCs w:val="28"/>
        </w:rPr>
        <w:t xml:space="preserve"> </w:t>
      </w:r>
    </w:p>
    <w:p w:rsidR="008A33AE" w:rsidRDefault="008A33AE" w:rsidP="008A33AE">
      <w:pPr>
        <w:tabs>
          <w:tab w:val="left" w:pos="800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3.8. Составление и оформление:</w:t>
      </w:r>
    </w:p>
    <w:p w:rsidR="008A33AE" w:rsidRDefault="008A33AE" w:rsidP="008A33AE">
      <w:pPr>
        <w:tabs>
          <w:tab w:val="left" w:pos="800"/>
        </w:tabs>
        <w:ind w:firstLine="720"/>
        <w:jc w:val="both"/>
        <w:rPr>
          <w:color w:val="000000"/>
          <w:sz w:val="28"/>
          <w:szCs w:val="28"/>
        </w:rPr>
      </w:pPr>
    </w:p>
    <w:p w:rsidR="008A33AE" w:rsidRDefault="008A33AE" w:rsidP="008A33AE">
      <w:pPr>
        <w:pStyle w:val="210"/>
        <w:tabs>
          <w:tab w:val="left" w:pos="800"/>
        </w:tabs>
      </w:pPr>
      <w:r>
        <w:t>- календарей знаменательных и памятных дат, профессиональных праздников на текущий год; предприятий – юбиляров и важных событий  Первомайского муниципального района; юбилейных дат, дней рождений известных людей района и региона;</w:t>
      </w:r>
    </w:p>
    <w:p w:rsidR="008A33AE" w:rsidRDefault="008A33AE" w:rsidP="008A33AE">
      <w:pPr>
        <w:tabs>
          <w:tab w:val="left" w:pos="800"/>
        </w:tabs>
        <w:ind w:firstLine="720"/>
        <w:jc w:val="both"/>
        <w:rPr>
          <w:color w:val="000000"/>
          <w:sz w:val="28"/>
          <w:szCs w:val="28"/>
        </w:rPr>
      </w:pPr>
    </w:p>
    <w:p w:rsidR="008A33AE" w:rsidRDefault="008A33AE" w:rsidP="008A33AE">
      <w:pPr>
        <w:tabs>
          <w:tab w:val="left" w:pos="720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подписки на периодические издания  для Администрации муниципального района.</w:t>
      </w:r>
    </w:p>
    <w:p w:rsidR="008A33AE" w:rsidRDefault="008A33AE" w:rsidP="008A33AE">
      <w:pPr>
        <w:ind w:firstLine="720"/>
        <w:jc w:val="both"/>
        <w:rPr>
          <w:color w:val="000000"/>
          <w:sz w:val="28"/>
          <w:szCs w:val="28"/>
        </w:rPr>
      </w:pPr>
    </w:p>
    <w:p w:rsidR="008A33AE" w:rsidRDefault="008A33AE" w:rsidP="008A33AE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3.9. Подготовка Почётных грамот, Благодарственных писем, Дипломов Главы муниципального района, поздравительных открыток, пригласительных билетов и программ на торжественные районные мероприятия.</w:t>
      </w:r>
    </w:p>
    <w:p w:rsidR="008A33AE" w:rsidRDefault="008A33AE" w:rsidP="008A33AE">
      <w:pPr>
        <w:ind w:firstLine="720"/>
        <w:jc w:val="both"/>
        <w:rPr>
          <w:color w:val="000000"/>
          <w:sz w:val="28"/>
          <w:szCs w:val="28"/>
        </w:rPr>
      </w:pPr>
    </w:p>
    <w:p w:rsidR="008A33AE" w:rsidRDefault="008A33AE" w:rsidP="008A33AE">
      <w:pPr>
        <w:pStyle w:val="a3"/>
        <w:tabs>
          <w:tab w:val="left" w:pos="1785"/>
        </w:tabs>
        <w:ind w:firstLine="720"/>
        <w:rPr>
          <w:color w:val="000000"/>
          <w:szCs w:val="28"/>
        </w:rPr>
      </w:pPr>
      <w:r>
        <w:rPr>
          <w:color w:val="000000"/>
          <w:szCs w:val="28"/>
        </w:rPr>
        <w:t xml:space="preserve">3.10. Составление отчетности и информации по вопросам местного самоуправления, вопросам прохождения муниципальной службы, ведения кадровой политики. Изучение и анализ </w:t>
      </w:r>
      <w:proofErr w:type="gramStart"/>
      <w:r>
        <w:rPr>
          <w:color w:val="000000"/>
          <w:szCs w:val="28"/>
        </w:rPr>
        <w:t>опыта организационной работы органов местного самоуправления Ярославской области</w:t>
      </w:r>
      <w:proofErr w:type="gramEnd"/>
      <w:r>
        <w:rPr>
          <w:color w:val="000000"/>
          <w:szCs w:val="28"/>
        </w:rPr>
        <w:t xml:space="preserve"> и других регионов Российской Федерации. </w:t>
      </w:r>
    </w:p>
    <w:p w:rsidR="008A33AE" w:rsidRDefault="008A33AE" w:rsidP="008A33AE">
      <w:pPr>
        <w:pStyle w:val="a3"/>
        <w:tabs>
          <w:tab w:val="left" w:pos="720"/>
        </w:tabs>
        <w:ind w:firstLine="720"/>
        <w:rPr>
          <w:color w:val="000000"/>
          <w:szCs w:val="28"/>
        </w:rPr>
      </w:pPr>
    </w:p>
    <w:p w:rsidR="008A33AE" w:rsidRDefault="008A33AE" w:rsidP="008A33AE">
      <w:pPr>
        <w:pStyle w:val="a3"/>
        <w:tabs>
          <w:tab w:val="left" w:pos="720"/>
        </w:tabs>
        <w:ind w:firstLine="720"/>
        <w:rPr>
          <w:color w:val="000000"/>
          <w:szCs w:val="28"/>
        </w:rPr>
      </w:pPr>
      <w:r>
        <w:rPr>
          <w:color w:val="000000"/>
          <w:szCs w:val="28"/>
        </w:rPr>
        <w:t xml:space="preserve">      3.11. Создание архивного фонда документов (комплектование, учет, обеспечение сохранности) для передачи в архивный отдел Администрации муниципального района согласно номенклатуре дел Администрации муниципального района.</w:t>
      </w:r>
    </w:p>
    <w:p w:rsidR="008A33AE" w:rsidRDefault="008A33AE" w:rsidP="008A33AE">
      <w:pPr>
        <w:pStyle w:val="a3"/>
        <w:tabs>
          <w:tab w:val="left" w:pos="1785"/>
        </w:tabs>
        <w:ind w:firstLine="720"/>
        <w:rPr>
          <w:color w:val="000000"/>
          <w:szCs w:val="28"/>
        </w:rPr>
      </w:pPr>
    </w:p>
    <w:p w:rsidR="008A33AE" w:rsidRDefault="008A33AE" w:rsidP="008A33AE">
      <w:pPr>
        <w:pStyle w:val="a3"/>
        <w:tabs>
          <w:tab w:val="left" w:pos="1785"/>
        </w:tabs>
        <w:ind w:firstLine="720"/>
        <w:rPr>
          <w:color w:val="000000"/>
          <w:szCs w:val="28"/>
        </w:rPr>
      </w:pPr>
      <w:r>
        <w:rPr>
          <w:color w:val="000000"/>
          <w:szCs w:val="28"/>
        </w:rPr>
        <w:t>3.12. Прием и консультирование граждан, работников кадровых служб предприятий муниципального района по вопросам применения наградного законодательства, оказание методической помощи в подготовке документов к награждению.</w:t>
      </w:r>
    </w:p>
    <w:p w:rsidR="008A33AE" w:rsidRDefault="008A33AE" w:rsidP="008A33AE">
      <w:pPr>
        <w:pStyle w:val="a3"/>
        <w:tabs>
          <w:tab w:val="left" w:pos="-120"/>
        </w:tabs>
        <w:ind w:firstLine="720"/>
        <w:rPr>
          <w:color w:val="000000"/>
          <w:szCs w:val="28"/>
        </w:rPr>
      </w:pPr>
    </w:p>
    <w:p w:rsidR="008A33AE" w:rsidRDefault="008A33AE" w:rsidP="008A33AE">
      <w:pPr>
        <w:pStyle w:val="a3"/>
        <w:tabs>
          <w:tab w:val="left" w:pos="-120"/>
        </w:tabs>
        <w:ind w:firstLine="720"/>
        <w:rPr>
          <w:color w:val="000000"/>
          <w:szCs w:val="28"/>
        </w:rPr>
      </w:pPr>
      <w:r>
        <w:rPr>
          <w:color w:val="000000"/>
          <w:szCs w:val="28"/>
        </w:rPr>
        <w:t xml:space="preserve">3.13. Рассмотрение письменных и устных обращений граждан и организаций, поступивших в Администрацию муниципального района, по вопросам, входящим в компетенцию отдела. </w:t>
      </w:r>
    </w:p>
    <w:p w:rsidR="008A33AE" w:rsidRDefault="008A33AE" w:rsidP="008A33AE">
      <w:pPr>
        <w:pStyle w:val="a3"/>
        <w:tabs>
          <w:tab w:val="left" w:pos="-120"/>
        </w:tabs>
        <w:ind w:firstLine="720"/>
        <w:rPr>
          <w:color w:val="000000"/>
          <w:szCs w:val="28"/>
        </w:rPr>
      </w:pPr>
    </w:p>
    <w:p w:rsidR="008A33AE" w:rsidRDefault="008A33AE" w:rsidP="008A33AE">
      <w:pPr>
        <w:pStyle w:val="21"/>
        <w:tabs>
          <w:tab w:val="left" w:pos="720"/>
        </w:tabs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3.14.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выполнением:</w:t>
      </w:r>
    </w:p>
    <w:p w:rsidR="008A33AE" w:rsidRDefault="008A33AE" w:rsidP="008A33AE">
      <w:pPr>
        <w:pStyle w:val="21"/>
        <w:tabs>
          <w:tab w:val="left" w:pos="720"/>
        </w:tabs>
        <w:ind w:firstLine="720"/>
        <w:rPr>
          <w:color w:val="000000"/>
          <w:sz w:val="28"/>
          <w:szCs w:val="28"/>
        </w:rPr>
      </w:pPr>
    </w:p>
    <w:p w:rsidR="008A33AE" w:rsidRDefault="008A33AE" w:rsidP="008A33AE">
      <w:pPr>
        <w:pStyle w:val="21"/>
        <w:tabs>
          <w:tab w:val="left" w:pos="720"/>
        </w:tabs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законодательных актов, нормативных правовых актов органов государственной власти Ярославской области, нормативных правовых актов органов местного самоуправления муниципального района по вопросам, входящим в компетенцию отдела;</w:t>
      </w:r>
    </w:p>
    <w:p w:rsidR="008A33AE" w:rsidRDefault="008A33AE" w:rsidP="008A33AE">
      <w:pPr>
        <w:pStyle w:val="a3"/>
        <w:tabs>
          <w:tab w:val="left" w:pos="-120"/>
        </w:tabs>
        <w:ind w:firstLine="720"/>
        <w:rPr>
          <w:color w:val="000000"/>
          <w:szCs w:val="28"/>
        </w:rPr>
      </w:pPr>
    </w:p>
    <w:p w:rsidR="008A33AE" w:rsidRDefault="008A33AE" w:rsidP="008A33AE">
      <w:pPr>
        <w:pStyle w:val="a3"/>
        <w:tabs>
          <w:tab w:val="left" w:pos="-120"/>
        </w:tabs>
        <w:ind w:firstLine="720"/>
        <w:rPr>
          <w:color w:val="000000"/>
          <w:szCs w:val="28"/>
        </w:rPr>
      </w:pPr>
      <w:r>
        <w:rPr>
          <w:color w:val="000000"/>
          <w:szCs w:val="28"/>
        </w:rPr>
        <w:t>- поручений Главы муниципального района и управляющей делами Администрации муниципального района.</w:t>
      </w:r>
    </w:p>
    <w:p w:rsidR="008A33AE" w:rsidRDefault="008A33AE" w:rsidP="008A33AE">
      <w:pPr>
        <w:pStyle w:val="a3"/>
        <w:tabs>
          <w:tab w:val="left" w:pos="1785"/>
        </w:tabs>
        <w:ind w:firstLine="720"/>
        <w:rPr>
          <w:color w:val="000000"/>
          <w:szCs w:val="28"/>
        </w:rPr>
      </w:pPr>
    </w:p>
    <w:p w:rsidR="008A33AE" w:rsidRDefault="008A33AE" w:rsidP="008A33AE">
      <w:pPr>
        <w:pStyle w:val="a3"/>
        <w:tabs>
          <w:tab w:val="left" w:pos="720"/>
        </w:tabs>
        <w:ind w:firstLine="720"/>
        <w:rPr>
          <w:color w:val="000000"/>
          <w:szCs w:val="28"/>
        </w:rPr>
      </w:pPr>
      <w:r>
        <w:rPr>
          <w:color w:val="000000"/>
          <w:szCs w:val="28"/>
        </w:rPr>
        <w:t>3.15. Ведение делопроизводства, в том числе в системе электронного документооборота Администрации муниципального района.</w:t>
      </w:r>
    </w:p>
    <w:p w:rsidR="008A33AE" w:rsidRDefault="008A33AE" w:rsidP="008A33AE">
      <w:pPr>
        <w:pStyle w:val="a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3.16. Организация опубликования нормативных правовых актов  в районной газете "Призыв"  и на официальном сайте  Администрации Первомайского  муниципального района; </w:t>
      </w:r>
    </w:p>
    <w:p w:rsidR="008A33AE" w:rsidRDefault="008A33AE" w:rsidP="008A33AE">
      <w:pPr>
        <w:pStyle w:val="a3"/>
        <w:tabs>
          <w:tab w:val="left" w:pos="-120"/>
        </w:tabs>
        <w:ind w:firstLine="720"/>
        <w:rPr>
          <w:color w:val="000000"/>
          <w:szCs w:val="28"/>
        </w:rPr>
      </w:pPr>
      <w:r>
        <w:rPr>
          <w:color w:val="000000"/>
          <w:szCs w:val="28"/>
        </w:rPr>
        <w:t>3.17. Осуществление иных функций, связанных с деятельностью Отдела, в пределах своих полномочий.</w:t>
      </w:r>
    </w:p>
    <w:p w:rsidR="008A33AE" w:rsidRDefault="008A33AE" w:rsidP="008A33AE">
      <w:pPr>
        <w:pStyle w:val="a3"/>
        <w:tabs>
          <w:tab w:val="left" w:pos="-120"/>
        </w:tabs>
        <w:ind w:firstLine="720"/>
        <w:rPr>
          <w:color w:val="000000"/>
          <w:szCs w:val="28"/>
        </w:rPr>
      </w:pPr>
    </w:p>
    <w:p w:rsidR="008A33AE" w:rsidRDefault="008A33AE" w:rsidP="008A33AE">
      <w:pPr>
        <w:pStyle w:val="a3"/>
        <w:tabs>
          <w:tab w:val="left" w:pos="-120"/>
        </w:tabs>
        <w:ind w:firstLine="720"/>
        <w:rPr>
          <w:color w:val="000000"/>
          <w:szCs w:val="28"/>
        </w:rPr>
      </w:pPr>
    </w:p>
    <w:p w:rsidR="008A33AE" w:rsidRDefault="008A33AE" w:rsidP="008A33AE">
      <w:pPr>
        <w:pStyle w:val="a3"/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I</w:t>
      </w:r>
      <w:r>
        <w:rPr>
          <w:b/>
          <w:bCs/>
          <w:color w:val="000000"/>
          <w:szCs w:val="28"/>
          <w:lang w:val="en-US"/>
        </w:rPr>
        <w:t>V</w:t>
      </w:r>
      <w:r>
        <w:rPr>
          <w:b/>
          <w:bCs/>
          <w:color w:val="000000"/>
          <w:szCs w:val="28"/>
        </w:rPr>
        <w:t>. ПРАВА ОТДЕЛА</w:t>
      </w:r>
    </w:p>
    <w:p w:rsidR="008A33AE" w:rsidRDefault="008A33AE" w:rsidP="008A33AE">
      <w:pPr>
        <w:pStyle w:val="a3"/>
        <w:rPr>
          <w:b/>
          <w:bCs/>
          <w:color w:val="000000"/>
          <w:szCs w:val="28"/>
        </w:rPr>
      </w:pPr>
    </w:p>
    <w:p w:rsidR="008A33AE" w:rsidRDefault="008A33AE" w:rsidP="008A33AE">
      <w:pPr>
        <w:pStyle w:val="a3"/>
        <w:ind w:firstLine="720"/>
        <w:rPr>
          <w:color w:val="000000"/>
          <w:szCs w:val="28"/>
        </w:rPr>
      </w:pPr>
      <w:r>
        <w:rPr>
          <w:color w:val="000000"/>
          <w:szCs w:val="28"/>
        </w:rPr>
        <w:t>Для реализации возложенных на Отдел функций и задач</w:t>
      </w:r>
      <w:r>
        <w:rPr>
          <w:b/>
          <w:bCs/>
          <w:color w:val="000000"/>
          <w:szCs w:val="28"/>
        </w:rPr>
        <w:t xml:space="preserve"> </w:t>
      </w:r>
      <w:r>
        <w:rPr>
          <w:color w:val="000000"/>
          <w:szCs w:val="28"/>
        </w:rPr>
        <w:t>имеет право:</w:t>
      </w:r>
    </w:p>
    <w:p w:rsidR="008A33AE" w:rsidRDefault="008A33AE" w:rsidP="008A33AE">
      <w:pPr>
        <w:pStyle w:val="a3"/>
        <w:ind w:firstLine="720"/>
        <w:rPr>
          <w:color w:val="000000"/>
          <w:szCs w:val="28"/>
        </w:rPr>
      </w:pPr>
    </w:p>
    <w:p w:rsidR="008A33AE" w:rsidRDefault="008A33AE" w:rsidP="008A33AE">
      <w:pPr>
        <w:pStyle w:val="a3"/>
        <w:tabs>
          <w:tab w:val="left" w:pos="720"/>
          <w:tab w:val="left" w:pos="1080"/>
        </w:tabs>
        <w:ind w:firstLine="720"/>
        <w:rPr>
          <w:color w:val="000000"/>
          <w:szCs w:val="28"/>
        </w:rPr>
      </w:pPr>
      <w:r>
        <w:rPr>
          <w:color w:val="000000"/>
          <w:szCs w:val="28"/>
        </w:rPr>
        <w:t>4.1. Запрашивать и получать в пределах своих полномочий в установленном порядке от государственных, общественных и иных органов, структурных подразделений Администрации муниципального района,  органов местного самоуправления поселений муниципального района, муниципальных учреждений, организаций всех форм собственности и должностных лиц:</w:t>
      </w:r>
    </w:p>
    <w:p w:rsidR="008A33AE" w:rsidRDefault="008A33AE" w:rsidP="008A33AE">
      <w:pPr>
        <w:pStyle w:val="a3"/>
        <w:tabs>
          <w:tab w:val="left" w:pos="720"/>
          <w:tab w:val="left" w:pos="960"/>
        </w:tabs>
        <w:ind w:firstLine="720"/>
        <w:rPr>
          <w:color w:val="000000"/>
          <w:szCs w:val="28"/>
        </w:rPr>
      </w:pPr>
    </w:p>
    <w:p w:rsidR="008A33AE" w:rsidRDefault="008A33AE" w:rsidP="008A33AE">
      <w:pPr>
        <w:pStyle w:val="a3"/>
        <w:tabs>
          <w:tab w:val="left" w:pos="720"/>
          <w:tab w:val="left" w:pos="960"/>
        </w:tabs>
        <w:ind w:firstLine="720"/>
        <w:rPr>
          <w:color w:val="000000"/>
          <w:szCs w:val="28"/>
        </w:rPr>
      </w:pPr>
      <w:r>
        <w:rPr>
          <w:color w:val="000000"/>
          <w:szCs w:val="28"/>
        </w:rPr>
        <w:t>- информацию, необходимую для выполнения своих функций;</w:t>
      </w:r>
    </w:p>
    <w:p w:rsidR="008A33AE" w:rsidRDefault="008A33AE" w:rsidP="008A33AE">
      <w:pPr>
        <w:pStyle w:val="a3"/>
        <w:tabs>
          <w:tab w:val="left" w:pos="720"/>
          <w:tab w:val="left" w:pos="960"/>
        </w:tabs>
        <w:ind w:firstLine="720"/>
        <w:rPr>
          <w:color w:val="000000"/>
          <w:szCs w:val="28"/>
        </w:rPr>
      </w:pPr>
    </w:p>
    <w:p w:rsidR="008A33AE" w:rsidRDefault="008A33AE" w:rsidP="008A33AE">
      <w:pPr>
        <w:tabs>
          <w:tab w:val="left" w:pos="720"/>
          <w:tab w:val="left" w:pos="960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дополнительные материалы и сведения, касающиеся вопросов награждения государственными наградами Российской Федерации, наградами Ярославской области, Главы муниципального района;</w:t>
      </w:r>
    </w:p>
    <w:p w:rsidR="008A33AE" w:rsidRDefault="008A33AE" w:rsidP="008A33AE">
      <w:pPr>
        <w:pStyle w:val="a3"/>
        <w:tabs>
          <w:tab w:val="left" w:pos="720"/>
          <w:tab w:val="left" w:pos="960"/>
        </w:tabs>
        <w:ind w:firstLine="720"/>
        <w:rPr>
          <w:color w:val="000000"/>
          <w:szCs w:val="28"/>
        </w:rPr>
      </w:pPr>
    </w:p>
    <w:p w:rsidR="008A33AE" w:rsidRDefault="008A33AE" w:rsidP="008A33AE">
      <w:pPr>
        <w:pStyle w:val="a3"/>
        <w:tabs>
          <w:tab w:val="left" w:pos="840"/>
        </w:tabs>
        <w:ind w:firstLine="720"/>
        <w:rPr>
          <w:color w:val="000000"/>
          <w:szCs w:val="28"/>
        </w:rPr>
      </w:pPr>
      <w:r>
        <w:rPr>
          <w:color w:val="000000"/>
          <w:szCs w:val="28"/>
        </w:rPr>
        <w:t>- материалы по планированию работы и отчетности о деятельности структурных подразделений Администрации муниципального района;</w:t>
      </w:r>
    </w:p>
    <w:p w:rsidR="008A33AE" w:rsidRDefault="008A33AE" w:rsidP="008A33AE">
      <w:pPr>
        <w:pStyle w:val="a3"/>
        <w:tabs>
          <w:tab w:val="left" w:pos="840"/>
        </w:tabs>
        <w:ind w:firstLine="720"/>
        <w:rPr>
          <w:color w:val="000000"/>
          <w:szCs w:val="28"/>
        </w:rPr>
      </w:pPr>
    </w:p>
    <w:p w:rsidR="008A33AE" w:rsidRDefault="008A33AE" w:rsidP="008A33AE">
      <w:pPr>
        <w:pStyle w:val="a3"/>
        <w:tabs>
          <w:tab w:val="left" w:pos="840"/>
        </w:tabs>
        <w:ind w:firstLine="720"/>
        <w:rPr>
          <w:color w:val="000000"/>
          <w:szCs w:val="28"/>
        </w:rPr>
      </w:pPr>
      <w:r>
        <w:rPr>
          <w:color w:val="000000"/>
          <w:szCs w:val="28"/>
        </w:rPr>
        <w:t>- информационно-аналитические материалы.</w:t>
      </w:r>
    </w:p>
    <w:p w:rsidR="008A33AE" w:rsidRDefault="008A33AE" w:rsidP="008A33AE">
      <w:pPr>
        <w:pStyle w:val="a3"/>
        <w:tabs>
          <w:tab w:val="left" w:pos="840"/>
        </w:tabs>
        <w:ind w:firstLine="720"/>
        <w:rPr>
          <w:color w:val="000000"/>
          <w:szCs w:val="28"/>
        </w:rPr>
      </w:pPr>
    </w:p>
    <w:p w:rsidR="008A33AE" w:rsidRDefault="008A33AE" w:rsidP="008A33AE">
      <w:pPr>
        <w:pStyle w:val="210"/>
        <w:tabs>
          <w:tab w:val="left" w:pos="420"/>
          <w:tab w:val="left" w:pos="840"/>
          <w:tab w:val="left" w:pos="1560"/>
        </w:tabs>
      </w:pPr>
      <w:r>
        <w:t xml:space="preserve">4.2. Разрабатывать методические рекомендации, инструктивно-методические указания и письма по вопросам прохождения муниципальной службы, кадровой политики, ведению делопроизводства, награждению граждан. </w:t>
      </w:r>
    </w:p>
    <w:p w:rsidR="008A33AE" w:rsidRDefault="008A33AE" w:rsidP="008A33AE">
      <w:pPr>
        <w:tabs>
          <w:tab w:val="left" w:pos="-840"/>
          <w:tab w:val="left" w:pos="0"/>
          <w:tab w:val="left" w:pos="840"/>
          <w:tab w:val="left" w:pos="960"/>
        </w:tabs>
        <w:ind w:firstLine="720"/>
        <w:jc w:val="both"/>
        <w:rPr>
          <w:color w:val="000000"/>
          <w:sz w:val="28"/>
          <w:szCs w:val="28"/>
        </w:rPr>
      </w:pPr>
    </w:p>
    <w:p w:rsidR="008A33AE" w:rsidRDefault="008A33AE" w:rsidP="008A33AE">
      <w:pPr>
        <w:tabs>
          <w:tab w:val="left" w:pos="-840"/>
          <w:tab w:val="left" w:pos="0"/>
          <w:tab w:val="left" w:pos="840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4.3. Возвращать исполнителям в структурные подразделения Администрации муниципального района, а также муниципальным учреждениям и организациям наградные документы, оформленные с нарушением установленных правил, на доработку.</w:t>
      </w:r>
    </w:p>
    <w:p w:rsidR="008A33AE" w:rsidRDefault="008A33AE" w:rsidP="008A33AE">
      <w:pPr>
        <w:pStyle w:val="a3"/>
        <w:tabs>
          <w:tab w:val="left" w:pos="840"/>
        </w:tabs>
        <w:ind w:firstLine="720"/>
        <w:rPr>
          <w:color w:val="000000"/>
          <w:szCs w:val="28"/>
        </w:rPr>
      </w:pPr>
    </w:p>
    <w:p w:rsidR="008A33AE" w:rsidRDefault="008A33AE" w:rsidP="008A33AE">
      <w:pPr>
        <w:pStyle w:val="a3"/>
        <w:tabs>
          <w:tab w:val="left" w:pos="840"/>
        </w:tabs>
        <w:ind w:firstLine="720"/>
        <w:rPr>
          <w:color w:val="000000"/>
          <w:szCs w:val="28"/>
        </w:rPr>
      </w:pPr>
      <w:r>
        <w:rPr>
          <w:color w:val="000000"/>
          <w:szCs w:val="28"/>
        </w:rPr>
        <w:lastRenderedPageBreak/>
        <w:t>4.4. Пользоваться в установленном порядке информационными банками данных Администрации муниципального района и Собрания представителей Первомайского муниципального района, компьютерной, копировальной и множительной техникой, использовать муниципальные системы связи и коммуникации, а также создавать собственные банки данных, в том числе и на электронных носителях.</w:t>
      </w:r>
    </w:p>
    <w:p w:rsidR="008A33AE" w:rsidRDefault="008A33AE" w:rsidP="008A33AE">
      <w:pPr>
        <w:pStyle w:val="a3"/>
        <w:tabs>
          <w:tab w:val="left" w:pos="840"/>
        </w:tabs>
        <w:ind w:firstLine="720"/>
        <w:rPr>
          <w:color w:val="000000"/>
          <w:szCs w:val="28"/>
        </w:rPr>
      </w:pPr>
    </w:p>
    <w:p w:rsidR="008A33AE" w:rsidRDefault="008A33AE" w:rsidP="008A33AE">
      <w:pPr>
        <w:pStyle w:val="a3"/>
        <w:tabs>
          <w:tab w:val="left" w:pos="840"/>
        </w:tabs>
        <w:ind w:firstLine="720"/>
        <w:rPr>
          <w:color w:val="000000"/>
          <w:szCs w:val="28"/>
        </w:rPr>
      </w:pPr>
      <w:r>
        <w:rPr>
          <w:color w:val="000000"/>
          <w:szCs w:val="28"/>
        </w:rPr>
        <w:t xml:space="preserve">4.5. Привлекать специалистов Администрации муниципального района, с согласия руководителей соответствующих структурных подразделений Администрации муниципального района, для подготовки и проведения </w:t>
      </w:r>
      <w:proofErr w:type="spellStart"/>
      <w:r>
        <w:rPr>
          <w:color w:val="000000"/>
          <w:szCs w:val="28"/>
        </w:rPr>
        <w:t>общерайонных</w:t>
      </w:r>
      <w:proofErr w:type="spellEnd"/>
      <w:r>
        <w:rPr>
          <w:color w:val="000000"/>
          <w:szCs w:val="28"/>
        </w:rPr>
        <w:t xml:space="preserve"> мероприятий. </w:t>
      </w:r>
    </w:p>
    <w:p w:rsidR="008A33AE" w:rsidRDefault="008A33AE" w:rsidP="008A33AE">
      <w:pPr>
        <w:pStyle w:val="a3"/>
        <w:tabs>
          <w:tab w:val="left" w:pos="840"/>
        </w:tabs>
        <w:ind w:firstLine="720"/>
        <w:rPr>
          <w:color w:val="000000"/>
          <w:szCs w:val="28"/>
        </w:rPr>
      </w:pPr>
    </w:p>
    <w:p w:rsidR="008A33AE" w:rsidRDefault="008A33AE" w:rsidP="008A33AE">
      <w:pPr>
        <w:pStyle w:val="a3"/>
        <w:tabs>
          <w:tab w:val="left" w:pos="840"/>
        </w:tabs>
        <w:ind w:firstLine="720"/>
        <w:rPr>
          <w:color w:val="000000"/>
          <w:szCs w:val="28"/>
        </w:rPr>
      </w:pPr>
      <w:r>
        <w:rPr>
          <w:color w:val="000000"/>
          <w:szCs w:val="28"/>
        </w:rPr>
        <w:t>4.6. Вносить предложения по вопросам совершенствования деятельности отдела Главе муниципального района, управляющей делами Администрации муниципального района.</w:t>
      </w:r>
    </w:p>
    <w:p w:rsidR="008A33AE" w:rsidRDefault="008A33AE" w:rsidP="008A33AE">
      <w:pPr>
        <w:pStyle w:val="a3"/>
        <w:tabs>
          <w:tab w:val="left" w:pos="840"/>
        </w:tabs>
        <w:ind w:firstLine="720"/>
        <w:rPr>
          <w:color w:val="000000"/>
          <w:szCs w:val="28"/>
        </w:rPr>
      </w:pPr>
    </w:p>
    <w:p w:rsidR="008A33AE" w:rsidRDefault="008A33AE" w:rsidP="008A33AE">
      <w:pPr>
        <w:pStyle w:val="a3"/>
        <w:tabs>
          <w:tab w:val="left" w:pos="840"/>
        </w:tabs>
        <w:ind w:firstLine="720"/>
        <w:rPr>
          <w:color w:val="000000"/>
          <w:szCs w:val="28"/>
        </w:rPr>
      </w:pPr>
      <w:r>
        <w:rPr>
          <w:color w:val="000000"/>
          <w:szCs w:val="28"/>
        </w:rPr>
        <w:t xml:space="preserve">4.7. Осуществлять иные действия для выполнения полномочий, задач и функций отдела. </w:t>
      </w:r>
    </w:p>
    <w:p w:rsidR="008A33AE" w:rsidRDefault="008A33AE" w:rsidP="008A33AE">
      <w:pPr>
        <w:pStyle w:val="a3"/>
        <w:ind w:firstLine="720"/>
        <w:rPr>
          <w:color w:val="000000"/>
          <w:szCs w:val="28"/>
        </w:rPr>
      </w:pPr>
    </w:p>
    <w:p w:rsidR="008A33AE" w:rsidRDefault="008A33AE" w:rsidP="008A33AE">
      <w:pPr>
        <w:pStyle w:val="a3"/>
        <w:ind w:firstLine="720"/>
        <w:rPr>
          <w:color w:val="000000"/>
          <w:szCs w:val="28"/>
        </w:rPr>
      </w:pPr>
      <w:r>
        <w:rPr>
          <w:color w:val="000000"/>
          <w:szCs w:val="28"/>
        </w:rPr>
        <w:t>4.8. Деятельность отдела осуществляется в соответствии с перспективными и квартальными планами работы отдела, утверждаемыми управляющей делами Администрации муниципального района.</w:t>
      </w:r>
    </w:p>
    <w:p w:rsidR="008A33AE" w:rsidRDefault="008A33AE" w:rsidP="008A33AE">
      <w:pPr>
        <w:pStyle w:val="a3"/>
        <w:ind w:firstLine="720"/>
        <w:rPr>
          <w:color w:val="000000"/>
          <w:szCs w:val="28"/>
        </w:rPr>
      </w:pPr>
    </w:p>
    <w:p w:rsidR="008A33AE" w:rsidRDefault="008A33AE" w:rsidP="008A33AE">
      <w:pPr>
        <w:pStyle w:val="a3"/>
        <w:rPr>
          <w:szCs w:val="28"/>
        </w:rPr>
      </w:pPr>
      <w:r>
        <w:rPr>
          <w:color w:val="000000"/>
          <w:szCs w:val="28"/>
        </w:rPr>
        <w:t xml:space="preserve">    </w:t>
      </w:r>
    </w:p>
    <w:p w:rsidR="008A33AE" w:rsidRDefault="008A33AE" w:rsidP="008A33AE">
      <w:pPr>
        <w:pStyle w:val="22"/>
        <w:ind w:firstLine="0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  <w:lang w:val="en-US"/>
        </w:rPr>
        <w:t>V</w:t>
      </w:r>
      <w:r>
        <w:rPr>
          <w:b/>
          <w:color w:val="000000"/>
          <w:szCs w:val="28"/>
        </w:rPr>
        <w:t>. ОРГАНИЗАЦИЯ ДЕЯТЕЛЬНОСТИ ОТДЕЛА</w:t>
      </w:r>
    </w:p>
    <w:p w:rsidR="008A33AE" w:rsidRDefault="008A33AE" w:rsidP="008A33AE">
      <w:pPr>
        <w:overflowPunct w:val="0"/>
        <w:autoSpaceDE w:val="0"/>
        <w:ind w:firstLine="720"/>
        <w:jc w:val="both"/>
        <w:rPr>
          <w:color w:val="000000"/>
          <w:sz w:val="28"/>
          <w:szCs w:val="28"/>
        </w:rPr>
      </w:pPr>
    </w:p>
    <w:p w:rsidR="008A33AE" w:rsidRDefault="008A33AE" w:rsidP="008A33AE">
      <w:pPr>
        <w:overflowPunct w:val="0"/>
        <w:autoSpaceDE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5.1. Структура, штатное расписание, Положение об Отделе, должностные инструкции сотрудников Отдела утверждаются Главой муниципального района.</w:t>
      </w:r>
    </w:p>
    <w:p w:rsidR="008A33AE" w:rsidRDefault="008A33AE" w:rsidP="008A33AE">
      <w:pPr>
        <w:overflowPunct w:val="0"/>
        <w:autoSpaceDE w:val="0"/>
        <w:ind w:firstLine="720"/>
        <w:jc w:val="both"/>
        <w:rPr>
          <w:color w:val="000000"/>
          <w:sz w:val="28"/>
          <w:szCs w:val="28"/>
        </w:rPr>
      </w:pPr>
    </w:p>
    <w:p w:rsidR="008A33AE" w:rsidRDefault="008A33AE" w:rsidP="008A33AE">
      <w:pPr>
        <w:overflowPunct w:val="0"/>
        <w:autoSpaceDE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5.2. Общее руководство деятельностью Отдела осуществляет управляющая делами Администрации муниципального района.</w:t>
      </w:r>
    </w:p>
    <w:p w:rsidR="008A33AE" w:rsidRDefault="008A33AE" w:rsidP="008A33AE">
      <w:pPr>
        <w:pStyle w:val="220"/>
        <w:ind w:firstLine="720"/>
        <w:rPr>
          <w:color w:val="000000"/>
          <w:szCs w:val="28"/>
        </w:rPr>
      </w:pPr>
    </w:p>
    <w:p w:rsidR="008A33AE" w:rsidRDefault="008A33AE" w:rsidP="008A33AE">
      <w:pPr>
        <w:pStyle w:val="220"/>
        <w:ind w:firstLine="720"/>
        <w:rPr>
          <w:color w:val="000000"/>
          <w:szCs w:val="28"/>
        </w:rPr>
      </w:pPr>
      <w:r>
        <w:rPr>
          <w:color w:val="000000"/>
          <w:szCs w:val="28"/>
        </w:rPr>
        <w:t>5.3. Прием и увольнение специалистов Отдела производится в порядке, предусмотренном действующим законодательством.</w:t>
      </w:r>
    </w:p>
    <w:p w:rsidR="008A33AE" w:rsidRDefault="008A33AE" w:rsidP="008A33AE">
      <w:pPr>
        <w:pStyle w:val="220"/>
        <w:ind w:firstLine="720"/>
        <w:rPr>
          <w:color w:val="000000"/>
          <w:szCs w:val="28"/>
        </w:rPr>
      </w:pPr>
    </w:p>
    <w:p w:rsidR="008A33AE" w:rsidRDefault="008A33AE" w:rsidP="008A33AE">
      <w:pPr>
        <w:pStyle w:val="210"/>
      </w:pPr>
      <w:r>
        <w:t xml:space="preserve">5.4. Отдел выполняет возложенные на него задачи и функции во взаимодействии </w:t>
      </w:r>
      <w:proofErr w:type="gramStart"/>
      <w:r>
        <w:t>с</w:t>
      </w:r>
      <w:proofErr w:type="gramEnd"/>
      <w:r>
        <w:t>:</w:t>
      </w:r>
    </w:p>
    <w:p w:rsidR="008A33AE" w:rsidRDefault="008A33AE" w:rsidP="008939EB">
      <w:pPr>
        <w:tabs>
          <w:tab w:val="left" w:pos="720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органами государственной власти, органами местного самоуправления муниципальн</w:t>
      </w:r>
      <w:r w:rsidR="008939EB">
        <w:rPr>
          <w:color w:val="000000"/>
          <w:sz w:val="28"/>
          <w:szCs w:val="28"/>
        </w:rPr>
        <w:t>ого района, поселений,</w:t>
      </w:r>
      <w:r>
        <w:rPr>
          <w:color w:val="000000"/>
          <w:sz w:val="28"/>
          <w:szCs w:val="28"/>
        </w:rPr>
        <w:t xml:space="preserve"> структурными подразделениями Администрации муниципального района, муниципальными учреждениями, а также с другими предприятиями и организациями </w:t>
      </w:r>
      <w:r w:rsidR="008939EB">
        <w:rPr>
          <w:color w:val="000000"/>
          <w:sz w:val="28"/>
          <w:szCs w:val="28"/>
        </w:rPr>
        <w:t>района</w:t>
      </w:r>
      <w:r>
        <w:rPr>
          <w:color w:val="000000"/>
          <w:sz w:val="28"/>
          <w:szCs w:val="28"/>
        </w:rPr>
        <w:t xml:space="preserve"> в пределах своих полномочий.</w:t>
      </w:r>
    </w:p>
    <w:p w:rsidR="008A33AE" w:rsidRDefault="008A33AE" w:rsidP="008A33AE">
      <w:pPr>
        <w:tabs>
          <w:tab w:val="left" w:pos="720"/>
        </w:tabs>
        <w:ind w:firstLine="720"/>
        <w:jc w:val="both"/>
        <w:rPr>
          <w:color w:val="000000"/>
          <w:sz w:val="28"/>
          <w:szCs w:val="28"/>
        </w:rPr>
      </w:pPr>
    </w:p>
    <w:p w:rsidR="008A33AE" w:rsidRDefault="008A33AE" w:rsidP="008A33AE">
      <w:pPr>
        <w:tabs>
          <w:tab w:val="left" w:pos="0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="008939EB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 Финансирование расходов на осуществление деятельности Отдела производится  из средств бюджета муниципального района.</w:t>
      </w:r>
    </w:p>
    <w:p w:rsidR="008A33AE" w:rsidRDefault="008A33AE" w:rsidP="008A33AE">
      <w:pPr>
        <w:tabs>
          <w:tab w:val="left" w:pos="1000"/>
        </w:tabs>
        <w:ind w:firstLine="720"/>
        <w:jc w:val="both"/>
        <w:rPr>
          <w:color w:val="000000"/>
          <w:sz w:val="28"/>
          <w:szCs w:val="28"/>
        </w:rPr>
      </w:pPr>
    </w:p>
    <w:p w:rsidR="008A33AE" w:rsidRDefault="008A33AE" w:rsidP="008A33AE">
      <w:pPr>
        <w:tabs>
          <w:tab w:val="left" w:pos="0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5.</w:t>
      </w:r>
      <w:r w:rsidR="008939EB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. Ликвидация, реорганизация Отдела производится в соответствии с действующим законодательством.</w:t>
      </w:r>
    </w:p>
    <w:p w:rsidR="008A33AE" w:rsidRDefault="008A33AE" w:rsidP="008A33AE">
      <w:pPr>
        <w:pStyle w:val="22"/>
        <w:tabs>
          <w:tab w:val="left" w:pos="-1560"/>
        </w:tabs>
        <w:ind w:firstLine="0"/>
        <w:jc w:val="center"/>
        <w:rPr>
          <w:b/>
          <w:color w:val="000000"/>
          <w:szCs w:val="28"/>
        </w:rPr>
      </w:pPr>
    </w:p>
    <w:p w:rsidR="008A33AE" w:rsidRDefault="008A33AE" w:rsidP="008A33AE">
      <w:pPr>
        <w:pStyle w:val="22"/>
        <w:tabs>
          <w:tab w:val="left" w:pos="-1560"/>
        </w:tabs>
        <w:jc w:val="center"/>
        <w:rPr>
          <w:b/>
          <w:color w:val="000000"/>
          <w:szCs w:val="28"/>
        </w:rPr>
      </w:pPr>
    </w:p>
    <w:p w:rsidR="008A33AE" w:rsidRDefault="008A33AE" w:rsidP="008A33AE">
      <w:pPr>
        <w:pStyle w:val="22"/>
        <w:tabs>
          <w:tab w:val="left" w:pos="-1560"/>
        </w:tabs>
        <w:ind w:firstLine="0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  <w:lang w:val="en-US"/>
        </w:rPr>
        <w:t>VI</w:t>
      </w:r>
      <w:r>
        <w:rPr>
          <w:b/>
          <w:color w:val="000000"/>
          <w:szCs w:val="28"/>
        </w:rPr>
        <w:t>. ОТВЕТСТВЕННОСТЬ</w:t>
      </w:r>
    </w:p>
    <w:p w:rsidR="008A33AE" w:rsidRDefault="008A33AE" w:rsidP="008A33AE">
      <w:pPr>
        <w:pStyle w:val="22"/>
        <w:tabs>
          <w:tab w:val="left" w:pos="-1560"/>
        </w:tabs>
        <w:ind w:firstLine="0"/>
        <w:jc w:val="center"/>
        <w:rPr>
          <w:b/>
          <w:color w:val="000000"/>
          <w:szCs w:val="28"/>
        </w:rPr>
      </w:pPr>
    </w:p>
    <w:p w:rsidR="008A33AE" w:rsidRDefault="008A33AE" w:rsidP="008A33AE">
      <w:pPr>
        <w:pStyle w:val="a5"/>
        <w:rPr>
          <w:color w:val="000000"/>
          <w:szCs w:val="28"/>
        </w:rPr>
      </w:pPr>
      <w:r>
        <w:rPr>
          <w:color w:val="000000"/>
          <w:szCs w:val="28"/>
        </w:rPr>
        <w:t xml:space="preserve">     6.1. Отдел несет ответственность за несвоевременное и некачественное выполнение возложенных на него задач и функций, состояние трудовой дисциплины, а также неиспользование в необходимых случаях предоставленных прав.</w:t>
      </w:r>
    </w:p>
    <w:p w:rsidR="008A33AE" w:rsidRDefault="008A33AE" w:rsidP="008A33AE">
      <w:pPr>
        <w:jc w:val="both"/>
        <w:rPr>
          <w:color w:val="000000"/>
          <w:sz w:val="28"/>
          <w:szCs w:val="28"/>
        </w:rPr>
      </w:pPr>
    </w:p>
    <w:p w:rsidR="008A33AE" w:rsidRPr="00695B8E" w:rsidRDefault="008A33AE" w:rsidP="008A33AE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6.2. Порядок привлечения к ответственности определяется действующим законодательством. </w:t>
      </w:r>
    </w:p>
    <w:p w:rsidR="00230A26" w:rsidRDefault="00230A26">
      <w:bookmarkStart w:id="0" w:name="_GoBack"/>
      <w:bookmarkEnd w:id="0"/>
    </w:p>
    <w:sectPr w:rsidR="00230A26">
      <w:footnotePr>
        <w:pos w:val="beneathText"/>
      </w:footnotePr>
      <w:pgSz w:w="11905" w:h="16837"/>
      <w:pgMar w:top="567" w:right="992" w:bottom="73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5"/>
    <w:multiLevelType w:val="multilevel"/>
    <w:tmpl w:val="0000000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08D"/>
    <w:rsid w:val="00002938"/>
    <w:rsid w:val="000048F3"/>
    <w:rsid w:val="00010D57"/>
    <w:rsid w:val="00014A9E"/>
    <w:rsid w:val="00017CB3"/>
    <w:rsid w:val="00070146"/>
    <w:rsid w:val="000C1F9B"/>
    <w:rsid w:val="000C32BE"/>
    <w:rsid w:val="00150C10"/>
    <w:rsid w:val="001573A3"/>
    <w:rsid w:val="00195855"/>
    <w:rsid w:val="001B2435"/>
    <w:rsid w:val="001E2E1B"/>
    <w:rsid w:val="00207639"/>
    <w:rsid w:val="002161DA"/>
    <w:rsid w:val="002206CE"/>
    <w:rsid w:val="0022210C"/>
    <w:rsid w:val="00230A26"/>
    <w:rsid w:val="00270C8D"/>
    <w:rsid w:val="002754FA"/>
    <w:rsid w:val="003179D3"/>
    <w:rsid w:val="0035666B"/>
    <w:rsid w:val="0038656A"/>
    <w:rsid w:val="00392ECD"/>
    <w:rsid w:val="003C13CE"/>
    <w:rsid w:val="003F13CD"/>
    <w:rsid w:val="00415B20"/>
    <w:rsid w:val="004321DC"/>
    <w:rsid w:val="00461057"/>
    <w:rsid w:val="004616F5"/>
    <w:rsid w:val="004843D5"/>
    <w:rsid w:val="004A7CF0"/>
    <w:rsid w:val="004D6889"/>
    <w:rsid w:val="00505A4F"/>
    <w:rsid w:val="00512048"/>
    <w:rsid w:val="00517403"/>
    <w:rsid w:val="0053431A"/>
    <w:rsid w:val="005472BA"/>
    <w:rsid w:val="00567D68"/>
    <w:rsid w:val="005748B5"/>
    <w:rsid w:val="00574ABE"/>
    <w:rsid w:val="00630563"/>
    <w:rsid w:val="00640544"/>
    <w:rsid w:val="00650312"/>
    <w:rsid w:val="006532FD"/>
    <w:rsid w:val="006559BE"/>
    <w:rsid w:val="00656262"/>
    <w:rsid w:val="006603EF"/>
    <w:rsid w:val="006656DC"/>
    <w:rsid w:val="006929E0"/>
    <w:rsid w:val="00692B8F"/>
    <w:rsid w:val="006D7AEF"/>
    <w:rsid w:val="006F28B2"/>
    <w:rsid w:val="00737CCA"/>
    <w:rsid w:val="0074265D"/>
    <w:rsid w:val="007E1592"/>
    <w:rsid w:val="00800658"/>
    <w:rsid w:val="00802C68"/>
    <w:rsid w:val="00806823"/>
    <w:rsid w:val="00816887"/>
    <w:rsid w:val="00826D27"/>
    <w:rsid w:val="00860385"/>
    <w:rsid w:val="0086180B"/>
    <w:rsid w:val="008939EB"/>
    <w:rsid w:val="008A33AE"/>
    <w:rsid w:val="008B29B1"/>
    <w:rsid w:val="008C528E"/>
    <w:rsid w:val="008D4645"/>
    <w:rsid w:val="00927D3D"/>
    <w:rsid w:val="009533DA"/>
    <w:rsid w:val="00955D21"/>
    <w:rsid w:val="00962F6E"/>
    <w:rsid w:val="0099708D"/>
    <w:rsid w:val="009A2151"/>
    <w:rsid w:val="009E19B0"/>
    <w:rsid w:val="00A2378A"/>
    <w:rsid w:val="00A46E27"/>
    <w:rsid w:val="00A828FC"/>
    <w:rsid w:val="00A8659D"/>
    <w:rsid w:val="00AC0C88"/>
    <w:rsid w:val="00AC2C7F"/>
    <w:rsid w:val="00AE412E"/>
    <w:rsid w:val="00AF7F55"/>
    <w:rsid w:val="00B0080E"/>
    <w:rsid w:val="00B22524"/>
    <w:rsid w:val="00B659DB"/>
    <w:rsid w:val="00B81F4D"/>
    <w:rsid w:val="00BA25E8"/>
    <w:rsid w:val="00BB5486"/>
    <w:rsid w:val="00BD2E61"/>
    <w:rsid w:val="00BD587F"/>
    <w:rsid w:val="00BF0238"/>
    <w:rsid w:val="00BF3920"/>
    <w:rsid w:val="00C10825"/>
    <w:rsid w:val="00C44290"/>
    <w:rsid w:val="00C50AF9"/>
    <w:rsid w:val="00C703B7"/>
    <w:rsid w:val="00C7418B"/>
    <w:rsid w:val="00C8528C"/>
    <w:rsid w:val="00C9549C"/>
    <w:rsid w:val="00CA7253"/>
    <w:rsid w:val="00CB0BC0"/>
    <w:rsid w:val="00CE4486"/>
    <w:rsid w:val="00D30D82"/>
    <w:rsid w:val="00D427CD"/>
    <w:rsid w:val="00D447DA"/>
    <w:rsid w:val="00D718D6"/>
    <w:rsid w:val="00D762B2"/>
    <w:rsid w:val="00D86F83"/>
    <w:rsid w:val="00D9205A"/>
    <w:rsid w:val="00E32EC4"/>
    <w:rsid w:val="00E85306"/>
    <w:rsid w:val="00EF5102"/>
    <w:rsid w:val="00F05518"/>
    <w:rsid w:val="00F061AE"/>
    <w:rsid w:val="00F06FEE"/>
    <w:rsid w:val="00F15982"/>
    <w:rsid w:val="00F36ADF"/>
    <w:rsid w:val="00F37F00"/>
    <w:rsid w:val="00F531C1"/>
    <w:rsid w:val="00F62CFA"/>
    <w:rsid w:val="00F7211F"/>
    <w:rsid w:val="00F74B56"/>
    <w:rsid w:val="00F84127"/>
    <w:rsid w:val="00F94AC4"/>
    <w:rsid w:val="00FA0C18"/>
    <w:rsid w:val="00FC4B4A"/>
    <w:rsid w:val="00FF2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3A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A33AE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8A33AE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">
    <w:name w:val="Основной текст 21"/>
    <w:basedOn w:val="a"/>
    <w:rsid w:val="008A33AE"/>
    <w:pPr>
      <w:jc w:val="both"/>
    </w:pPr>
    <w:rPr>
      <w:sz w:val="24"/>
    </w:rPr>
  </w:style>
  <w:style w:type="paragraph" w:styleId="a5">
    <w:name w:val="Body Text Indent"/>
    <w:basedOn w:val="a"/>
    <w:link w:val="a6"/>
    <w:rsid w:val="008A33AE"/>
    <w:pPr>
      <w:ind w:firstLine="284"/>
      <w:jc w:val="both"/>
    </w:pPr>
    <w:rPr>
      <w:sz w:val="28"/>
      <w:szCs w:val="26"/>
    </w:rPr>
  </w:style>
  <w:style w:type="character" w:customStyle="1" w:styleId="a6">
    <w:name w:val="Основной текст с отступом Знак"/>
    <w:basedOn w:val="a0"/>
    <w:link w:val="a5"/>
    <w:rsid w:val="008A33AE"/>
    <w:rPr>
      <w:rFonts w:ascii="Times New Roman" w:eastAsia="Times New Roman" w:hAnsi="Times New Roman" w:cs="Times New Roman"/>
      <w:sz w:val="28"/>
      <w:szCs w:val="26"/>
      <w:lang w:eastAsia="ar-SA"/>
    </w:rPr>
  </w:style>
  <w:style w:type="paragraph" w:customStyle="1" w:styleId="210">
    <w:name w:val="Основной текст с отступом 21"/>
    <w:basedOn w:val="a"/>
    <w:rsid w:val="008A33AE"/>
    <w:pPr>
      <w:spacing w:line="321" w:lineRule="exact"/>
      <w:ind w:firstLine="720"/>
      <w:jc w:val="both"/>
    </w:pPr>
    <w:rPr>
      <w:sz w:val="28"/>
      <w:szCs w:val="28"/>
    </w:rPr>
  </w:style>
  <w:style w:type="paragraph" w:customStyle="1" w:styleId="1">
    <w:name w:val="Текст1"/>
    <w:basedOn w:val="a"/>
    <w:rsid w:val="008A33AE"/>
    <w:rPr>
      <w:rFonts w:ascii="Courier New" w:hAnsi="Courier New" w:cs="Courier New"/>
    </w:rPr>
  </w:style>
  <w:style w:type="paragraph" w:styleId="a7">
    <w:name w:val="Normal (Web)"/>
    <w:basedOn w:val="a"/>
    <w:rsid w:val="008A33AE"/>
    <w:pPr>
      <w:spacing w:before="280" w:after="280"/>
    </w:pPr>
  </w:style>
  <w:style w:type="paragraph" w:customStyle="1" w:styleId="22">
    <w:name w:val="Основной текст 22"/>
    <w:basedOn w:val="a"/>
    <w:rsid w:val="008A33AE"/>
    <w:pPr>
      <w:overflowPunct w:val="0"/>
      <w:autoSpaceDE w:val="0"/>
      <w:ind w:firstLine="567"/>
    </w:pPr>
    <w:rPr>
      <w:sz w:val="28"/>
    </w:rPr>
  </w:style>
  <w:style w:type="paragraph" w:customStyle="1" w:styleId="220">
    <w:name w:val="Основной текст с отступом 22"/>
    <w:basedOn w:val="a"/>
    <w:rsid w:val="008A33AE"/>
    <w:pPr>
      <w:overflowPunct w:val="0"/>
      <w:autoSpaceDE w:val="0"/>
      <w:ind w:firstLine="567"/>
      <w:jc w:val="both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3A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A33AE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8A33AE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">
    <w:name w:val="Основной текст 21"/>
    <w:basedOn w:val="a"/>
    <w:rsid w:val="008A33AE"/>
    <w:pPr>
      <w:jc w:val="both"/>
    </w:pPr>
    <w:rPr>
      <w:sz w:val="24"/>
    </w:rPr>
  </w:style>
  <w:style w:type="paragraph" w:styleId="a5">
    <w:name w:val="Body Text Indent"/>
    <w:basedOn w:val="a"/>
    <w:link w:val="a6"/>
    <w:rsid w:val="008A33AE"/>
    <w:pPr>
      <w:ind w:firstLine="284"/>
      <w:jc w:val="both"/>
    </w:pPr>
    <w:rPr>
      <w:sz w:val="28"/>
      <w:szCs w:val="26"/>
    </w:rPr>
  </w:style>
  <w:style w:type="character" w:customStyle="1" w:styleId="a6">
    <w:name w:val="Основной текст с отступом Знак"/>
    <w:basedOn w:val="a0"/>
    <w:link w:val="a5"/>
    <w:rsid w:val="008A33AE"/>
    <w:rPr>
      <w:rFonts w:ascii="Times New Roman" w:eastAsia="Times New Roman" w:hAnsi="Times New Roman" w:cs="Times New Roman"/>
      <w:sz w:val="28"/>
      <w:szCs w:val="26"/>
      <w:lang w:eastAsia="ar-SA"/>
    </w:rPr>
  </w:style>
  <w:style w:type="paragraph" w:customStyle="1" w:styleId="210">
    <w:name w:val="Основной текст с отступом 21"/>
    <w:basedOn w:val="a"/>
    <w:rsid w:val="008A33AE"/>
    <w:pPr>
      <w:spacing w:line="321" w:lineRule="exact"/>
      <w:ind w:firstLine="720"/>
      <w:jc w:val="both"/>
    </w:pPr>
    <w:rPr>
      <w:sz w:val="28"/>
      <w:szCs w:val="28"/>
    </w:rPr>
  </w:style>
  <w:style w:type="paragraph" w:customStyle="1" w:styleId="1">
    <w:name w:val="Текст1"/>
    <w:basedOn w:val="a"/>
    <w:rsid w:val="008A33AE"/>
    <w:rPr>
      <w:rFonts w:ascii="Courier New" w:hAnsi="Courier New" w:cs="Courier New"/>
    </w:rPr>
  </w:style>
  <w:style w:type="paragraph" w:styleId="a7">
    <w:name w:val="Normal (Web)"/>
    <w:basedOn w:val="a"/>
    <w:rsid w:val="008A33AE"/>
    <w:pPr>
      <w:spacing w:before="280" w:after="280"/>
    </w:pPr>
  </w:style>
  <w:style w:type="paragraph" w:customStyle="1" w:styleId="22">
    <w:name w:val="Основной текст 22"/>
    <w:basedOn w:val="a"/>
    <w:rsid w:val="008A33AE"/>
    <w:pPr>
      <w:overflowPunct w:val="0"/>
      <w:autoSpaceDE w:val="0"/>
      <w:ind w:firstLine="567"/>
    </w:pPr>
    <w:rPr>
      <w:sz w:val="28"/>
    </w:rPr>
  </w:style>
  <w:style w:type="paragraph" w:customStyle="1" w:styleId="220">
    <w:name w:val="Основной текст с отступом 22"/>
    <w:basedOn w:val="a"/>
    <w:rsid w:val="008A33AE"/>
    <w:pPr>
      <w:overflowPunct w:val="0"/>
      <w:autoSpaceDE w:val="0"/>
      <w:ind w:firstLine="567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1728</Words>
  <Characters>9854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cp:lastPrinted>2013-11-12T06:44:00Z</cp:lastPrinted>
  <dcterms:created xsi:type="dcterms:W3CDTF">2013-11-12T06:45:00Z</dcterms:created>
  <dcterms:modified xsi:type="dcterms:W3CDTF">2013-11-12T06:45:00Z</dcterms:modified>
</cp:coreProperties>
</file>