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1D4E39" w:rsidRDefault="00E24612" w:rsidP="00E24612">
      <w:pPr>
        <w:jc w:val="center"/>
        <w:rPr>
          <w:b/>
        </w:rPr>
      </w:pPr>
      <w:r w:rsidRPr="001D4E39">
        <w:rPr>
          <w:b/>
        </w:rPr>
        <w:t>Протокол</w:t>
      </w:r>
    </w:p>
    <w:p w:rsidR="00E24612" w:rsidRDefault="00E24612" w:rsidP="00E24612">
      <w:pPr>
        <w:jc w:val="center"/>
      </w:pPr>
      <w:r>
        <w:t>проведения общественного обсуждения</w:t>
      </w:r>
    </w:p>
    <w:p w:rsidR="00E24612" w:rsidRDefault="00E24612" w:rsidP="00E24612">
      <w:pPr>
        <w:jc w:val="center"/>
      </w:pPr>
      <w:r>
        <w:t>документа стратегического планирования</w:t>
      </w:r>
    </w:p>
    <w:p w:rsidR="0084479B" w:rsidRDefault="0084479B" w:rsidP="00E24612">
      <w:pPr>
        <w:jc w:val="center"/>
      </w:pPr>
    </w:p>
    <w:p w:rsidR="0084479B" w:rsidRDefault="0084479B" w:rsidP="00E24612">
      <w:pPr>
        <w:jc w:val="center"/>
      </w:pPr>
    </w:p>
    <w:p w:rsidR="0084479B" w:rsidRPr="0084479B" w:rsidRDefault="00D453F7" w:rsidP="0084479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="0084479B" w:rsidRPr="0084479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</w:t>
      </w:r>
      <w:r w:rsidR="0084479B" w:rsidRPr="0084479B">
        <w:rPr>
          <w:rFonts w:eastAsiaTheme="minorHAnsi"/>
          <w:lang w:eastAsia="en-US"/>
        </w:rPr>
        <w:t>.20</w:t>
      </w:r>
      <w:r w:rsidR="00FE7D9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2</w:t>
      </w:r>
      <w:r w:rsidR="0084479B" w:rsidRPr="0084479B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№ </w:t>
      </w:r>
      <w:r>
        <w:rPr>
          <w:rFonts w:eastAsiaTheme="minorHAnsi"/>
          <w:lang w:eastAsia="en-US"/>
        </w:rPr>
        <w:t>2</w:t>
      </w:r>
    </w:p>
    <w:p w:rsidR="0084479B" w:rsidRPr="0084479B" w:rsidRDefault="0084479B" w:rsidP="0084479B">
      <w:pPr>
        <w:spacing w:after="200" w:line="276" w:lineRule="auto"/>
        <w:jc w:val="center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п. Пречистое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b/>
          <w:lang w:eastAsia="en-US"/>
        </w:rPr>
      </w:pPr>
      <w:r w:rsidRPr="0084479B">
        <w:rPr>
          <w:rFonts w:eastAsiaTheme="minorHAnsi"/>
          <w:b/>
          <w:lang w:eastAsia="en-US"/>
        </w:rPr>
        <w:t>Присутствовали: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ind w:firstLine="708"/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Воронина Е.Ф. – Начальник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9C0E38" w:rsidP="0084479B">
      <w:pPr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Давтян</w:t>
      </w:r>
      <w:proofErr w:type="spellEnd"/>
      <w:r>
        <w:rPr>
          <w:rFonts w:eastAsiaTheme="minorHAnsi"/>
          <w:lang w:eastAsia="en-US"/>
        </w:rPr>
        <w:t xml:space="preserve"> О.В.</w:t>
      </w:r>
      <w:r w:rsidR="0084479B" w:rsidRPr="0084479B">
        <w:rPr>
          <w:rFonts w:eastAsiaTheme="minorHAnsi"/>
          <w:lang w:eastAsia="en-US"/>
        </w:rPr>
        <w:t xml:space="preserve"> – Главный специалист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84479B">
        <w:rPr>
          <w:rFonts w:eastAsiaTheme="minorHAnsi"/>
          <w:lang w:eastAsia="en-US"/>
        </w:rPr>
        <w:t>Левандовская</w:t>
      </w:r>
      <w:proofErr w:type="spellEnd"/>
      <w:r w:rsidRPr="0084479B">
        <w:rPr>
          <w:rFonts w:eastAsiaTheme="minorHAnsi"/>
          <w:lang w:eastAsia="en-US"/>
        </w:rPr>
        <w:t xml:space="preserve"> М.В. – Ведущий специалист отдела труда и социальной поддержки населения Администрации Первомайского муниципального района Ярославской области</w:t>
      </w:r>
      <w:r>
        <w:rPr>
          <w:rFonts w:eastAsiaTheme="minorHAnsi"/>
          <w:lang w:eastAsia="en-US"/>
        </w:rPr>
        <w:t>;</w:t>
      </w:r>
      <w:r w:rsidRPr="0084479B">
        <w:rPr>
          <w:rFonts w:eastAsiaTheme="minorHAnsi"/>
          <w:lang w:eastAsia="en-US"/>
        </w:rPr>
        <w:t xml:space="preserve"> 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>Повестка дня:</w:t>
      </w:r>
      <w:r w:rsidRPr="0084479B">
        <w:rPr>
          <w:rFonts w:eastAsiaTheme="minorHAnsi"/>
          <w:lang w:eastAsia="en-US"/>
        </w:rPr>
        <w:t xml:space="preserve">  подведение итогов общественного обсуждения документа стратегического планирования –</w:t>
      </w:r>
      <w:r w:rsidR="00D453F7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D453F7">
        <w:rPr>
          <w:rFonts w:eastAsiaTheme="minorHAnsi"/>
          <w:lang w:eastAsia="en-US"/>
        </w:rPr>
        <w:t>внесение изменений в м</w:t>
      </w:r>
      <w:r w:rsidRPr="0084479B">
        <w:rPr>
          <w:rFonts w:eastAsiaTheme="minorHAnsi"/>
          <w:lang w:eastAsia="en-US"/>
        </w:rPr>
        <w:t>униципальн</w:t>
      </w:r>
      <w:r w:rsidR="00D453F7">
        <w:rPr>
          <w:rFonts w:eastAsiaTheme="minorHAnsi"/>
          <w:lang w:eastAsia="en-US"/>
        </w:rPr>
        <w:t>ую</w:t>
      </w:r>
      <w:r w:rsidRPr="0084479B">
        <w:rPr>
          <w:rFonts w:eastAsiaTheme="minorHAnsi"/>
          <w:lang w:eastAsia="en-US"/>
        </w:rPr>
        <w:t xml:space="preserve"> программ</w:t>
      </w:r>
      <w:r w:rsidR="00D453F7">
        <w:rPr>
          <w:rFonts w:eastAsiaTheme="minorHAnsi"/>
          <w:lang w:eastAsia="en-US"/>
        </w:rPr>
        <w:t>у</w:t>
      </w:r>
      <w:r w:rsidRPr="0084479B">
        <w:rPr>
          <w:rFonts w:eastAsiaTheme="minorHAnsi"/>
          <w:lang w:eastAsia="en-US"/>
        </w:rPr>
        <w:t xml:space="preserve"> «Социальная поддержка населения Первомайского муниципального района</w:t>
      </w:r>
      <w:r w:rsidR="00FE7D98">
        <w:rPr>
          <w:rFonts w:eastAsiaTheme="minorHAnsi"/>
          <w:lang w:eastAsia="en-US"/>
        </w:rPr>
        <w:t>»</w:t>
      </w:r>
      <w:r w:rsidRPr="0084479B">
        <w:rPr>
          <w:rFonts w:eastAsiaTheme="minorHAnsi"/>
          <w:lang w:eastAsia="en-US"/>
        </w:rPr>
        <w:t xml:space="preserve"> на 20</w:t>
      </w:r>
      <w:r w:rsidR="009C0E38">
        <w:rPr>
          <w:rFonts w:eastAsiaTheme="minorHAnsi"/>
          <w:lang w:eastAsia="en-US"/>
        </w:rPr>
        <w:t>2</w:t>
      </w:r>
      <w:r w:rsidR="00FE7D98">
        <w:rPr>
          <w:rFonts w:eastAsiaTheme="minorHAnsi"/>
          <w:lang w:eastAsia="en-US"/>
        </w:rPr>
        <w:t>2</w:t>
      </w:r>
      <w:r w:rsidRPr="0084479B">
        <w:rPr>
          <w:rFonts w:eastAsiaTheme="minorHAnsi"/>
          <w:lang w:eastAsia="en-US"/>
        </w:rPr>
        <w:t>-202</w:t>
      </w:r>
      <w:r w:rsidR="00FE7D98">
        <w:rPr>
          <w:rFonts w:eastAsiaTheme="minorHAnsi"/>
          <w:lang w:eastAsia="en-US"/>
        </w:rPr>
        <w:t>4</w:t>
      </w:r>
      <w:r w:rsidRPr="0084479B">
        <w:rPr>
          <w:rFonts w:eastAsiaTheme="minorHAnsi"/>
          <w:lang w:eastAsia="en-US"/>
        </w:rPr>
        <w:t xml:space="preserve"> годы.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 xml:space="preserve">Выступали: </w:t>
      </w:r>
      <w:proofErr w:type="spellStart"/>
      <w:r w:rsidR="009C0E38">
        <w:rPr>
          <w:rFonts w:eastAsiaTheme="minorHAnsi"/>
          <w:lang w:eastAsia="en-US"/>
        </w:rPr>
        <w:t>Давтян</w:t>
      </w:r>
      <w:proofErr w:type="spellEnd"/>
      <w:r w:rsidR="009C0E38">
        <w:rPr>
          <w:rFonts w:eastAsiaTheme="minorHAnsi"/>
          <w:lang w:eastAsia="en-US"/>
        </w:rPr>
        <w:t xml:space="preserve"> О.В</w:t>
      </w:r>
      <w:r w:rsidRPr="0084479B">
        <w:rPr>
          <w:rFonts w:eastAsiaTheme="minorHAnsi"/>
          <w:lang w:eastAsia="en-US"/>
        </w:rPr>
        <w:t>.: проект постановления Администрации Первомайского муниципального района Ярославской области «</w:t>
      </w:r>
      <w:r w:rsidR="00D453F7">
        <w:rPr>
          <w:rFonts w:eastAsiaTheme="minorHAnsi"/>
          <w:lang w:eastAsia="en-US"/>
        </w:rPr>
        <w:t xml:space="preserve">О внесении изменений в </w:t>
      </w:r>
      <w:r w:rsidRPr="0084479B">
        <w:rPr>
          <w:rFonts w:eastAsiaTheme="minorHAnsi"/>
          <w:lang w:eastAsia="en-US"/>
        </w:rPr>
        <w:t xml:space="preserve"> муниципальн</w:t>
      </w:r>
      <w:r w:rsidR="00D453F7">
        <w:rPr>
          <w:rFonts w:eastAsiaTheme="minorHAnsi"/>
          <w:lang w:eastAsia="en-US"/>
        </w:rPr>
        <w:t>ую</w:t>
      </w:r>
      <w:r w:rsidRPr="0084479B">
        <w:rPr>
          <w:rFonts w:eastAsiaTheme="minorHAnsi"/>
          <w:lang w:eastAsia="en-US"/>
        </w:rPr>
        <w:t xml:space="preserve"> программ</w:t>
      </w:r>
      <w:r w:rsidR="00D453F7">
        <w:rPr>
          <w:rFonts w:eastAsiaTheme="minorHAnsi"/>
          <w:lang w:eastAsia="en-US"/>
        </w:rPr>
        <w:t>у</w:t>
      </w:r>
      <w:r w:rsidRPr="0084479B">
        <w:rPr>
          <w:rFonts w:eastAsiaTheme="minorHAnsi"/>
          <w:lang w:eastAsia="en-US"/>
        </w:rPr>
        <w:t xml:space="preserve"> «Социальная поддержка населения Первомайского муниципального района</w:t>
      </w:r>
      <w:r w:rsidR="00FE7D98">
        <w:rPr>
          <w:rFonts w:eastAsiaTheme="minorHAnsi"/>
          <w:lang w:eastAsia="en-US"/>
        </w:rPr>
        <w:t>»</w:t>
      </w:r>
      <w:r w:rsidRPr="0084479B">
        <w:rPr>
          <w:rFonts w:eastAsiaTheme="minorHAnsi"/>
          <w:lang w:eastAsia="en-US"/>
        </w:rPr>
        <w:t xml:space="preserve"> на 20</w:t>
      </w:r>
      <w:r w:rsidR="009C0E38">
        <w:rPr>
          <w:rFonts w:eastAsiaTheme="minorHAnsi"/>
          <w:lang w:eastAsia="en-US"/>
        </w:rPr>
        <w:t>2</w:t>
      </w:r>
      <w:r w:rsidR="00FE7D98">
        <w:rPr>
          <w:rFonts w:eastAsiaTheme="minorHAnsi"/>
          <w:lang w:eastAsia="en-US"/>
        </w:rPr>
        <w:t>2</w:t>
      </w:r>
      <w:r w:rsidRPr="0084479B">
        <w:rPr>
          <w:rFonts w:eastAsiaTheme="minorHAnsi"/>
          <w:lang w:eastAsia="en-US"/>
        </w:rPr>
        <w:t>-202</w:t>
      </w:r>
      <w:r w:rsidR="00FE7D98">
        <w:rPr>
          <w:rFonts w:eastAsiaTheme="minorHAnsi"/>
          <w:lang w:eastAsia="en-US"/>
        </w:rPr>
        <w:t>4</w:t>
      </w:r>
      <w:r w:rsidRPr="0084479B">
        <w:rPr>
          <w:rFonts w:eastAsiaTheme="minorHAnsi"/>
          <w:lang w:eastAsia="en-US"/>
        </w:rPr>
        <w:t xml:space="preserve"> годы (далее – проект) был размещен для проведения общественного контроля во вкладке «Общественные обсуждения» на официальном сайте Администрации.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>Срок проведения  общественного обсуждения:</w:t>
      </w:r>
      <w:r w:rsidRPr="0084479B">
        <w:rPr>
          <w:rFonts w:eastAsiaTheme="minorHAnsi"/>
          <w:lang w:eastAsia="en-US"/>
        </w:rPr>
        <w:t xml:space="preserve">  с </w:t>
      </w:r>
      <w:r w:rsidR="00D453F7">
        <w:rPr>
          <w:rFonts w:eastAsiaTheme="minorHAnsi"/>
          <w:lang w:eastAsia="en-US"/>
        </w:rPr>
        <w:t>10</w:t>
      </w:r>
      <w:r w:rsidRPr="0084479B">
        <w:rPr>
          <w:rFonts w:eastAsiaTheme="minorHAnsi"/>
          <w:lang w:eastAsia="en-US"/>
        </w:rPr>
        <w:t>.</w:t>
      </w:r>
      <w:r w:rsidR="00D453F7">
        <w:rPr>
          <w:rFonts w:eastAsiaTheme="minorHAnsi"/>
          <w:lang w:eastAsia="en-US"/>
        </w:rPr>
        <w:t>05</w:t>
      </w:r>
      <w:r w:rsidRPr="0084479B">
        <w:rPr>
          <w:rFonts w:eastAsiaTheme="minorHAnsi"/>
          <w:lang w:eastAsia="en-US"/>
        </w:rPr>
        <w:t>.20</w:t>
      </w:r>
      <w:r w:rsidR="00FE7D98">
        <w:rPr>
          <w:rFonts w:eastAsiaTheme="minorHAnsi"/>
          <w:lang w:eastAsia="en-US"/>
        </w:rPr>
        <w:t>2</w:t>
      </w:r>
      <w:r w:rsidR="00D453F7">
        <w:rPr>
          <w:rFonts w:eastAsiaTheme="minorHAnsi"/>
          <w:lang w:eastAsia="en-US"/>
        </w:rPr>
        <w:t>2</w:t>
      </w:r>
      <w:r w:rsidRPr="0084479B">
        <w:rPr>
          <w:rFonts w:eastAsiaTheme="minorHAnsi"/>
          <w:lang w:eastAsia="en-US"/>
        </w:rPr>
        <w:t xml:space="preserve"> по </w:t>
      </w:r>
      <w:r w:rsidR="00D453F7">
        <w:rPr>
          <w:rFonts w:eastAsiaTheme="minorHAnsi"/>
          <w:lang w:eastAsia="en-US"/>
        </w:rPr>
        <w:t>16</w:t>
      </w:r>
      <w:r w:rsidRPr="0084479B">
        <w:rPr>
          <w:rFonts w:eastAsiaTheme="minorHAnsi"/>
          <w:lang w:eastAsia="en-US"/>
        </w:rPr>
        <w:t>.</w:t>
      </w:r>
      <w:r w:rsidR="00D453F7">
        <w:rPr>
          <w:rFonts w:eastAsiaTheme="minorHAnsi"/>
          <w:lang w:eastAsia="en-US"/>
        </w:rPr>
        <w:t>05</w:t>
      </w:r>
      <w:r w:rsidRPr="0084479B">
        <w:rPr>
          <w:rFonts w:eastAsiaTheme="minorHAnsi"/>
          <w:lang w:eastAsia="en-US"/>
        </w:rPr>
        <w:t>.20</w:t>
      </w:r>
      <w:r w:rsidR="00FE7D98">
        <w:rPr>
          <w:rFonts w:eastAsiaTheme="minorHAnsi"/>
          <w:lang w:eastAsia="en-US"/>
        </w:rPr>
        <w:t>2</w:t>
      </w:r>
      <w:r w:rsidR="00D453F7">
        <w:rPr>
          <w:rFonts w:eastAsiaTheme="minorHAnsi"/>
          <w:lang w:eastAsia="en-US"/>
        </w:rPr>
        <w:t>2</w:t>
      </w:r>
      <w:r w:rsidRPr="0084479B">
        <w:rPr>
          <w:rFonts w:eastAsiaTheme="minorHAnsi"/>
          <w:lang w:eastAsia="en-US"/>
        </w:rPr>
        <w:t xml:space="preserve">. 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Предложения общественных объединений, юридических и физических лиц по проекту в электронной или письменной форме на указанный почтовый, электронный адрес не поступали.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1D4E39" w:rsidRDefault="0084479B" w:rsidP="0084479B">
      <w:pPr>
        <w:jc w:val="both"/>
        <w:rPr>
          <w:rFonts w:eastAsiaTheme="minorHAnsi"/>
          <w:b/>
          <w:lang w:eastAsia="en-US"/>
        </w:rPr>
      </w:pPr>
      <w:r w:rsidRPr="0084479B">
        <w:rPr>
          <w:rFonts w:eastAsiaTheme="minorHAnsi"/>
          <w:b/>
          <w:lang w:eastAsia="en-US"/>
        </w:rPr>
        <w:t>Решили:</w:t>
      </w:r>
    </w:p>
    <w:p w:rsidR="0084479B" w:rsidRPr="0084479B" w:rsidRDefault="0084479B" w:rsidP="001D4E39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84479B">
        <w:rPr>
          <w:rFonts w:eastAsiaTheme="minorHAnsi"/>
          <w:lang w:eastAsia="en-US"/>
        </w:rPr>
        <w:t>Направить проект на утверждение Главе муниципального района.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Начальник отдела                                                                             Е.Ф. Воронина</w:t>
      </w:r>
    </w:p>
    <w:p w:rsidR="0084479B" w:rsidRDefault="0084479B" w:rsidP="00E24612">
      <w:pPr>
        <w:jc w:val="center"/>
      </w:pPr>
    </w:p>
    <w:sectPr w:rsidR="0084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1D4E39"/>
    <w:rsid w:val="00317374"/>
    <w:rsid w:val="00474D19"/>
    <w:rsid w:val="00526531"/>
    <w:rsid w:val="008220AC"/>
    <w:rsid w:val="0084479B"/>
    <w:rsid w:val="008B4DE3"/>
    <w:rsid w:val="009C0E38"/>
    <w:rsid w:val="00A16A2C"/>
    <w:rsid w:val="00A732D9"/>
    <w:rsid w:val="00D453F7"/>
    <w:rsid w:val="00E24612"/>
    <w:rsid w:val="00E85937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BGS</cp:lastModifiedBy>
  <cp:revision>10</cp:revision>
  <cp:lastPrinted>2019-12-24T12:47:00Z</cp:lastPrinted>
  <dcterms:created xsi:type="dcterms:W3CDTF">2018-12-21T04:54:00Z</dcterms:created>
  <dcterms:modified xsi:type="dcterms:W3CDTF">2022-05-17T05:10:00Z</dcterms:modified>
</cp:coreProperties>
</file>