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</w:t>
      </w:r>
      <w:r w:rsidR="00110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Отдела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F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</w:p>
    <w:p w:rsidR="00961042" w:rsidRDefault="00110FD6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№</w:t>
      </w:r>
      <w:r w:rsidR="00D5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12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FD6" w:rsidRDefault="00110FD6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E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приказу № 39 от 13.07.2016</w:t>
      </w:r>
    </w:p>
    <w:p w:rsidR="00110FD6" w:rsidRDefault="00110FD6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нормативных затрат на обеспечение </w:t>
      </w:r>
    </w:p>
    <w:p w:rsidR="00110FD6" w:rsidRDefault="00110FD6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Отдела финансов администрации</w:t>
      </w:r>
    </w:p>
    <w:p w:rsidR="00110FD6" w:rsidRDefault="00110FD6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 Ярославской области»</w:t>
      </w:r>
    </w:p>
    <w:p w:rsidR="00110FD6" w:rsidRDefault="00110FD6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приказа Отдела финансов </w:t>
      </w:r>
      <w:proofErr w:type="gramEnd"/>
    </w:p>
    <w:p w:rsidR="00110FD6" w:rsidRPr="00BF3B5A" w:rsidRDefault="00110FD6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ПМР  №</w:t>
      </w:r>
      <w:r w:rsidR="00D5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98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5001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250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2021)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110FD6" w:rsidP="00961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обеспечения функций Отдела финансов администрации </w:t>
      </w:r>
      <w:r w:rsidR="00961042"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Первомайского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  <w:r w:rsidR="00961042"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9"/>
        <w:gridCol w:w="5344"/>
        <w:gridCol w:w="1292"/>
        <w:gridCol w:w="2376"/>
      </w:tblGrid>
      <w:tr w:rsidR="00E8411A" w:rsidRPr="00BF3B5A" w:rsidTr="00110F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Ед</w:t>
            </w:r>
            <w:r w:rsidR="00E8411A" w:rsidRPr="00BF3B5A">
              <w:rPr>
                <w:rFonts w:eastAsia="Calibri"/>
                <w:sz w:val="24"/>
                <w:szCs w:val="24"/>
                <w:lang w:eastAsia="ru-RU"/>
              </w:rPr>
              <w:t>иница</w:t>
            </w:r>
            <w:r w:rsidRPr="00BF3B5A">
              <w:rPr>
                <w:rFonts w:eastAsia="Calibri"/>
                <w:sz w:val="24"/>
                <w:szCs w:val="24"/>
                <w:lang w:eastAsia="ru-RU"/>
              </w:rPr>
              <w:t xml:space="preserve"> изм</w:t>
            </w:r>
            <w:r w:rsidR="00E8411A" w:rsidRPr="00BF3B5A">
              <w:rPr>
                <w:rFonts w:eastAsia="Calibri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Норма</w:t>
            </w:r>
          </w:p>
        </w:tc>
      </w:tr>
      <w:tr w:rsidR="00E8411A" w:rsidRPr="00BF3B5A" w:rsidTr="00110F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110FD6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E8411A" w:rsidRPr="00BF3B5A" w:rsidTr="00110F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110FD6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E8411A" w:rsidRPr="00BF3B5A" w:rsidTr="00110FD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F3B5A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110FD6" w:rsidP="00E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</w:tbl>
    <w:p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0B3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961042" w:rsidRPr="00BF3B5A" w:rsidRDefault="00961042" w:rsidP="00E8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</w:t>
      </w:r>
      <w:proofErr w:type="gramStart"/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обеспечения работников </w:t>
      </w:r>
      <w:r w:rsidR="0011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финансов а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Первомайского муниципального района</w:t>
      </w:r>
      <w:r w:rsidR="0011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  <w:proofErr w:type="gramEnd"/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компьютерным и периферийным оборудованием, средствами коммуникации</w:t>
      </w:r>
    </w:p>
    <w:p w:rsidR="00961042" w:rsidRPr="00BF3B5A" w:rsidRDefault="00E8411A" w:rsidP="00E8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расходов, рассчитанный с применением нормативных затрат, может быть изменен по </w:t>
      </w:r>
      <w:r w:rsidR="0011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приказу </w:t>
      </w:r>
      <w:proofErr w:type="gramStart"/>
      <w:r w:rsidR="00110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финансов а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Первомайского  муниципального района</w:t>
      </w:r>
      <w:r w:rsidR="0011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proofErr w:type="gramEnd"/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утвержденных на эти цели лимитов бюджетных обязательств</w:t>
      </w:r>
      <w:r w:rsidR="00557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57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r w:rsidR="00557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</w:t>
      </w:r>
      <w:r w:rsidR="00557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 w:rsidR="00E972D0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E972D0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бюджетов.</w:t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961042" w:rsidRPr="00BF3B5A" w:rsidTr="00961042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E8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E8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оборудования, средств коммуникации, </w:t>
            </w:r>
            <w:r w:rsidR="00E8411A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BF3B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A43D37" wp14:editId="59CD1E20">
                      <wp:extent cx="104775" cy="219075"/>
                      <wp:effectExtent l="0" t="0" r="9525" b="9525"/>
                      <wp:docPr id="5" name="Прямоугольник 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D8EAA37" id="Прямоугольник 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5GkgMAAPUGAAAOAAAAZHJzL2Uyb0RvYy54bWysVd1u40QUvkfiHUa+T2MHp4mtuqtu0iCk&#10;AistPMDEHscW9oyZcZuWFdKWLuwFSLwAAi54gG7ZQLe03VcYvxHfjJM07d4gwLLGM+fnO79zvPPo&#10;uCzIEZMqFzxyvC3XIYzHIsn5LHI+/2zSGTpE1ZQntBCcRc4JU86j3fff25lXIeuJTBQJkwQgXIXz&#10;KnKyuq7CblfFGSup2hIV42CmQpa0xlHOuomkc6CXRbfnutvduZBJJUXMlAJ13DKdXYufpiyuP01T&#10;xWpSRA58q+0q7To1a3d3h4YzSassj5du0H/hRUlzDqNrqDGtKTmU+TtQZR5LoURab8Wi7Io0zWNm&#10;Y0A0nvsgmqcZrZiNBclR1TpN6v+DjT85eiJJnkRO3yGcliiR/qV53vyor/Vtc6Z/17f6r+YHfaMv&#10;9RWBTMJUjPzpn/Ur0pw13+gLvWie6z/0a72wUpcEn1uQrvU52JcQuGm+b74l+k9DAAOrkTknwH4F&#10;7VP9FuvLpf6CNC9g+EZfNd9B+w3RP+ED+80p4GDLfi+g3rywjHPgnwLqguhfYfgUB6hhvQIR6r8B&#10;GM5ZwwYRDuJ9C+Zr4zzWW329BDUhLL1dgHhmbKy120S0sVzpc8RzJ45UvISFxUYi3pjmmlcqRI6f&#10;Vk+kaQ9VHYj4C0W4GGWUz9ieqtCiuDhI/ookpZhnjCaosmcguvcwzEEBjUznH4sE5aKHtbCtd5zK&#10;0thAU5Fj2+En6w5nxzWJQfRcfzBAFWOwel7gYm8s0HClXElVf8hEScwmciS8s+D06EDVrehKxNji&#10;YpIXBeg0LPg9AjBbCkxD1fCME/ZOPAvcYH+4P/Q7fm97v+O743FnbzLyO9sTb9AffzAejcbe18au&#10;54dZniSMGzOr++n5/6z/l5OivVnrG6pEkScGzrik5Gw6KiQ5opgPE/ssE7Ih1r3vhs0XYnkQktfz&#10;3ce9oDPZHg46/sTvd4KBO+y4XvA42Hb9wB9P7od0kHP230Mi88gJ+r2+rdKG0w9ic+3zbmw0LPMa&#10;E7jIy8gZroVoaDpwnye2tDXNi3a/kQrj/l0qUO5VoW2/mhZtu38qkhO0qxRoJ0xg/CuwyYT8yiFz&#10;zN3IUV8eUskcUnzE0fKB5/tmUNuD3x/0cJCbnOkmh/IYUJFTO6Tdjup2uB9WMp9lsOTZxHCxh2uS&#10;5raFzRVqvVpeLsxWG8nyP2CG9+bZSt39rXb/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OD05GkgMAAPU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E8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E8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работников/ учреждение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E8411A" w:rsidP="000A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составляет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7DE6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E8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  <w:bookmarkStart w:id="0" w:name="_GoBack"/>
        <w:bookmarkEnd w:id="0"/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 w:rsidP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E42C82" w:rsidP="00E4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411A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:rsidTr="00E8411A">
        <w:trPr>
          <w:trHeight w:val="1604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E8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042" w:rsidRPr="00BF3B5A" w:rsidRDefault="009610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55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0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 w:rsidP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 единицы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0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мебелью и отдельными материально-техническими средствами </w:t>
      </w:r>
      <w:proofErr w:type="gramStart"/>
      <w:r w:rsidR="0008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финансов а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Первомайского муниципального района</w:t>
      </w:r>
      <w:r w:rsidR="0008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  <w:proofErr w:type="gramEnd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2340"/>
        <w:gridCol w:w="1396"/>
        <w:gridCol w:w="1592"/>
        <w:gridCol w:w="1413"/>
        <w:gridCol w:w="2044"/>
      </w:tblGrid>
      <w:tr w:rsidR="00961042" w:rsidRPr="00BF3B5A" w:rsidTr="000821F2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иница и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</w:t>
            </w:r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="00912D34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годах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0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руководителя учреждения: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 или набор однотипной мебели: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квадратный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соединительный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DA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компьютерный (подставка)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DA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DA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</w:t>
            </w:r>
            <w:r w:rsidR="00DA6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Отдела финансов</w:t>
            </w: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(рабочий, угловой, криволинейный, письменный, одно-тумбовый, двух-тумбовый)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Брифинг-приставка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Эргономичное рабочее место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DA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A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стеклом, и (или) комбинированный, и (или) шкаф-витрина, и (или) стеллаж открытый)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DA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окно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0821F2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</w:tbl>
    <w:p w:rsidR="00C85DF7" w:rsidRDefault="00C85DF7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DF7" w:rsidRDefault="00C85DF7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системами кондиционирования</w:t>
      </w:r>
      <w:r w:rsidR="000B3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B3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финансов а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Первомайского муниципального района </w:t>
      </w:r>
      <w:r w:rsidR="000B3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  <w:proofErr w:type="gramEnd"/>
    </w:p>
    <w:p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961042" w:rsidRPr="00BF3B5A" w:rsidTr="00961042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:rsidTr="00961042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 ед.</w:t>
            </w:r>
            <w:r w:rsidRPr="00BF3B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564D2D" wp14:editId="75DB9ED2">
                      <wp:extent cx="104775" cy="219075"/>
                      <wp:effectExtent l="0" t="0" r="9525" b="9525"/>
                      <wp:docPr id="2" name="Прямоугольник 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5DC483E" id="Прямоугольник 2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XmlAMAAPU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aY+SkhW4Iv1L87z5UV/r2+ZM/65v9V/ND/pG&#10;X+orApmYqwj50z/rV6Q5a77RF3rRPNd/6Nd6YaUuCT63IF3rc7AvIXDTfN98S/SfhgAGViNzToD9&#10;Ctqn+i3Wl0v9BWlewPCNvmq+g/Ybon/CB/abU8DBlv1eQL15YRnnwD8F1AXRv8LwKQ5Qw3oFItR/&#10;AzCcs4YNIhzE+xbM18Z5rLf6eglqQlh6uwDxzNhYa7eJaGO50ueI504cqXgJC4uNRLwxxTWvVIAc&#10;P62eSFMeqjoQ0ReKlGKUsnLG91SFEkXjIPkrkpRinnIW45ZdA9G9h2EOCmhkOv9YxLgudlgLW3rH&#10;iSyMDRQVObYVfrKucH5ckwhE1/EGgz4lEVg913ewNxZYsFKupKo/5KIgZhNSCe8sODs6UHUruhIx&#10;tkoxyfIcdBbk5T0CMFsKTEPV8IwTtiee+Y6/P9wfeh2vt73f8ZzxuLM3GXmd7Yk76I8/GI9GY/dr&#10;Y9f1gjSLY14aM6v+dL1/Vv/LSdF21rpDlciz2MAZl5ScTUe5JEcM82Fin2VCNsS6992w+UIsD0Jy&#10;e57zuOd3JtvDQcebeP2OP3CGHcf1H/vbjud748n9kA6ykv/3kMg8pH6/17e3tOH0g9gc+7wbGwuK&#10;rMYEzrMipMO1EAtMBe6Xsb3ammV5u99IhXH/LhW47tVF23o1JdpW/1TEJyhXKVBOmMD4V2CTCvkV&#10;JXPM3ZCqLw+Z5JTkH5Uoed/1PDOo7cHrD3o4yE3OdJPDyghQIa0pabejuh3uh5XMZiksuTYxpdhD&#10;mySZLWHTQq1Xy+bCbLWRLP8DZnhvnq3U3d9q928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MT6NeaUAwAA9QYAAA4AAAAA&#10;AAAAAAAAAAAALgIAAGRycy9lMm9Eb2MueG1sUEsBAi0AFAAGAAgAAAAhABK7BZvcAAAAAwEAAA8A&#10;AAAAAAAAAAAAAAAA7g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  <w:r w:rsidRPr="00BF3B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68D893" wp14:editId="224943AA">
                      <wp:extent cx="104775" cy="219075"/>
                      <wp:effectExtent l="0" t="0" r="9525" b="9525"/>
                      <wp:docPr id="1" name="Прямоугольник 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218425D" id="Прямоугольник 1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erkAMAAPUGAAAOAAAAZHJzL2Uyb0RvYy54bWysVd1u40QUvkfiHUa+T2MHp4mtuqtu0iCk&#10;AistPMDEHscW9oyZcZuWFdKWLuwFSLwAAi54gG7ZQLe03VcYvxHfjJM07d4gwLLGM+fnO79zvPPo&#10;uCzIEZMqFzxyvC3XIYzHIsn5LHI+/2zSGTpE1ZQntBCcRc4JU86j3fff25lXIeuJTBQJkwQgXIXz&#10;KnKyuq7CblfFGSup2hIV42CmQpa0xlHOuomkc6CXRbfnutvduZBJJUXMlAJ13DKdXYufpiyuP01T&#10;xWpSRA58q+0q7To1a3d3h4YzSassj5du0H/hRUlzDqNrqDGtKTmU+TtQZR5LoURab8Wi7Io0zWNm&#10;Y0A0nvsgmqcZrZiNBclR1TpN6v+DjT85eiJJnqB2DuG0RIn0L83z5kd9rW+bM/27vtV/NT/oG32p&#10;rwhkEqZi5E//rF+R5qz5Rl/oRfNc/6Ff64WVuiT43IJ0rc/BvoTATfN98y3RfxoCGFiNzDkB9ito&#10;n+q3WF8u9RekeQHDN/qq+Q7ab4j+CR/Yb04BB1v2ewH15oVlnAP/FFAXRP8Kw6c4QA3rFYhQ/w3A&#10;cM4aNohwEO9bMF8b57He6uslqAlh6e0CxDNjY63dJqKN5UqfI547caTiJSwsNhLxxjTXvFIhcvy0&#10;eiJNe6jqQMRfKMLFKKN8xvZUhRZtk78iSSnmGaMJquwZiO49DHNQQCPT+cciQbnoYS1s6x2nsjQ2&#10;0FTk2Hb4ybrD2XFNYhA91x8M+g6Jwep5gYu9sUDDlXIlVf0hEyUxm8iR8M6C06MDVbeiKxFji4tJ&#10;XhSg07Dg9wjAbCkwDVXDM07YO/EscIP94f7Q7/i97f2O747Hnb3JyO9sT7xBf/zBeDQae18bu54f&#10;ZnmSMG7MrO6n5/+z/l9OivZmrW+oEkWeGDjjkpKz6aiQ5IhiPkzss0zIhlj3vhs2X4jlQUhez3cf&#10;94LOZHs46PgTv98JBu6w43rB42Db9QN/PLkf0kHO2X8PicwjJ+j3+rZKG04/iM21z7ux0bDMa0zg&#10;Ii8jZ7gWoqHpwH2e2NLWNC/a/UYqjPt3qUC5V4W2/WpatO3+qUhO0K5SoJ0wgfGvwCYT8iuHzDF3&#10;I0d9eUglc0jxEUfLB57vm0FtD35/0MNBbnKmmxzKY0BFTu2Qdjuq2+F+WMl8lsGSZxPDxR6uSZrb&#10;FjZXqPVqebkwW20ky/+AGd6bZyt197fa/Rs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NiW3q5ADAAD1BgAADgAAAAAAAAAA&#10;AAAAAAAuAgAAZHJzL2Uyb0RvYy54bWxQSwECLQAUAAYACAAAACEAErsFm9wAAAADAQAADwAAAAAA&#10;AAAAAAAAAADq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042" w:rsidRPr="00BF3B5A" w:rsidTr="00961042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61042" w:rsidRPr="00BF3B5A" w:rsidTr="00961042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</w:tbl>
    <w:p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2D34" w:rsidRPr="00BF3B5A" w:rsidRDefault="00912D34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DF7" w:rsidRDefault="00C85DF7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DF7" w:rsidRDefault="00C85DF7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DF7" w:rsidRDefault="00C85DF7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DF7" w:rsidRDefault="00C85DF7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DF7" w:rsidRDefault="00C85DF7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DF7" w:rsidRDefault="00C85DF7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5</w:t>
      </w: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</w:t>
      </w:r>
      <w:proofErr w:type="gramStart"/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обеспечения функций </w:t>
      </w:r>
      <w:r w:rsidR="000B3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финансов а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Первомайского муниципального района </w:t>
      </w:r>
      <w:r w:rsidR="000B3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</w:t>
      </w:r>
      <w:proofErr w:type="gramEnd"/>
      <w:r w:rsidR="000B3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применяемых при расчете нормативных затрат на приобретение бытовой техники, специальных средств и инструментов</w:t>
      </w:r>
    </w:p>
    <w:p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872"/>
        <w:gridCol w:w="4245"/>
        <w:gridCol w:w="1949"/>
        <w:gridCol w:w="2273"/>
      </w:tblGrid>
      <w:tr w:rsidR="00961042" w:rsidRPr="00BF3B5A" w:rsidTr="00961042">
        <w:trPr>
          <w:trHeight w:val="15"/>
          <w:tblCellSpacing w:w="15" w:type="dxa"/>
        </w:trPr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042" w:rsidRPr="00BF3B5A" w:rsidRDefault="009610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техника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B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0B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B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B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B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B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B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1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бумаг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B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0B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 (настольный набор)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042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соединительный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 w:rsidP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FF7DD8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FF7DD8" w:rsidRPr="00BF3B5A" w:rsidRDefault="00FF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FF7DD8" w:rsidRPr="00BF3B5A" w:rsidRDefault="00FF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FF7DD8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FF7DD8" w:rsidRPr="00BF3B5A" w:rsidRDefault="00FF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25D7D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5D7D" w:rsidRPr="00BF3B5A" w:rsidRDefault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5D7D" w:rsidRPr="00BF3B5A" w:rsidRDefault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5D7D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25D7D" w:rsidRPr="00BF3B5A" w:rsidRDefault="0042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Кашпо для цветов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бумаг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см.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 см.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светодиодная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новогодняя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63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61042" w:rsidRPr="00BF3B5A" w:rsidRDefault="0096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2C20"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961042" w:rsidRPr="00BF3B5A" w:rsidTr="00961042">
        <w:trPr>
          <w:tblCellSpacing w:w="15" w:type="dxa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 w:rsidP="00961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 w:rsidP="009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B5A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F3B5A">
              <w:rPr>
                <w:rFonts w:ascii="Times New Roman" w:hAnsi="Times New Roman" w:cs="Times New Roman"/>
                <w:sz w:val="24"/>
                <w:szCs w:val="24"/>
              </w:rPr>
              <w:t xml:space="preserve">-облучатель воздуха </w:t>
            </w:r>
            <w:proofErr w:type="gramStart"/>
            <w:r w:rsidRPr="00BF3B5A">
              <w:rPr>
                <w:rFonts w:ascii="Times New Roman" w:hAnsi="Times New Roman" w:cs="Times New Roman"/>
                <w:sz w:val="24"/>
                <w:szCs w:val="24"/>
              </w:rPr>
              <w:t>ультрафиолетовый</w:t>
            </w:r>
            <w:proofErr w:type="gramEnd"/>
            <w:r w:rsidRPr="00BF3B5A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передвижной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 w:rsidP="009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5A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61042" w:rsidRPr="00BF3B5A" w:rsidRDefault="00961042" w:rsidP="0096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B5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0DB" w:rsidRPr="00BF3B5A" w:rsidRDefault="006B40DB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961042" w:rsidRPr="00BF3B5A" w:rsidRDefault="00961042" w:rsidP="00961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</w:t>
      </w:r>
      <w:proofErr w:type="gramStart"/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обеспечения функций </w:t>
      </w:r>
      <w:r w:rsidR="009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Отдела финансов а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 Первомайского муниципального района</w:t>
      </w:r>
      <w:r w:rsidR="009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</w:t>
      </w:r>
      <w:proofErr w:type="gramEnd"/>
      <w:r w:rsidR="009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применяемых при расчете нормативных затрат на приобретение канцелярских</w:t>
      </w:r>
      <w:r w:rsidR="00981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хозяйственных товаров и </w:t>
      </w: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принадлежностей</w:t>
      </w:r>
    </w:p>
    <w:p w:rsidR="00961042" w:rsidRPr="00BF3B5A" w:rsidRDefault="00961042" w:rsidP="0096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042" w:rsidRPr="00BF3B5A" w:rsidRDefault="00E972D0" w:rsidP="00E97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61042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приобретения канцелярских принадлежностей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 не более </w:t>
      </w:r>
      <w:r w:rsidR="00FE0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50 000 рублей на все категории должностей</w:t>
      </w: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051B" w:rsidRPr="00BF3B5A" w:rsidRDefault="00E972D0" w:rsidP="00FE0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Цена приобретения хозяйственных товаров и принадлежностей в год не более </w:t>
      </w:r>
      <w:r w:rsidR="00FE0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E4A01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000 рублей</w:t>
      </w:r>
      <w:r w:rsidR="00FE051B"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E051B" w:rsidRPr="00BF3B5A" w:rsidRDefault="00FE051B" w:rsidP="00FE0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A01" w:rsidRPr="00BF3B5A" w:rsidRDefault="005E4A01" w:rsidP="00E97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A01" w:rsidRPr="00BF3B5A" w:rsidRDefault="005E4A01" w:rsidP="00E97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6C11" w:rsidRPr="00BF3B5A" w:rsidRDefault="00E972D0" w:rsidP="00FE0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5E4A01" w:rsidRPr="00BF3B5A" w:rsidRDefault="005E4A01" w:rsidP="005E4A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A01" w:rsidRPr="00BF3B5A" w:rsidRDefault="00E76C11" w:rsidP="00E76C11">
      <w:pPr>
        <w:tabs>
          <w:tab w:val="left" w:pos="73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745F9" w:rsidRPr="00BF3B5A" w:rsidRDefault="00B745F9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5F9" w:rsidRPr="00BF3B5A" w:rsidRDefault="00B745F9" w:rsidP="0096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B0" w:rsidRDefault="00981FB0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1B" w:rsidRPr="00BF3B5A" w:rsidRDefault="00FE051B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Отдела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</w:p>
    <w:p w:rsidR="00FE051B" w:rsidRDefault="00FE051B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№ </w:t>
      </w:r>
      <w:r w:rsidR="00981F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03.03.2021</w:t>
      </w: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51B" w:rsidRDefault="00FE051B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приказу № 39 от 13.07.2016</w:t>
      </w:r>
    </w:p>
    <w:p w:rsidR="00FE051B" w:rsidRDefault="00FE051B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нормативных затрат на обеспечение </w:t>
      </w:r>
    </w:p>
    <w:p w:rsidR="00FE051B" w:rsidRDefault="00FE051B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Отдела финансов администрации</w:t>
      </w:r>
    </w:p>
    <w:p w:rsidR="00FE051B" w:rsidRDefault="00FE051B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муниципального района Ярославской области»</w:t>
      </w:r>
    </w:p>
    <w:p w:rsidR="00FE051B" w:rsidRDefault="00FE051B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приказа Отдела финансов </w:t>
      </w:r>
      <w:proofErr w:type="gramEnd"/>
    </w:p>
    <w:p w:rsidR="00FE051B" w:rsidRPr="00BF3B5A" w:rsidRDefault="00FE051B" w:rsidP="00FE05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ПМР  № </w:t>
      </w:r>
      <w:r w:rsidR="00981F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03.03.2021)</w:t>
      </w:r>
    </w:p>
    <w:p w:rsidR="00961042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Pr="00BF3B5A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67201E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61042"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цены товаров, работ, услуг на обеспечение </w:t>
      </w:r>
      <w:proofErr w:type="gramStart"/>
      <w:r w:rsidR="00961042"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функций</w:t>
      </w:r>
      <w:r w:rsidR="00FE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финансов а</w:t>
      </w:r>
      <w:r w:rsidR="00961042"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Первомайского муниципального района </w:t>
      </w:r>
      <w:r w:rsidR="00FE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  <w:proofErr w:type="gramEnd"/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затраты на информационно-коммуникационные технологии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абонентскую плату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6702"/>
      </w:tblGrid>
      <w:tr w:rsidR="00B72672" w:rsidRPr="00BF3B5A" w:rsidTr="00B726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2" w:rsidRPr="00BF3B5A" w:rsidRDefault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2" w:rsidRPr="00BF3B5A" w:rsidRDefault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2" w:rsidRPr="00BF3B5A" w:rsidRDefault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B72672" w:rsidRPr="00BF3B5A" w:rsidTr="00B726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2" w:rsidRPr="00BF3B5A" w:rsidRDefault="00B72672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2" w:rsidRPr="00BF3B5A" w:rsidRDefault="00B72672" w:rsidP="006B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 группы должностей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72" w:rsidRPr="00BF3B5A" w:rsidRDefault="00B72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72" w:rsidRDefault="00B72672" w:rsidP="00B72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Pr="00BF3B5A" w:rsidRDefault="00C85DF7" w:rsidP="00B72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повременную оплату местных, междугородних и международных телефонных соединений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2268"/>
        <w:gridCol w:w="2161"/>
        <w:gridCol w:w="1915"/>
      </w:tblGrid>
      <w:tr w:rsidR="00961042" w:rsidRPr="00BF3B5A" w:rsidTr="00EA07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EA077A" w:rsidP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повременная плата за местные ТС в расчете на 1 абонентский номер для передачи голосовой информации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EA077A" w:rsidP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плата за внутризоновые ТС в расчете на 1 абонентский номер для передачи голосовой информации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минуты разговора при международных телефонных соединениях (руб.)</w:t>
            </w:r>
          </w:p>
        </w:tc>
      </w:tr>
      <w:tr w:rsidR="00961042" w:rsidRPr="00BF3B5A" w:rsidTr="00EA07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  <w:r w:rsidR="00EA077A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EA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04" w:rsidRPr="00BF3B5A" w:rsidRDefault="00563F04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04" w:rsidRPr="00BF3B5A" w:rsidRDefault="00563F04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Затраты на содержание имущества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-профилактического ремонта одной единицы оборудования в год (руб.)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  <w:r w:rsidR="00D1354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C85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1354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61042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7660A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A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A" w:rsidRPr="00BF3B5A" w:rsidRDefault="0097660A" w:rsidP="009812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A" w:rsidRPr="00BF3B5A" w:rsidRDefault="0097660A" w:rsidP="000A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400 </w:t>
            </w:r>
            <w:r w:rsidR="00425D7D"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единицу</w:t>
            </w:r>
          </w:p>
        </w:tc>
      </w:tr>
      <w:tr w:rsidR="0097660A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A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A" w:rsidRPr="00BF3B5A" w:rsidRDefault="0097660A" w:rsidP="009812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A" w:rsidRPr="00BF3B5A" w:rsidRDefault="0097660A" w:rsidP="000A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1 000 </w:t>
            </w:r>
            <w:r w:rsidR="00425D7D"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</w:t>
            </w:r>
            <w:r w:rsidR="006C47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единицу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справочно-правовых систем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4785"/>
      </w:tblGrid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600D7F" w:rsidP="00BB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1 единицы услуги по сопровождению справочно-правовых систем на все категории должностей</w:t>
            </w:r>
            <w:r w:rsidR="00BB6E51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60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F7" w:rsidRPr="00BF3B5A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и приобретению иного программного обеспечения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3810"/>
        <w:gridCol w:w="2686"/>
        <w:gridCol w:w="2515"/>
      </w:tblGrid>
      <w:tr w:rsidR="00961042" w:rsidRPr="00BF3B5A" w:rsidTr="009766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C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сопровождения иного программного обеспечения</w:t>
            </w:r>
            <w:r w:rsidR="009C0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(модернизации</w:t>
            </w:r>
            <w:r w:rsidR="009C0EED" w:rsidRPr="00534251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 xml:space="preserve"> </w:t>
            </w:r>
            <w:r w:rsidR="009C0EED" w:rsidRPr="009C0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обеспечения возможности юридически значимого электронного документооборота</w:t>
            </w:r>
            <w:r w:rsidR="009C0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961042" w:rsidRPr="00BF3B5A" w:rsidTr="009766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82" w:rsidRDefault="0097660A" w:rsidP="00E4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1 </w:t>
            </w:r>
            <w:r w:rsidR="00E4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условной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единицы услуги </w:t>
            </w:r>
            <w:r w:rsidR="00E42C82" w:rsidRPr="00E4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  <w:p w:rsidR="00961042" w:rsidRPr="00BF3B5A" w:rsidRDefault="00961042" w:rsidP="00E4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E42C82" w:rsidP="00E4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</w:t>
            </w:r>
            <w:r w:rsidR="0097660A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7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105" w:rsidRPr="00BF3B5A" w:rsidTr="009766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05" w:rsidRPr="00BF3B5A" w:rsidRDefault="00E36105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05" w:rsidRPr="009C0EED" w:rsidRDefault="009C0EED" w:rsidP="009C0E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1 </w:t>
            </w:r>
            <w:r w:rsidR="00E4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условной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единицы услуги по м</w:t>
            </w:r>
            <w:r w:rsidR="00E36105" w:rsidRPr="009C0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E36105" w:rsidRPr="009C0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 «Бюджет» и АС «УРМ» для обеспечения 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="00E36105" w:rsidRPr="009C0E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прикрепления к документам файлов произвольного формата</w:t>
            </w:r>
            <w:r w:rsidR="00E36105" w:rsidRPr="009C0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E36105" w:rsidRPr="009C0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применением электронной подписи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все категории должностей в год </w:t>
            </w:r>
          </w:p>
          <w:p w:rsidR="00E36105" w:rsidRPr="00534251" w:rsidRDefault="00E36105" w:rsidP="001250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05" w:rsidRPr="00BF3B5A" w:rsidRDefault="00E42C82" w:rsidP="00E4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1 5</w:t>
            </w:r>
            <w:r w:rsidR="009C0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05" w:rsidRPr="00BF3B5A" w:rsidRDefault="009C0EED" w:rsidP="0097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2C82" w:rsidRPr="00BF3B5A" w:rsidTr="009766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2" w:rsidRPr="00BF3B5A" w:rsidRDefault="00E42C82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2" w:rsidRDefault="00E42C82" w:rsidP="009C0E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приобретению простых (неисключительных) лицензий на использование </w:t>
            </w:r>
            <w:proofErr w:type="gramStart"/>
            <w:r w:rsidRPr="00E4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E4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4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E42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 категории должностей 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2" w:rsidRDefault="00E42C82" w:rsidP="00E42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2" w:rsidRDefault="00E42C82" w:rsidP="0097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3818"/>
        <w:gridCol w:w="5189"/>
      </w:tblGrid>
      <w:tr w:rsidR="00961042" w:rsidRPr="00BF3B5A" w:rsidTr="0096104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961042" w:rsidRPr="00BF3B5A" w:rsidTr="0096104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 w:rsidP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FB398D" w:rsidP="00BB6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1 единицы услуги по приобретению простых (неисключительных) лицензий на использование ПО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защите информации на все категории должностей</w:t>
            </w:r>
            <w:r w:rsidR="00BB6E51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FB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3F04" w:rsidRPr="00BF3B5A" w:rsidRDefault="00563F04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5DF7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C85DF7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</w:t>
      </w:r>
      <w:r w:rsidR="00961042"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атраты на приобретение материальных запасов 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других запасных и составных частей для вычислительной техники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827"/>
        <w:gridCol w:w="3185"/>
      </w:tblGrid>
      <w:tr w:rsidR="00961042" w:rsidRPr="00BF3B5A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одной единицы запасной части для вычислительной техники, (руб.)</w:t>
            </w:r>
          </w:p>
        </w:tc>
      </w:tr>
      <w:tr w:rsidR="00961042" w:rsidRPr="00BF3B5A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FB398D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FB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BB6E51" w:rsidRPr="00BF3B5A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1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1" w:rsidRPr="00BF3B5A" w:rsidRDefault="00BB6E51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</w:t>
            </w:r>
            <w:r w:rsidR="0035680C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диагональю экрана не менее 23 дюйма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51" w:rsidRPr="00BF3B5A" w:rsidRDefault="00BB6E51" w:rsidP="0035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5680C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FF7DD8" w:rsidRPr="00BF3B5A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D8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D8" w:rsidRPr="00BF3B5A" w:rsidRDefault="0035680C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запасные части для вычислительной техники на все</w:t>
            </w:r>
            <w:r w:rsidR="009812F3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D8" w:rsidRPr="00BF3B5A" w:rsidRDefault="001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5680C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40 000 в год</w:t>
            </w:r>
          </w:p>
        </w:tc>
      </w:tr>
    </w:tbl>
    <w:p w:rsidR="008622A6" w:rsidRPr="00BF3B5A" w:rsidRDefault="008622A6" w:rsidP="008622A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1042" w:rsidRPr="00BF3B5A" w:rsidRDefault="008622A6" w:rsidP="008622A6">
      <w:pPr>
        <w:widowControl w:val="0"/>
        <w:tabs>
          <w:tab w:val="left" w:pos="8245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042"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магнитных, электронных и оптических носителей информации 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961042" w:rsidRPr="00BF3B5A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одной единицы носителя информации (руб.)</w:t>
            </w:r>
          </w:p>
        </w:tc>
      </w:tr>
      <w:tr w:rsidR="00961042" w:rsidRPr="00BF3B5A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1042" w:rsidRPr="00BF3B5A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Носитель информации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eToken</w:t>
            </w:r>
            <w:proofErr w:type="spellEnd"/>
            <w:r w:rsidR="001C7BC4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7BC4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Рутокен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Диск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CD-RW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961042" w:rsidRPr="00BF3B5A" w:rsidTr="0096104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Диск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расходного материала (руб.)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812F3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F3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F3" w:rsidRPr="00BF3B5A" w:rsidRDefault="009812F3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F3" w:rsidRPr="00BF3B5A" w:rsidRDefault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812F3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F3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F3" w:rsidRPr="00BF3B5A" w:rsidRDefault="009812F3" w:rsidP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расходные материалы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F3" w:rsidRPr="00BF3B5A" w:rsidRDefault="00981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C0B9A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B9A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 в год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одной единицы запасной части (руб.)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1C7BC4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Фотоб</w:t>
            </w:r>
            <w:r w:rsidR="00961042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арабан</w:t>
            </w:r>
            <w:proofErr w:type="spellEnd"/>
            <w:r w:rsidR="00961042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C7BC4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C4" w:rsidRPr="00BF3B5A" w:rsidRDefault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C4" w:rsidRPr="00BF3B5A" w:rsidRDefault="001C7BC4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Фотобарабан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копировальному аппарату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C4" w:rsidRPr="00BF3B5A" w:rsidRDefault="001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C0B9A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запасные части  для принтеров, МФУ и копировальных аппаратов (оргтехники) на всех работников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5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CD" w:rsidRPr="00BF3B5A" w:rsidRDefault="00992ACD" w:rsidP="0099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почтовой связи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одной единицы почтового отправления (руб.)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Пересылка простого письма</w:t>
            </w:r>
          </w:p>
          <w:p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технического обслуживания и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3.Затраты на приобретение прочих работ и услуг, не относящиеся к затратам на услуги связи, 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диспансеризации работников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85DF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диспансеризации работников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961042" w:rsidRPr="00BF3B5A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проведения диспансеризации в расчете на одного работника (руб.)</w:t>
            </w:r>
          </w:p>
        </w:tc>
      </w:tr>
      <w:tr w:rsidR="00961042" w:rsidRPr="00BF3B5A" w:rsidTr="009610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56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9C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41127"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67201E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61042" w:rsidRPr="00BF3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Затраты на дополнительное профессиональное образование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7201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обучения одного работника  (руб.)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 (на одного работника)</w:t>
            </w:r>
          </w:p>
        </w:tc>
      </w:tr>
      <w:tr w:rsidR="00961042" w:rsidRPr="00BF3B5A" w:rsidTr="00961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 w:rsidP="00B6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42" w:rsidRPr="00BF3B5A" w:rsidRDefault="0096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 (на одного работника)</w:t>
            </w:r>
          </w:p>
        </w:tc>
      </w:tr>
    </w:tbl>
    <w:p w:rsidR="00961042" w:rsidRPr="00BF3B5A" w:rsidRDefault="00961042" w:rsidP="00961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8D" w:rsidRPr="00BF3B5A" w:rsidRDefault="0015408D" w:rsidP="00076998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8D" w:rsidRPr="00BF3B5A" w:rsidRDefault="0015408D" w:rsidP="00076998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8D" w:rsidRPr="00BF3B5A" w:rsidRDefault="0015408D" w:rsidP="00076998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08D" w:rsidRPr="00BF3B5A" w:rsidSect="00B74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3E0"/>
    <w:multiLevelType w:val="hybridMultilevel"/>
    <w:tmpl w:val="6C58C2CE"/>
    <w:lvl w:ilvl="0" w:tplc="BCCEC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D3313F"/>
    <w:multiLevelType w:val="hybridMultilevel"/>
    <w:tmpl w:val="705A9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B"/>
    <w:rsid w:val="000001B1"/>
    <w:rsid w:val="00076998"/>
    <w:rsid w:val="000821F2"/>
    <w:rsid w:val="000A7DE6"/>
    <w:rsid w:val="000B3BD3"/>
    <w:rsid w:val="000B5561"/>
    <w:rsid w:val="00110FD6"/>
    <w:rsid w:val="0012508A"/>
    <w:rsid w:val="0015408D"/>
    <w:rsid w:val="001C7BC4"/>
    <w:rsid w:val="0035680C"/>
    <w:rsid w:val="00425D7D"/>
    <w:rsid w:val="004D76B3"/>
    <w:rsid w:val="005417EE"/>
    <w:rsid w:val="00557C90"/>
    <w:rsid w:val="00563F04"/>
    <w:rsid w:val="005A1F58"/>
    <w:rsid w:val="005E4A01"/>
    <w:rsid w:val="005F5C91"/>
    <w:rsid w:val="00600D7F"/>
    <w:rsid w:val="006030D7"/>
    <w:rsid w:val="00636F86"/>
    <w:rsid w:val="00661FF5"/>
    <w:rsid w:val="0067201E"/>
    <w:rsid w:val="006878FF"/>
    <w:rsid w:val="00691FFB"/>
    <w:rsid w:val="006B40DB"/>
    <w:rsid w:val="006C477E"/>
    <w:rsid w:val="006F4AAA"/>
    <w:rsid w:val="008622A6"/>
    <w:rsid w:val="00912D34"/>
    <w:rsid w:val="00961042"/>
    <w:rsid w:val="0097660A"/>
    <w:rsid w:val="009812F3"/>
    <w:rsid w:val="00981FB0"/>
    <w:rsid w:val="00992ACD"/>
    <w:rsid w:val="009C0B9A"/>
    <w:rsid w:val="009C0EED"/>
    <w:rsid w:val="009F599C"/>
    <w:rsid w:val="00B6075E"/>
    <w:rsid w:val="00B72672"/>
    <w:rsid w:val="00B745F9"/>
    <w:rsid w:val="00BB6E51"/>
    <w:rsid w:val="00BC1CFE"/>
    <w:rsid w:val="00BF3B5A"/>
    <w:rsid w:val="00C82C27"/>
    <w:rsid w:val="00C85DF7"/>
    <w:rsid w:val="00CA5677"/>
    <w:rsid w:val="00CB398D"/>
    <w:rsid w:val="00CC2327"/>
    <w:rsid w:val="00D13547"/>
    <w:rsid w:val="00D41127"/>
    <w:rsid w:val="00D5001A"/>
    <w:rsid w:val="00DA614D"/>
    <w:rsid w:val="00E36105"/>
    <w:rsid w:val="00E42C82"/>
    <w:rsid w:val="00E76C11"/>
    <w:rsid w:val="00E8411A"/>
    <w:rsid w:val="00E91522"/>
    <w:rsid w:val="00E972D0"/>
    <w:rsid w:val="00EA077A"/>
    <w:rsid w:val="00FB398D"/>
    <w:rsid w:val="00FD2C20"/>
    <w:rsid w:val="00FE051B"/>
    <w:rsid w:val="00FF0F70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61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1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10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104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6104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9610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6104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9610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qFormat/>
    <w:rsid w:val="00961042"/>
    <w:pPr>
      <w:spacing w:after="0" w:line="240" w:lineRule="auto"/>
    </w:pPr>
    <w:rPr>
      <w:rFonts w:ascii="Cambria" w:eastAsia="Times New Roman" w:hAnsi="Cambria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61042"/>
    <w:rPr>
      <w:rFonts w:ascii="Cambria" w:eastAsia="Times New Roman" w:hAnsi="Cambria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9610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610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1042"/>
    <w:pPr>
      <w:ind w:left="720"/>
      <w:contextualSpacing/>
    </w:pPr>
  </w:style>
  <w:style w:type="paragraph" w:customStyle="1" w:styleId="ConsPlusNormal">
    <w:name w:val="ConsPlusNormal"/>
    <w:uiPriority w:val="99"/>
    <w:rsid w:val="0096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96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96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61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9610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1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10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104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96104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9610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96104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9610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qFormat/>
    <w:rsid w:val="00961042"/>
    <w:pPr>
      <w:spacing w:after="0" w:line="240" w:lineRule="auto"/>
    </w:pPr>
    <w:rPr>
      <w:rFonts w:ascii="Cambria" w:eastAsia="Times New Roman" w:hAnsi="Cambria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61042"/>
    <w:rPr>
      <w:rFonts w:ascii="Cambria" w:eastAsia="Times New Roman" w:hAnsi="Cambria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9610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9610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1042"/>
    <w:pPr>
      <w:ind w:left="720"/>
      <w:contextualSpacing/>
    </w:pPr>
  </w:style>
  <w:style w:type="paragraph" w:customStyle="1" w:styleId="ConsPlusNormal">
    <w:name w:val="ConsPlusNormal"/>
    <w:uiPriority w:val="99"/>
    <w:rsid w:val="0096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96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961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C4E4-72E8-4959-87E9-F50E4DC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Главный бухгалтер</cp:lastModifiedBy>
  <cp:revision>3</cp:revision>
  <cp:lastPrinted>2021-03-15T12:11:00Z</cp:lastPrinted>
  <dcterms:created xsi:type="dcterms:W3CDTF">2021-03-19T10:39:00Z</dcterms:created>
  <dcterms:modified xsi:type="dcterms:W3CDTF">2021-03-19T11:12:00Z</dcterms:modified>
</cp:coreProperties>
</file>