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2D" w:rsidRPr="00C25F2D" w:rsidRDefault="00947381" w:rsidP="00947381">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r w:rsidR="00C25F2D" w:rsidRPr="00C25F2D">
        <w:rPr>
          <w:rFonts w:ascii="Times New Roman" w:eastAsia="Times New Roman" w:hAnsi="Times New Roman" w:cs="Times New Roman"/>
          <w:sz w:val="24"/>
          <w:szCs w:val="24"/>
          <w:lang w:eastAsia="ru-RU"/>
        </w:rPr>
        <w:t xml:space="preserve">Утверждена </w:t>
      </w:r>
    </w:p>
    <w:p w:rsidR="00C25F2D" w:rsidRPr="00C25F2D" w:rsidRDefault="00947381" w:rsidP="009473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5F2D" w:rsidRPr="00C25F2D">
        <w:rPr>
          <w:rFonts w:ascii="Times New Roman" w:eastAsia="Times New Roman" w:hAnsi="Times New Roman" w:cs="Times New Roman"/>
          <w:sz w:val="24"/>
          <w:szCs w:val="24"/>
          <w:lang w:eastAsia="ru-RU"/>
        </w:rPr>
        <w:t xml:space="preserve">постановлением Администрации </w:t>
      </w:r>
    </w:p>
    <w:p w:rsidR="00C25F2D" w:rsidRPr="00C25F2D" w:rsidRDefault="00947381" w:rsidP="00C25F2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5F2D" w:rsidRPr="00C25F2D">
        <w:rPr>
          <w:rFonts w:ascii="Times New Roman" w:eastAsia="Times New Roman" w:hAnsi="Times New Roman" w:cs="Times New Roman"/>
          <w:sz w:val="24"/>
          <w:szCs w:val="24"/>
          <w:lang w:eastAsia="ru-RU"/>
        </w:rPr>
        <w:t xml:space="preserve">Первомайского муниципального района </w:t>
      </w:r>
    </w:p>
    <w:p w:rsidR="00C25F2D" w:rsidRDefault="00C25F2D" w:rsidP="00CE1E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73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47381">
        <w:rPr>
          <w:rFonts w:ascii="Times New Roman" w:eastAsia="Times New Roman" w:hAnsi="Times New Roman" w:cs="Times New Roman"/>
          <w:sz w:val="24"/>
          <w:szCs w:val="24"/>
          <w:lang w:eastAsia="ru-RU"/>
        </w:rPr>
        <w:t xml:space="preserve">от </w:t>
      </w:r>
    </w:p>
    <w:p w:rsidR="00665764" w:rsidRPr="00C25F2D" w:rsidRDefault="00665764" w:rsidP="00C25F2D">
      <w:pPr>
        <w:spacing w:after="0" w:line="240" w:lineRule="auto"/>
        <w:rPr>
          <w:rFonts w:ascii="Times New Roman" w:eastAsia="Times New Roman" w:hAnsi="Times New Roman" w:cs="Times New Roman"/>
          <w:sz w:val="24"/>
          <w:szCs w:val="24"/>
          <w:lang w:eastAsia="ru-RU"/>
        </w:rPr>
      </w:pPr>
    </w:p>
    <w:p w:rsidR="00C25F2D" w:rsidRDefault="00C25F2D" w:rsidP="00C25F2D">
      <w:pPr>
        <w:spacing w:after="0" w:line="240" w:lineRule="auto"/>
        <w:rPr>
          <w:rFonts w:ascii="Times New Roman" w:eastAsia="Times New Roman" w:hAnsi="Times New Roman" w:cs="Times New Roman"/>
          <w:sz w:val="24"/>
          <w:szCs w:val="24"/>
          <w:lang w:eastAsia="ru-RU"/>
        </w:rPr>
      </w:pPr>
    </w:p>
    <w:p w:rsidR="00CE1E35" w:rsidRDefault="00CE1E35" w:rsidP="00C25F2D">
      <w:pPr>
        <w:spacing w:after="0" w:line="240" w:lineRule="auto"/>
        <w:rPr>
          <w:rFonts w:ascii="Times New Roman" w:eastAsia="Times New Roman" w:hAnsi="Times New Roman" w:cs="Times New Roman"/>
          <w:sz w:val="24"/>
          <w:szCs w:val="24"/>
          <w:lang w:eastAsia="ru-RU"/>
        </w:rPr>
      </w:pPr>
    </w:p>
    <w:p w:rsidR="00CE1E35" w:rsidRDefault="00CE1E35" w:rsidP="00C25F2D">
      <w:pPr>
        <w:spacing w:after="0" w:line="240" w:lineRule="auto"/>
        <w:rPr>
          <w:rFonts w:ascii="Times New Roman" w:eastAsia="Times New Roman" w:hAnsi="Times New Roman" w:cs="Times New Roman"/>
          <w:sz w:val="24"/>
          <w:szCs w:val="24"/>
          <w:lang w:eastAsia="ru-RU"/>
        </w:rPr>
      </w:pPr>
    </w:p>
    <w:p w:rsidR="00CE1E35" w:rsidRPr="00C25F2D" w:rsidRDefault="00CE1E35"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ПАСПОРТ</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муниципальной программы </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2611"/>
        <w:gridCol w:w="3091"/>
        <w:gridCol w:w="1050"/>
        <w:gridCol w:w="1050"/>
        <w:gridCol w:w="1050"/>
        <w:gridCol w:w="1050"/>
      </w:tblGrid>
      <w:tr w:rsidR="00C25F2D" w:rsidRPr="00C25F2D" w:rsidTr="00CE1E35">
        <w:tc>
          <w:tcPr>
            <w:tcW w:w="1309" w:type="pct"/>
            <w:tcBorders>
              <w:top w:val="single" w:sz="8"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муниципальной программы</w:t>
            </w:r>
          </w:p>
        </w:tc>
        <w:tc>
          <w:tcPr>
            <w:tcW w:w="3691" w:type="pct"/>
            <w:gridSpan w:val="5"/>
            <w:tcBorders>
              <w:top w:val="single" w:sz="8" w:space="0" w:color="auto"/>
              <w:left w:val="single" w:sz="8" w:space="0" w:color="auto"/>
              <w:bottom w:val="single" w:sz="8" w:space="0" w:color="auto"/>
              <w:right w:val="single" w:sz="8" w:space="0" w:color="auto"/>
            </w:tcBorders>
            <w:hideMark/>
          </w:tcPr>
          <w:p w:rsidR="00C25F2D" w:rsidRPr="00C25F2D" w:rsidRDefault="00C25F2D" w:rsidP="00CE1E35">
            <w:pPr>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«Социальная поддержка населения Первомайского муниципального района на 20</w:t>
            </w:r>
            <w:r w:rsidR="00193261">
              <w:rPr>
                <w:rFonts w:ascii="Times New Roman" w:eastAsia="Times New Roman" w:hAnsi="Times New Roman" w:cs="Times New Roman"/>
                <w:b/>
                <w:sz w:val="24"/>
                <w:szCs w:val="24"/>
                <w:lang w:eastAsia="ru-RU"/>
              </w:rPr>
              <w:t>2</w:t>
            </w:r>
            <w:r w:rsidR="00CE1E35">
              <w:rPr>
                <w:rFonts w:ascii="Times New Roman" w:eastAsia="Times New Roman" w:hAnsi="Times New Roman" w:cs="Times New Roman"/>
                <w:b/>
                <w:sz w:val="24"/>
                <w:szCs w:val="24"/>
                <w:lang w:eastAsia="ru-RU"/>
              </w:rPr>
              <w:t>1</w:t>
            </w:r>
            <w:r w:rsidRPr="00C25F2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w:t>
            </w:r>
            <w:r w:rsidR="00CE1E35">
              <w:rPr>
                <w:rFonts w:ascii="Times New Roman" w:eastAsia="Times New Roman" w:hAnsi="Times New Roman" w:cs="Times New Roman"/>
                <w:b/>
                <w:sz w:val="24"/>
                <w:szCs w:val="24"/>
                <w:lang w:eastAsia="ru-RU"/>
              </w:rPr>
              <w:t>3</w:t>
            </w:r>
            <w:r w:rsidRPr="00C25F2D">
              <w:rPr>
                <w:rFonts w:ascii="Times New Roman" w:eastAsia="Times New Roman" w:hAnsi="Times New Roman" w:cs="Times New Roman"/>
                <w:b/>
                <w:sz w:val="24"/>
                <w:szCs w:val="24"/>
                <w:lang w:eastAsia="ru-RU"/>
              </w:rPr>
              <w:t xml:space="preserve"> годы»</w:t>
            </w:r>
          </w:p>
        </w:tc>
      </w:tr>
      <w:tr w:rsidR="00C25F2D" w:rsidRPr="00C25F2D" w:rsidTr="00CE1E35">
        <w:trPr>
          <w:trHeight w:val="400"/>
        </w:trPr>
        <w:tc>
          <w:tcPr>
            <w:tcW w:w="1309"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муниципальной программы</w:t>
            </w:r>
          </w:p>
        </w:tc>
        <w:tc>
          <w:tcPr>
            <w:tcW w:w="3691" w:type="pct"/>
            <w:gridSpan w:val="5"/>
            <w:tcBorders>
              <w:top w:val="nil"/>
              <w:left w:val="single" w:sz="8" w:space="0" w:color="auto"/>
              <w:bottom w:val="single" w:sz="8" w:space="0" w:color="auto"/>
              <w:right w:val="single" w:sz="8" w:space="0" w:color="auto"/>
            </w:tcBorders>
            <w:hideMark/>
          </w:tcPr>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C25F2D" w:rsidRPr="00C25F2D" w:rsidTr="00CE1E35">
        <w:trPr>
          <w:trHeight w:val="400"/>
        </w:trPr>
        <w:tc>
          <w:tcPr>
            <w:tcW w:w="1309"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Соисполнители муниципальной программы </w:t>
            </w:r>
          </w:p>
        </w:tc>
        <w:tc>
          <w:tcPr>
            <w:tcW w:w="3691" w:type="pct"/>
            <w:gridSpan w:val="5"/>
            <w:tcBorders>
              <w:top w:val="nil"/>
              <w:left w:val="single" w:sz="8" w:space="0" w:color="auto"/>
              <w:bottom w:val="single" w:sz="8" w:space="0" w:color="auto"/>
              <w:right w:val="single" w:sz="8" w:space="0" w:color="auto"/>
            </w:tcBorders>
            <w:hideMark/>
          </w:tcPr>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ЦСОН,</w:t>
            </w:r>
          </w:p>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С</w:t>
            </w:r>
            <w:r w:rsidRPr="00C25F2D">
              <w:rPr>
                <w:rFonts w:ascii="Times New Roman" w:eastAsia="Times New Roman" w:hAnsi="Times New Roman" w:cs="Times New Roman"/>
                <w:bCs/>
                <w:sz w:val="24"/>
                <w:szCs w:val="24"/>
                <w:lang w:eastAsia="ru-RU"/>
              </w:rPr>
              <w:t>оциально ориентированные некоммерческие организаций,</w:t>
            </w:r>
            <w:r w:rsidRPr="00C25F2D">
              <w:rPr>
                <w:rFonts w:ascii="Times New Roman" w:eastAsia="Times New Roman" w:hAnsi="Times New Roman" w:cs="Times New Roman"/>
                <w:sz w:val="24"/>
                <w:szCs w:val="24"/>
                <w:lang w:eastAsia="ru-RU"/>
              </w:rPr>
              <w:t xml:space="preserve">  </w:t>
            </w:r>
          </w:p>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Работодатели,</w:t>
            </w:r>
          </w:p>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Профсоюзные органы</w:t>
            </w:r>
          </w:p>
        </w:tc>
      </w:tr>
      <w:tr w:rsidR="00C25F2D" w:rsidRPr="00C25F2D" w:rsidTr="00CE1E35">
        <w:tc>
          <w:tcPr>
            <w:tcW w:w="1309"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Куратор муниципальной программы</w:t>
            </w:r>
          </w:p>
        </w:tc>
        <w:tc>
          <w:tcPr>
            <w:tcW w:w="3691" w:type="pct"/>
            <w:gridSpan w:val="5"/>
            <w:tcBorders>
              <w:top w:val="nil"/>
              <w:left w:val="single" w:sz="8" w:space="0" w:color="auto"/>
              <w:bottom w:val="single" w:sz="8" w:space="0" w:color="auto"/>
              <w:right w:val="single" w:sz="8" w:space="0" w:color="auto"/>
            </w:tcBorders>
          </w:tcPr>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Заместитель </w:t>
            </w:r>
            <w:r w:rsidR="00737DA8">
              <w:rPr>
                <w:rFonts w:ascii="Times New Roman" w:eastAsia="Times New Roman" w:hAnsi="Times New Roman" w:cs="Times New Roman"/>
                <w:sz w:val="24"/>
                <w:szCs w:val="24"/>
                <w:lang w:eastAsia="ru-RU"/>
              </w:rPr>
              <w:t>г</w:t>
            </w:r>
            <w:r w:rsidRPr="00C25F2D">
              <w:rPr>
                <w:rFonts w:ascii="Times New Roman" w:eastAsia="Times New Roman" w:hAnsi="Times New Roman" w:cs="Times New Roman"/>
                <w:sz w:val="24"/>
                <w:szCs w:val="24"/>
                <w:lang w:eastAsia="ru-RU"/>
              </w:rPr>
              <w:t>лавы</w:t>
            </w:r>
            <w:r w:rsidR="00737DA8">
              <w:rPr>
                <w:rFonts w:ascii="Times New Roman" w:eastAsia="Times New Roman" w:hAnsi="Times New Roman" w:cs="Times New Roman"/>
                <w:sz w:val="24"/>
                <w:szCs w:val="24"/>
                <w:lang w:eastAsia="ru-RU"/>
              </w:rPr>
              <w:t xml:space="preserve"> Администрации Первомайского</w:t>
            </w:r>
            <w:r w:rsidRPr="00C25F2D">
              <w:rPr>
                <w:rFonts w:ascii="Times New Roman" w:eastAsia="Times New Roman" w:hAnsi="Times New Roman" w:cs="Times New Roman"/>
                <w:sz w:val="24"/>
                <w:szCs w:val="24"/>
                <w:lang w:eastAsia="ru-RU"/>
              </w:rPr>
              <w:t xml:space="preserve"> муниципального района</w:t>
            </w:r>
            <w:r w:rsidR="00737DA8">
              <w:rPr>
                <w:rFonts w:ascii="Times New Roman" w:eastAsia="Times New Roman" w:hAnsi="Times New Roman" w:cs="Times New Roman"/>
                <w:sz w:val="24"/>
                <w:szCs w:val="24"/>
                <w:lang w:eastAsia="ru-RU"/>
              </w:rPr>
              <w:t xml:space="preserve"> по социальной политике </w:t>
            </w:r>
            <w:r w:rsidRPr="00C25F2D">
              <w:rPr>
                <w:rFonts w:ascii="Times New Roman" w:eastAsia="Times New Roman" w:hAnsi="Times New Roman" w:cs="Times New Roman"/>
                <w:sz w:val="24"/>
                <w:szCs w:val="24"/>
                <w:lang w:eastAsia="ru-RU"/>
              </w:rPr>
              <w:t xml:space="preserve"> </w:t>
            </w:r>
            <w:proofErr w:type="spellStart"/>
            <w:r w:rsidRPr="00C25F2D">
              <w:rPr>
                <w:rFonts w:ascii="Times New Roman" w:eastAsia="Times New Roman" w:hAnsi="Times New Roman" w:cs="Times New Roman"/>
                <w:sz w:val="24"/>
                <w:szCs w:val="24"/>
                <w:lang w:eastAsia="ru-RU"/>
              </w:rPr>
              <w:t>Бредников</w:t>
            </w:r>
            <w:proofErr w:type="spellEnd"/>
            <w:r w:rsidRPr="00C25F2D">
              <w:rPr>
                <w:rFonts w:ascii="Times New Roman" w:eastAsia="Times New Roman" w:hAnsi="Times New Roman" w:cs="Times New Roman"/>
                <w:sz w:val="24"/>
                <w:szCs w:val="24"/>
                <w:lang w:eastAsia="ru-RU"/>
              </w:rPr>
              <w:t xml:space="preserve"> Анатолий Витальевич, тел. (8 48549) 2-13-48</w:t>
            </w:r>
          </w:p>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p>
        </w:tc>
      </w:tr>
      <w:tr w:rsidR="00C25F2D" w:rsidRPr="00C25F2D" w:rsidTr="00CE1E35">
        <w:trPr>
          <w:trHeight w:val="400"/>
        </w:trPr>
        <w:tc>
          <w:tcPr>
            <w:tcW w:w="1309"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муниципальной  программы</w:t>
            </w:r>
          </w:p>
        </w:tc>
        <w:tc>
          <w:tcPr>
            <w:tcW w:w="3691" w:type="pct"/>
            <w:gridSpan w:val="5"/>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193261">
              <w:rPr>
                <w:rFonts w:ascii="Times New Roman" w:eastAsia="Times New Roman" w:hAnsi="Times New Roman" w:cs="Times New Roman"/>
                <w:sz w:val="24"/>
                <w:szCs w:val="24"/>
                <w:lang w:eastAsia="ru-RU"/>
              </w:rPr>
              <w:t>2</w:t>
            </w:r>
            <w:r w:rsidR="00CE1E35">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w:t>
            </w:r>
            <w:r w:rsidR="00CE1E35">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r w:rsidR="00C25F2D" w:rsidRPr="00C25F2D" w:rsidTr="00CE1E35">
        <w:tc>
          <w:tcPr>
            <w:tcW w:w="1309"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Цель(и) муниципальной программы</w:t>
            </w:r>
          </w:p>
        </w:tc>
        <w:tc>
          <w:tcPr>
            <w:tcW w:w="3691" w:type="pct"/>
            <w:gridSpan w:val="5"/>
            <w:tcBorders>
              <w:top w:val="nil"/>
              <w:left w:val="single" w:sz="8" w:space="0" w:color="auto"/>
              <w:bottom w:val="single" w:sz="8" w:space="0" w:color="auto"/>
              <w:right w:val="single" w:sz="8" w:space="0" w:color="auto"/>
            </w:tcBorders>
            <w:hideMark/>
          </w:tcPr>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tc>
      </w:tr>
      <w:tr w:rsidR="00C25F2D" w:rsidRPr="00C25F2D" w:rsidTr="00CE1E35">
        <w:tc>
          <w:tcPr>
            <w:tcW w:w="1309"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Задача(и) муниципальной программы</w:t>
            </w:r>
          </w:p>
        </w:tc>
        <w:tc>
          <w:tcPr>
            <w:tcW w:w="3691" w:type="pct"/>
            <w:gridSpan w:val="5"/>
            <w:tcBorders>
              <w:top w:val="nil"/>
              <w:left w:val="single" w:sz="8" w:space="0" w:color="auto"/>
              <w:bottom w:val="single" w:sz="8" w:space="0" w:color="auto"/>
              <w:right w:val="single" w:sz="8" w:space="0" w:color="auto"/>
            </w:tcBorders>
          </w:tcPr>
          <w:p w:rsidR="007F13C0" w:rsidRDefault="007F13C0"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исполнение публичных обязательств района по переданным полномочиям Р</w:t>
            </w:r>
            <w:r>
              <w:rPr>
                <w:rFonts w:ascii="Times New Roman" w:eastAsia="Times New Roman" w:hAnsi="Times New Roman" w:cs="Times New Roman"/>
                <w:sz w:val="24"/>
                <w:szCs w:val="24"/>
                <w:lang w:eastAsia="ru-RU"/>
              </w:rPr>
              <w:t xml:space="preserve">оссийской </w:t>
            </w:r>
            <w:r w:rsidRPr="00C25F2D">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C25F2D">
              <w:rPr>
                <w:rFonts w:ascii="Times New Roman" w:eastAsia="Times New Roman" w:hAnsi="Times New Roman" w:cs="Times New Roman"/>
                <w:sz w:val="24"/>
                <w:szCs w:val="24"/>
                <w:lang w:eastAsia="ru-RU"/>
              </w:rPr>
              <w:t xml:space="preserve"> и Ярославской о</w:t>
            </w:r>
            <w:r w:rsidR="000E4F0B">
              <w:rPr>
                <w:rFonts w:ascii="Times New Roman" w:eastAsia="Times New Roman" w:hAnsi="Times New Roman" w:cs="Times New Roman"/>
                <w:sz w:val="24"/>
                <w:szCs w:val="24"/>
                <w:lang w:eastAsia="ru-RU"/>
              </w:rPr>
              <w:t>бласти по предоставлению выплат</w:t>
            </w:r>
            <w:r w:rsidRPr="00C25F2D">
              <w:rPr>
                <w:rFonts w:ascii="Times New Roman" w:eastAsia="Times New Roman" w:hAnsi="Times New Roman" w:cs="Times New Roman"/>
                <w:sz w:val="24"/>
                <w:szCs w:val="24"/>
                <w:lang w:eastAsia="ru-RU"/>
              </w:rPr>
              <w:t xml:space="preserve"> пособий и компенсаций</w:t>
            </w:r>
            <w:r w:rsidR="000E4F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социальная</w:t>
            </w:r>
            <w:r w:rsidR="000E4F0B">
              <w:rPr>
                <w:rFonts w:ascii="Times New Roman" w:eastAsia="Times New Roman" w:hAnsi="Times New Roman" w:cs="Times New Roman"/>
                <w:sz w:val="24"/>
                <w:szCs w:val="24"/>
                <w:lang w:eastAsia="ru-RU"/>
              </w:rPr>
              <w:t xml:space="preserve"> и государственная </w:t>
            </w:r>
            <w:r>
              <w:rPr>
                <w:rFonts w:ascii="Times New Roman" w:eastAsia="Times New Roman" w:hAnsi="Times New Roman" w:cs="Times New Roman"/>
                <w:sz w:val="24"/>
                <w:szCs w:val="24"/>
                <w:lang w:eastAsia="ru-RU"/>
              </w:rPr>
              <w:t xml:space="preserve"> поддержка  граждан Первомайского муниципального района;</w:t>
            </w:r>
          </w:p>
          <w:p w:rsidR="007F13C0" w:rsidRDefault="007F13C0" w:rsidP="009C559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у</w:t>
            </w:r>
            <w:r>
              <w:rPr>
                <w:rFonts w:ascii="Times New Roman" w:eastAsia="Times New Roman" w:hAnsi="Times New Roman" w:cs="Times New Roman"/>
                <w:bCs/>
                <w:sz w:val="24"/>
                <w:szCs w:val="24"/>
                <w:lang w:eastAsia="ru-RU"/>
              </w:rPr>
              <w:t>силение мер государственной поддержки семей в связи с рождением и воспитанием детей;</w:t>
            </w:r>
          </w:p>
          <w:p w:rsidR="007F13C0" w:rsidRPr="00C25F2D" w:rsidRDefault="007F13C0"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социальная защита семей с детьми, инвалидов, ветеранов, граждан и детей, оказавшихся в трудной жизненной ситуации;</w:t>
            </w:r>
          </w:p>
          <w:p w:rsidR="007F13C0" w:rsidRDefault="007F13C0"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предоставление социальных услуг населению Первомайского района;</w:t>
            </w:r>
          </w:p>
          <w:p w:rsidR="007F13C0" w:rsidRPr="00C25F2D" w:rsidRDefault="007F13C0" w:rsidP="009C559F">
            <w:pPr>
              <w:spacing w:after="0" w:line="240" w:lineRule="auto"/>
              <w:jc w:val="both"/>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r w:rsidR="00A66C18">
              <w:rPr>
                <w:rFonts w:ascii="Times New Roman" w:eastAsia="Times New Roman" w:hAnsi="Times New Roman" w:cs="Times New Roman"/>
                <w:sz w:val="24"/>
                <w:szCs w:val="24"/>
              </w:rPr>
              <w:t>;</w:t>
            </w:r>
          </w:p>
          <w:p w:rsidR="007F13C0" w:rsidRDefault="007F13C0" w:rsidP="009C559F">
            <w:pPr>
              <w:spacing w:after="0" w:line="240" w:lineRule="auto"/>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r w:rsidR="00A66C18">
              <w:rPr>
                <w:rFonts w:ascii="Times New Roman" w:eastAsia="Times New Roman" w:hAnsi="Times New Roman" w:cs="Times New Roman"/>
                <w:color w:val="000000"/>
                <w:sz w:val="24"/>
                <w:szCs w:val="24"/>
                <w:lang w:eastAsia="ru-RU"/>
              </w:rPr>
              <w:t>.</w:t>
            </w:r>
          </w:p>
          <w:p w:rsidR="00C25F2D" w:rsidRPr="00C25F2D" w:rsidRDefault="00C25F2D" w:rsidP="009C559F">
            <w:pPr>
              <w:spacing w:after="0" w:line="240" w:lineRule="auto"/>
              <w:jc w:val="both"/>
              <w:rPr>
                <w:rFonts w:ascii="Times New Roman" w:eastAsia="Times New Roman" w:hAnsi="Times New Roman" w:cs="Times New Roman"/>
                <w:sz w:val="24"/>
                <w:szCs w:val="24"/>
                <w:lang w:eastAsia="ar-SA"/>
              </w:rPr>
            </w:pPr>
          </w:p>
        </w:tc>
      </w:tr>
      <w:tr w:rsidR="00C25F2D" w:rsidRPr="00C25F2D" w:rsidTr="00CE1E35">
        <w:trPr>
          <w:trHeight w:val="60"/>
        </w:trPr>
        <w:tc>
          <w:tcPr>
            <w:tcW w:w="1309" w:type="pct"/>
            <w:vMerge w:val="restart"/>
            <w:tcBorders>
              <w:top w:val="single" w:sz="4"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Объем финансирования муниципальной программы, тыс. руб. </w:t>
            </w:r>
          </w:p>
        </w:tc>
        <w:tc>
          <w:tcPr>
            <w:tcW w:w="1614"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ресурсов</w:t>
            </w:r>
          </w:p>
        </w:tc>
        <w:tc>
          <w:tcPr>
            <w:tcW w:w="514"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w:t>
            </w:r>
          </w:p>
        </w:tc>
        <w:tc>
          <w:tcPr>
            <w:tcW w:w="1563" w:type="pct"/>
            <w:gridSpan w:val="3"/>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 по годам реализации</w:t>
            </w:r>
          </w:p>
        </w:tc>
      </w:tr>
      <w:tr w:rsidR="00CE1E35" w:rsidRPr="00C25F2D" w:rsidTr="00CE1E35">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c>
          <w:tcPr>
            <w:tcW w:w="521" w:type="pct"/>
            <w:tcBorders>
              <w:top w:val="nil"/>
              <w:left w:val="single" w:sz="8" w:space="0" w:color="auto"/>
              <w:bottom w:val="single" w:sz="8" w:space="0" w:color="auto"/>
              <w:right w:val="single" w:sz="8" w:space="0" w:color="auto"/>
            </w:tcBorders>
            <w:vAlign w:val="center"/>
          </w:tcPr>
          <w:p w:rsidR="00CE1E35" w:rsidRPr="00C25F2D" w:rsidRDefault="00CE1E35" w:rsidP="00CE1E35">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21</w:t>
            </w:r>
            <w:r w:rsidRPr="00C25F2D">
              <w:rPr>
                <w:rFonts w:ascii="Times New Roman" w:eastAsia="Times New Roman" w:hAnsi="Times New Roman" w:cs="Times New Roman"/>
                <w:i/>
                <w:sz w:val="24"/>
                <w:szCs w:val="24"/>
                <w:lang w:eastAsia="ru-RU"/>
              </w:rPr>
              <w:t xml:space="preserve"> г.</w:t>
            </w:r>
          </w:p>
        </w:tc>
        <w:tc>
          <w:tcPr>
            <w:tcW w:w="520" w:type="pct"/>
            <w:tcBorders>
              <w:top w:val="nil"/>
              <w:left w:val="single" w:sz="8" w:space="0" w:color="auto"/>
              <w:bottom w:val="single" w:sz="8" w:space="0" w:color="auto"/>
              <w:right w:val="single" w:sz="8" w:space="0" w:color="auto"/>
            </w:tcBorders>
            <w:vAlign w:val="center"/>
          </w:tcPr>
          <w:p w:rsidR="00CE1E35" w:rsidRPr="00C25F2D" w:rsidRDefault="00CE1E35" w:rsidP="00CE1E35">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w:t>
            </w:r>
            <w:r w:rsidRPr="00C25F2D">
              <w:rPr>
                <w:rFonts w:ascii="Times New Roman" w:eastAsia="Times New Roman" w:hAnsi="Times New Roman" w:cs="Times New Roman"/>
                <w:i/>
                <w:sz w:val="24"/>
                <w:szCs w:val="24"/>
                <w:lang w:eastAsia="ru-RU"/>
              </w:rPr>
              <w:t xml:space="preserve"> г.</w:t>
            </w:r>
          </w:p>
        </w:tc>
        <w:tc>
          <w:tcPr>
            <w:tcW w:w="521" w:type="pct"/>
            <w:tcBorders>
              <w:top w:val="nil"/>
              <w:left w:val="single" w:sz="8" w:space="0" w:color="auto"/>
              <w:bottom w:val="single" w:sz="8" w:space="0" w:color="auto"/>
              <w:right w:val="single" w:sz="8" w:space="0" w:color="auto"/>
            </w:tcBorders>
            <w:vAlign w:val="center"/>
            <w:hideMark/>
          </w:tcPr>
          <w:p w:rsidR="00CE1E35" w:rsidRPr="00C25F2D" w:rsidRDefault="00CE1E35" w:rsidP="00CE1E35">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23</w:t>
            </w:r>
            <w:r w:rsidRPr="00C25F2D">
              <w:rPr>
                <w:rFonts w:ascii="Times New Roman" w:eastAsia="Times New Roman" w:hAnsi="Times New Roman" w:cs="Times New Roman"/>
                <w:i/>
                <w:sz w:val="24"/>
                <w:szCs w:val="24"/>
                <w:lang w:eastAsia="ru-RU"/>
              </w:rPr>
              <w:t xml:space="preserve"> г.</w:t>
            </w:r>
          </w:p>
        </w:tc>
      </w:tr>
      <w:tr w:rsidR="00CE1E35" w:rsidRPr="00C25F2D" w:rsidTr="00CE1E35">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c>
          <w:tcPr>
            <w:tcW w:w="1614" w:type="pct"/>
            <w:tcBorders>
              <w:top w:val="nil"/>
              <w:left w:val="single" w:sz="8" w:space="0" w:color="auto"/>
              <w:bottom w:val="single" w:sz="8" w:space="0" w:color="auto"/>
              <w:right w:val="single" w:sz="8" w:space="0" w:color="auto"/>
            </w:tcBorders>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Финансовые ресурсы, всего</w:t>
            </w:r>
          </w:p>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w:t>
            </w:r>
          </w:p>
        </w:tc>
        <w:tc>
          <w:tcPr>
            <w:tcW w:w="514" w:type="pct"/>
            <w:tcBorders>
              <w:top w:val="nil"/>
              <w:left w:val="single" w:sz="8" w:space="0" w:color="auto"/>
              <w:bottom w:val="single" w:sz="8" w:space="0" w:color="auto"/>
              <w:right w:val="single" w:sz="8" w:space="0" w:color="auto"/>
            </w:tcBorders>
          </w:tcPr>
          <w:p w:rsidR="00CE1E3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390576,</w:t>
            </w:r>
            <w:r w:rsidR="00475012">
              <w:rPr>
                <w:rFonts w:ascii="Times New Roman" w:eastAsia="Times New Roman" w:hAnsi="Times New Roman"/>
                <w:i/>
                <w:sz w:val="24"/>
                <w:szCs w:val="24"/>
                <w:lang w:eastAsia="ru-RU"/>
              </w:rPr>
              <w:t>5</w:t>
            </w:r>
          </w:p>
        </w:tc>
        <w:tc>
          <w:tcPr>
            <w:tcW w:w="521" w:type="pct"/>
            <w:tcBorders>
              <w:top w:val="nil"/>
              <w:left w:val="single" w:sz="8" w:space="0" w:color="auto"/>
              <w:bottom w:val="single" w:sz="8" w:space="0" w:color="auto"/>
              <w:right w:val="single" w:sz="8" w:space="0" w:color="auto"/>
            </w:tcBorders>
          </w:tcPr>
          <w:p w:rsidR="00CE1E3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135524,</w:t>
            </w:r>
            <w:r w:rsidR="00475012">
              <w:rPr>
                <w:rFonts w:ascii="Times New Roman" w:eastAsia="Times New Roman" w:hAnsi="Times New Roman"/>
                <w:i/>
                <w:sz w:val="24"/>
                <w:szCs w:val="24"/>
                <w:lang w:eastAsia="ru-RU"/>
              </w:rPr>
              <w:t>8</w:t>
            </w:r>
          </w:p>
        </w:tc>
        <w:tc>
          <w:tcPr>
            <w:tcW w:w="520" w:type="pct"/>
            <w:tcBorders>
              <w:top w:val="nil"/>
              <w:left w:val="single" w:sz="8" w:space="0" w:color="auto"/>
              <w:bottom w:val="single" w:sz="8" w:space="0" w:color="auto"/>
              <w:right w:val="single" w:sz="8" w:space="0" w:color="auto"/>
            </w:tcBorders>
          </w:tcPr>
          <w:p w:rsidR="00CE1E35" w:rsidRPr="00CD0619" w:rsidRDefault="004A3959" w:rsidP="00B61FB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123427,7</w:t>
            </w:r>
          </w:p>
        </w:tc>
        <w:tc>
          <w:tcPr>
            <w:tcW w:w="521" w:type="pct"/>
            <w:tcBorders>
              <w:top w:val="nil"/>
              <w:left w:val="single" w:sz="8" w:space="0" w:color="auto"/>
              <w:bottom w:val="single" w:sz="8" w:space="0" w:color="auto"/>
              <w:right w:val="single" w:sz="8" w:space="0" w:color="auto"/>
            </w:tcBorders>
          </w:tcPr>
          <w:p w:rsidR="00CE1E3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13162</w:t>
            </w:r>
            <w:r w:rsidR="00475012">
              <w:rPr>
                <w:rFonts w:ascii="Times New Roman" w:eastAsia="Times New Roman" w:hAnsi="Times New Roman"/>
                <w:i/>
                <w:sz w:val="24"/>
                <w:szCs w:val="24"/>
                <w:lang w:eastAsia="ru-RU"/>
              </w:rPr>
              <w:t>4</w:t>
            </w:r>
            <w:r>
              <w:rPr>
                <w:rFonts w:ascii="Times New Roman" w:eastAsia="Times New Roman" w:hAnsi="Times New Roman"/>
                <w:i/>
                <w:sz w:val="24"/>
                <w:szCs w:val="24"/>
                <w:lang w:eastAsia="ru-RU"/>
              </w:rPr>
              <w:t>,</w:t>
            </w:r>
            <w:r w:rsidR="00475012">
              <w:rPr>
                <w:rFonts w:ascii="Times New Roman" w:eastAsia="Times New Roman" w:hAnsi="Times New Roman"/>
                <w:i/>
                <w:sz w:val="24"/>
                <w:szCs w:val="24"/>
                <w:lang w:eastAsia="ru-RU"/>
              </w:rPr>
              <w:t>0</w:t>
            </w:r>
          </w:p>
        </w:tc>
      </w:tr>
      <w:tr w:rsidR="00CE1E35" w:rsidRPr="00C25F2D" w:rsidTr="00CE1E35">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c>
          <w:tcPr>
            <w:tcW w:w="1614" w:type="pct"/>
            <w:tcBorders>
              <w:top w:val="single" w:sz="4" w:space="0" w:color="auto"/>
              <w:left w:val="single" w:sz="8" w:space="0" w:color="auto"/>
              <w:bottom w:val="single" w:sz="8" w:space="0" w:color="auto"/>
              <w:right w:val="single" w:sz="8" w:space="0" w:color="auto"/>
            </w:tcBorders>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w:t>
            </w:r>
          </w:p>
        </w:tc>
        <w:tc>
          <w:tcPr>
            <w:tcW w:w="514" w:type="pct"/>
            <w:tcBorders>
              <w:top w:val="single" w:sz="4" w:space="0" w:color="auto"/>
              <w:left w:val="single" w:sz="8" w:space="0" w:color="auto"/>
              <w:bottom w:val="single" w:sz="8" w:space="0" w:color="auto"/>
              <w:right w:val="single" w:sz="8" w:space="0" w:color="auto"/>
            </w:tcBorders>
          </w:tcPr>
          <w:p w:rsidR="00CE1E35" w:rsidRPr="00CD0619" w:rsidRDefault="00B61FB5"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4168,0</w:t>
            </w:r>
          </w:p>
        </w:tc>
        <w:tc>
          <w:tcPr>
            <w:tcW w:w="521" w:type="pct"/>
            <w:tcBorders>
              <w:top w:val="single" w:sz="4" w:space="0" w:color="auto"/>
              <w:left w:val="single" w:sz="8" w:space="0" w:color="auto"/>
              <w:bottom w:val="single" w:sz="8" w:space="0" w:color="auto"/>
              <w:right w:val="single" w:sz="8" w:space="0" w:color="auto"/>
            </w:tcBorders>
          </w:tcPr>
          <w:p w:rsidR="00CE1E35" w:rsidRPr="00CD0619" w:rsidRDefault="00CE1E35" w:rsidP="00B61FB5">
            <w:pPr>
              <w:spacing w:after="0" w:line="240" w:lineRule="auto"/>
              <w:jc w:val="right"/>
              <w:rPr>
                <w:rFonts w:ascii="Times New Roman" w:eastAsia="Times New Roman" w:hAnsi="Times New Roman"/>
                <w:i/>
                <w:sz w:val="24"/>
                <w:szCs w:val="24"/>
                <w:lang w:eastAsia="ru-RU"/>
              </w:rPr>
            </w:pPr>
            <w:r w:rsidRPr="00CD0619">
              <w:rPr>
                <w:rFonts w:ascii="Times New Roman" w:eastAsia="Times New Roman" w:hAnsi="Times New Roman"/>
                <w:i/>
                <w:sz w:val="24"/>
                <w:szCs w:val="24"/>
                <w:lang w:eastAsia="ru-RU"/>
              </w:rPr>
              <w:t>147</w:t>
            </w:r>
            <w:r w:rsidR="00B61FB5">
              <w:rPr>
                <w:rFonts w:ascii="Times New Roman" w:eastAsia="Times New Roman" w:hAnsi="Times New Roman"/>
                <w:i/>
                <w:sz w:val="24"/>
                <w:szCs w:val="24"/>
                <w:lang w:eastAsia="ru-RU"/>
              </w:rPr>
              <w:t>8</w:t>
            </w:r>
            <w:r w:rsidRPr="00CD0619">
              <w:rPr>
                <w:rFonts w:ascii="Times New Roman" w:eastAsia="Times New Roman" w:hAnsi="Times New Roman"/>
                <w:i/>
                <w:sz w:val="24"/>
                <w:szCs w:val="24"/>
                <w:lang w:eastAsia="ru-RU"/>
              </w:rPr>
              <w:t>,0</w:t>
            </w:r>
          </w:p>
        </w:tc>
        <w:tc>
          <w:tcPr>
            <w:tcW w:w="520" w:type="pct"/>
            <w:tcBorders>
              <w:top w:val="single" w:sz="4" w:space="0" w:color="auto"/>
              <w:left w:val="single" w:sz="8" w:space="0" w:color="auto"/>
              <w:bottom w:val="single" w:sz="8" w:space="0" w:color="auto"/>
              <w:right w:val="single" w:sz="8" w:space="0" w:color="auto"/>
            </w:tcBorders>
          </w:tcPr>
          <w:p w:rsidR="00CE1E35" w:rsidRPr="00CD0619" w:rsidRDefault="00CE1E35" w:rsidP="00B61FB5">
            <w:pPr>
              <w:spacing w:after="0" w:line="240" w:lineRule="auto"/>
              <w:jc w:val="right"/>
              <w:rPr>
                <w:rFonts w:ascii="Times New Roman" w:eastAsia="Times New Roman" w:hAnsi="Times New Roman"/>
                <w:i/>
                <w:sz w:val="24"/>
                <w:szCs w:val="24"/>
                <w:lang w:eastAsia="ru-RU"/>
              </w:rPr>
            </w:pPr>
            <w:r w:rsidRPr="00CD0619">
              <w:rPr>
                <w:rFonts w:ascii="Times New Roman" w:eastAsia="Times New Roman" w:hAnsi="Times New Roman"/>
                <w:i/>
                <w:sz w:val="24"/>
                <w:szCs w:val="24"/>
                <w:lang w:eastAsia="ru-RU"/>
              </w:rPr>
              <w:t>13</w:t>
            </w:r>
            <w:r w:rsidR="00B61FB5">
              <w:rPr>
                <w:rFonts w:ascii="Times New Roman" w:eastAsia="Times New Roman" w:hAnsi="Times New Roman"/>
                <w:i/>
                <w:sz w:val="24"/>
                <w:szCs w:val="24"/>
                <w:lang w:eastAsia="ru-RU"/>
              </w:rPr>
              <w:t>1</w:t>
            </w:r>
            <w:r w:rsidRPr="00CD0619">
              <w:rPr>
                <w:rFonts w:ascii="Times New Roman" w:eastAsia="Times New Roman" w:hAnsi="Times New Roman"/>
                <w:i/>
                <w:sz w:val="24"/>
                <w:szCs w:val="24"/>
                <w:lang w:eastAsia="ru-RU"/>
              </w:rPr>
              <w:t>5,0</w:t>
            </w:r>
          </w:p>
        </w:tc>
        <w:tc>
          <w:tcPr>
            <w:tcW w:w="521" w:type="pct"/>
            <w:tcBorders>
              <w:top w:val="single" w:sz="4" w:space="0" w:color="auto"/>
              <w:left w:val="single" w:sz="8" w:space="0" w:color="auto"/>
              <w:bottom w:val="single" w:sz="8" w:space="0" w:color="auto"/>
              <w:right w:val="single" w:sz="8" w:space="0" w:color="auto"/>
            </w:tcBorders>
          </w:tcPr>
          <w:p w:rsidR="00CE1E35" w:rsidRPr="00CD0619" w:rsidRDefault="00B61FB5"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1375,0</w:t>
            </w:r>
          </w:p>
        </w:tc>
      </w:tr>
      <w:tr w:rsidR="00CE1E35" w:rsidRPr="00C25F2D" w:rsidTr="00CE1E35">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c>
          <w:tcPr>
            <w:tcW w:w="1614" w:type="pct"/>
            <w:tcBorders>
              <w:top w:val="nil"/>
              <w:left w:val="single" w:sz="8" w:space="0" w:color="auto"/>
              <w:bottom w:val="single" w:sz="8" w:space="0" w:color="auto"/>
              <w:right w:val="single" w:sz="8" w:space="0" w:color="auto"/>
            </w:tcBorders>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областного бюджета</w:t>
            </w:r>
          </w:p>
        </w:tc>
        <w:tc>
          <w:tcPr>
            <w:tcW w:w="514" w:type="pct"/>
            <w:tcBorders>
              <w:top w:val="nil"/>
              <w:left w:val="single" w:sz="8" w:space="0" w:color="auto"/>
              <w:bottom w:val="single" w:sz="8" w:space="0" w:color="auto"/>
              <w:right w:val="single" w:sz="8" w:space="0" w:color="auto"/>
            </w:tcBorders>
          </w:tcPr>
          <w:p w:rsidR="00CE1E3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313796,</w:t>
            </w:r>
            <w:r w:rsidR="00475012">
              <w:rPr>
                <w:rFonts w:ascii="Times New Roman" w:eastAsia="Times New Roman" w:hAnsi="Times New Roman"/>
                <w:i/>
                <w:sz w:val="24"/>
                <w:szCs w:val="24"/>
                <w:lang w:eastAsia="ru-RU"/>
              </w:rPr>
              <w:t>8</w:t>
            </w:r>
          </w:p>
        </w:tc>
        <w:tc>
          <w:tcPr>
            <w:tcW w:w="521" w:type="pct"/>
            <w:tcBorders>
              <w:top w:val="nil"/>
              <w:left w:val="single" w:sz="8" w:space="0" w:color="auto"/>
              <w:bottom w:val="single" w:sz="8" w:space="0" w:color="auto"/>
              <w:right w:val="single" w:sz="8" w:space="0" w:color="auto"/>
            </w:tcBorders>
          </w:tcPr>
          <w:p w:rsidR="00CE1E3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110178,</w:t>
            </w:r>
            <w:r w:rsidR="00475012">
              <w:rPr>
                <w:rFonts w:ascii="Times New Roman" w:eastAsia="Times New Roman" w:hAnsi="Times New Roman"/>
                <w:i/>
                <w:sz w:val="24"/>
                <w:szCs w:val="24"/>
                <w:lang w:eastAsia="ru-RU"/>
              </w:rPr>
              <w:t>3</w:t>
            </w:r>
          </w:p>
        </w:tc>
        <w:tc>
          <w:tcPr>
            <w:tcW w:w="520" w:type="pct"/>
            <w:tcBorders>
              <w:top w:val="nil"/>
              <w:left w:val="single" w:sz="8" w:space="0" w:color="auto"/>
              <w:bottom w:val="single" w:sz="8" w:space="0" w:color="auto"/>
              <w:right w:val="single" w:sz="8" w:space="0" w:color="auto"/>
            </w:tcBorders>
          </w:tcPr>
          <w:p w:rsidR="00CE1E35" w:rsidRPr="00CD0619" w:rsidRDefault="004A3959" w:rsidP="00CE1E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97904,8</w:t>
            </w:r>
          </w:p>
        </w:tc>
        <w:tc>
          <w:tcPr>
            <w:tcW w:w="521" w:type="pct"/>
            <w:tcBorders>
              <w:top w:val="nil"/>
              <w:left w:val="single" w:sz="8" w:space="0" w:color="auto"/>
              <w:bottom w:val="single" w:sz="8" w:space="0" w:color="auto"/>
              <w:right w:val="single" w:sz="8" w:space="0" w:color="auto"/>
            </w:tcBorders>
          </w:tcPr>
          <w:p w:rsidR="00CE1E3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105713,</w:t>
            </w:r>
            <w:r w:rsidR="00475012">
              <w:rPr>
                <w:rFonts w:ascii="Times New Roman" w:eastAsia="Times New Roman" w:hAnsi="Times New Roman"/>
                <w:i/>
                <w:sz w:val="24"/>
                <w:szCs w:val="24"/>
                <w:lang w:eastAsia="ru-RU"/>
              </w:rPr>
              <w:t>7</w:t>
            </w:r>
          </w:p>
        </w:tc>
      </w:tr>
      <w:tr w:rsidR="00CE1E35" w:rsidRPr="00C25F2D" w:rsidTr="00CE1E35">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c>
          <w:tcPr>
            <w:tcW w:w="1614" w:type="pct"/>
            <w:tcBorders>
              <w:top w:val="nil"/>
              <w:left w:val="single" w:sz="8" w:space="0" w:color="auto"/>
              <w:bottom w:val="single" w:sz="8" w:space="0" w:color="auto"/>
              <w:right w:val="single" w:sz="8" w:space="0" w:color="auto"/>
            </w:tcBorders>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средства федерального бюджета </w:t>
            </w:r>
          </w:p>
        </w:tc>
        <w:tc>
          <w:tcPr>
            <w:tcW w:w="514" w:type="pct"/>
            <w:tcBorders>
              <w:top w:val="nil"/>
              <w:left w:val="single" w:sz="8" w:space="0" w:color="auto"/>
              <w:bottom w:val="single" w:sz="8" w:space="0" w:color="auto"/>
              <w:right w:val="single" w:sz="8" w:space="0" w:color="auto"/>
            </w:tcBorders>
          </w:tcPr>
          <w:p w:rsidR="00CE1E35" w:rsidRPr="00CD0619" w:rsidRDefault="004A3959"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72611,7</w:t>
            </w:r>
          </w:p>
        </w:tc>
        <w:tc>
          <w:tcPr>
            <w:tcW w:w="521" w:type="pct"/>
            <w:tcBorders>
              <w:top w:val="nil"/>
              <w:left w:val="single" w:sz="8" w:space="0" w:color="auto"/>
              <w:bottom w:val="single" w:sz="8" w:space="0" w:color="auto"/>
              <w:right w:val="single" w:sz="8" w:space="0" w:color="auto"/>
            </w:tcBorders>
          </w:tcPr>
          <w:p w:rsidR="00CE1E35" w:rsidRPr="00CD0619" w:rsidRDefault="004A3959" w:rsidP="00CE1E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23868,5</w:t>
            </w:r>
          </w:p>
        </w:tc>
        <w:tc>
          <w:tcPr>
            <w:tcW w:w="520" w:type="pct"/>
            <w:tcBorders>
              <w:top w:val="nil"/>
              <w:left w:val="single" w:sz="8" w:space="0" w:color="auto"/>
              <w:bottom w:val="single" w:sz="8" w:space="0" w:color="auto"/>
              <w:right w:val="single" w:sz="8" w:space="0" w:color="auto"/>
            </w:tcBorders>
          </w:tcPr>
          <w:p w:rsidR="00CE1E35" w:rsidRPr="00CD0619" w:rsidRDefault="004A3959" w:rsidP="00CE1E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24207,9</w:t>
            </w:r>
          </w:p>
        </w:tc>
        <w:tc>
          <w:tcPr>
            <w:tcW w:w="521" w:type="pct"/>
            <w:tcBorders>
              <w:top w:val="nil"/>
              <w:left w:val="single" w:sz="8" w:space="0" w:color="auto"/>
              <w:bottom w:val="single" w:sz="8" w:space="0" w:color="auto"/>
              <w:right w:val="single" w:sz="8" w:space="0" w:color="auto"/>
            </w:tcBorders>
          </w:tcPr>
          <w:p w:rsidR="00CE1E35" w:rsidRPr="00CD0619" w:rsidRDefault="004A3959"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24535,3</w:t>
            </w:r>
          </w:p>
        </w:tc>
      </w:tr>
      <w:tr w:rsidR="00CE1E35" w:rsidRPr="00C25F2D" w:rsidTr="00C25F2D">
        <w:trPr>
          <w:trHeight w:val="455"/>
        </w:trPr>
        <w:tc>
          <w:tcPr>
            <w:tcW w:w="5000" w:type="pct"/>
            <w:gridSpan w:val="6"/>
            <w:tcBorders>
              <w:top w:val="nil"/>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Перечень подпрограмм и основных мероприятий, входящих в состав муниципальной программы</w:t>
            </w:r>
          </w:p>
        </w:tc>
      </w:tr>
      <w:tr w:rsidR="00CE1E35" w:rsidRPr="00C25F2D" w:rsidTr="00CE1E35">
        <w:trPr>
          <w:trHeight w:val="455"/>
        </w:trPr>
        <w:tc>
          <w:tcPr>
            <w:tcW w:w="1309" w:type="pct"/>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Подпрограмма </w:t>
            </w:r>
          </w:p>
          <w:p w:rsidR="00CE1E35" w:rsidRPr="00C25F2D" w:rsidRDefault="00CE1E35" w:rsidP="00CE1E3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района на 20</w:t>
            </w:r>
            <w:r>
              <w:rPr>
                <w:rFonts w:ascii="Times New Roman" w:eastAsia="Times New Roman" w:hAnsi="Times New Roman" w:cs="Times New Roman"/>
                <w:sz w:val="24"/>
                <w:szCs w:val="24"/>
                <w:lang w:eastAsia="ru-RU"/>
              </w:rPr>
              <w:t>21</w:t>
            </w: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23 </w:t>
            </w:r>
            <w:r w:rsidRPr="00C25F2D">
              <w:rPr>
                <w:rFonts w:ascii="Times New Roman" w:eastAsia="Times New Roman" w:hAnsi="Times New Roman" w:cs="Times New Roman"/>
                <w:sz w:val="24"/>
                <w:szCs w:val="24"/>
                <w:lang w:eastAsia="ru-RU"/>
              </w:rPr>
              <w:t>годы»</w:t>
            </w:r>
          </w:p>
        </w:tc>
        <w:tc>
          <w:tcPr>
            <w:tcW w:w="3691" w:type="pct"/>
            <w:gridSpan w:val="5"/>
            <w:tcBorders>
              <w:top w:val="single" w:sz="4" w:space="0" w:color="auto"/>
              <w:left w:val="single" w:sz="8" w:space="0" w:color="auto"/>
              <w:bottom w:val="single" w:sz="8" w:space="0" w:color="auto"/>
              <w:right w:val="single" w:sz="8" w:space="0" w:color="auto"/>
            </w:tcBorders>
          </w:tcPr>
          <w:p w:rsidR="00CE1E35" w:rsidRPr="00C25F2D" w:rsidRDefault="00CE1E35" w:rsidP="00FF19D6">
            <w:pPr>
              <w:spacing w:after="0" w:line="240" w:lineRule="auto"/>
              <w:jc w:val="both"/>
              <w:rPr>
                <w:rFonts w:ascii="Times New Roman" w:eastAsia="Times New Roman" w:hAnsi="Times New Roman" w:cs="Times New Roman"/>
                <w:sz w:val="24"/>
                <w:szCs w:val="24"/>
                <w:lang w:eastAsia="ru-RU"/>
              </w:rPr>
            </w:pPr>
          </w:p>
          <w:p w:rsidR="00CE1E35" w:rsidRPr="00C25F2D" w:rsidRDefault="00CE1E35" w:rsidP="00FF19D6">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E1E35" w:rsidRPr="00C25F2D" w:rsidRDefault="00CE1E35" w:rsidP="00FF19D6">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E1E35" w:rsidRPr="00C25F2D" w:rsidTr="00CE1E35">
        <w:trPr>
          <w:trHeight w:val="455"/>
        </w:trPr>
        <w:tc>
          <w:tcPr>
            <w:tcW w:w="1309" w:type="pct"/>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Подпрограмма</w:t>
            </w:r>
          </w:p>
          <w:p w:rsidR="00CE1E35" w:rsidRPr="00C25F2D" w:rsidRDefault="00CE1E35" w:rsidP="00CE1E3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w:t>
            </w:r>
            <w:r>
              <w:rPr>
                <w:rFonts w:ascii="Times New Roman" w:eastAsia="Times New Roman" w:hAnsi="Times New Roman" w:cs="Times New Roman"/>
                <w:bCs/>
                <w:sz w:val="24"/>
                <w:szCs w:val="24"/>
                <w:lang w:eastAsia="ru-RU"/>
              </w:rPr>
              <w:t>21</w:t>
            </w:r>
            <w:r w:rsidRPr="00C25F2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w:t>
            </w:r>
            <w:r w:rsidRPr="00C25F2D">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 xml:space="preserve">23 </w:t>
            </w:r>
            <w:r w:rsidRPr="00C25F2D">
              <w:rPr>
                <w:rFonts w:ascii="Times New Roman" w:eastAsia="Times New Roman" w:hAnsi="Times New Roman" w:cs="Times New Roman"/>
                <w:bCs/>
                <w:sz w:val="24"/>
                <w:szCs w:val="24"/>
                <w:lang w:eastAsia="ru-RU"/>
              </w:rPr>
              <w:t>годы»</w:t>
            </w:r>
          </w:p>
        </w:tc>
        <w:tc>
          <w:tcPr>
            <w:tcW w:w="3691" w:type="pct"/>
            <w:gridSpan w:val="5"/>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p>
        </w:tc>
      </w:tr>
      <w:tr w:rsidR="00CE1E35" w:rsidRPr="00C25F2D" w:rsidTr="00CE1E35">
        <w:trPr>
          <w:trHeight w:val="455"/>
        </w:trPr>
        <w:tc>
          <w:tcPr>
            <w:tcW w:w="1309" w:type="pct"/>
            <w:tcBorders>
              <w:top w:val="nil"/>
              <w:left w:val="single" w:sz="8" w:space="0" w:color="auto"/>
              <w:bottom w:val="single" w:sz="4"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w:t>
            </w:r>
          </w:p>
          <w:p w:rsidR="00CE1E35" w:rsidRPr="00C25F2D" w:rsidRDefault="00CE1E35" w:rsidP="00CE1E35">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w:t>
            </w:r>
            <w:r>
              <w:rPr>
                <w:rFonts w:ascii="Times New Roman" w:eastAsia="Times New Roman" w:hAnsi="Times New Roman" w:cs="Times New Roman"/>
                <w:sz w:val="24"/>
                <w:szCs w:val="24"/>
                <w:lang w:eastAsia="ru-RU"/>
              </w:rPr>
              <w:t>21</w:t>
            </w: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C25F2D">
              <w:rPr>
                <w:rFonts w:ascii="Times New Roman" w:eastAsia="Times New Roman" w:hAnsi="Times New Roman" w:cs="Times New Roman"/>
                <w:sz w:val="24"/>
                <w:szCs w:val="24"/>
                <w:lang w:eastAsia="ru-RU"/>
              </w:rPr>
              <w:t xml:space="preserve"> годы»</w:t>
            </w:r>
          </w:p>
        </w:tc>
        <w:tc>
          <w:tcPr>
            <w:tcW w:w="3691" w:type="pct"/>
            <w:gridSpan w:val="5"/>
            <w:tcBorders>
              <w:top w:val="nil"/>
              <w:left w:val="single" w:sz="8" w:space="0" w:color="auto"/>
              <w:bottom w:val="single" w:sz="4" w:space="0" w:color="auto"/>
              <w:right w:val="single" w:sz="8" w:space="0" w:color="auto"/>
            </w:tcBorders>
          </w:tcPr>
          <w:p w:rsidR="00CE1E35" w:rsidRPr="00C25F2D" w:rsidRDefault="00CE1E35" w:rsidP="00FF19D6">
            <w:pPr>
              <w:spacing w:after="0" w:line="240" w:lineRule="auto"/>
              <w:jc w:val="both"/>
              <w:rPr>
                <w:rFonts w:ascii="Times New Roman" w:eastAsia="Times New Roman" w:hAnsi="Times New Roman" w:cs="Times New Roman"/>
                <w:sz w:val="24"/>
                <w:szCs w:val="24"/>
                <w:lang w:eastAsia="ru-RU"/>
              </w:rPr>
            </w:pPr>
          </w:p>
          <w:p w:rsidR="00CE1E35" w:rsidRPr="00C25F2D" w:rsidRDefault="00CE1E35" w:rsidP="00FF19D6">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E1E35" w:rsidRPr="00C25F2D" w:rsidRDefault="00CE1E35" w:rsidP="00FF19D6">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E1E35" w:rsidRPr="00C25F2D" w:rsidTr="00CE1E35">
        <w:trPr>
          <w:trHeight w:val="1380"/>
        </w:trPr>
        <w:tc>
          <w:tcPr>
            <w:tcW w:w="1309" w:type="pct"/>
            <w:tcBorders>
              <w:top w:val="single" w:sz="4" w:space="0" w:color="auto"/>
              <w:left w:val="single" w:sz="4" w:space="0" w:color="auto"/>
              <w:bottom w:val="single" w:sz="4" w:space="0" w:color="auto"/>
              <w:right w:val="single" w:sz="4"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3691" w:type="pct"/>
            <w:gridSpan w:val="5"/>
            <w:tcBorders>
              <w:top w:val="single" w:sz="4" w:space="0" w:color="auto"/>
              <w:left w:val="single" w:sz="4" w:space="0" w:color="auto"/>
              <w:bottom w:val="single" w:sz="4" w:space="0" w:color="auto"/>
              <w:right w:val="single" w:sz="4" w:space="0" w:color="auto"/>
            </w:tcBorders>
          </w:tcPr>
          <w:p w:rsidR="00CE1E35" w:rsidRPr="00C25F2D" w:rsidRDefault="00CE1E35" w:rsidP="00C25F2D">
            <w:pPr>
              <w:jc w:val="both"/>
              <w:rPr>
                <w:rFonts w:ascii="Times New Roman" w:eastAsia="Times New Roman" w:hAnsi="Times New Roman" w:cs="Times New Roman"/>
                <w:lang w:eastAsia="ru-RU"/>
              </w:rPr>
            </w:pPr>
          </w:p>
          <w:p w:rsidR="00CE1E35" w:rsidRPr="00C25F2D" w:rsidRDefault="00CE1E35" w:rsidP="00C25F2D">
            <w:pPr>
              <w:jc w:val="both"/>
              <w:rPr>
                <w:rFonts w:ascii="Times New Roman" w:eastAsia="Times New Roman" w:hAnsi="Times New Roman" w:cs="Times New Roman"/>
                <w:b/>
                <w:sz w:val="28"/>
                <w:szCs w:val="28"/>
                <w:lang w:eastAsia="ru-RU"/>
              </w:rPr>
            </w:pPr>
            <w:r w:rsidRPr="00C25F2D">
              <w:rPr>
                <w:rFonts w:ascii="Times New Roman" w:eastAsia="Times New Roman" w:hAnsi="Times New Roman" w:cs="Times New Roman"/>
                <w:sz w:val="28"/>
                <w:szCs w:val="28"/>
                <w:lang w:val="en-US" w:eastAsia="ru-RU"/>
              </w:rPr>
              <w:t>http</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pervomayadm</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ru</w:t>
            </w:r>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municipal</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nye</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html</w:t>
            </w:r>
          </w:p>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r>
    </w:tbl>
    <w:p w:rsidR="00B80DFE" w:rsidRDefault="00B80DFE" w:rsidP="00C25F2D">
      <w:pPr>
        <w:spacing w:after="0" w:line="240" w:lineRule="auto"/>
        <w:rPr>
          <w:rFonts w:ascii="Times New Roman" w:eastAsia="Times New Roman" w:hAnsi="Times New Roman" w:cs="Times New Roman"/>
          <w:sz w:val="24"/>
          <w:szCs w:val="24"/>
          <w:lang w:eastAsia="ru-RU"/>
        </w:rPr>
      </w:pPr>
    </w:p>
    <w:p w:rsidR="006D06A8" w:rsidRDefault="006D06A8" w:rsidP="00C25F2D">
      <w:pPr>
        <w:spacing w:after="0" w:line="240" w:lineRule="auto"/>
        <w:rPr>
          <w:rFonts w:ascii="Times New Roman" w:eastAsia="Times New Roman" w:hAnsi="Times New Roman" w:cs="Times New Roman"/>
          <w:sz w:val="24"/>
          <w:szCs w:val="24"/>
          <w:lang w:eastAsia="ru-RU"/>
        </w:rPr>
      </w:pPr>
    </w:p>
    <w:p w:rsidR="006D06A8" w:rsidRPr="00C25F2D" w:rsidRDefault="006D06A8"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Общая характеристика текущего состояния сферы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Государственная политика в области социальной поддержки граждан формируется в соответствии с положениями Конституции Российской Федерации.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региональным законодательством и нормативными правовыми </w:t>
      </w:r>
      <w:r w:rsidRPr="00C25F2D">
        <w:rPr>
          <w:rFonts w:ascii="Times New Roman" w:eastAsia="Times New Roman" w:hAnsi="Times New Roman" w:cs="Times New Roman"/>
          <w:sz w:val="24"/>
          <w:szCs w:val="24"/>
          <w:lang w:eastAsia="ru-RU"/>
        </w:rPr>
        <w:lastRenderedPageBreak/>
        <w:t>актами Первомайского муниципального района. Соответственно и финансирование осуществляется из бюджетов различного уровня.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Меры социальной поддержки ориентированы в основном на следующие категории граждан: ветераны, пенсионеры, инвалиды, семьи с детьми, малоимущие семьи. Для трудоспособного населения района необходимо решать задачи в области охраны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Первомайском муниципальном районе численность граждан льготной категории составляет более 3000 человек, более 1000 малоимущих семей, пользующихся мерами социальной поддержки, более 3000 человек получают услуги муниципального учреждения «Первомайский комплексный центр социального обслуживания населения», что составляет более 60 % от общей численности населения района. Трудоспособное население района составляет около 6000 человек.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социальной поддержки населения, созданная в Первомайском муниципальном районе, в первую очередь направлена на повышение качества и уровня жизни населения, увеличение реальных доходов граждан. Постоянное реформирование законодательной базы способствует усилению адресности оказания социальной поддержки с учётом конкретной жизненной ситуации гражданина.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по социальной поддержке неработающих пенсионеров и инвалидов, граждан старшего поколения, а также сохранению уровня социальной защищенности льготных категорий граждан будет способствовать увеличению доходов данной категории граждан.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Активная социальная политика позволяет обеспечить стабильное предоставление большинству жителей района гарантированных мер социальной поддержки.</w:t>
      </w:r>
    </w:p>
    <w:p w:rsidR="00C25F2D" w:rsidRDefault="00C25F2D" w:rsidP="00FF19D6">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входящих в настоящую Программу, будет способствовать решению жизненно важных задач в области социальной поддержки населения.</w:t>
      </w:r>
    </w:p>
    <w:p w:rsidR="00FF19D6" w:rsidRPr="00FF19D6" w:rsidRDefault="00FF19D6" w:rsidP="00FF19D6">
      <w:pPr>
        <w:spacing w:after="0" w:line="240" w:lineRule="auto"/>
        <w:ind w:firstLine="567"/>
        <w:jc w:val="both"/>
        <w:rPr>
          <w:rFonts w:ascii="Times New Roman" w:eastAsia="Times New Roman" w:hAnsi="Times New Roman" w:cs="Times New Roman"/>
          <w:sz w:val="24"/>
          <w:szCs w:val="24"/>
          <w:lang w:eastAsia="ru-RU"/>
        </w:rPr>
      </w:pPr>
    </w:p>
    <w:p w:rsidR="005B2BF3" w:rsidRPr="00C25F2D" w:rsidRDefault="005B2BF3"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Приоритеты политики администрации Первомайского муниципального района в сфере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и результативности функционирования сферы социальной защиты населения района;</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развитие системы адресной помощи семьям с детьми, активизация поощрительных мер в отношении каждого рожденного ребенка;</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альтернативных источников финансирования.</w:t>
      </w:r>
    </w:p>
    <w:p w:rsid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6D06A8" w:rsidRDefault="006D06A8" w:rsidP="00C25F2D">
      <w:pPr>
        <w:spacing w:after="0" w:line="240" w:lineRule="auto"/>
        <w:ind w:firstLine="567"/>
        <w:jc w:val="both"/>
        <w:rPr>
          <w:rFonts w:ascii="Times New Roman" w:eastAsia="Times New Roman" w:hAnsi="Times New Roman" w:cs="Times New Roman"/>
          <w:sz w:val="24"/>
          <w:szCs w:val="24"/>
          <w:lang w:eastAsia="ru-RU"/>
        </w:rPr>
      </w:pPr>
    </w:p>
    <w:p w:rsidR="00665764" w:rsidRPr="00C25F2D" w:rsidRDefault="00665764"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Цели, задачи, прогноз развития сферы реализации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Целями Программы являются: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достижения вышеуказанных целей необходимо решение следующих задач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Программы:</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доступности и повышение качества предоставления государственных и муниципальных услуг в сфере социальной защиты населения, совершенствование форм социального обслуживания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предоставления мер социальной поддержки за счет развития и усиления адресной социальной помощи;</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комфортного пребывания в учреждении социального обслуживания населения для инвалидов и других маломобильных групп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информирование населения района о всех государственных и муниципальных услугах, о порядке и сроках их получения;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организация предоставления государственных услуг в сфере социальной защиты населения в электронной форме.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Программы позволит достичь к концу 20</w:t>
      </w:r>
      <w:r w:rsidR="00B9429E">
        <w:rPr>
          <w:rFonts w:ascii="Times New Roman" w:eastAsia="Times New Roman" w:hAnsi="Times New Roman" w:cs="Times New Roman"/>
          <w:sz w:val="24"/>
          <w:szCs w:val="24"/>
          <w:lang w:eastAsia="ru-RU"/>
        </w:rPr>
        <w:t>2</w:t>
      </w:r>
      <w:r w:rsidR="00CE1E35">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года:</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повышения уровня и качества жизни отдельных категорий граждан;</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увеличения доли граждан пожилого возраста, охваченных различными формами социального обслуживания населения;</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обеспечения мерами социальной поддержки 100 процентов граждан, обратившихся и имеющих право на их получение в соответствии с федеральным и региональным законодательством;</w:t>
      </w:r>
    </w:p>
    <w:p w:rsidR="00C25F2D" w:rsidRPr="00C25F2D" w:rsidRDefault="00C25F2D" w:rsidP="00C25F2D">
      <w:pPr>
        <w:numPr>
          <w:ilvl w:val="0"/>
          <w:numId w:val="5"/>
        </w:num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предоставления первоочередных государственных услуг в сфере социальной защиты населения в электронной форме всем желающим гражданам.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 повышении качества и расширении спектра предоставляемых социальных услуг, снижении уровня социальной напряженности в обществе.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Мероприятия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будет происходить через следующие подпрограммы: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  на 20</w:t>
      </w:r>
      <w:r w:rsidR="006D06A8">
        <w:rPr>
          <w:rFonts w:ascii="Times New Roman" w:eastAsia="Times New Roman" w:hAnsi="Times New Roman" w:cs="Times New Roman"/>
          <w:sz w:val="24"/>
          <w:szCs w:val="24"/>
          <w:lang w:eastAsia="ru-RU"/>
        </w:rPr>
        <w:t>2</w:t>
      </w:r>
      <w:r w:rsidR="00CE1E35">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w:t>
      </w:r>
      <w:r w:rsidR="00CE1E35">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w:t>
      </w:r>
      <w:r w:rsidR="006D06A8">
        <w:rPr>
          <w:rFonts w:ascii="Times New Roman" w:eastAsia="Times New Roman" w:hAnsi="Times New Roman" w:cs="Times New Roman"/>
          <w:bCs/>
          <w:sz w:val="24"/>
          <w:szCs w:val="24"/>
          <w:lang w:eastAsia="ru-RU"/>
        </w:rPr>
        <w:t>2</w:t>
      </w:r>
      <w:r w:rsidR="00CE1E35">
        <w:rPr>
          <w:rFonts w:ascii="Times New Roman" w:eastAsia="Times New Roman" w:hAnsi="Times New Roman" w:cs="Times New Roman"/>
          <w:bCs/>
          <w:sz w:val="24"/>
          <w:szCs w:val="24"/>
          <w:lang w:eastAsia="ru-RU"/>
        </w:rPr>
        <w:t>1</w:t>
      </w:r>
      <w:r w:rsidRPr="00C25F2D">
        <w:rPr>
          <w:rFonts w:ascii="Times New Roman" w:eastAsia="Times New Roman" w:hAnsi="Times New Roman" w:cs="Times New Roman"/>
          <w:bCs/>
          <w:sz w:val="24"/>
          <w:szCs w:val="24"/>
          <w:lang w:eastAsia="ru-RU"/>
        </w:rPr>
        <w:t>-20</w:t>
      </w:r>
      <w:r w:rsidR="00B80DFE">
        <w:rPr>
          <w:rFonts w:ascii="Times New Roman" w:eastAsia="Times New Roman" w:hAnsi="Times New Roman" w:cs="Times New Roman"/>
          <w:bCs/>
          <w:sz w:val="24"/>
          <w:szCs w:val="24"/>
          <w:lang w:eastAsia="ru-RU"/>
        </w:rPr>
        <w:t>2</w:t>
      </w:r>
      <w:r w:rsidR="00CE1E35">
        <w:rPr>
          <w:rFonts w:ascii="Times New Roman" w:eastAsia="Times New Roman" w:hAnsi="Times New Roman" w:cs="Times New Roman"/>
          <w:bCs/>
          <w:sz w:val="24"/>
          <w:szCs w:val="24"/>
          <w:lang w:eastAsia="ru-RU"/>
        </w:rPr>
        <w:t>3</w:t>
      </w:r>
      <w:r w:rsidRPr="00C25F2D">
        <w:rPr>
          <w:rFonts w:ascii="Times New Roman" w:eastAsia="Times New Roman" w:hAnsi="Times New Roman" w:cs="Times New Roman"/>
          <w:bCs/>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w:t>
      </w:r>
      <w:r w:rsidR="006D06A8">
        <w:rPr>
          <w:rFonts w:ascii="Times New Roman" w:eastAsia="Times New Roman" w:hAnsi="Times New Roman" w:cs="Times New Roman"/>
          <w:sz w:val="24"/>
          <w:szCs w:val="24"/>
          <w:lang w:eastAsia="ru-RU"/>
        </w:rPr>
        <w:t>2</w:t>
      </w:r>
      <w:r w:rsidR="00CE1E35">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w:t>
      </w:r>
      <w:r w:rsidR="00CE1E35">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годы».</w:t>
      </w:r>
    </w:p>
    <w:p w:rsid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Мероприятия муниципальной программы в соответствии с целями и задачами указаны в приложении № 1 к муниципальной программе.</w:t>
      </w:r>
    </w:p>
    <w:p w:rsidR="006D06A8" w:rsidRDefault="006D06A8"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665764">
      <w:pPr>
        <w:spacing w:after="0" w:line="240" w:lineRule="auto"/>
        <w:jc w:val="both"/>
        <w:rPr>
          <w:rFonts w:ascii="Times New Roman" w:eastAsia="Times New Roman" w:hAnsi="Times New Roman" w:cs="Times New Roman"/>
          <w:sz w:val="24"/>
          <w:szCs w:val="24"/>
          <w:lang w:eastAsia="ru-RU"/>
        </w:rPr>
      </w:pPr>
    </w:p>
    <w:p w:rsid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Целевые показатели муниципальной программы и прогноз конечных результатов её реализации</w:t>
      </w:r>
    </w:p>
    <w:p w:rsidR="006D06A8" w:rsidRPr="00C25F2D" w:rsidRDefault="006D06A8" w:rsidP="006D06A8">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Целевыми индикаторами и показателями программы являются: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lastRenderedPageBreak/>
        <w:t>количество услуг, предоставляемых МУ «Первомайский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 xml:space="preserve">количество </w:t>
      </w:r>
      <w:proofErr w:type="gramStart"/>
      <w:r w:rsidRPr="00C25F2D">
        <w:rPr>
          <w:rFonts w:ascii="Times New Roman" w:eastAsia="Times New Roman" w:hAnsi="Times New Roman" w:cs="Times New Roman"/>
          <w:bCs/>
          <w:sz w:val="24"/>
          <w:szCs w:val="24"/>
          <w:lang w:eastAsia="ru-RU"/>
        </w:rPr>
        <w:t>работ</w:t>
      </w:r>
      <w:proofErr w:type="gramEnd"/>
      <w:r w:rsidRPr="00C25F2D">
        <w:rPr>
          <w:rFonts w:ascii="Times New Roman" w:eastAsia="Times New Roman" w:hAnsi="Times New Roman" w:cs="Times New Roman"/>
          <w:bCs/>
          <w:sz w:val="24"/>
          <w:szCs w:val="24"/>
          <w:lang w:eastAsia="ru-RU"/>
        </w:rPr>
        <w:t xml:space="preserve"> предоставляемых МУ «Первомайский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w:t>
      </w:r>
    </w:p>
    <w:p w:rsidR="005B2BF3" w:rsidRPr="005B2BF3" w:rsidRDefault="00C25F2D" w:rsidP="005B2BF3">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Показатели в количественном выражении указаны в приложении № 2 к муниципальной программе.</w:t>
      </w:r>
    </w:p>
    <w:p w:rsidR="005B2BF3" w:rsidRDefault="005B2BF3" w:rsidP="00C25F2D">
      <w:pPr>
        <w:spacing w:after="0" w:line="240" w:lineRule="auto"/>
        <w:rPr>
          <w:rFonts w:ascii="Times New Roman" w:eastAsia="Times New Roman" w:hAnsi="Times New Roman" w:cs="Times New Roman"/>
          <w:sz w:val="24"/>
          <w:szCs w:val="24"/>
          <w:lang w:eastAsia="ru-RU"/>
        </w:rPr>
      </w:pPr>
    </w:p>
    <w:p w:rsidR="006D06A8" w:rsidRDefault="006D06A8" w:rsidP="00C25F2D">
      <w:pPr>
        <w:spacing w:after="0" w:line="240" w:lineRule="auto"/>
        <w:rPr>
          <w:rFonts w:ascii="Times New Roman" w:eastAsia="Times New Roman" w:hAnsi="Times New Roman" w:cs="Times New Roman"/>
          <w:sz w:val="24"/>
          <w:szCs w:val="24"/>
          <w:lang w:eastAsia="ru-RU"/>
        </w:rPr>
      </w:pPr>
    </w:p>
    <w:p w:rsidR="006D06A8" w:rsidRDefault="006D06A8" w:rsidP="00C25F2D">
      <w:pPr>
        <w:spacing w:after="0" w:line="240" w:lineRule="auto"/>
        <w:rPr>
          <w:rFonts w:ascii="Times New Roman" w:eastAsia="Times New Roman" w:hAnsi="Times New Roman" w:cs="Times New Roman"/>
          <w:sz w:val="24"/>
          <w:szCs w:val="24"/>
          <w:lang w:eastAsia="ru-RU"/>
        </w:rPr>
      </w:pPr>
    </w:p>
    <w:p w:rsidR="006D06A8" w:rsidRDefault="006D06A8" w:rsidP="00C25F2D">
      <w:pPr>
        <w:spacing w:after="0" w:line="240" w:lineRule="auto"/>
        <w:rPr>
          <w:rFonts w:ascii="Times New Roman" w:eastAsia="Times New Roman" w:hAnsi="Times New Roman" w:cs="Times New Roman"/>
          <w:sz w:val="24"/>
          <w:szCs w:val="24"/>
          <w:lang w:eastAsia="ru-RU"/>
        </w:rPr>
      </w:pPr>
    </w:p>
    <w:p w:rsidR="006D06A8" w:rsidRDefault="006D06A8" w:rsidP="00C25F2D">
      <w:pPr>
        <w:spacing w:after="0" w:line="240" w:lineRule="auto"/>
        <w:rPr>
          <w:rFonts w:ascii="Times New Roman" w:eastAsia="Times New Roman" w:hAnsi="Times New Roman" w:cs="Times New Roman"/>
          <w:sz w:val="24"/>
          <w:szCs w:val="24"/>
          <w:lang w:eastAsia="ru-RU"/>
        </w:rPr>
      </w:pPr>
    </w:p>
    <w:p w:rsidR="006D06A8" w:rsidRDefault="006D06A8" w:rsidP="00C25F2D">
      <w:pPr>
        <w:spacing w:after="0" w:line="240" w:lineRule="auto"/>
        <w:rPr>
          <w:rFonts w:ascii="Times New Roman" w:eastAsia="Times New Roman" w:hAnsi="Times New Roman" w:cs="Times New Roman"/>
          <w:sz w:val="24"/>
          <w:szCs w:val="24"/>
          <w:lang w:eastAsia="ru-RU"/>
        </w:rPr>
      </w:pPr>
    </w:p>
    <w:p w:rsidR="00F6262D" w:rsidRDefault="00F6262D" w:rsidP="00C25F2D">
      <w:pPr>
        <w:spacing w:after="0" w:line="240" w:lineRule="auto"/>
        <w:rPr>
          <w:rFonts w:ascii="Times New Roman" w:eastAsia="Times New Roman" w:hAnsi="Times New Roman" w:cs="Times New Roman"/>
          <w:sz w:val="24"/>
          <w:szCs w:val="24"/>
          <w:lang w:eastAsia="ru-RU"/>
        </w:rPr>
      </w:pPr>
    </w:p>
    <w:p w:rsidR="00F6262D" w:rsidRDefault="00F6262D" w:rsidP="00C25F2D">
      <w:pPr>
        <w:spacing w:after="0" w:line="240" w:lineRule="auto"/>
        <w:rPr>
          <w:rFonts w:ascii="Times New Roman" w:eastAsia="Times New Roman" w:hAnsi="Times New Roman" w:cs="Times New Roman"/>
          <w:sz w:val="24"/>
          <w:szCs w:val="24"/>
          <w:lang w:eastAsia="ru-RU"/>
        </w:rPr>
      </w:pPr>
    </w:p>
    <w:p w:rsidR="00F6262D" w:rsidRDefault="00F6262D" w:rsidP="00C25F2D">
      <w:pPr>
        <w:spacing w:after="0" w:line="240" w:lineRule="auto"/>
        <w:rPr>
          <w:rFonts w:ascii="Times New Roman" w:eastAsia="Times New Roman" w:hAnsi="Times New Roman" w:cs="Times New Roman"/>
          <w:sz w:val="24"/>
          <w:szCs w:val="24"/>
          <w:lang w:eastAsia="ru-RU"/>
        </w:rPr>
      </w:pPr>
    </w:p>
    <w:p w:rsidR="00665764" w:rsidRDefault="00665764" w:rsidP="00C25F2D">
      <w:pPr>
        <w:spacing w:after="0" w:line="240" w:lineRule="auto"/>
        <w:rPr>
          <w:rFonts w:ascii="Times New Roman" w:eastAsia="Times New Roman" w:hAnsi="Times New Roman" w:cs="Times New Roman"/>
          <w:sz w:val="24"/>
          <w:szCs w:val="24"/>
          <w:lang w:eastAsia="ru-RU"/>
        </w:rPr>
      </w:pPr>
    </w:p>
    <w:p w:rsidR="00737DA8" w:rsidRDefault="00737DA8" w:rsidP="00C25F2D">
      <w:pPr>
        <w:spacing w:after="0" w:line="240" w:lineRule="auto"/>
        <w:rPr>
          <w:rFonts w:ascii="Times New Roman" w:eastAsia="Times New Roman" w:hAnsi="Times New Roman" w:cs="Times New Roman"/>
          <w:sz w:val="24"/>
          <w:szCs w:val="24"/>
          <w:lang w:eastAsia="ru-RU"/>
        </w:rPr>
      </w:pPr>
    </w:p>
    <w:p w:rsidR="00665764" w:rsidRDefault="00665764" w:rsidP="00C25F2D">
      <w:pPr>
        <w:spacing w:after="0" w:line="240" w:lineRule="auto"/>
        <w:rPr>
          <w:rFonts w:ascii="Times New Roman" w:eastAsia="Times New Roman" w:hAnsi="Times New Roman" w:cs="Times New Roman"/>
          <w:sz w:val="24"/>
          <w:szCs w:val="24"/>
          <w:lang w:eastAsia="ru-RU"/>
        </w:rPr>
      </w:pPr>
    </w:p>
    <w:p w:rsidR="006D06A8" w:rsidRPr="00C25F2D" w:rsidRDefault="006D06A8"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Финансовое обеспечение муниципальной программы  «Социальная поддержка населения Первомайского муниципального района на 20</w:t>
      </w:r>
      <w:r w:rsidR="006D06A8">
        <w:rPr>
          <w:rFonts w:ascii="Times New Roman" w:eastAsia="Times New Roman" w:hAnsi="Times New Roman" w:cs="Times New Roman"/>
          <w:b/>
          <w:sz w:val="24"/>
          <w:szCs w:val="24"/>
          <w:lang w:eastAsia="ru-RU"/>
        </w:rPr>
        <w:t>2</w:t>
      </w:r>
      <w:r w:rsidR="00B61FB5">
        <w:rPr>
          <w:rFonts w:ascii="Times New Roman" w:eastAsia="Times New Roman" w:hAnsi="Times New Roman" w:cs="Times New Roman"/>
          <w:b/>
          <w:sz w:val="24"/>
          <w:szCs w:val="24"/>
          <w:lang w:eastAsia="ru-RU"/>
        </w:rPr>
        <w:t>1</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w:t>
      </w:r>
      <w:r w:rsidR="00B61FB5">
        <w:rPr>
          <w:rFonts w:ascii="Times New Roman" w:eastAsia="Times New Roman" w:hAnsi="Times New Roman" w:cs="Times New Roman"/>
          <w:b/>
          <w:sz w:val="24"/>
          <w:szCs w:val="24"/>
          <w:lang w:eastAsia="ru-RU"/>
        </w:rPr>
        <w:t>3</w:t>
      </w:r>
      <w:r w:rsidRPr="00C25F2D">
        <w:rPr>
          <w:rFonts w:ascii="Times New Roman" w:eastAsia="Times New Roman" w:hAnsi="Times New Roman" w:cs="Times New Roman"/>
          <w:b/>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1276"/>
        <w:gridCol w:w="1134"/>
        <w:gridCol w:w="1278"/>
      </w:tblGrid>
      <w:tr w:rsidR="00C25F2D" w:rsidRPr="00C25F2D" w:rsidTr="006802CC">
        <w:tc>
          <w:tcPr>
            <w:tcW w:w="478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Всего </w:t>
            </w:r>
          </w:p>
        </w:tc>
        <w:tc>
          <w:tcPr>
            <w:tcW w:w="3688" w:type="dxa"/>
            <w:gridSpan w:val="3"/>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6D06A8" w:rsidRPr="00C25F2D" w:rsidTr="006D06A8">
        <w:tc>
          <w:tcPr>
            <w:tcW w:w="4786" w:type="dxa"/>
            <w:vMerge/>
            <w:tcBorders>
              <w:top w:val="single" w:sz="4" w:space="0" w:color="auto"/>
              <w:left w:val="single" w:sz="4" w:space="0" w:color="auto"/>
              <w:bottom w:val="single" w:sz="4" w:space="0" w:color="auto"/>
              <w:right w:val="single" w:sz="4" w:space="0" w:color="auto"/>
            </w:tcBorders>
            <w:vAlign w:val="center"/>
            <w:hideMark/>
          </w:tcPr>
          <w:p w:rsidR="006D06A8" w:rsidRPr="00C25F2D" w:rsidRDefault="006D06A8" w:rsidP="00C25F2D">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06A8" w:rsidRPr="00C25F2D" w:rsidRDefault="006D06A8" w:rsidP="00C25F2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D06A8" w:rsidRPr="00C25F2D" w:rsidRDefault="003D192F" w:rsidP="00B02FAF">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21</w:t>
            </w:r>
            <w:r w:rsidRPr="00C25F2D">
              <w:rPr>
                <w:rFonts w:ascii="Times New Roman" w:eastAsia="Times New Roman" w:hAnsi="Times New Roman" w:cs="Times New Roman"/>
                <w:i/>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6D06A8" w:rsidRPr="00C25F2D" w:rsidRDefault="009A55E5" w:rsidP="00B02FAF">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2022 год</w:t>
            </w:r>
          </w:p>
        </w:tc>
        <w:tc>
          <w:tcPr>
            <w:tcW w:w="1278" w:type="dxa"/>
            <w:tcBorders>
              <w:top w:val="single" w:sz="4" w:space="0" w:color="auto"/>
              <w:left w:val="single" w:sz="4" w:space="0" w:color="auto"/>
              <w:bottom w:val="single" w:sz="4" w:space="0" w:color="auto"/>
              <w:right w:val="single" w:sz="4" w:space="0" w:color="auto"/>
            </w:tcBorders>
          </w:tcPr>
          <w:p w:rsidR="006D06A8" w:rsidRPr="00C25F2D" w:rsidRDefault="006D06A8" w:rsidP="009A55E5">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202</w:t>
            </w:r>
            <w:r w:rsidR="009A55E5">
              <w:rPr>
                <w:rFonts w:ascii="Times New Roman" w:eastAsia="Times New Roman" w:hAnsi="Times New Roman" w:cs="Times New Roman"/>
                <w:i/>
                <w:sz w:val="24"/>
                <w:szCs w:val="24"/>
                <w:lang w:eastAsia="ru-RU"/>
              </w:rPr>
              <w:t>3</w:t>
            </w:r>
            <w:r>
              <w:rPr>
                <w:rFonts w:ascii="Times New Roman" w:eastAsia="Times New Roman" w:hAnsi="Times New Roman" w:cs="Times New Roman"/>
                <w:i/>
                <w:sz w:val="24"/>
                <w:szCs w:val="24"/>
                <w:lang w:eastAsia="ru-RU"/>
              </w:rPr>
              <w:t xml:space="preserve"> год</w:t>
            </w:r>
          </w:p>
        </w:tc>
      </w:tr>
      <w:tr w:rsidR="006D06A8"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6D06A8" w:rsidRPr="00C25F2D" w:rsidRDefault="006D06A8"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6D06A8" w:rsidRPr="00C25F2D" w:rsidRDefault="006D06A8"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D06A8" w:rsidRPr="00C25F2D" w:rsidRDefault="003D192F" w:rsidP="00B02F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6D06A8" w:rsidRPr="00C25F2D" w:rsidRDefault="006D06A8" w:rsidP="00B02F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8" w:type="dxa"/>
            <w:tcBorders>
              <w:top w:val="single" w:sz="4" w:space="0" w:color="auto"/>
              <w:left w:val="single" w:sz="4" w:space="0" w:color="auto"/>
              <w:bottom w:val="single" w:sz="4" w:space="0" w:color="auto"/>
              <w:right w:val="single" w:sz="4" w:space="0" w:color="auto"/>
            </w:tcBorders>
          </w:tcPr>
          <w:p w:rsidR="006D06A8" w:rsidRPr="00C25F2D" w:rsidRDefault="006D06A8" w:rsidP="00C25F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9A55E5" w:rsidRPr="00C25F2D" w:rsidRDefault="009A55E5" w:rsidP="009A55E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w:t>
            </w:r>
            <w:r>
              <w:rPr>
                <w:rFonts w:ascii="Times New Roman" w:eastAsia="Times New Roman" w:hAnsi="Times New Roman" w:cs="Times New Roman"/>
                <w:b/>
                <w:i/>
                <w:sz w:val="24"/>
                <w:szCs w:val="24"/>
                <w:lang w:eastAsia="ru-RU"/>
              </w:rPr>
              <w:t>21</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23</w:t>
            </w:r>
            <w:r w:rsidRPr="00C25F2D">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390323,</w:t>
            </w:r>
            <w:r w:rsidR="00475012">
              <w:rPr>
                <w:rFonts w:ascii="Times New Roman" w:eastAsia="Times New Roman" w:hAnsi="Times New Roman"/>
                <w:b/>
                <w:i/>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135341,</w:t>
            </w:r>
            <w:r w:rsidR="00475012">
              <w:rPr>
                <w:rFonts w:ascii="Times New Roman" w:eastAsia="Times New Roman" w:hAnsi="Times New Roman"/>
                <w:b/>
                <w:i/>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4A3959" w:rsidP="003308BC">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123417,7</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13156</w:t>
            </w:r>
            <w:r w:rsidR="00475012">
              <w:rPr>
                <w:rFonts w:ascii="Times New Roman" w:eastAsia="Times New Roman" w:hAnsi="Times New Roman"/>
                <w:b/>
                <w:i/>
                <w:sz w:val="24"/>
                <w:szCs w:val="24"/>
                <w:lang w:eastAsia="ru-RU"/>
              </w:rPr>
              <w:t>4</w:t>
            </w:r>
            <w:r>
              <w:rPr>
                <w:rFonts w:ascii="Times New Roman" w:eastAsia="Times New Roman" w:hAnsi="Times New Roman"/>
                <w:b/>
                <w:i/>
                <w:sz w:val="24"/>
                <w:szCs w:val="24"/>
                <w:lang w:eastAsia="ru-RU"/>
              </w:rPr>
              <w:t>,</w:t>
            </w:r>
            <w:r w:rsidR="00475012">
              <w:rPr>
                <w:rFonts w:ascii="Times New Roman" w:eastAsia="Times New Roman" w:hAnsi="Times New Roman"/>
                <w:b/>
                <w:i/>
                <w:sz w:val="24"/>
                <w:szCs w:val="24"/>
                <w:lang w:eastAsia="ru-RU"/>
              </w:rPr>
              <w:t>0</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CE4E2A"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3915,0</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9A55E5" w:rsidP="003308BC">
            <w:pPr>
              <w:spacing w:after="0" w:line="240" w:lineRule="auto"/>
              <w:jc w:val="right"/>
              <w:rPr>
                <w:rFonts w:ascii="Times New Roman" w:eastAsia="Times New Roman" w:hAnsi="Times New Roman"/>
                <w:i/>
                <w:sz w:val="24"/>
                <w:szCs w:val="24"/>
                <w:lang w:eastAsia="ru-RU"/>
              </w:rPr>
            </w:pPr>
            <w:r w:rsidRPr="00CD0619">
              <w:rPr>
                <w:rFonts w:ascii="Times New Roman" w:eastAsia="Times New Roman" w:hAnsi="Times New Roman"/>
                <w:i/>
                <w:sz w:val="24"/>
                <w:szCs w:val="24"/>
                <w:lang w:eastAsia="ru-RU"/>
              </w:rPr>
              <w:t>1295,0</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9A55E5" w:rsidP="003308BC">
            <w:pPr>
              <w:spacing w:after="0" w:line="240" w:lineRule="auto"/>
              <w:jc w:val="right"/>
              <w:rPr>
                <w:rFonts w:ascii="Times New Roman" w:eastAsia="Times New Roman" w:hAnsi="Times New Roman"/>
                <w:i/>
                <w:sz w:val="24"/>
                <w:szCs w:val="24"/>
                <w:lang w:eastAsia="ru-RU"/>
              </w:rPr>
            </w:pPr>
            <w:r w:rsidRPr="00CD0619">
              <w:rPr>
                <w:rFonts w:ascii="Times New Roman" w:eastAsia="Times New Roman" w:hAnsi="Times New Roman"/>
                <w:i/>
                <w:sz w:val="24"/>
                <w:szCs w:val="24"/>
                <w:lang w:eastAsia="ru-RU"/>
              </w:rPr>
              <w:t>1305,0</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CE4E2A"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1315,0</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313796,</w:t>
            </w:r>
            <w:r w:rsidR="00475012">
              <w:rPr>
                <w:rFonts w:ascii="Times New Roman" w:eastAsia="Times New Roman" w:hAnsi="Times New Roman"/>
                <w:i/>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110178,</w:t>
            </w:r>
            <w:r w:rsidR="00475012">
              <w:rPr>
                <w:rFonts w:ascii="Times New Roman" w:eastAsia="Times New Roman" w:hAnsi="Times New Roman"/>
                <w:i/>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4A3959" w:rsidP="003308BC">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97904,8</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105713,</w:t>
            </w:r>
            <w:r w:rsidR="00475012">
              <w:rPr>
                <w:rFonts w:ascii="Times New Roman" w:eastAsia="Times New Roman" w:hAnsi="Times New Roman"/>
                <w:i/>
                <w:sz w:val="24"/>
                <w:szCs w:val="24"/>
                <w:lang w:eastAsia="ru-RU"/>
              </w:rPr>
              <w:t>7</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72611,7</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3308BC">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23868,5</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4A3959" w:rsidP="003308BC">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24207,9</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4A3959"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24535,3</w:t>
            </w:r>
          </w:p>
        </w:tc>
      </w:tr>
      <w:tr w:rsidR="009A55E5" w:rsidRPr="00C25F2D" w:rsidTr="006802CC">
        <w:tc>
          <w:tcPr>
            <w:tcW w:w="9750" w:type="dxa"/>
            <w:gridSpan w:val="5"/>
            <w:tcBorders>
              <w:top w:val="single" w:sz="4" w:space="0" w:color="auto"/>
              <w:left w:val="single" w:sz="4" w:space="0" w:color="auto"/>
              <w:bottom w:val="single" w:sz="4" w:space="0" w:color="auto"/>
              <w:right w:val="single" w:sz="4" w:space="0" w:color="auto"/>
            </w:tcBorders>
          </w:tcPr>
          <w:p w:rsidR="009A55E5" w:rsidRPr="00C25F2D" w:rsidRDefault="009A55E5" w:rsidP="00C25F2D">
            <w:pPr>
              <w:spacing w:after="0" w:line="240" w:lineRule="auto"/>
              <w:rPr>
                <w:rFonts w:ascii="Times New Roman" w:eastAsia="Times New Roman" w:hAnsi="Times New Roman" w:cs="Times New Roman"/>
                <w:i/>
                <w:sz w:val="24"/>
                <w:szCs w:val="24"/>
                <w:lang w:eastAsia="ru-RU"/>
              </w:rPr>
            </w:pP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9A55E5" w:rsidRPr="00C25F2D" w:rsidRDefault="009A55E5" w:rsidP="009A55E5">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bCs/>
                <w:i/>
                <w:sz w:val="24"/>
                <w:szCs w:val="24"/>
                <w:lang w:eastAsia="ru-RU"/>
              </w:rPr>
              <w:t>«Поддержка социально ориентированных некоммерческих организаций Первомайского муниципального района на 20</w:t>
            </w:r>
            <w:r>
              <w:rPr>
                <w:rFonts w:ascii="Times New Roman" w:eastAsia="Times New Roman" w:hAnsi="Times New Roman" w:cs="Times New Roman"/>
                <w:b/>
                <w:bCs/>
                <w:i/>
                <w:sz w:val="24"/>
                <w:szCs w:val="24"/>
                <w:lang w:eastAsia="ru-RU"/>
              </w:rPr>
              <w:t>21</w:t>
            </w:r>
            <w:r w:rsidRPr="00C25F2D">
              <w:rPr>
                <w:rFonts w:ascii="Times New Roman" w:eastAsia="Times New Roman" w:hAnsi="Times New Roman" w:cs="Times New Roman"/>
                <w:b/>
                <w:bCs/>
                <w:i/>
                <w:sz w:val="24"/>
                <w:szCs w:val="24"/>
                <w:lang w:eastAsia="ru-RU"/>
              </w:rPr>
              <w:t>-20</w:t>
            </w:r>
            <w:r>
              <w:rPr>
                <w:rFonts w:ascii="Times New Roman" w:eastAsia="Times New Roman" w:hAnsi="Times New Roman" w:cs="Times New Roman"/>
                <w:b/>
                <w:bCs/>
                <w:i/>
                <w:sz w:val="24"/>
                <w:szCs w:val="24"/>
                <w:lang w:eastAsia="ru-RU"/>
              </w:rPr>
              <w:t>23</w:t>
            </w:r>
            <w:r w:rsidRPr="00C25F2D">
              <w:rPr>
                <w:rFonts w:ascii="Times New Roman" w:eastAsia="Times New Roman" w:hAnsi="Times New Roman" w:cs="Times New Roman"/>
                <w:b/>
                <w:bCs/>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B61FB5" w:rsidP="00EF737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173,0</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9A55E5" w:rsidP="003308BC">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173,0</w:t>
            </w:r>
          </w:p>
        </w:tc>
        <w:tc>
          <w:tcPr>
            <w:tcW w:w="1134" w:type="dxa"/>
            <w:tcBorders>
              <w:top w:val="single" w:sz="4" w:space="0" w:color="auto"/>
              <w:left w:val="single" w:sz="4" w:space="0" w:color="auto"/>
              <w:bottom w:val="single" w:sz="4" w:space="0" w:color="auto"/>
              <w:right w:val="single" w:sz="4" w:space="0" w:color="auto"/>
            </w:tcBorders>
          </w:tcPr>
          <w:p w:rsidR="009A55E5" w:rsidRPr="00C25F2D" w:rsidRDefault="009A55E5" w:rsidP="003308BC">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c>
          <w:tcPr>
            <w:tcW w:w="1278" w:type="dxa"/>
            <w:tcBorders>
              <w:top w:val="single" w:sz="4" w:space="0" w:color="auto"/>
              <w:left w:val="single" w:sz="4" w:space="0" w:color="auto"/>
              <w:bottom w:val="single" w:sz="4" w:space="0" w:color="auto"/>
              <w:right w:val="single" w:sz="4" w:space="0" w:color="auto"/>
            </w:tcBorders>
          </w:tcPr>
          <w:p w:rsidR="009A55E5" w:rsidRPr="00C25F2D" w:rsidRDefault="00CE4E2A"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B61FB5" w:rsidP="00EF737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173,0</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9A55E5" w:rsidP="003308BC">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173,0</w:t>
            </w:r>
          </w:p>
        </w:tc>
        <w:tc>
          <w:tcPr>
            <w:tcW w:w="1134" w:type="dxa"/>
            <w:tcBorders>
              <w:top w:val="single" w:sz="4" w:space="0" w:color="auto"/>
              <w:left w:val="single" w:sz="4" w:space="0" w:color="auto"/>
              <w:bottom w:val="single" w:sz="4" w:space="0" w:color="auto"/>
              <w:right w:val="single" w:sz="4" w:space="0" w:color="auto"/>
            </w:tcBorders>
          </w:tcPr>
          <w:p w:rsidR="009A55E5" w:rsidRPr="00C25F2D" w:rsidRDefault="009A55E5" w:rsidP="003308BC">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1278" w:type="dxa"/>
            <w:tcBorders>
              <w:top w:val="single" w:sz="4" w:space="0" w:color="auto"/>
              <w:left w:val="single" w:sz="4" w:space="0" w:color="auto"/>
              <w:bottom w:val="single" w:sz="4" w:space="0" w:color="auto"/>
              <w:right w:val="single" w:sz="4" w:space="0" w:color="auto"/>
            </w:tcBorders>
          </w:tcPr>
          <w:p w:rsidR="009A55E5" w:rsidRPr="00C25F2D" w:rsidRDefault="00CE4E2A"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9A55E5" w:rsidRPr="00C25F2D" w:rsidTr="006802CC">
        <w:tc>
          <w:tcPr>
            <w:tcW w:w="9750" w:type="dxa"/>
            <w:gridSpan w:val="5"/>
            <w:tcBorders>
              <w:top w:val="single" w:sz="4" w:space="0" w:color="auto"/>
              <w:left w:val="single" w:sz="4" w:space="0" w:color="auto"/>
              <w:bottom w:val="single" w:sz="4" w:space="0" w:color="auto"/>
              <w:right w:val="single" w:sz="4" w:space="0" w:color="auto"/>
            </w:tcBorders>
          </w:tcPr>
          <w:p w:rsidR="009A55E5" w:rsidRPr="00C25F2D" w:rsidRDefault="009A55E5" w:rsidP="00C25F2D">
            <w:pPr>
              <w:spacing w:after="0" w:line="240" w:lineRule="auto"/>
              <w:rPr>
                <w:rFonts w:ascii="Times New Roman" w:eastAsia="Times New Roman" w:hAnsi="Times New Roman" w:cs="Times New Roman"/>
                <w:i/>
                <w:sz w:val="24"/>
                <w:szCs w:val="24"/>
                <w:lang w:eastAsia="ru-RU"/>
              </w:rPr>
            </w:pP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9A55E5" w:rsidRPr="00C25F2D" w:rsidRDefault="009A55E5" w:rsidP="009A55E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w:t>
            </w:r>
            <w:r>
              <w:rPr>
                <w:rFonts w:ascii="Times New Roman" w:eastAsia="Times New Roman" w:hAnsi="Times New Roman" w:cs="Times New Roman"/>
                <w:b/>
                <w:i/>
                <w:sz w:val="24"/>
                <w:szCs w:val="24"/>
                <w:lang w:eastAsia="ru-RU"/>
              </w:rPr>
              <w:t>21</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 xml:space="preserve">23 </w:t>
            </w:r>
            <w:r w:rsidRPr="00C25F2D">
              <w:rPr>
                <w:rFonts w:ascii="Times New Roman" w:eastAsia="Times New Roman" w:hAnsi="Times New Roman" w:cs="Times New Roman"/>
                <w:b/>
                <w:i/>
                <w:sz w:val="24"/>
                <w:szCs w:val="24"/>
                <w:lang w:eastAsia="ru-RU"/>
              </w:rPr>
              <w:t>годы», всего:</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B61FB5"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80,0</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CE4E2A" w:rsidP="003308BC">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9A55E5" w:rsidRPr="00C25F2D" w:rsidRDefault="00CE4E2A" w:rsidP="00721866">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c>
          <w:tcPr>
            <w:tcW w:w="1278" w:type="dxa"/>
            <w:tcBorders>
              <w:top w:val="single" w:sz="4" w:space="0" w:color="auto"/>
              <w:left w:val="single" w:sz="4" w:space="0" w:color="auto"/>
              <w:bottom w:val="single" w:sz="4" w:space="0" w:color="auto"/>
              <w:right w:val="single" w:sz="4" w:space="0" w:color="auto"/>
            </w:tcBorders>
          </w:tcPr>
          <w:p w:rsidR="009A55E5" w:rsidRPr="00C25F2D" w:rsidRDefault="00CE4E2A"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60,0</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B61FB5" w:rsidP="003769EE">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80,0</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CE4E2A" w:rsidP="003308BC">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9A55E5" w:rsidRPr="00C25F2D" w:rsidRDefault="00CE4E2A"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10,0</w:t>
            </w:r>
          </w:p>
        </w:tc>
        <w:tc>
          <w:tcPr>
            <w:tcW w:w="1278" w:type="dxa"/>
            <w:tcBorders>
              <w:top w:val="single" w:sz="4" w:space="0" w:color="auto"/>
              <w:left w:val="single" w:sz="4" w:space="0" w:color="auto"/>
              <w:bottom w:val="single" w:sz="4" w:space="0" w:color="auto"/>
              <w:right w:val="single" w:sz="4" w:space="0" w:color="auto"/>
            </w:tcBorders>
          </w:tcPr>
          <w:p w:rsidR="009A55E5" w:rsidRPr="00C25F2D" w:rsidRDefault="00CE4E2A" w:rsidP="00A8024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60,0</w:t>
            </w:r>
          </w:p>
        </w:tc>
      </w:tr>
      <w:tr w:rsidR="009A55E5" w:rsidRPr="00C25F2D" w:rsidTr="007135E6">
        <w:tc>
          <w:tcPr>
            <w:tcW w:w="9750" w:type="dxa"/>
            <w:gridSpan w:val="5"/>
            <w:tcBorders>
              <w:top w:val="single" w:sz="4" w:space="0" w:color="auto"/>
              <w:left w:val="single" w:sz="4" w:space="0" w:color="auto"/>
              <w:bottom w:val="single" w:sz="4" w:space="0" w:color="auto"/>
              <w:right w:val="single" w:sz="4" w:space="0" w:color="auto"/>
            </w:tcBorders>
          </w:tcPr>
          <w:p w:rsidR="009A55E5" w:rsidRPr="00C25F2D" w:rsidRDefault="009A55E5" w:rsidP="00C25F2D">
            <w:pPr>
              <w:spacing w:after="0" w:line="240" w:lineRule="auto"/>
              <w:jc w:val="right"/>
              <w:rPr>
                <w:rFonts w:ascii="Times New Roman" w:eastAsia="Times New Roman" w:hAnsi="Times New Roman" w:cs="Times New Roman"/>
                <w:i/>
                <w:sz w:val="24"/>
                <w:szCs w:val="24"/>
                <w:lang w:eastAsia="ru-RU"/>
              </w:rPr>
            </w:pP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390576,</w:t>
            </w:r>
            <w:r w:rsidR="00475012">
              <w:rPr>
                <w:rFonts w:ascii="Times New Roman" w:eastAsia="Times New Roman" w:hAnsi="Times New Roman"/>
                <w:b/>
                <w:i/>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135524,</w:t>
            </w:r>
            <w:r w:rsidR="00475012">
              <w:rPr>
                <w:rFonts w:ascii="Times New Roman" w:eastAsia="Times New Roman" w:hAnsi="Times New Roman"/>
                <w:b/>
                <w:i/>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4A3959" w:rsidP="00B61FB5">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123427,7</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475012" w:rsidP="00475012">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131624</w:t>
            </w:r>
            <w:r w:rsidR="004A3959">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0</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B61FB5"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4168,0</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9A55E5" w:rsidP="00B61FB5">
            <w:pPr>
              <w:spacing w:after="0" w:line="240" w:lineRule="auto"/>
              <w:jc w:val="right"/>
              <w:rPr>
                <w:rFonts w:ascii="Times New Roman" w:eastAsia="Times New Roman" w:hAnsi="Times New Roman"/>
                <w:i/>
                <w:sz w:val="24"/>
                <w:szCs w:val="24"/>
                <w:lang w:eastAsia="ru-RU"/>
              </w:rPr>
            </w:pPr>
            <w:r w:rsidRPr="00CD0619">
              <w:rPr>
                <w:rFonts w:ascii="Times New Roman" w:eastAsia="Times New Roman" w:hAnsi="Times New Roman"/>
                <w:i/>
                <w:sz w:val="24"/>
                <w:szCs w:val="24"/>
                <w:lang w:eastAsia="ru-RU"/>
              </w:rPr>
              <w:t>147</w:t>
            </w:r>
            <w:r w:rsidR="00B61FB5">
              <w:rPr>
                <w:rFonts w:ascii="Times New Roman" w:eastAsia="Times New Roman" w:hAnsi="Times New Roman"/>
                <w:i/>
                <w:sz w:val="24"/>
                <w:szCs w:val="24"/>
                <w:lang w:eastAsia="ru-RU"/>
              </w:rPr>
              <w:t>8</w:t>
            </w:r>
            <w:r w:rsidRPr="00CD0619">
              <w:rPr>
                <w:rFonts w:ascii="Times New Roman" w:eastAsia="Times New Roman" w:hAnsi="Times New Roman"/>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9A55E5" w:rsidP="00B61FB5">
            <w:pPr>
              <w:spacing w:after="0" w:line="240" w:lineRule="auto"/>
              <w:jc w:val="right"/>
              <w:rPr>
                <w:rFonts w:ascii="Times New Roman" w:eastAsia="Times New Roman" w:hAnsi="Times New Roman"/>
                <w:i/>
                <w:sz w:val="24"/>
                <w:szCs w:val="24"/>
                <w:lang w:eastAsia="ru-RU"/>
              </w:rPr>
            </w:pPr>
            <w:r w:rsidRPr="00CD0619">
              <w:rPr>
                <w:rFonts w:ascii="Times New Roman" w:eastAsia="Times New Roman" w:hAnsi="Times New Roman"/>
                <w:i/>
                <w:sz w:val="24"/>
                <w:szCs w:val="24"/>
                <w:lang w:eastAsia="ru-RU"/>
              </w:rPr>
              <w:t>13</w:t>
            </w:r>
            <w:r w:rsidR="00B61FB5">
              <w:rPr>
                <w:rFonts w:ascii="Times New Roman" w:eastAsia="Times New Roman" w:hAnsi="Times New Roman"/>
                <w:i/>
                <w:sz w:val="24"/>
                <w:szCs w:val="24"/>
                <w:lang w:eastAsia="ru-RU"/>
              </w:rPr>
              <w:t>1</w:t>
            </w:r>
            <w:r w:rsidRPr="00CD0619">
              <w:rPr>
                <w:rFonts w:ascii="Times New Roman" w:eastAsia="Times New Roman" w:hAnsi="Times New Roman"/>
                <w:i/>
                <w:sz w:val="24"/>
                <w:szCs w:val="24"/>
                <w:lang w:eastAsia="ru-RU"/>
              </w:rPr>
              <w:t>5,0</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B61FB5"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1375,0</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313796,</w:t>
            </w:r>
            <w:r w:rsidR="00475012">
              <w:rPr>
                <w:rFonts w:ascii="Times New Roman" w:eastAsia="Times New Roman" w:hAnsi="Times New Roman"/>
                <w:i/>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110178,</w:t>
            </w:r>
            <w:r w:rsidR="00475012">
              <w:rPr>
                <w:rFonts w:ascii="Times New Roman" w:eastAsia="Times New Roman" w:hAnsi="Times New Roman"/>
                <w:i/>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4A3959" w:rsidP="003308BC">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97904,8</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105713,</w:t>
            </w:r>
            <w:r w:rsidR="00475012">
              <w:rPr>
                <w:rFonts w:ascii="Times New Roman" w:eastAsia="Times New Roman" w:hAnsi="Times New Roman"/>
                <w:i/>
                <w:sz w:val="24"/>
                <w:szCs w:val="24"/>
                <w:lang w:eastAsia="ru-RU"/>
              </w:rPr>
              <w:t>7</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72611,7</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3308BC">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23868,5</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4A3959" w:rsidP="003308BC">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24207,9</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4A3959"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24535,3</w:t>
            </w:r>
          </w:p>
        </w:tc>
      </w:tr>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Система управления и контроль за реализацией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заключается в реализации подпрограмм и осуществляется ответственным исполнителем муниципальной программы и соисполнителями подпрограмм и конкретных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отчетов о реализации муниципальной программы и подпрограмм, входящих в нее.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 на реализацию программных мероприятий предоставляются в установленном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утверждённым постановлением администрации Первомайского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 муниципальной программе ежегодно проводится оценка результативности и эффективности ее реализации на основании методики, определённой в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Муниципальная программа подлежит приведению в соответствие с решением о бюджете (о внесении изменений в бюджет Первомайского муниципального района) не позднее трех месяцев со дня вступления данного решения в силу.</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sz w:val="24"/>
          <w:szCs w:val="24"/>
          <w:lang w:eastAsia="ru-RU"/>
        </w:rPr>
        <w:br w:type="page"/>
      </w:r>
      <w:bookmarkStart w:id="1" w:name="sub_1100"/>
      <w:r w:rsidRPr="00C25F2D">
        <w:rPr>
          <w:rFonts w:ascii="Times New Roman" w:eastAsia="Times New Roman" w:hAnsi="Times New Roman" w:cs="Times New Roman"/>
          <w:b/>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подпрограммы муниципальной программы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w:t>
      </w:r>
      <w:r w:rsidR="006D06A8">
        <w:rPr>
          <w:rFonts w:ascii="Times New Roman" w:eastAsia="Times New Roman" w:hAnsi="Times New Roman" w:cs="Times New Roman"/>
          <w:b/>
          <w:bCs/>
          <w:sz w:val="24"/>
          <w:szCs w:val="24"/>
          <w:lang w:eastAsia="ru-RU"/>
        </w:rPr>
        <w:t>2</w:t>
      </w:r>
      <w:r w:rsidR="009A55E5">
        <w:rPr>
          <w:rFonts w:ascii="Times New Roman" w:eastAsia="Times New Roman" w:hAnsi="Times New Roman" w:cs="Times New Roman"/>
          <w:b/>
          <w:bCs/>
          <w:sz w:val="24"/>
          <w:szCs w:val="24"/>
          <w:lang w:eastAsia="ru-RU"/>
        </w:rPr>
        <w:t>1</w:t>
      </w:r>
      <w:r w:rsidRPr="00C25F2D">
        <w:rPr>
          <w:rFonts w:ascii="Times New Roman" w:eastAsia="Times New Roman" w:hAnsi="Times New Roman" w:cs="Times New Roman"/>
          <w:b/>
          <w:bCs/>
          <w:sz w:val="24"/>
          <w:szCs w:val="24"/>
          <w:lang w:eastAsia="ru-RU"/>
        </w:rPr>
        <w:t>-20</w:t>
      </w:r>
      <w:r w:rsidR="005B2BF3">
        <w:rPr>
          <w:rFonts w:ascii="Times New Roman" w:eastAsia="Times New Roman" w:hAnsi="Times New Roman" w:cs="Times New Roman"/>
          <w:b/>
          <w:bCs/>
          <w:sz w:val="24"/>
          <w:szCs w:val="24"/>
          <w:lang w:eastAsia="ru-RU"/>
        </w:rPr>
        <w:t>2</w:t>
      </w:r>
      <w:r w:rsidR="009A55E5">
        <w:rPr>
          <w:rFonts w:ascii="Times New Roman" w:eastAsia="Times New Roman" w:hAnsi="Times New Roman" w:cs="Times New Roman"/>
          <w:b/>
          <w:bCs/>
          <w:sz w:val="24"/>
          <w:szCs w:val="24"/>
          <w:lang w:eastAsia="ru-RU"/>
        </w:rPr>
        <w:t>3</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7401"/>
      </w:tblGrid>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9A55E5">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«ВЦП отдела труда и социальной  поддержки  населения администрации Первомайского муниципального района на 20</w:t>
            </w:r>
            <w:r w:rsidR="006D06A8">
              <w:rPr>
                <w:rFonts w:ascii="Times New Roman" w:eastAsia="Times New Roman" w:hAnsi="Times New Roman" w:cs="Times New Roman"/>
                <w:b/>
                <w:sz w:val="24"/>
                <w:szCs w:val="24"/>
                <w:lang w:eastAsia="ru-RU"/>
              </w:rPr>
              <w:t>2</w:t>
            </w:r>
            <w:r w:rsidR="009A55E5">
              <w:rPr>
                <w:rFonts w:ascii="Times New Roman" w:eastAsia="Times New Roman" w:hAnsi="Times New Roman" w:cs="Times New Roman"/>
                <w:b/>
                <w:sz w:val="24"/>
                <w:szCs w:val="24"/>
                <w:lang w:eastAsia="ru-RU"/>
              </w:rPr>
              <w:t>1</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w:t>
            </w:r>
            <w:r w:rsidR="009A55E5">
              <w:rPr>
                <w:rFonts w:ascii="Times New Roman" w:eastAsia="Times New Roman" w:hAnsi="Times New Roman" w:cs="Times New Roman"/>
                <w:b/>
                <w:sz w:val="24"/>
                <w:szCs w:val="24"/>
                <w:lang w:eastAsia="ru-RU"/>
              </w:rPr>
              <w:t>3</w:t>
            </w:r>
            <w:r w:rsidRPr="00C25F2D">
              <w:rPr>
                <w:rFonts w:ascii="Times New Roman" w:eastAsia="Times New Roman" w:hAnsi="Times New Roman" w:cs="Times New Roman"/>
                <w:b/>
                <w:sz w:val="24"/>
                <w:szCs w:val="24"/>
                <w:lang w:eastAsia="ru-RU"/>
              </w:rPr>
              <w:t xml:space="preserve"> годы»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556BD9">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C25F2D" w:rsidRPr="00C25F2D" w:rsidRDefault="00C25F2D" w:rsidP="00556BD9">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начальник отдела Воронина Елена Ф</w:t>
            </w:r>
            <w:r w:rsidR="006B2190">
              <w:rPr>
                <w:rFonts w:ascii="Times New Roman" w:eastAsia="Times New Roman" w:hAnsi="Times New Roman" w:cs="Times New Roman"/>
                <w:sz w:val="24"/>
                <w:szCs w:val="24"/>
                <w:lang w:eastAsia="ru-RU"/>
              </w:rPr>
              <w:t>ё</w:t>
            </w:r>
            <w:r w:rsidRPr="00C25F2D">
              <w:rPr>
                <w:rFonts w:ascii="Times New Roman" w:eastAsia="Times New Roman" w:hAnsi="Times New Roman" w:cs="Times New Roman"/>
                <w:sz w:val="24"/>
                <w:szCs w:val="24"/>
                <w:lang w:eastAsia="ru-RU"/>
              </w:rPr>
              <w:t>доровна, телефон 2-18-73</w:t>
            </w:r>
          </w:p>
          <w:p w:rsidR="00C25F2D" w:rsidRPr="00C25F2D" w:rsidRDefault="00C25F2D" w:rsidP="00556BD9">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главный бухгалтер </w:t>
            </w:r>
            <w:proofErr w:type="spellStart"/>
            <w:r w:rsidR="00054D94">
              <w:rPr>
                <w:rFonts w:ascii="Times New Roman" w:eastAsia="Times New Roman" w:hAnsi="Times New Roman" w:cs="Times New Roman"/>
                <w:sz w:val="24"/>
                <w:szCs w:val="24"/>
                <w:lang w:eastAsia="ru-RU"/>
              </w:rPr>
              <w:t>Заломаева</w:t>
            </w:r>
            <w:proofErr w:type="spellEnd"/>
            <w:r w:rsidR="00054D94">
              <w:rPr>
                <w:rFonts w:ascii="Times New Roman" w:eastAsia="Times New Roman" w:hAnsi="Times New Roman" w:cs="Times New Roman"/>
                <w:sz w:val="24"/>
                <w:szCs w:val="24"/>
                <w:lang w:eastAsia="ru-RU"/>
              </w:rPr>
              <w:t xml:space="preserve"> Марина Александровна</w:t>
            </w:r>
            <w:r w:rsidRPr="00C25F2D">
              <w:rPr>
                <w:rFonts w:ascii="Times New Roman" w:eastAsia="Times New Roman" w:hAnsi="Times New Roman" w:cs="Times New Roman"/>
                <w:sz w:val="24"/>
                <w:szCs w:val="24"/>
                <w:lang w:eastAsia="ru-RU"/>
              </w:rPr>
              <w:t>, телефон 2-17-19</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Соисполнители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556BD9">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C25F2D" w:rsidRPr="00C25F2D" w:rsidRDefault="00C25F2D" w:rsidP="00556BD9">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Директор Носова Ирина Александровна, телефон 2-28-27</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Цель(цели)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556BD9">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3F1629" w:rsidRDefault="003F1629" w:rsidP="00556B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C25F2D">
              <w:rPr>
                <w:rFonts w:ascii="Times New Roman" w:eastAsia="Times New Roman" w:hAnsi="Times New Roman" w:cs="Times New Roman"/>
                <w:sz w:val="24"/>
                <w:szCs w:val="24"/>
                <w:lang w:eastAsia="ru-RU"/>
              </w:rPr>
              <w:t>сполнение публичных обязательств района по переданным полномочиям Р</w:t>
            </w:r>
            <w:r>
              <w:rPr>
                <w:rFonts w:ascii="Times New Roman" w:eastAsia="Times New Roman" w:hAnsi="Times New Roman" w:cs="Times New Roman"/>
                <w:sz w:val="24"/>
                <w:szCs w:val="24"/>
                <w:lang w:eastAsia="ru-RU"/>
              </w:rPr>
              <w:t xml:space="preserve">оссийской </w:t>
            </w:r>
            <w:r w:rsidRPr="00C25F2D">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C25F2D">
              <w:rPr>
                <w:rFonts w:ascii="Times New Roman" w:eastAsia="Times New Roman" w:hAnsi="Times New Roman" w:cs="Times New Roman"/>
                <w:sz w:val="24"/>
                <w:szCs w:val="24"/>
                <w:lang w:eastAsia="ru-RU"/>
              </w:rPr>
              <w:t xml:space="preserve"> и Ярославской области по предоставлению выплат</w:t>
            </w:r>
            <w:r w:rsidR="00556BD9">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 xml:space="preserve"> пособий и компенсаций</w:t>
            </w:r>
            <w:r w:rsidR="00556B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социальная</w:t>
            </w:r>
            <w:r w:rsidR="00556BD9">
              <w:rPr>
                <w:rFonts w:ascii="Times New Roman" w:eastAsia="Times New Roman" w:hAnsi="Times New Roman" w:cs="Times New Roman"/>
                <w:sz w:val="24"/>
                <w:szCs w:val="24"/>
                <w:lang w:eastAsia="ru-RU"/>
              </w:rPr>
              <w:t xml:space="preserve"> и государственная</w:t>
            </w:r>
            <w:r>
              <w:rPr>
                <w:rFonts w:ascii="Times New Roman" w:eastAsia="Times New Roman" w:hAnsi="Times New Roman" w:cs="Times New Roman"/>
                <w:sz w:val="24"/>
                <w:szCs w:val="24"/>
                <w:lang w:eastAsia="ru-RU"/>
              </w:rPr>
              <w:t xml:space="preserve"> поддержка  граждан Первомайского муниципального района.</w:t>
            </w:r>
          </w:p>
          <w:p w:rsidR="003F1629" w:rsidRDefault="003F1629" w:rsidP="00556BD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У</w:t>
            </w:r>
            <w:r>
              <w:rPr>
                <w:rFonts w:ascii="Times New Roman" w:eastAsia="Times New Roman" w:hAnsi="Times New Roman" w:cs="Times New Roman"/>
                <w:bCs/>
                <w:sz w:val="24"/>
                <w:szCs w:val="24"/>
                <w:lang w:eastAsia="ru-RU"/>
              </w:rPr>
              <w:t>силение мер государственной поддержки семей в связи с рождением и воспитанием детей.</w:t>
            </w:r>
          </w:p>
          <w:p w:rsidR="003F1629" w:rsidRPr="00C25F2D" w:rsidRDefault="003F1629" w:rsidP="00556B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C25F2D">
              <w:rPr>
                <w:rFonts w:ascii="Times New Roman" w:eastAsia="Times New Roman" w:hAnsi="Times New Roman" w:cs="Times New Roman"/>
                <w:sz w:val="24"/>
                <w:szCs w:val="24"/>
                <w:lang w:eastAsia="ru-RU"/>
              </w:rPr>
              <w:t>оциальная защита семей с детьми, инвалидов, ветеранов, граждан и детей, оказавших</w:t>
            </w:r>
            <w:r>
              <w:rPr>
                <w:rFonts w:ascii="Times New Roman" w:eastAsia="Times New Roman" w:hAnsi="Times New Roman" w:cs="Times New Roman"/>
                <w:sz w:val="24"/>
                <w:szCs w:val="24"/>
                <w:lang w:eastAsia="ru-RU"/>
              </w:rPr>
              <w:t>ся в трудной жизненной ситуации.</w:t>
            </w:r>
          </w:p>
          <w:p w:rsidR="003F1629" w:rsidRDefault="003F1629" w:rsidP="00556B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25F2D">
              <w:rPr>
                <w:rFonts w:ascii="Times New Roman" w:eastAsia="Times New Roman" w:hAnsi="Times New Roman" w:cs="Times New Roman"/>
                <w:sz w:val="24"/>
                <w:szCs w:val="24"/>
                <w:lang w:eastAsia="ru-RU"/>
              </w:rPr>
              <w:t>редоставление социальных услуг н</w:t>
            </w:r>
            <w:r>
              <w:rPr>
                <w:rFonts w:ascii="Times New Roman" w:eastAsia="Times New Roman" w:hAnsi="Times New Roman" w:cs="Times New Roman"/>
                <w:sz w:val="24"/>
                <w:szCs w:val="24"/>
                <w:lang w:eastAsia="ru-RU"/>
              </w:rPr>
              <w:t>аселению Первомайского района.</w:t>
            </w:r>
          </w:p>
          <w:p w:rsidR="00C25F2D" w:rsidRPr="00C25F2D" w:rsidRDefault="00C25F2D" w:rsidP="0078305C">
            <w:pPr>
              <w:spacing w:after="0" w:line="240" w:lineRule="auto"/>
              <w:jc w:val="both"/>
              <w:rPr>
                <w:rFonts w:ascii="Times New Roman" w:eastAsia="Times New Roman" w:hAnsi="Times New Roman" w:cs="Times New Roman"/>
                <w:sz w:val="24"/>
                <w:szCs w:val="24"/>
                <w:lang w:eastAsia="ru-RU"/>
              </w:rPr>
            </w:pP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20</w:t>
            </w:r>
            <w:r w:rsidR="00E02DD4">
              <w:rPr>
                <w:rFonts w:ascii="Times New Roman" w:eastAsia="Times New Roman" w:hAnsi="Times New Roman" w:cs="Times New Roman"/>
                <w:sz w:val="24"/>
                <w:szCs w:val="24"/>
                <w:lang w:eastAsia="ru-RU"/>
              </w:rPr>
              <w:t>2</w:t>
            </w:r>
            <w:r w:rsidR="009A55E5">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-20</w:t>
            </w:r>
            <w:r w:rsidR="00D12095">
              <w:rPr>
                <w:rFonts w:ascii="Times New Roman" w:eastAsia="Times New Roman" w:hAnsi="Times New Roman" w:cs="Times New Roman"/>
                <w:sz w:val="24"/>
                <w:szCs w:val="24"/>
                <w:lang w:eastAsia="ru-RU"/>
              </w:rPr>
              <w:t>2</w:t>
            </w:r>
            <w:r w:rsidR="009A55E5">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Без деления на этапы.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Объемы и источники финансирования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Все</w:t>
            </w:r>
            <w:r w:rsidR="009A55E5">
              <w:rPr>
                <w:rFonts w:ascii="Times New Roman" w:eastAsia="Times New Roman" w:hAnsi="Times New Roman" w:cs="Times New Roman"/>
                <w:sz w:val="24"/>
                <w:szCs w:val="24"/>
                <w:lang w:eastAsia="ru-RU"/>
              </w:rPr>
              <w:t>го.</w:t>
            </w:r>
            <w:r w:rsidR="004A3959">
              <w:rPr>
                <w:rFonts w:ascii="Times New Roman" w:eastAsia="Times New Roman" w:hAnsi="Times New Roman" w:cs="Times New Roman"/>
                <w:sz w:val="24"/>
                <w:szCs w:val="24"/>
                <w:lang w:eastAsia="ru-RU"/>
              </w:rPr>
              <w:t>390323,</w:t>
            </w:r>
            <w:r w:rsidR="00475012">
              <w:rPr>
                <w:rFonts w:ascii="Times New Roman" w:eastAsia="Times New Roman" w:hAnsi="Times New Roman" w:cs="Times New Roman"/>
                <w:sz w:val="24"/>
                <w:szCs w:val="24"/>
                <w:lang w:eastAsia="ru-RU"/>
              </w:rPr>
              <w:t>5</w:t>
            </w:r>
            <w:r w:rsidR="009A55E5">
              <w:rPr>
                <w:rFonts w:ascii="Times New Roman" w:eastAsia="Times New Roman" w:hAnsi="Times New Roman" w:cs="Times New Roman"/>
                <w:sz w:val="24"/>
                <w:szCs w:val="24"/>
                <w:lang w:eastAsia="ru-RU"/>
              </w:rPr>
              <w:t xml:space="preserve"> тыс. руб., в </w:t>
            </w:r>
            <w:proofErr w:type="spellStart"/>
            <w:r w:rsidR="009A55E5">
              <w:rPr>
                <w:rFonts w:ascii="Times New Roman" w:eastAsia="Times New Roman" w:hAnsi="Times New Roman" w:cs="Times New Roman"/>
                <w:sz w:val="24"/>
                <w:szCs w:val="24"/>
                <w:lang w:eastAsia="ru-RU"/>
              </w:rPr>
              <w:t>т.ч</w:t>
            </w:r>
            <w:proofErr w:type="spellEnd"/>
            <w:r w:rsidR="009A55E5">
              <w:rPr>
                <w:rFonts w:ascii="Times New Roman" w:eastAsia="Times New Roman" w:hAnsi="Times New Roman" w:cs="Times New Roman"/>
                <w:sz w:val="24"/>
                <w:szCs w:val="24"/>
                <w:lang w:eastAsia="ru-RU"/>
              </w:rPr>
              <w:t>.</w:t>
            </w:r>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 xml:space="preserve">2021 г. – </w:t>
            </w:r>
            <w:r w:rsidR="004A3959">
              <w:rPr>
                <w:rFonts w:ascii="Times New Roman" w:eastAsia="Times New Roman" w:hAnsi="Times New Roman" w:cs="Times New Roman"/>
                <w:sz w:val="24"/>
                <w:szCs w:val="24"/>
                <w:lang w:eastAsia="ru-RU"/>
              </w:rPr>
              <w:t>135341,</w:t>
            </w:r>
            <w:r w:rsidR="00475012">
              <w:rPr>
                <w:rFonts w:ascii="Times New Roman" w:eastAsia="Times New Roman" w:hAnsi="Times New Roman" w:cs="Times New Roman"/>
                <w:sz w:val="24"/>
                <w:szCs w:val="24"/>
                <w:lang w:eastAsia="ru-RU"/>
              </w:rPr>
              <w:t>8</w:t>
            </w:r>
            <w:r w:rsidRPr="008E6C39">
              <w:rPr>
                <w:rFonts w:ascii="Times New Roman" w:eastAsia="Times New Roman" w:hAnsi="Times New Roman" w:cs="Times New Roman"/>
                <w:sz w:val="24"/>
                <w:szCs w:val="24"/>
                <w:lang w:eastAsia="ru-RU"/>
              </w:rPr>
              <w:t xml:space="preserve"> тыс. руб., в </w:t>
            </w:r>
            <w:proofErr w:type="spellStart"/>
            <w:r w:rsidRPr="008E6C39">
              <w:rPr>
                <w:rFonts w:ascii="Times New Roman" w:eastAsia="Times New Roman" w:hAnsi="Times New Roman" w:cs="Times New Roman"/>
                <w:sz w:val="24"/>
                <w:szCs w:val="24"/>
                <w:lang w:eastAsia="ru-RU"/>
              </w:rPr>
              <w:t>т.ч</w:t>
            </w:r>
            <w:proofErr w:type="spellEnd"/>
            <w:r w:rsidRPr="008E6C39">
              <w:rPr>
                <w:rFonts w:ascii="Times New Roman" w:eastAsia="Times New Roman" w:hAnsi="Times New Roman" w:cs="Times New Roman"/>
                <w:sz w:val="24"/>
                <w:szCs w:val="24"/>
                <w:lang w:eastAsia="ru-RU"/>
              </w:rPr>
              <w:t>.</w:t>
            </w:r>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Местный бюджет – 1295,0 тыс. руб.</w:t>
            </w:r>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 xml:space="preserve">Федеральный бюджет – </w:t>
            </w:r>
            <w:r w:rsidR="004A3959">
              <w:rPr>
                <w:rFonts w:ascii="Times New Roman" w:eastAsia="Times New Roman" w:hAnsi="Times New Roman" w:cs="Times New Roman"/>
                <w:sz w:val="24"/>
                <w:szCs w:val="24"/>
                <w:lang w:eastAsia="ru-RU"/>
              </w:rPr>
              <w:t>23868,5</w:t>
            </w:r>
            <w:r w:rsidRPr="008E6C39">
              <w:rPr>
                <w:rFonts w:ascii="Times New Roman" w:eastAsia="Times New Roman" w:hAnsi="Times New Roman" w:cs="Times New Roman"/>
                <w:sz w:val="24"/>
                <w:szCs w:val="24"/>
                <w:lang w:eastAsia="ru-RU"/>
              </w:rPr>
              <w:t xml:space="preserve"> тыс. руб.</w:t>
            </w:r>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 xml:space="preserve">Областной бюджет – </w:t>
            </w:r>
            <w:r w:rsidR="004A3959">
              <w:rPr>
                <w:rFonts w:ascii="Times New Roman" w:eastAsia="Times New Roman" w:hAnsi="Times New Roman" w:cs="Times New Roman"/>
                <w:sz w:val="24"/>
                <w:szCs w:val="24"/>
                <w:lang w:eastAsia="ru-RU"/>
              </w:rPr>
              <w:t>110178,</w:t>
            </w:r>
            <w:r w:rsidR="00475012">
              <w:rPr>
                <w:rFonts w:ascii="Times New Roman" w:eastAsia="Times New Roman" w:hAnsi="Times New Roman" w:cs="Times New Roman"/>
                <w:sz w:val="24"/>
                <w:szCs w:val="24"/>
                <w:lang w:eastAsia="ru-RU"/>
              </w:rPr>
              <w:t>3</w:t>
            </w:r>
            <w:r w:rsidRPr="008E6C39">
              <w:rPr>
                <w:rFonts w:ascii="Times New Roman" w:eastAsia="Times New Roman" w:hAnsi="Times New Roman" w:cs="Times New Roman"/>
                <w:sz w:val="24"/>
                <w:szCs w:val="24"/>
                <w:lang w:eastAsia="ru-RU"/>
              </w:rPr>
              <w:t xml:space="preserve"> тыс. </w:t>
            </w:r>
            <w:proofErr w:type="spellStart"/>
            <w:r w:rsidRPr="008E6C39">
              <w:rPr>
                <w:rFonts w:ascii="Times New Roman" w:eastAsia="Times New Roman" w:hAnsi="Times New Roman" w:cs="Times New Roman"/>
                <w:sz w:val="24"/>
                <w:szCs w:val="24"/>
                <w:lang w:eastAsia="ru-RU"/>
              </w:rPr>
              <w:t>руб</w:t>
            </w:r>
            <w:proofErr w:type="spellEnd"/>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 xml:space="preserve">2022 г. – </w:t>
            </w:r>
            <w:r w:rsidR="004A3959">
              <w:rPr>
                <w:rFonts w:ascii="Times New Roman" w:eastAsia="Times New Roman" w:hAnsi="Times New Roman" w:cs="Times New Roman"/>
                <w:sz w:val="24"/>
                <w:szCs w:val="24"/>
                <w:lang w:eastAsia="ru-RU"/>
              </w:rPr>
              <w:t>123417,7</w:t>
            </w:r>
            <w:r w:rsidRPr="008E6C39">
              <w:rPr>
                <w:rFonts w:ascii="Times New Roman" w:eastAsia="Times New Roman" w:hAnsi="Times New Roman" w:cs="Times New Roman"/>
                <w:sz w:val="24"/>
                <w:szCs w:val="24"/>
                <w:lang w:eastAsia="ru-RU"/>
              </w:rPr>
              <w:t xml:space="preserve"> тыс. руб., в </w:t>
            </w:r>
            <w:proofErr w:type="spellStart"/>
            <w:r w:rsidRPr="008E6C39">
              <w:rPr>
                <w:rFonts w:ascii="Times New Roman" w:eastAsia="Times New Roman" w:hAnsi="Times New Roman" w:cs="Times New Roman"/>
                <w:sz w:val="24"/>
                <w:szCs w:val="24"/>
                <w:lang w:eastAsia="ru-RU"/>
              </w:rPr>
              <w:t>т.ч</w:t>
            </w:r>
            <w:proofErr w:type="spellEnd"/>
            <w:r w:rsidRPr="008E6C39">
              <w:rPr>
                <w:rFonts w:ascii="Times New Roman" w:eastAsia="Times New Roman" w:hAnsi="Times New Roman" w:cs="Times New Roman"/>
                <w:sz w:val="24"/>
                <w:szCs w:val="24"/>
                <w:lang w:eastAsia="ru-RU"/>
              </w:rPr>
              <w:t>.</w:t>
            </w:r>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Местный бюджет – 1305,0 тыс. руб.</w:t>
            </w:r>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 xml:space="preserve">Федеральный бюджет – </w:t>
            </w:r>
            <w:r w:rsidR="004A3959">
              <w:rPr>
                <w:rFonts w:ascii="Times New Roman" w:eastAsia="Times New Roman" w:hAnsi="Times New Roman" w:cs="Times New Roman"/>
                <w:sz w:val="24"/>
                <w:szCs w:val="24"/>
                <w:lang w:eastAsia="ru-RU"/>
              </w:rPr>
              <w:t>24207,9</w:t>
            </w:r>
            <w:r w:rsidRPr="008E6C39">
              <w:rPr>
                <w:rFonts w:ascii="Times New Roman" w:eastAsia="Times New Roman" w:hAnsi="Times New Roman" w:cs="Times New Roman"/>
                <w:sz w:val="24"/>
                <w:szCs w:val="24"/>
                <w:lang w:eastAsia="ru-RU"/>
              </w:rPr>
              <w:t xml:space="preserve"> тыс. руб.</w:t>
            </w:r>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 xml:space="preserve">Областной бюджет – </w:t>
            </w:r>
            <w:r w:rsidR="004A3959">
              <w:rPr>
                <w:rFonts w:ascii="Times New Roman" w:eastAsia="Times New Roman" w:hAnsi="Times New Roman" w:cs="Times New Roman"/>
                <w:sz w:val="24"/>
                <w:szCs w:val="24"/>
                <w:lang w:eastAsia="ru-RU"/>
              </w:rPr>
              <w:t>97904,8</w:t>
            </w:r>
            <w:r w:rsidRPr="008E6C39">
              <w:rPr>
                <w:rFonts w:ascii="Times New Roman" w:eastAsia="Times New Roman" w:hAnsi="Times New Roman" w:cs="Times New Roman"/>
                <w:sz w:val="24"/>
                <w:szCs w:val="24"/>
                <w:lang w:eastAsia="ru-RU"/>
              </w:rPr>
              <w:t xml:space="preserve"> тыс. руб.</w:t>
            </w:r>
          </w:p>
          <w:p w:rsidR="009A55E5" w:rsidRPr="008E6C39" w:rsidRDefault="009A55E5" w:rsidP="009A55E5">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8E6C39">
              <w:rPr>
                <w:rFonts w:ascii="Times New Roman" w:eastAsia="Times New Roman" w:hAnsi="Times New Roman" w:cs="Times New Roman"/>
                <w:sz w:val="24"/>
                <w:szCs w:val="24"/>
                <w:lang w:eastAsia="ru-RU"/>
              </w:rPr>
              <w:t xml:space="preserve"> г. –</w:t>
            </w:r>
            <w:r w:rsidR="00CE4E2A">
              <w:rPr>
                <w:rFonts w:ascii="Times New Roman" w:eastAsia="Times New Roman" w:hAnsi="Times New Roman" w:cs="Times New Roman"/>
                <w:sz w:val="24"/>
                <w:szCs w:val="24"/>
                <w:lang w:eastAsia="ru-RU"/>
              </w:rPr>
              <w:t xml:space="preserve"> </w:t>
            </w:r>
            <w:r w:rsidR="004A3959">
              <w:rPr>
                <w:rFonts w:ascii="Times New Roman" w:eastAsia="Times New Roman" w:hAnsi="Times New Roman" w:cs="Times New Roman"/>
                <w:sz w:val="24"/>
                <w:szCs w:val="24"/>
                <w:lang w:eastAsia="ru-RU"/>
              </w:rPr>
              <w:t>13156</w:t>
            </w:r>
            <w:r w:rsidR="00475012">
              <w:rPr>
                <w:rFonts w:ascii="Times New Roman" w:eastAsia="Times New Roman" w:hAnsi="Times New Roman" w:cs="Times New Roman"/>
                <w:sz w:val="24"/>
                <w:szCs w:val="24"/>
                <w:lang w:eastAsia="ru-RU"/>
              </w:rPr>
              <w:t>4</w:t>
            </w:r>
            <w:r w:rsidR="004A3959">
              <w:rPr>
                <w:rFonts w:ascii="Times New Roman" w:eastAsia="Times New Roman" w:hAnsi="Times New Roman" w:cs="Times New Roman"/>
                <w:sz w:val="24"/>
                <w:szCs w:val="24"/>
                <w:lang w:eastAsia="ru-RU"/>
              </w:rPr>
              <w:t>,</w:t>
            </w:r>
            <w:r w:rsidR="00475012">
              <w:rPr>
                <w:rFonts w:ascii="Times New Roman" w:eastAsia="Times New Roman" w:hAnsi="Times New Roman" w:cs="Times New Roman"/>
                <w:sz w:val="24"/>
                <w:szCs w:val="24"/>
                <w:lang w:eastAsia="ru-RU"/>
              </w:rPr>
              <w:t>0</w:t>
            </w:r>
            <w:r w:rsidR="00CE4E2A">
              <w:rPr>
                <w:rFonts w:ascii="Times New Roman" w:eastAsia="Times New Roman" w:hAnsi="Times New Roman" w:cs="Times New Roman"/>
                <w:sz w:val="24"/>
                <w:szCs w:val="24"/>
                <w:lang w:eastAsia="ru-RU"/>
              </w:rPr>
              <w:t xml:space="preserve"> </w:t>
            </w:r>
            <w:r w:rsidRPr="008E6C39">
              <w:rPr>
                <w:rFonts w:ascii="Times New Roman" w:eastAsia="Times New Roman" w:hAnsi="Times New Roman" w:cs="Times New Roman"/>
                <w:sz w:val="24"/>
                <w:szCs w:val="24"/>
                <w:lang w:eastAsia="ru-RU"/>
              </w:rPr>
              <w:t xml:space="preserve">тыс. руб., в </w:t>
            </w:r>
            <w:proofErr w:type="spellStart"/>
            <w:r w:rsidRPr="008E6C39">
              <w:rPr>
                <w:rFonts w:ascii="Times New Roman" w:eastAsia="Times New Roman" w:hAnsi="Times New Roman" w:cs="Times New Roman"/>
                <w:sz w:val="24"/>
                <w:szCs w:val="24"/>
                <w:lang w:eastAsia="ru-RU"/>
              </w:rPr>
              <w:t>т.ч</w:t>
            </w:r>
            <w:proofErr w:type="spellEnd"/>
            <w:r w:rsidRPr="008E6C39">
              <w:rPr>
                <w:rFonts w:ascii="Times New Roman" w:eastAsia="Times New Roman" w:hAnsi="Times New Roman" w:cs="Times New Roman"/>
                <w:sz w:val="24"/>
                <w:szCs w:val="24"/>
                <w:lang w:eastAsia="ru-RU"/>
              </w:rPr>
              <w:t>.</w:t>
            </w:r>
          </w:p>
          <w:p w:rsidR="009A55E5" w:rsidRPr="008E6C39" w:rsidRDefault="009A55E5" w:rsidP="009A55E5">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Местный бюджет –</w:t>
            </w:r>
            <w:r w:rsidR="00CE4E2A">
              <w:rPr>
                <w:rFonts w:ascii="Times New Roman" w:eastAsia="Times New Roman" w:hAnsi="Times New Roman" w:cs="Times New Roman"/>
                <w:sz w:val="24"/>
                <w:szCs w:val="24"/>
                <w:lang w:eastAsia="ru-RU"/>
              </w:rPr>
              <w:t xml:space="preserve"> 1315,0 </w:t>
            </w:r>
            <w:r w:rsidRPr="008E6C39">
              <w:rPr>
                <w:rFonts w:ascii="Times New Roman" w:eastAsia="Times New Roman" w:hAnsi="Times New Roman" w:cs="Times New Roman"/>
                <w:sz w:val="24"/>
                <w:szCs w:val="24"/>
                <w:lang w:eastAsia="ru-RU"/>
              </w:rPr>
              <w:t>тыс. руб.</w:t>
            </w:r>
          </w:p>
          <w:p w:rsidR="009A55E5" w:rsidRPr="008E6C39" w:rsidRDefault="009A55E5" w:rsidP="009A55E5">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Федеральный бюджет –</w:t>
            </w:r>
            <w:r w:rsidR="00CE4E2A">
              <w:rPr>
                <w:rFonts w:ascii="Times New Roman" w:eastAsia="Times New Roman" w:hAnsi="Times New Roman" w:cs="Times New Roman"/>
                <w:sz w:val="24"/>
                <w:szCs w:val="24"/>
                <w:lang w:eastAsia="ru-RU"/>
              </w:rPr>
              <w:t xml:space="preserve"> </w:t>
            </w:r>
            <w:r w:rsidR="004A3959">
              <w:rPr>
                <w:rFonts w:ascii="Times New Roman" w:eastAsia="Times New Roman" w:hAnsi="Times New Roman" w:cs="Times New Roman"/>
                <w:sz w:val="24"/>
                <w:szCs w:val="24"/>
                <w:lang w:eastAsia="ru-RU"/>
              </w:rPr>
              <w:t>24535,3</w:t>
            </w:r>
            <w:r w:rsidR="00CE4E2A">
              <w:rPr>
                <w:rFonts w:ascii="Times New Roman" w:eastAsia="Times New Roman" w:hAnsi="Times New Roman" w:cs="Times New Roman"/>
                <w:sz w:val="24"/>
                <w:szCs w:val="24"/>
                <w:lang w:eastAsia="ru-RU"/>
              </w:rPr>
              <w:t xml:space="preserve"> </w:t>
            </w:r>
            <w:r w:rsidRPr="008E6C39">
              <w:rPr>
                <w:rFonts w:ascii="Times New Roman" w:eastAsia="Times New Roman" w:hAnsi="Times New Roman" w:cs="Times New Roman"/>
                <w:sz w:val="24"/>
                <w:szCs w:val="24"/>
                <w:lang w:eastAsia="ru-RU"/>
              </w:rPr>
              <w:t>тыс. руб.</w:t>
            </w:r>
          </w:p>
          <w:p w:rsidR="009A55E5" w:rsidRPr="008E6C39" w:rsidRDefault="009A55E5" w:rsidP="009A55E5">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Областной бюджет –</w:t>
            </w:r>
            <w:r w:rsidR="00CE4E2A">
              <w:rPr>
                <w:rFonts w:ascii="Times New Roman" w:eastAsia="Times New Roman" w:hAnsi="Times New Roman" w:cs="Times New Roman"/>
                <w:sz w:val="24"/>
                <w:szCs w:val="24"/>
                <w:lang w:eastAsia="ru-RU"/>
              </w:rPr>
              <w:t xml:space="preserve"> </w:t>
            </w:r>
            <w:r w:rsidR="004A3959">
              <w:rPr>
                <w:rFonts w:ascii="Times New Roman" w:eastAsia="Times New Roman" w:hAnsi="Times New Roman" w:cs="Times New Roman"/>
                <w:sz w:val="24"/>
                <w:szCs w:val="24"/>
                <w:lang w:eastAsia="ru-RU"/>
              </w:rPr>
              <w:t>105713,</w:t>
            </w:r>
            <w:r w:rsidR="00475012">
              <w:rPr>
                <w:rFonts w:ascii="Times New Roman" w:eastAsia="Times New Roman" w:hAnsi="Times New Roman" w:cs="Times New Roman"/>
                <w:sz w:val="24"/>
                <w:szCs w:val="24"/>
                <w:lang w:eastAsia="ru-RU"/>
              </w:rPr>
              <w:t>7</w:t>
            </w:r>
            <w:r w:rsidR="00CE4E2A">
              <w:rPr>
                <w:rFonts w:ascii="Times New Roman" w:eastAsia="Times New Roman" w:hAnsi="Times New Roman" w:cs="Times New Roman"/>
                <w:sz w:val="24"/>
                <w:szCs w:val="24"/>
                <w:lang w:eastAsia="ru-RU"/>
              </w:rPr>
              <w:t xml:space="preserve"> </w:t>
            </w:r>
            <w:r w:rsidRPr="008E6C39">
              <w:rPr>
                <w:rFonts w:ascii="Times New Roman" w:eastAsia="Times New Roman" w:hAnsi="Times New Roman" w:cs="Times New Roman"/>
                <w:sz w:val="24"/>
                <w:szCs w:val="24"/>
                <w:lang w:eastAsia="ru-RU"/>
              </w:rPr>
              <w:t xml:space="preserve">тыс. </w:t>
            </w:r>
            <w:proofErr w:type="spellStart"/>
            <w:r w:rsidRPr="008E6C39">
              <w:rPr>
                <w:rFonts w:ascii="Times New Roman" w:eastAsia="Times New Roman" w:hAnsi="Times New Roman" w:cs="Times New Roman"/>
                <w:sz w:val="24"/>
                <w:szCs w:val="24"/>
                <w:lang w:eastAsia="ru-RU"/>
              </w:rPr>
              <w:t>руб</w:t>
            </w:r>
            <w:proofErr w:type="spellEnd"/>
          </w:p>
          <w:p w:rsidR="00E02DD4" w:rsidRPr="00C25F2D" w:rsidRDefault="00E02DD4" w:rsidP="008E6C39">
            <w:pPr>
              <w:spacing w:after="0" w:line="240" w:lineRule="auto"/>
              <w:rPr>
                <w:rFonts w:ascii="Times New Roman" w:eastAsia="Times New Roman" w:hAnsi="Times New Roman" w:cs="Times New Roman"/>
                <w:sz w:val="24"/>
                <w:szCs w:val="24"/>
                <w:lang w:eastAsia="ru-RU"/>
              </w:rPr>
            </w:pP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556BD9">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bookmarkEnd w:id="1"/>
    </w:tbl>
    <w:p w:rsidR="00C25F2D" w:rsidRDefault="00C25F2D" w:rsidP="00C25F2D">
      <w:pPr>
        <w:spacing w:after="0" w:line="240" w:lineRule="auto"/>
        <w:rPr>
          <w:rFonts w:ascii="Times New Roman" w:eastAsia="Times New Roman" w:hAnsi="Times New Roman" w:cs="Times New Roman"/>
          <w:sz w:val="24"/>
          <w:szCs w:val="24"/>
          <w:lang w:eastAsia="ru-RU"/>
        </w:rPr>
      </w:pPr>
    </w:p>
    <w:p w:rsidR="00E7029C" w:rsidRDefault="00E7029C" w:rsidP="00C25F2D">
      <w:pPr>
        <w:spacing w:after="0" w:line="240" w:lineRule="auto"/>
        <w:rPr>
          <w:rFonts w:ascii="Times New Roman" w:eastAsia="Times New Roman" w:hAnsi="Times New Roman" w:cs="Times New Roman"/>
          <w:sz w:val="24"/>
          <w:szCs w:val="24"/>
          <w:lang w:eastAsia="ru-RU"/>
        </w:rPr>
      </w:pPr>
    </w:p>
    <w:p w:rsidR="008F662D" w:rsidRPr="00C25F2D" w:rsidRDefault="008F66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8"/>
        </w:numPr>
        <w:spacing w:after="0" w:line="240" w:lineRule="auto"/>
        <w:jc w:val="center"/>
        <w:rPr>
          <w:rFonts w:ascii="Times New Roman" w:eastAsia="Times New Roman" w:hAnsi="Times New Roman" w:cs="Times New Roman"/>
          <w:b/>
          <w:bCs/>
          <w:sz w:val="24"/>
          <w:szCs w:val="24"/>
          <w:lang w:eastAsia="ru-RU"/>
        </w:rPr>
      </w:pPr>
      <w:bookmarkStart w:id="2" w:name="sub_1200"/>
      <w:r w:rsidRPr="00C25F2D">
        <w:rPr>
          <w:rFonts w:ascii="Times New Roman" w:eastAsia="Times New Roman" w:hAnsi="Times New Roman" w:cs="Times New Roman"/>
          <w:b/>
          <w:bCs/>
          <w:sz w:val="24"/>
          <w:szCs w:val="24"/>
          <w:lang w:eastAsia="ru-RU"/>
        </w:rPr>
        <w:lastRenderedPageBreak/>
        <w:t>Общая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bookmarkEnd w:id="2"/>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C25F2D">
        <w:rPr>
          <w:rFonts w:ascii="Times New Roman" w:eastAsia="Times New Roman" w:hAnsi="Times New Roman" w:cs="Times New Roman"/>
          <w:sz w:val="24"/>
          <w:szCs w:val="24"/>
          <w:lang w:eastAsia="ru-RU"/>
        </w:rPr>
        <w:t>самообеспечения</w:t>
      </w:r>
      <w:proofErr w:type="spellEnd"/>
      <w:r w:rsidRPr="00C25F2D">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Обстановка, сложившаяся в Первомайском муниципальном район, в сфере социальной поддержки, характеризуется следующими данными.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Численность населения по данным на 1 января 20</w:t>
      </w:r>
      <w:r w:rsidR="003308BC">
        <w:rPr>
          <w:rFonts w:ascii="Times New Roman" w:eastAsia="Times New Roman" w:hAnsi="Times New Roman" w:cs="Times New Roman"/>
          <w:sz w:val="24"/>
          <w:szCs w:val="24"/>
          <w:lang w:eastAsia="ru-RU"/>
        </w:rPr>
        <w:t xml:space="preserve">20 </w:t>
      </w:r>
      <w:r w:rsidRPr="00C25F2D">
        <w:rPr>
          <w:rFonts w:ascii="Times New Roman" w:eastAsia="Times New Roman" w:hAnsi="Times New Roman" w:cs="Times New Roman"/>
          <w:sz w:val="24"/>
          <w:szCs w:val="24"/>
          <w:lang w:eastAsia="ru-RU"/>
        </w:rPr>
        <w:t xml:space="preserve">года составляет </w:t>
      </w:r>
      <w:r w:rsidR="00016622">
        <w:rPr>
          <w:rFonts w:ascii="Times New Roman" w:eastAsia="Times New Roman" w:hAnsi="Times New Roman" w:cs="Times New Roman"/>
          <w:sz w:val="24"/>
          <w:szCs w:val="24"/>
          <w:lang w:eastAsia="ru-RU"/>
        </w:rPr>
        <w:t>98</w:t>
      </w:r>
      <w:r w:rsidR="003308BC">
        <w:rPr>
          <w:rFonts w:ascii="Times New Roman" w:eastAsia="Times New Roman" w:hAnsi="Times New Roman" w:cs="Times New Roman"/>
          <w:sz w:val="24"/>
          <w:szCs w:val="24"/>
          <w:lang w:eastAsia="ru-RU"/>
        </w:rPr>
        <w:t>58</w:t>
      </w:r>
      <w:r w:rsidRPr="00C25F2D">
        <w:rPr>
          <w:rFonts w:ascii="Times New Roman" w:eastAsia="Times New Roman" w:hAnsi="Times New Roman" w:cs="Times New Roman"/>
          <w:sz w:val="24"/>
          <w:szCs w:val="24"/>
          <w:lang w:eastAsia="ru-RU"/>
        </w:rPr>
        <w:t xml:space="preserve"> человек, в том числе в райцентре проживают 46</w:t>
      </w:r>
      <w:r w:rsidR="00016622">
        <w:rPr>
          <w:rFonts w:ascii="Times New Roman" w:eastAsia="Times New Roman" w:hAnsi="Times New Roman" w:cs="Times New Roman"/>
          <w:sz w:val="24"/>
          <w:szCs w:val="24"/>
          <w:lang w:eastAsia="ru-RU"/>
        </w:rPr>
        <w:t>18</w:t>
      </w:r>
      <w:r w:rsidRPr="00C25F2D">
        <w:rPr>
          <w:rFonts w:ascii="Times New Roman" w:eastAsia="Times New Roman" w:hAnsi="Times New Roman" w:cs="Times New Roman"/>
          <w:sz w:val="24"/>
          <w:szCs w:val="24"/>
          <w:lang w:eastAsia="ru-RU"/>
        </w:rPr>
        <w:t xml:space="preserve"> человек. Согласно данным статистики численность работающих граждан составила </w:t>
      </w:r>
      <w:r w:rsidR="00016622">
        <w:rPr>
          <w:rFonts w:ascii="Times New Roman" w:eastAsia="Times New Roman" w:hAnsi="Times New Roman" w:cs="Times New Roman"/>
          <w:sz w:val="24"/>
          <w:szCs w:val="24"/>
          <w:lang w:eastAsia="ru-RU"/>
        </w:rPr>
        <w:t>4948</w:t>
      </w:r>
      <w:r w:rsidRPr="00C25F2D">
        <w:rPr>
          <w:rFonts w:ascii="Times New Roman" w:eastAsia="Times New Roman" w:hAnsi="Times New Roman" w:cs="Times New Roman"/>
          <w:sz w:val="24"/>
          <w:szCs w:val="24"/>
          <w:lang w:eastAsia="ru-RU"/>
        </w:rPr>
        <w:t xml:space="preserve"> человек. Общая численность официально зарегистрированных безработных – </w:t>
      </w:r>
      <w:r w:rsidR="003308BC">
        <w:rPr>
          <w:rFonts w:ascii="Times New Roman" w:eastAsia="Times New Roman" w:hAnsi="Times New Roman" w:cs="Times New Roman"/>
          <w:sz w:val="24"/>
          <w:szCs w:val="24"/>
          <w:lang w:eastAsia="ru-RU"/>
        </w:rPr>
        <w:t xml:space="preserve">246 </w:t>
      </w:r>
      <w:r w:rsidRPr="00C25F2D">
        <w:rPr>
          <w:rFonts w:ascii="Times New Roman" w:eastAsia="Times New Roman" w:hAnsi="Times New Roman" w:cs="Times New Roman"/>
          <w:sz w:val="24"/>
          <w:szCs w:val="24"/>
          <w:lang w:eastAsia="ru-RU"/>
        </w:rPr>
        <w:t>человек.</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w:t>
      </w:r>
      <w:r w:rsidR="00016622">
        <w:rPr>
          <w:rFonts w:ascii="Times New Roman" w:eastAsia="Times New Roman" w:hAnsi="Times New Roman" w:cs="Times New Roman"/>
          <w:sz w:val="24"/>
          <w:szCs w:val="24"/>
          <w:lang w:eastAsia="ru-RU"/>
        </w:rPr>
        <w:t>3137</w:t>
      </w:r>
      <w:r w:rsidRPr="00C25F2D">
        <w:rPr>
          <w:rFonts w:ascii="Times New Roman" w:eastAsia="Times New Roman" w:hAnsi="Times New Roman" w:cs="Times New Roman"/>
          <w:color w:val="000000"/>
          <w:sz w:val="24"/>
          <w:szCs w:val="24"/>
          <w:lang w:eastAsia="ru-RU"/>
        </w:rPr>
        <w:t xml:space="preserve"> человека являются пенсионерами, а число детей составило </w:t>
      </w:r>
      <w:r w:rsidR="00016622">
        <w:rPr>
          <w:rFonts w:ascii="Times New Roman" w:eastAsia="Times New Roman" w:hAnsi="Times New Roman" w:cs="Times New Roman"/>
          <w:color w:val="000000"/>
          <w:sz w:val="24"/>
          <w:szCs w:val="24"/>
          <w:lang w:eastAsia="ru-RU"/>
        </w:rPr>
        <w:t>1780</w:t>
      </w:r>
      <w:r w:rsidRPr="00C25F2D">
        <w:rPr>
          <w:rFonts w:ascii="Times New Roman" w:eastAsia="Times New Roman" w:hAnsi="Times New Roman" w:cs="Times New Roman"/>
          <w:color w:val="000000"/>
          <w:sz w:val="24"/>
          <w:szCs w:val="24"/>
          <w:lang w:eastAsia="ru-RU"/>
        </w:rPr>
        <w:t xml:space="preserve"> человек</w:t>
      </w:r>
      <w:r w:rsidRPr="00C25F2D">
        <w:rPr>
          <w:rFonts w:ascii="Times New Roman" w:eastAsia="Times New Roman" w:hAnsi="Times New Roman" w:cs="Times New Roman"/>
          <w:bCs/>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Региональный прожиточный минимум в </w:t>
      </w:r>
      <w:r w:rsidRPr="00C25F2D">
        <w:rPr>
          <w:rFonts w:ascii="Times New Roman" w:eastAsia="Times New Roman" w:hAnsi="Times New Roman" w:cs="Times New Roman"/>
          <w:sz w:val="24"/>
          <w:szCs w:val="24"/>
          <w:lang w:val="en-US" w:eastAsia="ru-RU"/>
        </w:rPr>
        <w:t>II</w:t>
      </w:r>
      <w:r w:rsidRPr="00C25F2D">
        <w:rPr>
          <w:rFonts w:ascii="Times New Roman" w:eastAsia="Times New Roman" w:hAnsi="Times New Roman" w:cs="Times New Roman"/>
          <w:sz w:val="24"/>
          <w:szCs w:val="24"/>
          <w:lang w:eastAsia="ru-RU"/>
        </w:rPr>
        <w:t xml:space="preserve"> квартале 20</w:t>
      </w:r>
      <w:r w:rsidR="003308BC">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года в расчете на душу населения составил </w:t>
      </w:r>
      <w:r w:rsidR="00016622">
        <w:rPr>
          <w:rFonts w:ascii="Times New Roman" w:eastAsia="Times New Roman" w:hAnsi="Times New Roman" w:cs="Times New Roman"/>
          <w:sz w:val="24"/>
          <w:szCs w:val="24"/>
          <w:lang w:eastAsia="ru-RU"/>
        </w:rPr>
        <w:t>10</w:t>
      </w:r>
      <w:r w:rsidR="00F150B9">
        <w:rPr>
          <w:rFonts w:ascii="Times New Roman" w:eastAsia="Times New Roman" w:hAnsi="Times New Roman" w:cs="Times New Roman"/>
          <w:sz w:val="24"/>
          <w:szCs w:val="24"/>
          <w:lang w:eastAsia="ru-RU"/>
        </w:rPr>
        <w:t>742</w:t>
      </w:r>
      <w:r w:rsidRPr="00C25F2D">
        <w:rPr>
          <w:rFonts w:ascii="Times New Roman" w:eastAsia="Times New Roman" w:hAnsi="Times New Roman" w:cs="Times New Roman"/>
          <w:sz w:val="24"/>
          <w:szCs w:val="24"/>
          <w:lang w:eastAsia="ru-RU"/>
        </w:rPr>
        <w:t xml:space="preserve"> рубл</w:t>
      </w:r>
      <w:r w:rsidR="009A3789">
        <w:rPr>
          <w:rFonts w:ascii="Times New Roman" w:eastAsia="Times New Roman" w:hAnsi="Times New Roman" w:cs="Times New Roman"/>
          <w:sz w:val="24"/>
          <w:szCs w:val="24"/>
          <w:lang w:eastAsia="ru-RU"/>
        </w:rPr>
        <w:t>я</w:t>
      </w:r>
      <w:r w:rsidRPr="00C25F2D">
        <w:rPr>
          <w:rFonts w:ascii="Times New Roman" w:eastAsia="Times New Roman" w:hAnsi="Times New Roman" w:cs="Times New Roman"/>
          <w:sz w:val="24"/>
          <w:szCs w:val="24"/>
          <w:lang w:eastAsia="ru-RU"/>
        </w:rPr>
        <w:t xml:space="preserve">, для пенсионеров – </w:t>
      </w:r>
      <w:r w:rsidR="00F150B9">
        <w:rPr>
          <w:rFonts w:ascii="Times New Roman" w:eastAsia="Times New Roman" w:hAnsi="Times New Roman" w:cs="Times New Roman"/>
          <w:sz w:val="24"/>
          <w:szCs w:val="24"/>
          <w:lang w:eastAsia="ru-RU"/>
        </w:rPr>
        <w:t>8689</w:t>
      </w:r>
      <w:r w:rsidRPr="00C25F2D">
        <w:rPr>
          <w:rFonts w:ascii="Times New Roman" w:eastAsia="Times New Roman" w:hAnsi="Times New Roman" w:cs="Times New Roman"/>
          <w:sz w:val="24"/>
          <w:szCs w:val="24"/>
          <w:lang w:eastAsia="ru-RU"/>
        </w:rPr>
        <w:t xml:space="preserve"> рубл</w:t>
      </w:r>
      <w:r w:rsidR="00156D9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xml:space="preserve">, для трудоспособного населения – </w:t>
      </w:r>
      <w:r w:rsidR="00F150B9">
        <w:rPr>
          <w:rFonts w:ascii="Times New Roman" w:eastAsia="Times New Roman" w:hAnsi="Times New Roman" w:cs="Times New Roman"/>
          <w:sz w:val="24"/>
          <w:szCs w:val="24"/>
          <w:lang w:eastAsia="ru-RU"/>
        </w:rPr>
        <w:t>11749</w:t>
      </w:r>
      <w:r w:rsidR="00016622">
        <w:rPr>
          <w:rFonts w:ascii="Times New Roman" w:eastAsia="Times New Roman" w:hAnsi="Times New Roman" w:cs="Times New Roman"/>
          <w:sz w:val="24"/>
          <w:szCs w:val="24"/>
          <w:lang w:eastAsia="ru-RU"/>
        </w:rPr>
        <w:t xml:space="preserve"> рубл</w:t>
      </w:r>
      <w:r w:rsidR="00F150B9">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xml:space="preserve">, для детей – </w:t>
      </w:r>
      <w:r w:rsidR="00F150B9">
        <w:rPr>
          <w:rFonts w:ascii="Times New Roman" w:eastAsia="Times New Roman" w:hAnsi="Times New Roman" w:cs="Times New Roman"/>
          <w:sz w:val="24"/>
          <w:szCs w:val="24"/>
          <w:lang w:eastAsia="ru-RU"/>
        </w:rPr>
        <w:t>10870</w:t>
      </w:r>
      <w:r w:rsidRPr="00C25F2D">
        <w:rPr>
          <w:rFonts w:ascii="Times New Roman" w:eastAsia="Times New Roman" w:hAnsi="Times New Roman" w:cs="Times New Roman"/>
          <w:sz w:val="24"/>
          <w:szCs w:val="24"/>
          <w:lang w:eastAsia="ru-RU"/>
        </w:rPr>
        <w:t xml:space="preserve"> рубл</w:t>
      </w:r>
      <w:r w:rsidR="00F150B9">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Также в районе проживают более </w:t>
      </w:r>
      <w:r w:rsidR="003C6422">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00 лиц, в установленном порядке признанных инвалидами, из которых </w:t>
      </w:r>
      <w:r w:rsidR="003308BC">
        <w:rPr>
          <w:rFonts w:ascii="Times New Roman" w:eastAsia="Times New Roman" w:hAnsi="Times New Roman" w:cs="Times New Roman"/>
          <w:sz w:val="24"/>
          <w:szCs w:val="24"/>
          <w:lang w:eastAsia="ru-RU"/>
        </w:rPr>
        <w:t>48</w:t>
      </w:r>
      <w:r w:rsidRPr="00C25F2D">
        <w:rPr>
          <w:rFonts w:ascii="Times New Roman" w:eastAsia="Times New Roman" w:hAnsi="Times New Roman" w:cs="Times New Roman"/>
          <w:sz w:val="24"/>
          <w:szCs w:val="24"/>
          <w:lang w:eastAsia="ru-RU"/>
        </w:rPr>
        <w:t xml:space="preserve"> детей-инвалидов, 2</w:t>
      </w:r>
      <w:r w:rsidR="00F150B9">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инвалид</w:t>
      </w:r>
      <w:r w:rsidR="00016622">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xml:space="preserve"> с поражением опорно-двигательного аппарата, использующих при передвижении вспомогательные технические средства (кресла - коляски, костыли, ходунки </w:t>
      </w:r>
      <w:r w:rsidR="006231E6">
        <w:rPr>
          <w:rFonts w:ascii="Times New Roman" w:eastAsia="Times New Roman" w:hAnsi="Times New Roman" w:cs="Times New Roman"/>
          <w:sz w:val="24"/>
          <w:szCs w:val="24"/>
          <w:lang w:eastAsia="ru-RU"/>
        </w:rPr>
        <w:t xml:space="preserve">и т.д.), </w:t>
      </w:r>
      <w:r w:rsidR="00F150B9">
        <w:rPr>
          <w:rFonts w:ascii="Times New Roman" w:eastAsia="Times New Roman" w:hAnsi="Times New Roman" w:cs="Times New Roman"/>
          <w:sz w:val="24"/>
          <w:szCs w:val="24"/>
          <w:lang w:eastAsia="ru-RU"/>
        </w:rPr>
        <w:t>28</w:t>
      </w:r>
      <w:r w:rsidRPr="00C25F2D">
        <w:rPr>
          <w:rFonts w:ascii="Times New Roman" w:eastAsia="Times New Roman" w:hAnsi="Times New Roman" w:cs="Times New Roman"/>
          <w:sz w:val="24"/>
          <w:szCs w:val="24"/>
          <w:lang w:eastAsia="ru-RU"/>
        </w:rPr>
        <w:t xml:space="preserve"> инвалид</w:t>
      </w:r>
      <w:r w:rsidR="00016622">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xml:space="preserve"> с дефектами органов зрения, 1</w:t>
      </w:r>
      <w:r w:rsidR="00F150B9">
        <w:rPr>
          <w:rFonts w:ascii="Times New Roman" w:eastAsia="Times New Roman" w:hAnsi="Times New Roman" w:cs="Times New Roman"/>
          <w:sz w:val="24"/>
          <w:szCs w:val="24"/>
          <w:lang w:eastAsia="ru-RU"/>
        </w:rPr>
        <w:t>4</w:t>
      </w:r>
      <w:r w:rsidRPr="00C25F2D">
        <w:rPr>
          <w:rFonts w:ascii="Times New Roman" w:eastAsia="Times New Roman" w:hAnsi="Times New Roman" w:cs="Times New Roman"/>
          <w:sz w:val="24"/>
          <w:szCs w:val="24"/>
          <w:lang w:eastAsia="ru-RU"/>
        </w:rPr>
        <w:t xml:space="preserve"> инвалид</w:t>
      </w:r>
      <w:r w:rsidR="00016622">
        <w:rPr>
          <w:rFonts w:ascii="Times New Roman" w:eastAsia="Times New Roman" w:hAnsi="Times New Roman" w:cs="Times New Roman"/>
          <w:sz w:val="24"/>
          <w:szCs w:val="24"/>
          <w:lang w:eastAsia="ru-RU"/>
        </w:rPr>
        <w:t>ов</w:t>
      </w:r>
      <w:r w:rsidRPr="00C25F2D">
        <w:rPr>
          <w:rFonts w:ascii="Times New Roman" w:eastAsia="Times New Roman" w:hAnsi="Times New Roman" w:cs="Times New Roman"/>
          <w:sz w:val="24"/>
          <w:szCs w:val="24"/>
          <w:lang w:eastAsia="ru-RU"/>
        </w:rPr>
        <w:t xml:space="preserve"> по слуху и речи.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районе по состоянию на 01.01.20</w:t>
      </w:r>
      <w:r w:rsidR="00AD7A39">
        <w:rPr>
          <w:rFonts w:ascii="Times New Roman" w:eastAsia="Times New Roman" w:hAnsi="Times New Roman" w:cs="Times New Roman"/>
          <w:sz w:val="24"/>
          <w:szCs w:val="24"/>
          <w:lang w:eastAsia="ru-RU"/>
        </w:rPr>
        <w:t>20</w:t>
      </w:r>
      <w:r w:rsidR="00016622">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 xml:space="preserve">на учете в органах социальной поддержки населения состоит </w:t>
      </w:r>
      <w:r w:rsidR="00AD7A39">
        <w:rPr>
          <w:rFonts w:ascii="Times New Roman" w:eastAsia="Times New Roman" w:hAnsi="Times New Roman" w:cs="Times New Roman"/>
          <w:sz w:val="24"/>
          <w:szCs w:val="24"/>
          <w:lang w:eastAsia="ru-RU"/>
        </w:rPr>
        <w:t>910</w:t>
      </w:r>
      <w:r w:rsidRPr="00C25F2D">
        <w:rPr>
          <w:rFonts w:ascii="Times New Roman" w:eastAsia="Times New Roman" w:hAnsi="Times New Roman" w:cs="Times New Roman"/>
          <w:sz w:val="24"/>
          <w:szCs w:val="24"/>
          <w:lang w:eastAsia="ru-RU"/>
        </w:rPr>
        <w:t xml:space="preserve"> сем</w:t>
      </w:r>
      <w:r w:rsidR="00031AAD">
        <w:rPr>
          <w:rFonts w:ascii="Times New Roman" w:eastAsia="Times New Roman" w:hAnsi="Times New Roman" w:cs="Times New Roman"/>
          <w:sz w:val="24"/>
          <w:szCs w:val="24"/>
          <w:lang w:eastAsia="ru-RU"/>
        </w:rPr>
        <w:t>е</w:t>
      </w:r>
      <w:r w:rsidR="00DD4868">
        <w:rPr>
          <w:rFonts w:ascii="Times New Roman" w:eastAsia="Times New Roman" w:hAnsi="Times New Roman" w:cs="Times New Roman"/>
          <w:sz w:val="24"/>
          <w:szCs w:val="24"/>
          <w:lang w:eastAsia="ru-RU"/>
        </w:rPr>
        <w:t>й</w:t>
      </w:r>
      <w:r w:rsidRPr="00C25F2D">
        <w:rPr>
          <w:rFonts w:ascii="Times New Roman" w:eastAsia="Times New Roman" w:hAnsi="Times New Roman" w:cs="Times New Roman"/>
          <w:sz w:val="24"/>
          <w:szCs w:val="24"/>
          <w:lang w:eastAsia="ru-RU"/>
        </w:rPr>
        <w:t xml:space="preserve"> с детьми до 18 лет, в которых проживает </w:t>
      </w:r>
      <w:r w:rsidR="00AD7A39">
        <w:rPr>
          <w:rFonts w:ascii="Times New Roman" w:eastAsia="Times New Roman" w:hAnsi="Times New Roman" w:cs="Times New Roman"/>
          <w:sz w:val="24"/>
          <w:szCs w:val="24"/>
          <w:lang w:eastAsia="ru-RU"/>
        </w:rPr>
        <w:t>1140</w:t>
      </w:r>
      <w:r w:rsidRPr="00C25F2D">
        <w:rPr>
          <w:rFonts w:ascii="Times New Roman" w:eastAsia="Times New Roman" w:hAnsi="Times New Roman" w:cs="Times New Roman"/>
          <w:sz w:val="24"/>
          <w:szCs w:val="24"/>
          <w:lang w:eastAsia="ru-RU"/>
        </w:rPr>
        <w:t xml:space="preserve"> детей. Число многодетных семей на 01.01.20</w:t>
      </w:r>
      <w:r w:rsidR="00AD7A39">
        <w:rPr>
          <w:rFonts w:ascii="Times New Roman" w:eastAsia="Times New Roman" w:hAnsi="Times New Roman" w:cs="Times New Roman"/>
          <w:sz w:val="24"/>
          <w:szCs w:val="24"/>
          <w:lang w:eastAsia="ru-RU"/>
        </w:rPr>
        <w:t xml:space="preserve">20 </w:t>
      </w:r>
      <w:r w:rsidRPr="00C25F2D">
        <w:rPr>
          <w:rFonts w:ascii="Times New Roman" w:eastAsia="Times New Roman" w:hAnsi="Times New Roman" w:cs="Times New Roman"/>
          <w:sz w:val="24"/>
          <w:szCs w:val="24"/>
          <w:lang w:eastAsia="ru-RU"/>
        </w:rPr>
        <w:t xml:space="preserve">год составило </w:t>
      </w:r>
      <w:r w:rsidR="00B50D21">
        <w:rPr>
          <w:rFonts w:ascii="Times New Roman" w:eastAsia="Times New Roman" w:hAnsi="Times New Roman" w:cs="Times New Roman"/>
          <w:sz w:val="24"/>
          <w:szCs w:val="24"/>
          <w:lang w:eastAsia="ru-RU"/>
        </w:rPr>
        <w:t>127</w:t>
      </w:r>
      <w:r w:rsidRPr="00C25F2D">
        <w:rPr>
          <w:rFonts w:ascii="Times New Roman" w:eastAsia="Times New Roman" w:hAnsi="Times New Roman" w:cs="Times New Roman"/>
          <w:sz w:val="24"/>
          <w:szCs w:val="24"/>
          <w:lang w:eastAsia="ru-RU"/>
        </w:rPr>
        <w:t xml:space="preserve"> семей, в них </w:t>
      </w:r>
      <w:r w:rsidR="00B50D21">
        <w:rPr>
          <w:rFonts w:ascii="Times New Roman" w:eastAsia="Times New Roman" w:hAnsi="Times New Roman" w:cs="Times New Roman"/>
          <w:sz w:val="24"/>
          <w:szCs w:val="24"/>
          <w:lang w:eastAsia="ru-RU"/>
        </w:rPr>
        <w:t>429</w:t>
      </w:r>
      <w:r w:rsidRPr="00C25F2D">
        <w:rPr>
          <w:rFonts w:ascii="Times New Roman" w:eastAsia="Times New Roman" w:hAnsi="Times New Roman" w:cs="Times New Roman"/>
          <w:sz w:val="24"/>
          <w:szCs w:val="24"/>
          <w:lang w:eastAsia="ru-RU"/>
        </w:rPr>
        <w:t xml:space="preserve"> детей, в том числе многодетных семей с 3 детьми – </w:t>
      </w:r>
      <w:r w:rsidR="00B50D21">
        <w:rPr>
          <w:rFonts w:ascii="Times New Roman" w:eastAsia="Times New Roman" w:hAnsi="Times New Roman" w:cs="Times New Roman"/>
          <w:sz w:val="24"/>
          <w:szCs w:val="24"/>
          <w:lang w:eastAsia="ru-RU"/>
        </w:rPr>
        <w:t>96</w:t>
      </w:r>
      <w:r w:rsidRPr="00C25F2D">
        <w:rPr>
          <w:rFonts w:ascii="Times New Roman" w:eastAsia="Times New Roman" w:hAnsi="Times New Roman" w:cs="Times New Roman"/>
          <w:sz w:val="24"/>
          <w:szCs w:val="24"/>
          <w:lang w:eastAsia="ru-RU"/>
        </w:rPr>
        <w:t xml:space="preserve"> сем</w:t>
      </w:r>
      <w:r w:rsidR="00DD4868">
        <w:rPr>
          <w:rFonts w:ascii="Times New Roman" w:eastAsia="Times New Roman" w:hAnsi="Times New Roman" w:cs="Times New Roman"/>
          <w:sz w:val="24"/>
          <w:szCs w:val="24"/>
          <w:lang w:eastAsia="ru-RU"/>
        </w:rPr>
        <w:t>ьи</w:t>
      </w:r>
      <w:r w:rsidRPr="00C25F2D">
        <w:rPr>
          <w:rFonts w:ascii="Times New Roman" w:eastAsia="Times New Roman" w:hAnsi="Times New Roman" w:cs="Times New Roman"/>
          <w:sz w:val="24"/>
          <w:szCs w:val="24"/>
          <w:lang w:eastAsia="ru-RU"/>
        </w:rPr>
        <w:t xml:space="preserve">, с 4 детьми – </w:t>
      </w:r>
      <w:r w:rsidR="00B50D21">
        <w:rPr>
          <w:rFonts w:ascii="Times New Roman" w:eastAsia="Times New Roman" w:hAnsi="Times New Roman" w:cs="Times New Roman"/>
          <w:sz w:val="24"/>
          <w:szCs w:val="24"/>
          <w:lang w:eastAsia="ru-RU"/>
        </w:rPr>
        <w:t>21</w:t>
      </w:r>
      <w:r w:rsidRPr="00C25F2D">
        <w:rPr>
          <w:rFonts w:ascii="Times New Roman" w:eastAsia="Times New Roman" w:hAnsi="Times New Roman" w:cs="Times New Roman"/>
          <w:sz w:val="24"/>
          <w:szCs w:val="24"/>
          <w:lang w:eastAsia="ru-RU"/>
        </w:rPr>
        <w:t xml:space="preserve"> сем</w:t>
      </w:r>
      <w:r w:rsidR="00DD4868">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xml:space="preserve">, с 5 детьми – </w:t>
      </w:r>
      <w:r w:rsidR="00B53C70">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сем</w:t>
      </w:r>
      <w:r w:rsidR="006231E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xml:space="preserve">,  с </w:t>
      </w:r>
      <w:r w:rsidR="003C6422">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 xml:space="preserve"> детьми – </w:t>
      </w:r>
      <w:r w:rsidR="00B53C70">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 xml:space="preserve"> семья. К сожалению, увеличивается количество детей, воспитывающихся в неполных семьях. Их количество составило 25</w:t>
      </w:r>
      <w:r w:rsidR="00B53C70">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 xml:space="preserve">семей, в которых воспитывается </w:t>
      </w:r>
      <w:r w:rsidR="00FE0BAB">
        <w:rPr>
          <w:rFonts w:ascii="Times New Roman" w:eastAsia="Times New Roman" w:hAnsi="Times New Roman" w:cs="Times New Roman"/>
          <w:sz w:val="24"/>
          <w:szCs w:val="24"/>
          <w:lang w:eastAsia="ru-RU"/>
        </w:rPr>
        <w:t>4</w:t>
      </w:r>
      <w:r w:rsidR="00B53C70">
        <w:rPr>
          <w:rFonts w:ascii="Times New Roman" w:eastAsia="Times New Roman" w:hAnsi="Times New Roman" w:cs="Times New Roman"/>
          <w:sz w:val="24"/>
          <w:szCs w:val="24"/>
          <w:lang w:eastAsia="ru-RU"/>
        </w:rPr>
        <w:t>80</w:t>
      </w:r>
      <w:r w:rsidRPr="00C25F2D">
        <w:rPr>
          <w:rFonts w:ascii="Times New Roman" w:eastAsia="Times New Roman" w:hAnsi="Times New Roman" w:cs="Times New Roman"/>
          <w:sz w:val="24"/>
          <w:szCs w:val="24"/>
          <w:lang w:eastAsia="ru-RU"/>
        </w:rPr>
        <w:t xml:space="preserve"> детей.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компенсации инфляционных потерь ежегодно предусматривается индексация мер социальной поддержки населения. С 1 января 20</w:t>
      </w:r>
      <w:r w:rsidR="00B53C70">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года в соответствии с Федеральным законом от </w:t>
      </w:r>
      <w:r w:rsidR="00B53C70">
        <w:rPr>
          <w:rFonts w:ascii="Times New Roman" w:eastAsia="Times New Roman" w:hAnsi="Times New Roman" w:cs="Times New Roman"/>
          <w:sz w:val="24"/>
          <w:szCs w:val="24"/>
          <w:lang w:eastAsia="ru-RU"/>
        </w:rPr>
        <w:t>02.12.2019</w:t>
      </w:r>
      <w:r w:rsidR="006231E6">
        <w:rPr>
          <w:rFonts w:ascii="Times New Roman" w:eastAsia="Times New Roman" w:hAnsi="Times New Roman" w:cs="Times New Roman"/>
          <w:sz w:val="24"/>
          <w:szCs w:val="24"/>
          <w:lang w:eastAsia="ru-RU"/>
        </w:rPr>
        <w:t xml:space="preserve"> г. </w:t>
      </w:r>
      <w:r w:rsidRPr="00C25F2D">
        <w:rPr>
          <w:rFonts w:ascii="Times New Roman" w:eastAsia="Times New Roman" w:hAnsi="Times New Roman" w:cs="Times New Roman"/>
          <w:sz w:val="24"/>
          <w:szCs w:val="24"/>
          <w:lang w:eastAsia="ru-RU"/>
        </w:rPr>
        <w:t xml:space="preserve"> № </w:t>
      </w:r>
      <w:r w:rsidR="00B53C70">
        <w:rPr>
          <w:rFonts w:ascii="Times New Roman" w:eastAsia="Times New Roman" w:hAnsi="Times New Roman" w:cs="Times New Roman"/>
          <w:sz w:val="24"/>
          <w:szCs w:val="24"/>
          <w:lang w:eastAsia="ru-RU"/>
        </w:rPr>
        <w:t>380</w:t>
      </w:r>
      <w:r w:rsidRPr="00C25F2D">
        <w:rPr>
          <w:rFonts w:ascii="Times New Roman" w:eastAsia="Times New Roman" w:hAnsi="Times New Roman" w:cs="Times New Roman"/>
          <w:sz w:val="24"/>
          <w:szCs w:val="24"/>
          <w:lang w:eastAsia="ru-RU"/>
        </w:rPr>
        <w:t>-ФЗ «О федеральном бюджете на 20</w:t>
      </w:r>
      <w:r w:rsidR="00B53C70">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и на плановый период 20</w:t>
      </w:r>
      <w:r w:rsidR="00B50D21">
        <w:rPr>
          <w:rFonts w:ascii="Times New Roman" w:eastAsia="Times New Roman" w:hAnsi="Times New Roman" w:cs="Times New Roman"/>
          <w:sz w:val="24"/>
          <w:szCs w:val="24"/>
          <w:lang w:eastAsia="ru-RU"/>
        </w:rPr>
        <w:t>2</w:t>
      </w:r>
      <w:r w:rsidR="00B53C70">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 xml:space="preserve"> и 20</w:t>
      </w:r>
      <w:r w:rsidR="00E56E75">
        <w:rPr>
          <w:rFonts w:ascii="Times New Roman" w:eastAsia="Times New Roman" w:hAnsi="Times New Roman" w:cs="Times New Roman"/>
          <w:sz w:val="24"/>
          <w:szCs w:val="24"/>
          <w:lang w:eastAsia="ru-RU"/>
        </w:rPr>
        <w:t>2</w:t>
      </w:r>
      <w:r w:rsidR="00B53C70">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 xml:space="preserve"> годов» государственные  социальные пособия и денежные выплаты проиндексированы. Сохранение объемов финансирования, индексацию или сохранение размеров социальных пособий, компенсационных выплат, оказание адресной социальной помощи гражданам, оказавшимся в трудной жизненной ситуации, следует рассматривать как сильную сторону социальной политики в 20</w:t>
      </w:r>
      <w:r w:rsidR="00B53C70">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году.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Положительные тенденции носят пока неустойчивый характер. В связи с сохраняющимся уровнем безработицы, ростом цен на продукты питания и промышленные товары, увеличением </w:t>
      </w:r>
      <w:r w:rsidRPr="00C25F2D">
        <w:rPr>
          <w:rFonts w:ascii="Times New Roman" w:eastAsia="Times New Roman" w:hAnsi="Times New Roman" w:cs="Times New Roman"/>
          <w:sz w:val="24"/>
          <w:szCs w:val="24"/>
          <w:lang w:eastAsia="ru-RU"/>
        </w:rPr>
        <w:lastRenderedPageBreak/>
        <w:t xml:space="preserve">тарифов на оплату жилого помещения и коммунальные услуги уровень жизни отдельных категорий граждан остается невысоким.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rsidRPr="00C25F2D">
        <w:rPr>
          <w:rFonts w:ascii="Times New Roman" w:eastAsia="Times New Roman" w:hAnsi="Times New Roman" w:cs="Times New Roman"/>
          <w:sz w:val="24"/>
          <w:szCs w:val="24"/>
          <w:lang w:eastAsia="ru-RU"/>
        </w:rPr>
        <w:t>малоимущность</w:t>
      </w:r>
      <w:proofErr w:type="spellEnd"/>
      <w:r w:rsidRPr="00C25F2D">
        <w:rPr>
          <w:rFonts w:ascii="Times New Roman" w:eastAsia="Times New Roman" w:hAnsi="Times New Roman" w:cs="Times New Roman"/>
          <w:sz w:val="24"/>
          <w:szCs w:val="24"/>
          <w:lang w:eastAsia="ru-RU"/>
        </w:rPr>
        <w:t>, безработица, отсутствие определенного места жительства, 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Следует отметить, что 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 государственными полномочиями Ярославской области».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ведомственной целевой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района.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2. Цели,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Цели</w:t>
      </w:r>
      <w:r w:rsidRPr="00C25F2D">
        <w:rPr>
          <w:rFonts w:ascii="Times New Roman" w:eastAsia="Times New Roman" w:hAnsi="Times New Roman" w:cs="Times New Roman"/>
          <w:sz w:val="24"/>
          <w:szCs w:val="24"/>
          <w:lang w:eastAsia="ru-RU"/>
        </w:rPr>
        <w:t xml:space="preserve"> подпрограммы –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Задачи</w:t>
      </w:r>
      <w:r w:rsidRPr="00C25F2D">
        <w:rPr>
          <w:rFonts w:ascii="Times New Roman" w:eastAsia="Times New Roman" w:hAnsi="Times New Roman" w:cs="Times New Roman"/>
          <w:sz w:val="24"/>
          <w:szCs w:val="24"/>
          <w:lang w:eastAsia="ru-RU"/>
        </w:rPr>
        <w:t xml:space="preserve"> подпрограммы-исполнение публичных обязательств района по переданным полномочиям РФ и Ярославской области по предоставлению выплат пособий и компенсаций, предоставление социальных услуг населению на основе соблюдения стандартов и нормативов, социальная по</w:t>
      </w:r>
      <w:r w:rsidR="009A55E5">
        <w:rPr>
          <w:rFonts w:ascii="Times New Roman" w:eastAsia="Times New Roman" w:hAnsi="Times New Roman" w:cs="Times New Roman"/>
          <w:sz w:val="24"/>
          <w:szCs w:val="24"/>
          <w:lang w:eastAsia="ru-RU"/>
        </w:rPr>
        <w:t>ддержка семьям с детьми и детям</w:t>
      </w:r>
      <w:r w:rsidRPr="00C25F2D">
        <w:rPr>
          <w:rFonts w:ascii="Times New Roman" w:eastAsia="Times New Roman" w:hAnsi="Times New Roman" w:cs="Times New Roman"/>
          <w:sz w:val="24"/>
          <w:szCs w:val="24"/>
          <w:lang w:eastAsia="ru-RU"/>
        </w:rPr>
        <w:t>,</w:t>
      </w:r>
      <w:r w:rsidR="009A55E5">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 xml:space="preserve">оказавшимся в трудной жизненной ситуации, социальная защита и поддержка инвалидов, ветеранов и граждан, оказавшихся в трудной жизненной </w:t>
      </w:r>
      <w:proofErr w:type="gramStart"/>
      <w:r w:rsidRPr="00C25F2D">
        <w:rPr>
          <w:rFonts w:ascii="Times New Roman" w:eastAsia="Times New Roman" w:hAnsi="Times New Roman" w:cs="Times New Roman"/>
          <w:sz w:val="24"/>
          <w:szCs w:val="24"/>
          <w:lang w:eastAsia="ru-RU"/>
        </w:rPr>
        <w:t>ситуации .</w:t>
      </w:r>
      <w:proofErr w:type="gramEnd"/>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Прогноз</w:t>
      </w:r>
      <w:r w:rsidRPr="00C25F2D">
        <w:rPr>
          <w:rFonts w:ascii="Times New Roman" w:eastAsia="Times New Roman" w:hAnsi="Times New Roman" w:cs="Times New Roman"/>
          <w:sz w:val="24"/>
          <w:szCs w:val="24"/>
          <w:lang w:eastAsia="ru-RU"/>
        </w:rPr>
        <w:t xml:space="preserve"> развития сферы реализации подпрограммы-реализацию подпрограммы осуществляют: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r w:rsidR="009A55E5">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 xml:space="preserve">(ОТ и СПН Администрации ПМР ЯО) и муниципальное учреждение Первомайского муниципального района «МУ Первомайский комплексный центр социального обслуживания </w:t>
      </w:r>
      <w:proofErr w:type="gramStart"/>
      <w:r w:rsidRPr="00C25F2D">
        <w:rPr>
          <w:rFonts w:ascii="Times New Roman" w:eastAsia="Times New Roman" w:hAnsi="Times New Roman" w:cs="Times New Roman"/>
          <w:sz w:val="24"/>
          <w:szCs w:val="24"/>
          <w:lang w:eastAsia="ru-RU"/>
        </w:rPr>
        <w:t>населения»(</w:t>
      </w:r>
      <w:proofErr w:type="gramEnd"/>
      <w:r w:rsidRPr="00C25F2D">
        <w:rPr>
          <w:rFonts w:ascii="Times New Roman" w:eastAsia="Times New Roman" w:hAnsi="Times New Roman" w:cs="Times New Roman"/>
          <w:sz w:val="24"/>
          <w:szCs w:val="24"/>
          <w:lang w:eastAsia="ru-RU"/>
        </w:rPr>
        <w:t>МУ  Первомайский ЦСОН), которые несут ответственность за своевременность и точность выполнения мероприятий, задач  Подпрограммы, рациональное, целевое  и своевременное использование выделенных бюджетных средств.</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Осуществляют проверку бюджетных средств целевого использования в соответствии с действующим законодательством.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Осуществляют реализацию задач и мероприятий Подпрограммы, связанных с материально-техническим оснащением на основе муниципальных контрактов, договоров на закупку и поставку продукции.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Ежеквартально размещают о ходе реализации Подпрограммы информацию на сайте Администрации Первомайского муниципального района ЯО.</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bookmarkStart w:id="3" w:name="sub_1400"/>
      <w:r w:rsidRPr="00C25F2D">
        <w:rPr>
          <w:rFonts w:ascii="Times New Roman" w:eastAsia="Times New Roman" w:hAnsi="Times New Roman" w:cs="Times New Roman"/>
          <w:b/>
          <w:bCs/>
          <w:sz w:val="24"/>
          <w:szCs w:val="24"/>
          <w:lang w:eastAsia="ru-RU"/>
        </w:rPr>
        <w:t>3. Мероприятия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Осуществление выплат пособий, ежемесячных денежных выплат населению, а так же в случае рождения третьего ребенка и последующих детей, предоставление мер социальной поддержки отдельным категориям граждан, предоставление гражданам субсидий на оплату жилого помещения и коммунальных услуг, предоставление бесплатного проезда детям из многодетных семей, организация ежемесячных доплат к пенсиям за выслугу лет неработающим муниципальным служащим, осуществление ежегодной единовременной выплаты Почетным гражданам Первомайского муниципального района, выполнение муниципального задания по предоставлению социальных услуг, работ населению Первомайского района на основе стандартов и нормативов, оказание социальной помощи малоимущим семьям, осуществление выплаты к началу учебного года детям из малоимущих семей, оказание социальной помощи отдельным категориям граждан, инвалидам оказавшимся в трудной жизненной ситуации, программное обеспечение отдела, развитие АС ЕСРН отдела.</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указаны в приложении № 1 муниципальной Программы.  </w:t>
      </w:r>
    </w:p>
    <w:bookmarkEnd w:id="3"/>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4. </w:t>
      </w: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указаны в приложении № 2 муниципальной 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br w:type="page"/>
      </w: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w:t>
      </w:r>
      <w:r w:rsidR="00681084">
        <w:rPr>
          <w:rFonts w:ascii="Times New Roman" w:eastAsia="Times New Roman" w:hAnsi="Times New Roman" w:cs="Times New Roman"/>
          <w:b/>
          <w:bCs/>
          <w:sz w:val="24"/>
          <w:szCs w:val="24"/>
          <w:lang w:eastAsia="ru-RU"/>
        </w:rPr>
        <w:t>2</w:t>
      </w:r>
      <w:r w:rsidR="009A55E5">
        <w:rPr>
          <w:rFonts w:ascii="Times New Roman" w:eastAsia="Times New Roman" w:hAnsi="Times New Roman" w:cs="Times New Roman"/>
          <w:b/>
          <w:bCs/>
          <w:sz w:val="24"/>
          <w:szCs w:val="24"/>
          <w:lang w:eastAsia="ru-RU"/>
        </w:rPr>
        <w:t>1</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w:t>
      </w:r>
      <w:r w:rsidR="009A55E5">
        <w:rPr>
          <w:rFonts w:ascii="Times New Roman" w:eastAsia="Times New Roman" w:hAnsi="Times New Roman" w:cs="Times New Roman"/>
          <w:b/>
          <w:bCs/>
          <w:sz w:val="24"/>
          <w:szCs w:val="24"/>
          <w:lang w:eastAsia="ru-RU"/>
        </w:rPr>
        <w:t>3</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21"/>
        <w:gridCol w:w="6872"/>
      </w:tblGrid>
      <w:tr w:rsidR="00C25F2D" w:rsidRPr="00C25F2D" w:rsidTr="00C25F2D">
        <w:trPr>
          <w:jc w:val="center"/>
        </w:trPr>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Наименование подпрограммы</w:t>
            </w:r>
          </w:p>
        </w:tc>
        <w:tc>
          <w:tcPr>
            <w:tcW w:w="6872"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9A55E5">
            <w:pPr>
              <w:spacing w:after="0" w:line="240" w:lineRule="auto"/>
              <w:rPr>
                <w:rFonts w:ascii="Times New Roman" w:eastAsia="Times New Roman" w:hAnsi="Times New Roman" w:cs="Times New Roman"/>
                <w:b/>
                <w:sz w:val="24"/>
                <w:szCs w:val="24"/>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w:t>
            </w:r>
            <w:r w:rsidR="00681084">
              <w:rPr>
                <w:rFonts w:ascii="Times New Roman" w:eastAsia="Times New Roman" w:hAnsi="Times New Roman" w:cs="Times New Roman"/>
                <w:b/>
                <w:bCs/>
                <w:sz w:val="24"/>
                <w:szCs w:val="24"/>
                <w:lang w:eastAsia="ru-RU"/>
              </w:rPr>
              <w:t>2</w:t>
            </w:r>
            <w:r w:rsidR="009A55E5">
              <w:rPr>
                <w:rFonts w:ascii="Times New Roman" w:eastAsia="Times New Roman" w:hAnsi="Times New Roman" w:cs="Times New Roman"/>
                <w:b/>
                <w:bCs/>
                <w:sz w:val="24"/>
                <w:szCs w:val="24"/>
                <w:lang w:eastAsia="ru-RU"/>
              </w:rPr>
              <w:t>1</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w:t>
            </w:r>
            <w:r w:rsidR="009A55E5">
              <w:rPr>
                <w:rFonts w:ascii="Times New Roman" w:eastAsia="Times New Roman" w:hAnsi="Times New Roman" w:cs="Times New Roman"/>
                <w:b/>
                <w:bCs/>
                <w:sz w:val="24"/>
                <w:szCs w:val="24"/>
                <w:lang w:eastAsia="ru-RU"/>
              </w:rPr>
              <w:t>3</w:t>
            </w:r>
            <w:r w:rsidRPr="00C25F2D">
              <w:rPr>
                <w:rFonts w:ascii="Times New Roman" w:eastAsia="Times New Roman" w:hAnsi="Times New Roman" w:cs="Times New Roman"/>
                <w:b/>
                <w:bCs/>
                <w:sz w:val="24"/>
                <w:szCs w:val="24"/>
                <w:lang w:eastAsia="ru-RU"/>
              </w:rPr>
              <w:t xml:space="preserve"> годы»</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Ответственный исполнитель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Соисполнители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Цель (цели)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Задачи подпрограммы</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p>
        </w:tc>
      </w:tr>
      <w:tr w:rsidR="00C25F2D" w:rsidRPr="00C25F2D" w:rsidTr="00C25F2D">
        <w:trPr>
          <w:trHeight w:val="86"/>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Сроки, этапы реализации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635890">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w:t>
            </w:r>
            <w:r w:rsidR="00681084">
              <w:rPr>
                <w:rFonts w:ascii="Times New Roman" w:eastAsia="Times New Roman" w:hAnsi="Times New Roman" w:cs="Times New Roman"/>
                <w:sz w:val="24"/>
                <w:szCs w:val="24"/>
              </w:rPr>
              <w:t>2</w:t>
            </w:r>
            <w:r w:rsidR="00635890">
              <w:rPr>
                <w:rFonts w:ascii="Times New Roman" w:eastAsia="Times New Roman" w:hAnsi="Times New Roman" w:cs="Times New Roman"/>
                <w:sz w:val="24"/>
                <w:szCs w:val="24"/>
              </w:rPr>
              <w:t>1</w:t>
            </w: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w:t>
            </w:r>
            <w:r w:rsidR="00635890">
              <w:rPr>
                <w:rFonts w:ascii="Times New Roman" w:eastAsia="Times New Roman" w:hAnsi="Times New Roman" w:cs="Times New Roman"/>
                <w:sz w:val="24"/>
                <w:szCs w:val="24"/>
              </w:rPr>
              <w:t>3</w:t>
            </w:r>
            <w:r w:rsidRPr="00C25F2D">
              <w:rPr>
                <w:rFonts w:ascii="Times New Roman" w:eastAsia="Times New Roman" w:hAnsi="Times New Roman" w:cs="Times New Roman"/>
                <w:sz w:val="24"/>
                <w:szCs w:val="24"/>
              </w:rPr>
              <w:t>г.г.</w:t>
            </w:r>
          </w:p>
        </w:tc>
      </w:tr>
      <w:tr w:rsidR="00C25F2D" w:rsidRPr="00C25F2D" w:rsidTr="00C25F2D">
        <w:trPr>
          <w:trHeight w:val="225"/>
          <w:jc w:val="center"/>
        </w:trPr>
        <w:tc>
          <w:tcPr>
            <w:tcW w:w="2621" w:type="dxa"/>
            <w:vMerge w:val="restar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jc w:val="center"/>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Средства бюджетов (тыс. руб.):</w:t>
            </w:r>
          </w:p>
        </w:tc>
      </w:tr>
      <w:tr w:rsidR="00C25F2D" w:rsidRPr="00C25F2D" w:rsidTr="00C25F2D">
        <w:trPr>
          <w:trHeight w:val="330"/>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B30B40">
            <w:pPr>
              <w:spacing w:after="0" w:line="240" w:lineRule="auto"/>
              <w:ind w:left="75"/>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Муниципального района, всего </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B30B40">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w:t>
            </w:r>
            <w:r w:rsidR="00681084">
              <w:rPr>
                <w:rFonts w:ascii="Times New Roman" w:eastAsia="Times New Roman" w:hAnsi="Times New Roman" w:cs="Times New Roman"/>
                <w:sz w:val="24"/>
                <w:szCs w:val="24"/>
              </w:rPr>
              <w:t>2</w:t>
            </w:r>
            <w:r w:rsidR="00B30B40">
              <w:rPr>
                <w:rFonts w:ascii="Times New Roman" w:eastAsia="Times New Roman" w:hAnsi="Times New Roman" w:cs="Times New Roman"/>
                <w:sz w:val="24"/>
                <w:szCs w:val="24"/>
              </w:rPr>
              <w:t>1</w:t>
            </w:r>
            <w:r w:rsidRPr="00C25F2D">
              <w:rPr>
                <w:rFonts w:ascii="Times New Roman" w:eastAsia="Times New Roman" w:hAnsi="Times New Roman" w:cs="Times New Roman"/>
                <w:sz w:val="24"/>
                <w:szCs w:val="24"/>
              </w:rPr>
              <w:t xml:space="preserve">г.  –  </w:t>
            </w:r>
            <w:r w:rsidR="0031557D">
              <w:rPr>
                <w:rFonts w:ascii="Times New Roman" w:eastAsia="Times New Roman" w:hAnsi="Times New Roman" w:cs="Times New Roman"/>
                <w:sz w:val="24"/>
                <w:szCs w:val="24"/>
              </w:rPr>
              <w:t>173</w:t>
            </w:r>
            <w:r w:rsidR="0078305C">
              <w:rPr>
                <w:rFonts w:ascii="Times New Roman" w:eastAsia="Times New Roman" w:hAnsi="Times New Roman" w:cs="Times New Roman"/>
                <w:sz w:val="24"/>
                <w:szCs w:val="24"/>
              </w:rPr>
              <w:t>,0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B30B40">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w:t>
            </w:r>
            <w:r w:rsidR="00A92F30">
              <w:rPr>
                <w:rFonts w:ascii="Times New Roman" w:eastAsia="Times New Roman" w:hAnsi="Times New Roman" w:cs="Times New Roman"/>
                <w:sz w:val="24"/>
                <w:szCs w:val="24"/>
              </w:rPr>
              <w:t>2</w:t>
            </w:r>
            <w:r w:rsidR="00B30B40">
              <w:rPr>
                <w:rFonts w:ascii="Times New Roman" w:eastAsia="Times New Roman" w:hAnsi="Times New Roman" w:cs="Times New Roman"/>
                <w:sz w:val="24"/>
                <w:szCs w:val="24"/>
              </w:rPr>
              <w:t>2</w:t>
            </w:r>
            <w:r w:rsidRPr="00C25F2D">
              <w:rPr>
                <w:rFonts w:ascii="Times New Roman" w:eastAsia="Times New Roman" w:hAnsi="Times New Roman" w:cs="Times New Roman"/>
                <w:sz w:val="24"/>
                <w:szCs w:val="24"/>
              </w:rPr>
              <w:t xml:space="preserve">г.  – </w:t>
            </w:r>
            <w:r w:rsidR="0078305C">
              <w:rPr>
                <w:rFonts w:ascii="Times New Roman" w:eastAsia="Times New Roman" w:hAnsi="Times New Roman" w:cs="Times New Roman"/>
                <w:sz w:val="24"/>
                <w:szCs w:val="24"/>
              </w:rPr>
              <w:t xml:space="preserve"> </w:t>
            </w:r>
            <w:r w:rsidR="00CE4E2A">
              <w:rPr>
                <w:rFonts w:ascii="Times New Roman" w:eastAsia="Times New Roman" w:hAnsi="Times New Roman" w:cs="Times New Roman"/>
                <w:sz w:val="24"/>
                <w:szCs w:val="24"/>
              </w:rPr>
              <w:t>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B30B40">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w:t>
            </w:r>
            <w:r w:rsidR="00B30B40">
              <w:rPr>
                <w:rFonts w:ascii="Times New Roman" w:eastAsia="Times New Roman" w:hAnsi="Times New Roman" w:cs="Times New Roman"/>
                <w:sz w:val="24"/>
                <w:szCs w:val="24"/>
              </w:rPr>
              <w:t>3</w:t>
            </w:r>
            <w:r w:rsidRPr="00C25F2D">
              <w:rPr>
                <w:rFonts w:ascii="Times New Roman" w:eastAsia="Times New Roman" w:hAnsi="Times New Roman" w:cs="Times New Roman"/>
                <w:sz w:val="24"/>
                <w:szCs w:val="24"/>
              </w:rPr>
              <w:t xml:space="preserve">г.  –  </w:t>
            </w:r>
            <w:r w:rsidR="00CE4E2A">
              <w:rPr>
                <w:rFonts w:ascii="Times New Roman" w:eastAsia="Times New Roman" w:hAnsi="Times New Roman" w:cs="Times New Roman"/>
                <w:sz w:val="24"/>
                <w:szCs w:val="24"/>
              </w:rPr>
              <w:t>0</w:t>
            </w:r>
          </w:p>
        </w:tc>
      </w:tr>
      <w:tr w:rsidR="00C25F2D" w:rsidRPr="00C25F2D" w:rsidTr="00C25F2D">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Ожидаемые конечные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Общая характеристика текущего состояния сферы реализации</w:t>
      </w:r>
    </w:p>
    <w:p w:rsidR="00C25F2D" w:rsidRPr="00C25F2D" w:rsidRDefault="00C25F2D" w:rsidP="00FB68A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Актуальность проблемы принятия подпрограммы обусловлена тем, что в настоящее время в муниципальном районе 2800 пожилых людей, </w:t>
      </w:r>
      <w:r w:rsidR="00FB68AD">
        <w:rPr>
          <w:rFonts w:ascii="Times New Roman" w:eastAsia="Times New Roman" w:hAnsi="Times New Roman" w:cs="Times New Roman"/>
          <w:sz w:val="24"/>
          <w:szCs w:val="24"/>
          <w:lang w:eastAsia="ru-RU"/>
        </w:rPr>
        <w:t>30</w:t>
      </w:r>
      <w:r w:rsidRPr="0036184F">
        <w:rPr>
          <w:rFonts w:ascii="Times New Roman" w:eastAsia="Times New Roman" w:hAnsi="Times New Roman" w:cs="Times New Roman"/>
          <w:sz w:val="24"/>
          <w:szCs w:val="24"/>
          <w:lang w:eastAsia="ru-RU"/>
        </w:rPr>
        <w:t xml:space="preserve"> первичных ветеранских организаций</w:t>
      </w:r>
      <w:r w:rsidRPr="00C25F2D">
        <w:rPr>
          <w:rFonts w:ascii="Times New Roman" w:eastAsia="Times New Roman" w:hAnsi="Times New Roman" w:cs="Times New Roman"/>
          <w:sz w:val="24"/>
          <w:szCs w:val="24"/>
          <w:lang w:eastAsia="ru-RU"/>
        </w:rPr>
        <w:t xml:space="preserve">, </w:t>
      </w:r>
      <w:r w:rsidR="00B601B7">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 xml:space="preserve"> участников Великой Отечественной войны, </w:t>
      </w:r>
      <w:r w:rsidR="00B601B7">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 xml:space="preserve"> – награждённых знаком «Житель блокадного Ленинграда», </w:t>
      </w:r>
      <w:r w:rsidR="00F150B9">
        <w:rPr>
          <w:rFonts w:ascii="Times New Roman" w:eastAsia="Times New Roman" w:hAnsi="Times New Roman" w:cs="Times New Roman"/>
          <w:sz w:val="24"/>
          <w:szCs w:val="24"/>
          <w:lang w:eastAsia="ru-RU"/>
        </w:rPr>
        <w:t>945</w:t>
      </w:r>
      <w:r w:rsidRPr="00C25F2D">
        <w:rPr>
          <w:rFonts w:ascii="Times New Roman" w:eastAsia="Times New Roman" w:hAnsi="Times New Roman" w:cs="Times New Roman"/>
          <w:sz w:val="24"/>
          <w:szCs w:val="24"/>
          <w:lang w:eastAsia="ru-RU"/>
        </w:rPr>
        <w:t xml:space="preserve"> ветеранов труда, </w:t>
      </w:r>
      <w:r w:rsidR="00F150B9">
        <w:rPr>
          <w:rFonts w:ascii="Times New Roman" w:eastAsia="Times New Roman" w:hAnsi="Times New Roman" w:cs="Times New Roman"/>
          <w:sz w:val="24"/>
          <w:szCs w:val="24"/>
          <w:lang w:eastAsia="ru-RU"/>
        </w:rPr>
        <w:t>85</w:t>
      </w:r>
      <w:r w:rsidRPr="00C25F2D">
        <w:rPr>
          <w:rFonts w:ascii="Times New Roman" w:eastAsia="Times New Roman" w:hAnsi="Times New Roman" w:cs="Times New Roman"/>
          <w:sz w:val="24"/>
          <w:szCs w:val="24"/>
          <w:lang w:eastAsia="ru-RU"/>
        </w:rPr>
        <w:t xml:space="preserve"> труженик</w:t>
      </w:r>
      <w:r w:rsidR="00473BA4">
        <w:rPr>
          <w:rFonts w:ascii="Times New Roman" w:eastAsia="Times New Roman" w:hAnsi="Times New Roman" w:cs="Times New Roman"/>
          <w:sz w:val="24"/>
          <w:szCs w:val="24"/>
          <w:lang w:eastAsia="ru-RU"/>
        </w:rPr>
        <w:t>ов</w:t>
      </w:r>
      <w:r w:rsidRPr="00C25F2D">
        <w:rPr>
          <w:rFonts w:ascii="Times New Roman" w:eastAsia="Times New Roman" w:hAnsi="Times New Roman" w:cs="Times New Roman"/>
          <w:sz w:val="24"/>
          <w:szCs w:val="24"/>
          <w:lang w:eastAsia="ru-RU"/>
        </w:rPr>
        <w:t xml:space="preserve"> тыла, кроме этого </w:t>
      </w:r>
      <w:r w:rsidR="00473BA4">
        <w:rPr>
          <w:rFonts w:ascii="Times New Roman" w:eastAsia="Times New Roman" w:hAnsi="Times New Roman" w:cs="Times New Roman"/>
          <w:sz w:val="24"/>
          <w:szCs w:val="24"/>
          <w:lang w:eastAsia="ru-RU"/>
        </w:rPr>
        <w:t>8</w:t>
      </w:r>
      <w:r w:rsidR="00F150B9">
        <w:rPr>
          <w:rFonts w:ascii="Times New Roman" w:eastAsia="Times New Roman" w:hAnsi="Times New Roman" w:cs="Times New Roman"/>
          <w:sz w:val="24"/>
          <w:szCs w:val="24"/>
          <w:lang w:eastAsia="ru-RU"/>
        </w:rPr>
        <w:t>36</w:t>
      </w:r>
      <w:r w:rsidRPr="00C25F2D">
        <w:rPr>
          <w:rFonts w:ascii="Times New Roman" w:eastAsia="Times New Roman" w:hAnsi="Times New Roman" w:cs="Times New Roman"/>
          <w:sz w:val="24"/>
          <w:szCs w:val="24"/>
          <w:lang w:eastAsia="ru-RU"/>
        </w:rPr>
        <w:t xml:space="preserve"> человек с ограниченными возможностями здоровья, среди которых инвалидов 1 группы – </w:t>
      </w:r>
      <w:r w:rsidR="00F150B9">
        <w:rPr>
          <w:rFonts w:ascii="Times New Roman" w:eastAsia="Times New Roman" w:hAnsi="Times New Roman" w:cs="Times New Roman"/>
          <w:sz w:val="24"/>
          <w:szCs w:val="24"/>
          <w:lang w:eastAsia="ru-RU"/>
        </w:rPr>
        <w:t>67</w:t>
      </w:r>
      <w:r w:rsidRPr="00C25F2D">
        <w:rPr>
          <w:rFonts w:ascii="Times New Roman" w:eastAsia="Times New Roman" w:hAnsi="Times New Roman" w:cs="Times New Roman"/>
          <w:sz w:val="24"/>
          <w:szCs w:val="24"/>
          <w:lang w:eastAsia="ru-RU"/>
        </w:rPr>
        <w:t xml:space="preserve"> человек</w:t>
      </w:r>
      <w:r w:rsidR="0080498C">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xml:space="preserve">, инвалидов 2 группы – </w:t>
      </w:r>
      <w:r w:rsidR="00F150B9">
        <w:rPr>
          <w:rFonts w:ascii="Times New Roman" w:eastAsia="Times New Roman" w:hAnsi="Times New Roman" w:cs="Times New Roman"/>
          <w:sz w:val="24"/>
          <w:szCs w:val="24"/>
          <w:lang w:eastAsia="ru-RU"/>
        </w:rPr>
        <w:t>355</w:t>
      </w:r>
      <w:r w:rsidRPr="00C25F2D">
        <w:rPr>
          <w:rFonts w:ascii="Times New Roman" w:eastAsia="Times New Roman" w:hAnsi="Times New Roman" w:cs="Times New Roman"/>
          <w:sz w:val="24"/>
          <w:szCs w:val="24"/>
          <w:lang w:eastAsia="ru-RU"/>
        </w:rPr>
        <w:t xml:space="preserve"> человек.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 патриотических акциях, решают совместно с социальными службами проблемы оказания адресной помощи этой категории населения района. Вся эта работа в конечном итоге направлена на повышение качества жизни ветеранов района.</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Цели, задачи, прогноз развития сферы реализации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Основной целью Программы является -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следующей задачи: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 xml:space="preserve">- поддержка социально ориентированных некоммерческих организаций. </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Реализация подпрограммы позволит активизировать работу первичных ветеранских организаций и организаций ВОИ, увеличить количество участников запланированных мероприятий, повысить степень удовлетворённости ими, развить механизмы социального партнёрства.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Мероприятия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подпрограммы – такие как акции, связанные с памятными датами (День защитника Родины, День Героя, День Победы, вахта памяти воинов-интернационалистов, освобождение Ленинграда от фашистских захватчиков) направлены на воспитание патриотизма, любви к малой родине, интереса к краеведческой работе, как у молодёжи, так и у людей старшего поколения. Другой блок мероприятий – это мастер-классы (Дарите женщинам цветы), чествование лучших ветеранов по итогам года, межрайонный конкурс людей с ограниченными возможностями направлены на повышение активности этой категории лиц, развитие их творческих способностей. И наконец учёба актива ветеранов, изучение опыта работы ветеранских организаций других районов позволит активизировать работу первичных организаций, создать новые </w:t>
      </w:r>
      <w:proofErr w:type="spellStart"/>
      <w:r w:rsidRPr="00C25F2D">
        <w:rPr>
          <w:rFonts w:ascii="Times New Roman" w:eastAsia="Times New Roman" w:hAnsi="Times New Roman" w:cs="Times New Roman"/>
          <w:bCs/>
          <w:sz w:val="24"/>
          <w:szCs w:val="24"/>
          <w:lang w:eastAsia="ru-RU"/>
        </w:rPr>
        <w:t>первички</w:t>
      </w:r>
      <w:proofErr w:type="spellEnd"/>
      <w:r w:rsidRPr="00C25F2D">
        <w:rPr>
          <w:rFonts w:ascii="Times New Roman" w:eastAsia="Times New Roman" w:hAnsi="Times New Roman" w:cs="Times New Roman"/>
          <w:bCs/>
          <w:sz w:val="24"/>
          <w:szCs w:val="24"/>
          <w:lang w:eastAsia="ru-RU"/>
        </w:rPr>
        <w:t>, расширить сеть взаимодействия их с другими общественными организациями и социальными службами.</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Мероприятия в соответствии с целями и задачами указаны в приложении № 1 к муниципальной программе.</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подпрограммы указаны в приложении № 2 к муниципальной программе.</w:t>
      </w: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Финансовое обеспечение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B601B7" w:rsidRDefault="00B601B7" w:rsidP="00C25F2D">
      <w:pPr>
        <w:spacing w:after="0" w:line="240" w:lineRule="auto"/>
        <w:jc w:val="both"/>
        <w:rPr>
          <w:rFonts w:ascii="Times New Roman" w:eastAsia="Times New Roman" w:hAnsi="Times New Roman" w:cs="Times New Roman"/>
          <w:b/>
          <w:bCs/>
          <w:sz w:val="24"/>
          <w:szCs w:val="24"/>
          <w:lang w:eastAsia="ru-RU"/>
        </w:rPr>
      </w:pPr>
    </w:p>
    <w:p w:rsidR="00B601B7" w:rsidRDefault="00B601B7" w:rsidP="00C25F2D">
      <w:pPr>
        <w:spacing w:after="0" w:line="240" w:lineRule="auto"/>
        <w:jc w:val="both"/>
        <w:rPr>
          <w:rFonts w:ascii="Times New Roman" w:eastAsia="Times New Roman" w:hAnsi="Times New Roman" w:cs="Times New Roman"/>
          <w:b/>
          <w:bCs/>
          <w:sz w:val="24"/>
          <w:szCs w:val="24"/>
          <w:lang w:eastAsia="ru-RU"/>
        </w:rPr>
      </w:pPr>
    </w:p>
    <w:p w:rsidR="00B601B7" w:rsidRDefault="00B601B7" w:rsidP="00C25F2D">
      <w:pPr>
        <w:spacing w:after="0" w:line="240" w:lineRule="auto"/>
        <w:jc w:val="both"/>
        <w:rPr>
          <w:rFonts w:ascii="Times New Roman" w:eastAsia="Times New Roman" w:hAnsi="Times New Roman" w:cs="Times New Roman"/>
          <w:b/>
          <w:bCs/>
          <w:sz w:val="24"/>
          <w:szCs w:val="24"/>
          <w:lang w:eastAsia="ru-RU"/>
        </w:rPr>
      </w:pPr>
    </w:p>
    <w:p w:rsidR="00B601B7" w:rsidRPr="00C25F2D" w:rsidRDefault="00B601B7"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80498C" w:rsidRDefault="0080498C" w:rsidP="00C25F2D">
      <w:pPr>
        <w:spacing w:after="0" w:line="240" w:lineRule="auto"/>
        <w:jc w:val="both"/>
        <w:rPr>
          <w:rFonts w:ascii="Times New Roman" w:eastAsia="Times New Roman" w:hAnsi="Times New Roman" w:cs="Times New Roman"/>
          <w:b/>
          <w:bCs/>
          <w:sz w:val="24"/>
          <w:szCs w:val="24"/>
          <w:lang w:eastAsia="ru-RU"/>
        </w:rPr>
      </w:pPr>
    </w:p>
    <w:p w:rsidR="008F662D" w:rsidRDefault="008F662D" w:rsidP="00C25F2D">
      <w:pPr>
        <w:spacing w:after="0" w:line="240" w:lineRule="auto"/>
        <w:jc w:val="both"/>
        <w:rPr>
          <w:rFonts w:ascii="Times New Roman" w:eastAsia="Times New Roman" w:hAnsi="Times New Roman" w:cs="Times New Roman"/>
          <w:b/>
          <w:bCs/>
          <w:sz w:val="24"/>
          <w:szCs w:val="24"/>
          <w:lang w:eastAsia="ru-RU"/>
        </w:rPr>
      </w:pPr>
    </w:p>
    <w:p w:rsidR="008F662D" w:rsidRPr="00C25F2D" w:rsidRDefault="008F66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w:t>
      </w:r>
      <w:r w:rsidR="00B601B7">
        <w:rPr>
          <w:rFonts w:ascii="Times New Roman" w:eastAsia="Times New Roman" w:hAnsi="Times New Roman" w:cs="Times New Roman"/>
          <w:b/>
          <w:bCs/>
          <w:sz w:val="24"/>
          <w:szCs w:val="24"/>
          <w:lang w:eastAsia="ru-RU"/>
        </w:rPr>
        <w:t>2</w:t>
      </w:r>
      <w:r w:rsidR="00B30B40">
        <w:rPr>
          <w:rFonts w:ascii="Times New Roman" w:eastAsia="Times New Roman" w:hAnsi="Times New Roman" w:cs="Times New Roman"/>
          <w:b/>
          <w:bCs/>
          <w:sz w:val="24"/>
          <w:szCs w:val="24"/>
          <w:lang w:eastAsia="ru-RU"/>
        </w:rPr>
        <w:t>1</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w:t>
      </w:r>
      <w:r w:rsidR="00B30B40">
        <w:rPr>
          <w:rFonts w:ascii="Times New Roman" w:eastAsia="Times New Roman" w:hAnsi="Times New Roman" w:cs="Times New Roman"/>
          <w:b/>
          <w:bCs/>
          <w:sz w:val="24"/>
          <w:szCs w:val="24"/>
          <w:lang w:eastAsia="ru-RU"/>
        </w:rPr>
        <w:t>3</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583"/>
        <w:gridCol w:w="7337"/>
      </w:tblGrid>
      <w:tr w:rsidR="00C25F2D" w:rsidRPr="00C25F2D" w:rsidTr="00C25F2D">
        <w:tc>
          <w:tcPr>
            <w:tcW w:w="2583" w:type="dxa"/>
            <w:tcBorders>
              <w:top w:val="single" w:sz="4" w:space="0" w:color="000000"/>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Наименование подпрограммы</w:t>
            </w:r>
          </w:p>
        </w:tc>
        <w:tc>
          <w:tcPr>
            <w:tcW w:w="7337" w:type="dxa"/>
            <w:tcBorders>
              <w:top w:val="single" w:sz="4" w:space="0" w:color="000000"/>
              <w:left w:val="single" w:sz="4" w:space="0" w:color="000000"/>
              <w:bottom w:val="single" w:sz="4" w:space="0" w:color="000000"/>
              <w:right w:val="single" w:sz="4" w:space="0" w:color="000000"/>
            </w:tcBorders>
            <w:hideMark/>
          </w:tcPr>
          <w:p w:rsidR="00C25F2D" w:rsidRPr="00C25F2D" w:rsidRDefault="00C25F2D" w:rsidP="00B30B40">
            <w:pPr>
              <w:spacing w:after="0" w:line="240" w:lineRule="auto"/>
              <w:jc w:val="both"/>
              <w:rPr>
                <w:rFonts w:ascii="Times New Roman" w:eastAsia="Times New Roman" w:hAnsi="Times New Roman" w:cs="Times New Roman"/>
                <w:b/>
                <w:sz w:val="24"/>
                <w:szCs w:val="24"/>
                <w:lang w:eastAsia="ar-SA"/>
              </w:rPr>
            </w:pPr>
            <w:r w:rsidRPr="00C25F2D">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C25F2D">
              <w:rPr>
                <w:rFonts w:ascii="Times New Roman" w:eastAsia="Times New Roman" w:hAnsi="Times New Roman" w:cs="Times New Roman"/>
                <w:b/>
                <w:sz w:val="24"/>
                <w:szCs w:val="24"/>
                <w:lang w:eastAsia="ru-RU"/>
              </w:rPr>
              <w:t>муниципальному району</w:t>
            </w:r>
            <w:r w:rsidRPr="00C25F2D">
              <w:rPr>
                <w:rFonts w:ascii="Times New Roman" w:eastAsia="Times New Roman" w:hAnsi="Times New Roman" w:cs="Times New Roman"/>
                <w:b/>
                <w:sz w:val="24"/>
                <w:szCs w:val="24"/>
                <w:lang w:eastAsia="ar-SA"/>
              </w:rPr>
              <w:t xml:space="preserve"> на 20</w:t>
            </w:r>
            <w:r w:rsidR="00B601B7">
              <w:rPr>
                <w:rFonts w:ascii="Times New Roman" w:eastAsia="Times New Roman" w:hAnsi="Times New Roman" w:cs="Times New Roman"/>
                <w:b/>
                <w:sz w:val="24"/>
                <w:szCs w:val="24"/>
                <w:lang w:eastAsia="ar-SA"/>
              </w:rPr>
              <w:t>2</w:t>
            </w:r>
            <w:r w:rsidR="00B30B40">
              <w:rPr>
                <w:rFonts w:ascii="Times New Roman" w:eastAsia="Times New Roman" w:hAnsi="Times New Roman" w:cs="Times New Roman"/>
                <w:b/>
                <w:sz w:val="24"/>
                <w:szCs w:val="24"/>
                <w:lang w:eastAsia="ar-SA"/>
              </w:rPr>
              <w:t>1</w:t>
            </w:r>
            <w:r w:rsidRPr="00C25F2D">
              <w:rPr>
                <w:rFonts w:ascii="Times New Roman" w:eastAsia="Times New Roman" w:hAnsi="Times New Roman" w:cs="Times New Roman"/>
                <w:b/>
                <w:sz w:val="24"/>
                <w:szCs w:val="24"/>
                <w:lang w:eastAsia="ar-SA"/>
              </w:rPr>
              <w:t xml:space="preserve"> – 20</w:t>
            </w:r>
            <w:r w:rsidR="0080498C">
              <w:rPr>
                <w:rFonts w:ascii="Times New Roman" w:eastAsia="Times New Roman" w:hAnsi="Times New Roman" w:cs="Times New Roman"/>
                <w:b/>
                <w:sz w:val="24"/>
                <w:szCs w:val="24"/>
                <w:lang w:eastAsia="ar-SA"/>
              </w:rPr>
              <w:t>2</w:t>
            </w:r>
            <w:r w:rsidR="00B30B40">
              <w:rPr>
                <w:rFonts w:ascii="Times New Roman" w:eastAsia="Times New Roman" w:hAnsi="Times New Roman" w:cs="Times New Roman"/>
                <w:b/>
                <w:sz w:val="24"/>
                <w:szCs w:val="24"/>
                <w:lang w:eastAsia="ar-SA"/>
              </w:rPr>
              <w:t xml:space="preserve">3 </w:t>
            </w:r>
            <w:r w:rsidRPr="00C25F2D">
              <w:rPr>
                <w:rFonts w:ascii="Times New Roman" w:eastAsia="Times New Roman" w:hAnsi="Times New Roman" w:cs="Times New Roman"/>
                <w:b/>
                <w:sz w:val="24"/>
                <w:szCs w:val="24"/>
                <w:lang w:eastAsia="ar-SA"/>
              </w:rPr>
              <w:t>годы</w:t>
            </w:r>
            <w:r w:rsidRPr="00C25F2D">
              <w:rPr>
                <w:rFonts w:ascii="Times New Roman" w:eastAsia="Times New Roman" w:hAnsi="Times New Roman" w:cs="Times New Roman"/>
                <w:b/>
                <w:sz w:val="24"/>
                <w:szCs w:val="24"/>
                <w:lang w:eastAsia="ru-RU"/>
              </w:rPr>
              <w:t xml:space="preserve">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p w:rsidR="00C25F2D" w:rsidRPr="00C25F2D" w:rsidRDefault="00C25F2D" w:rsidP="00A16EB7">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начальник отдела Воронина Елена Ф</w:t>
            </w:r>
            <w:r w:rsidR="00A16EB7">
              <w:rPr>
                <w:rFonts w:ascii="Times New Roman" w:eastAsia="Times New Roman" w:hAnsi="Times New Roman" w:cs="Times New Roman"/>
                <w:sz w:val="24"/>
                <w:szCs w:val="24"/>
                <w:lang w:eastAsia="ru-RU"/>
              </w:rPr>
              <w:t>ё</w:t>
            </w:r>
            <w:r w:rsidRPr="00C25F2D">
              <w:rPr>
                <w:rFonts w:ascii="Times New Roman" w:eastAsia="Times New Roman" w:hAnsi="Times New Roman" w:cs="Times New Roman"/>
                <w:sz w:val="24"/>
                <w:szCs w:val="24"/>
                <w:lang w:eastAsia="ru-RU"/>
              </w:rPr>
              <w:t xml:space="preserve">доровна, телефон 2-18-73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Соисполнители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Профсоюзные органы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Цель (цели)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C25F2D">
              <w:rPr>
                <w:rFonts w:ascii="Times New Roman" w:eastAsia="Times New Roman" w:hAnsi="Times New Roman" w:cs="Times New Roman"/>
                <w:color w:val="000000"/>
                <w:sz w:val="24"/>
                <w:szCs w:val="24"/>
                <w:lang w:eastAsia="ru-RU"/>
              </w:rPr>
              <w:t>случаев производственного травматизма</w:t>
            </w:r>
            <w:r w:rsidRPr="00C25F2D">
              <w:rPr>
                <w:rFonts w:ascii="Times New Roman" w:eastAsia="Times New Roman" w:hAnsi="Times New Roman" w:cs="Times New Roman"/>
                <w:sz w:val="24"/>
                <w:szCs w:val="24"/>
                <w:lang w:eastAsia="ru-RU"/>
              </w:rPr>
              <w:t xml:space="preserve"> и профессиональных заболеваний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Задачи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B30B40">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20</w:t>
            </w:r>
            <w:r w:rsidR="00B601B7">
              <w:rPr>
                <w:rFonts w:ascii="Times New Roman" w:eastAsia="Times New Roman" w:hAnsi="Times New Roman" w:cs="Times New Roman"/>
                <w:sz w:val="24"/>
                <w:szCs w:val="24"/>
                <w:lang w:eastAsia="ar-SA"/>
              </w:rPr>
              <w:t>2</w:t>
            </w:r>
            <w:r w:rsidR="00B30B40">
              <w:rPr>
                <w:rFonts w:ascii="Times New Roman" w:eastAsia="Times New Roman" w:hAnsi="Times New Roman" w:cs="Times New Roman"/>
                <w:sz w:val="24"/>
                <w:szCs w:val="24"/>
                <w:lang w:eastAsia="ar-SA"/>
              </w:rPr>
              <w:t>1</w:t>
            </w:r>
            <w:r w:rsidRPr="00C25F2D">
              <w:rPr>
                <w:rFonts w:ascii="Times New Roman" w:eastAsia="Times New Roman" w:hAnsi="Times New Roman" w:cs="Times New Roman"/>
                <w:sz w:val="24"/>
                <w:szCs w:val="24"/>
                <w:lang w:eastAsia="ar-SA"/>
              </w:rPr>
              <w:t xml:space="preserve"> – 20</w:t>
            </w:r>
            <w:r w:rsidR="0080498C">
              <w:rPr>
                <w:rFonts w:ascii="Times New Roman" w:eastAsia="Times New Roman" w:hAnsi="Times New Roman" w:cs="Times New Roman"/>
                <w:sz w:val="24"/>
                <w:szCs w:val="24"/>
                <w:lang w:eastAsia="ar-SA"/>
              </w:rPr>
              <w:t>2</w:t>
            </w:r>
            <w:r w:rsidR="00B30B40">
              <w:rPr>
                <w:rFonts w:ascii="Times New Roman" w:eastAsia="Times New Roman" w:hAnsi="Times New Roman" w:cs="Times New Roman"/>
                <w:sz w:val="24"/>
                <w:szCs w:val="24"/>
                <w:lang w:eastAsia="ar-SA"/>
              </w:rPr>
              <w:t>3</w:t>
            </w:r>
            <w:r w:rsidRPr="00C25F2D">
              <w:rPr>
                <w:rFonts w:ascii="Times New Roman" w:eastAsia="Times New Roman" w:hAnsi="Times New Roman" w:cs="Times New Roman"/>
                <w:sz w:val="24"/>
                <w:szCs w:val="24"/>
                <w:lang w:eastAsia="ar-SA"/>
              </w:rPr>
              <w:t xml:space="preserve"> годы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7" w:type="dxa"/>
            <w:tcBorders>
              <w:top w:val="nil"/>
              <w:left w:val="single" w:sz="4" w:space="0" w:color="000000"/>
              <w:bottom w:val="single" w:sz="4" w:space="0" w:color="000000"/>
              <w:right w:val="single" w:sz="4" w:space="0" w:color="000000"/>
            </w:tcBorders>
            <w:hideMark/>
          </w:tcPr>
          <w:p w:rsidR="0036184F" w:rsidRPr="00C25F2D" w:rsidRDefault="0036184F" w:rsidP="0036184F">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CF119C">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 xml:space="preserve"> год- </w:t>
            </w:r>
            <w:r w:rsidR="00CE4E2A">
              <w:rPr>
                <w:rFonts w:ascii="Times New Roman" w:eastAsia="Times New Roman" w:hAnsi="Times New Roman" w:cs="Times New Roman"/>
                <w:sz w:val="24"/>
                <w:szCs w:val="24"/>
                <w:lang w:eastAsia="ru-RU"/>
              </w:rPr>
              <w:t>10,0</w:t>
            </w:r>
            <w:r w:rsidR="00D52D64">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 xml:space="preserve"> тысяч рублей</w:t>
            </w:r>
          </w:p>
          <w:p w:rsidR="0036184F" w:rsidRDefault="0036184F"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w:t>
            </w:r>
            <w:r>
              <w:rPr>
                <w:rFonts w:ascii="Times New Roman" w:eastAsia="Times New Roman" w:hAnsi="Times New Roman" w:cs="Times New Roman"/>
                <w:sz w:val="24"/>
                <w:szCs w:val="24"/>
                <w:lang w:eastAsia="ru-RU"/>
              </w:rPr>
              <w:t xml:space="preserve">ного района – </w:t>
            </w:r>
            <w:r w:rsidR="00CE4E2A">
              <w:rPr>
                <w:rFonts w:ascii="Times New Roman" w:eastAsia="Times New Roman" w:hAnsi="Times New Roman" w:cs="Times New Roman"/>
                <w:sz w:val="24"/>
                <w:szCs w:val="24"/>
                <w:lang w:eastAsia="ru-RU"/>
              </w:rPr>
              <w:t xml:space="preserve">10,0 тысяч </w:t>
            </w:r>
            <w:r>
              <w:rPr>
                <w:rFonts w:ascii="Times New Roman" w:eastAsia="Times New Roman" w:hAnsi="Times New Roman" w:cs="Times New Roman"/>
                <w:sz w:val="24"/>
                <w:szCs w:val="24"/>
                <w:lang w:eastAsia="ru-RU"/>
              </w:rPr>
              <w:t xml:space="preserve"> рублей</w:t>
            </w:r>
          </w:p>
          <w:p w:rsidR="00B601B7" w:rsidRPr="00C25F2D" w:rsidRDefault="00B601B7" w:rsidP="00B601B7">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C25F2D">
              <w:rPr>
                <w:rFonts w:ascii="Times New Roman" w:eastAsia="Times New Roman" w:hAnsi="Times New Roman" w:cs="Times New Roman"/>
                <w:sz w:val="24"/>
                <w:szCs w:val="24"/>
                <w:lang w:eastAsia="ru-RU"/>
              </w:rPr>
              <w:t xml:space="preserve"> год –</w:t>
            </w:r>
            <w:r w:rsidR="00CE4E2A">
              <w:rPr>
                <w:rFonts w:ascii="Times New Roman" w:eastAsia="Times New Roman" w:hAnsi="Times New Roman" w:cs="Times New Roman"/>
                <w:sz w:val="24"/>
                <w:szCs w:val="24"/>
                <w:lang w:eastAsia="ru-RU"/>
              </w:rPr>
              <w:t>10,0</w:t>
            </w:r>
            <w:r w:rsidRPr="00C25F2D">
              <w:rPr>
                <w:rFonts w:ascii="Times New Roman" w:eastAsia="Times New Roman" w:hAnsi="Times New Roman" w:cs="Times New Roman"/>
                <w:sz w:val="24"/>
                <w:szCs w:val="24"/>
                <w:lang w:eastAsia="ru-RU"/>
              </w:rPr>
              <w:t xml:space="preserve"> тысяч рублей</w:t>
            </w:r>
          </w:p>
          <w:p w:rsidR="00B601B7" w:rsidRDefault="00B601B7" w:rsidP="00B601B7">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муниципального района –</w:t>
            </w:r>
            <w:r w:rsidR="00CE4E2A">
              <w:rPr>
                <w:rFonts w:ascii="Times New Roman" w:eastAsia="Times New Roman" w:hAnsi="Times New Roman" w:cs="Times New Roman"/>
                <w:sz w:val="24"/>
                <w:szCs w:val="24"/>
                <w:lang w:eastAsia="ru-RU"/>
              </w:rPr>
              <w:t>10,0</w:t>
            </w:r>
            <w:r w:rsidRPr="00C25F2D">
              <w:rPr>
                <w:rFonts w:ascii="Times New Roman" w:eastAsia="Times New Roman" w:hAnsi="Times New Roman" w:cs="Times New Roman"/>
                <w:sz w:val="24"/>
                <w:szCs w:val="24"/>
                <w:lang w:eastAsia="ru-RU"/>
              </w:rPr>
              <w:t xml:space="preserve"> тысяч рублей</w:t>
            </w:r>
          </w:p>
          <w:p w:rsidR="00F150B9" w:rsidRPr="00C25F2D" w:rsidRDefault="00F150B9" w:rsidP="00F150B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C25F2D">
              <w:rPr>
                <w:rFonts w:ascii="Times New Roman" w:eastAsia="Times New Roman" w:hAnsi="Times New Roman" w:cs="Times New Roman"/>
                <w:sz w:val="24"/>
                <w:szCs w:val="24"/>
                <w:lang w:eastAsia="ru-RU"/>
              </w:rPr>
              <w:t xml:space="preserve"> год- </w:t>
            </w:r>
            <w:r w:rsidR="00CE4E2A">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 xml:space="preserve"> тысяч рублей</w:t>
            </w:r>
          </w:p>
          <w:p w:rsidR="00F150B9" w:rsidRDefault="00F150B9" w:rsidP="00B601B7">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том числе, бюджет муниципального района – </w:t>
            </w:r>
            <w:r w:rsidR="00CE4E2A">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 xml:space="preserve">,0 </w:t>
            </w:r>
            <w:r w:rsidRPr="00C25F2D">
              <w:rPr>
                <w:rFonts w:ascii="Times New Roman" w:eastAsia="Times New Roman" w:hAnsi="Times New Roman" w:cs="Times New Roman"/>
                <w:sz w:val="24"/>
                <w:szCs w:val="24"/>
                <w:lang w:eastAsia="ru-RU"/>
              </w:rPr>
              <w:t>тысяч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Итого по подпрограмме – </w:t>
            </w:r>
            <w:r w:rsidR="00CE4E2A">
              <w:rPr>
                <w:rFonts w:ascii="Times New Roman" w:eastAsia="Times New Roman" w:hAnsi="Times New Roman" w:cs="Times New Roman"/>
                <w:sz w:val="24"/>
                <w:szCs w:val="24"/>
                <w:lang w:eastAsia="ru-RU"/>
              </w:rPr>
              <w:t>80</w:t>
            </w:r>
            <w:r w:rsidR="0078305C">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 xml:space="preserve"> тысяч рублей</w:t>
            </w:r>
          </w:p>
          <w:p w:rsidR="00F520DF" w:rsidRPr="00C25F2D" w:rsidRDefault="00C25F2D" w:rsidP="00CE4E2A">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том числе, бюджет муниципального района – </w:t>
            </w:r>
            <w:r w:rsidR="00CE4E2A">
              <w:rPr>
                <w:rFonts w:ascii="Times New Roman" w:eastAsia="Times New Roman" w:hAnsi="Times New Roman" w:cs="Times New Roman"/>
                <w:sz w:val="24"/>
                <w:szCs w:val="24"/>
                <w:lang w:eastAsia="ru-RU"/>
              </w:rPr>
              <w:t>80</w:t>
            </w:r>
            <w:r w:rsidR="0078305C">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 xml:space="preserve"> тысяч рублей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Cs/>
          <w:sz w:val="24"/>
          <w:szCs w:val="24"/>
          <w:lang w:eastAsia="ar-SA"/>
        </w:rPr>
        <w:br w:type="page"/>
      </w:r>
      <w:r w:rsidRPr="00C25F2D">
        <w:rPr>
          <w:rFonts w:ascii="Times New Roman" w:eastAsia="Times New Roman" w:hAnsi="Times New Roman" w:cs="Times New Roman"/>
          <w:b/>
          <w:bCs/>
          <w:sz w:val="24"/>
          <w:szCs w:val="24"/>
          <w:lang w:eastAsia="ar-SA"/>
        </w:rPr>
        <w:lastRenderedPageBreak/>
        <w:t>1. О</w:t>
      </w:r>
      <w:r w:rsidRPr="00C25F2D">
        <w:rPr>
          <w:rFonts w:ascii="Times New Roman" w:eastAsia="Times New Roman" w:hAnsi="Times New Roman" w:cs="Times New Roman"/>
          <w:b/>
          <w:bCs/>
          <w:sz w:val="24"/>
          <w:szCs w:val="24"/>
          <w:lang w:eastAsia="ru-RU"/>
        </w:rPr>
        <w:t>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C25F2D">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C25F2D">
        <w:rPr>
          <w:rFonts w:ascii="Times New Roman" w:eastAsia="Times New Roman" w:hAnsi="Times New Roman" w:cs="Times New Roman"/>
          <w:sz w:val="24"/>
          <w:szCs w:val="24"/>
          <w:lang w:eastAsia="ar-SA"/>
        </w:rPr>
        <w:t xml:space="preserve">.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Показатель частоты травматизма</w:t>
      </w:r>
      <w:r w:rsidR="00A65C07">
        <w:rPr>
          <w:rFonts w:ascii="Times New Roman" w:eastAsia="Times New Roman" w:hAnsi="Times New Roman" w:cs="Times New Roman"/>
          <w:sz w:val="24"/>
          <w:szCs w:val="24"/>
          <w:lang w:eastAsia="ar-SA"/>
        </w:rPr>
        <w:t xml:space="preserve"> за 201</w:t>
      </w:r>
      <w:r w:rsidR="00201E86">
        <w:rPr>
          <w:rFonts w:ascii="Times New Roman" w:eastAsia="Times New Roman" w:hAnsi="Times New Roman" w:cs="Times New Roman"/>
          <w:sz w:val="24"/>
          <w:szCs w:val="24"/>
          <w:lang w:eastAsia="ar-SA"/>
        </w:rPr>
        <w:t>9</w:t>
      </w:r>
      <w:r w:rsidR="00A65C07">
        <w:rPr>
          <w:rFonts w:ascii="Times New Roman" w:eastAsia="Times New Roman" w:hAnsi="Times New Roman" w:cs="Times New Roman"/>
          <w:sz w:val="24"/>
          <w:szCs w:val="24"/>
          <w:lang w:eastAsia="ar-SA"/>
        </w:rPr>
        <w:t xml:space="preserve"> год</w:t>
      </w:r>
      <w:r w:rsidR="00B601B7">
        <w:rPr>
          <w:rFonts w:ascii="Times New Roman" w:eastAsia="Times New Roman" w:hAnsi="Times New Roman" w:cs="Times New Roman"/>
          <w:sz w:val="24"/>
          <w:szCs w:val="24"/>
          <w:lang w:eastAsia="ar-SA"/>
        </w:rPr>
        <w:t>,</w:t>
      </w:r>
      <w:r w:rsidR="006A1644">
        <w:rPr>
          <w:rFonts w:ascii="Times New Roman" w:eastAsia="Times New Roman" w:hAnsi="Times New Roman" w:cs="Times New Roman"/>
          <w:sz w:val="24"/>
          <w:szCs w:val="24"/>
          <w:lang w:eastAsia="ar-SA"/>
        </w:rPr>
        <w:t xml:space="preserve">  201</w:t>
      </w:r>
      <w:r w:rsidR="00201E86">
        <w:rPr>
          <w:rFonts w:ascii="Times New Roman" w:eastAsia="Times New Roman" w:hAnsi="Times New Roman" w:cs="Times New Roman"/>
          <w:sz w:val="24"/>
          <w:szCs w:val="24"/>
          <w:lang w:eastAsia="ar-SA"/>
        </w:rPr>
        <w:t>8</w:t>
      </w:r>
      <w:r w:rsidR="006A1644">
        <w:rPr>
          <w:rFonts w:ascii="Times New Roman" w:eastAsia="Times New Roman" w:hAnsi="Times New Roman" w:cs="Times New Roman"/>
          <w:sz w:val="24"/>
          <w:szCs w:val="24"/>
          <w:lang w:eastAsia="ar-SA"/>
        </w:rPr>
        <w:t xml:space="preserve"> год</w:t>
      </w:r>
      <w:r w:rsidR="00B601B7">
        <w:rPr>
          <w:rFonts w:ascii="Times New Roman" w:eastAsia="Times New Roman" w:hAnsi="Times New Roman" w:cs="Times New Roman"/>
          <w:sz w:val="24"/>
          <w:szCs w:val="24"/>
          <w:lang w:eastAsia="ar-SA"/>
        </w:rPr>
        <w:t xml:space="preserve"> и 201</w:t>
      </w:r>
      <w:r w:rsidR="00201E86">
        <w:rPr>
          <w:rFonts w:ascii="Times New Roman" w:eastAsia="Times New Roman" w:hAnsi="Times New Roman" w:cs="Times New Roman"/>
          <w:sz w:val="24"/>
          <w:szCs w:val="24"/>
          <w:lang w:eastAsia="ar-SA"/>
        </w:rPr>
        <w:t>7</w:t>
      </w:r>
      <w:r w:rsidR="00B601B7">
        <w:rPr>
          <w:rFonts w:ascii="Times New Roman" w:eastAsia="Times New Roman" w:hAnsi="Times New Roman" w:cs="Times New Roman"/>
          <w:sz w:val="24"/>
          <w:szCs w:val="24"/>
          <w:lang w:eastAsia="ar-SA"/>
        </w:rPr>
        <w:t xml:space="preserve"> год</w:t>
      </w:r>
      <w:r w:rsidR="006A1644">
        <w:rPr>
          <w:rFonts w:ascii="Times New Roman" w:eastAsia="Times New Roman" w:hAnsi="Times New Roman" w:cs="Times New Roman"/>
          <w:sz w:val="24"/>
          <w:szCs w:val="24"/>
          <w:lang w:eastAsia="ar-SA"/>
        </w:rPr>
        <w:t xml:space="preserve"> </w:t>
      </w:r>
      <w:r w:rsidR="00B601B7">
        <w:rPr>
          <w:rFonts w:ascii="Times New Roman" w:eastAsia="Times New Roman" w:hAnsi="Times New Roman" w:cs="Times New Roman"/>
          <w:sz w:val="24"/>
          <w:szCs w:val="24"/>
          <w:lang w:eastAsia="ar-SA"/>
        </w:rPr>
        <w:t xml:space="preserve"> пострадавших нет.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Профессиональных заболеваний на территории района не зарегистрировано.</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На мероприятия по охране труда</w:t>
      </w:r>
      <w:r w:rsidR="00201E86">
        <w:rPr>
          <w:rFonts w:ascii="Times New Roman" w:eastAsia="Times New Roman" w:hAnsi="Times New Roman" w:cs="Times New Roman"/>
          <w:sz w:val="24"/>
          <w:szCs w:val="24"/>
          <w:lang w:eastAsia="ru-RU"/>
        </w:rPr>
        <w:t xml:space="preserve"> за 2019 год израсходовано в расчете на одного работающего</w:t>
      </w:r>
      <w:r w:rsidR="00CE4E2A">
        <w:rPr>
          <w:rFonts w:ascii="Times New Roman" w:eastAsia="Times New Roman" w:hAnsi="Times New Roman" w:cs="Times New Roman"/>
          <w:sz w:val="24"/>
          <w:szCs w:val="24"/>
          <w:lang w:eastAsia="ru-RU"/>
        </w:rPr>
        <w:t xml:space="preserve"> 2239,8,</w:t>
      </w:r>
      <w:r w:rsidR="00201E86">
        <w:rPr>
          <w:rFonts w:ascii="Times New Roman" w:eastAsia="Times New Roman" w:hAnsi="Times New Roman" w:cs="Times New Roman"/>
          <w:sz w:val="24"/>
          <w:szCs w:val="24"/>
          <w:lang w:eastAsia="ru-RU"/>
        </w:rPr>
        <w:t xml:space="preserve"> </w:t>
      </w:r>
      <w:r w:rsidR="00A65C07">
        <w:rPr>
          <w:rFonts w:ascii="Times New Roman" w:eastAsia="Times New Roman" w:hAnsi="Times New Roman" w:cs="Times New Roman"/>
          <w:sz w:val="24"/>
          <w:szCs w:val="24"/>
          <w:lang w:eastAsia="ru-RU"/>
        </w:rPr>
        <w:t xml:space="preserve"> за</w:t>
      </w:r>
      <w:r w:rsidR="00B601B7">
        <w:rPr>
          <w:rFonts w:ascii="Times New Roman" w:eastAsia="Times New Roman" w:hAnsi="Times New Roman" w:cs="Times New Roman"/>
          <w:sz w:val="24"/>
          <w:szCs w:val="24"/>
          <w:lang w:eastAsia="ru-RU"/>
        </w:rPr>
        <w:t xml:space="preserve"> 2018 год израсходовано в расчете на одного работающего</w:t>
      </w:r>
      <w:r w:rsidR="00164F16">
        <w:rPr>
          <w:rFonts w:ascii="Times New Roman" w:eastAsia="Times New Roman" w:hAnsi="Times New Roman" w:cs="Times New Roman"/>
          <w:sz w:val="24"/>
          <w:szCs w:val="24"/>
          <w:lang w:eastAsia="ru-RU"/>
        </w:rPr>
        <w:t xml:space="preserve"> 1211,3</w:t>
      </w:r>
      <w:r w:rsidR="00B601B7">
        <w:rPr>
          <w:rFonts w:ascii="Times New Roman" w:eastAsia="Times New Roman" w:hAnsi="Times New Roman" w:cs="Times New Roman"/>
          <w:sz w:val="24"/>
          <w:szCs w:val="24"/>
          <w:lang w:eastAsia="ru-RU"/>
        </w:rPr>
        <w:t>, за</w:t>
      </w:r>
      <w:r w:rsidR="00A65C07">
        <w:rPr>
          <w:rFonts w:ascii="Times New Roman" w:eastAsia="Times New Roman" w:hAnsi="Times New Roman" w:cs="Times New Roman"/>
          <w:sz w:val="24"/>
          <w:szCs w:val="24"/>
          <w:lang w:eastAsia="ru-RU"/>
        </w:rPr>
        <w:t xml:space="preserve"> 201</w:t>
      </w:r>
      <w:r w:rsidR="00A16EB7">
        <w:rPr>
          <w:rFonts w:ascii="Times New Roman" w:eastAsia="Times New Roman" w:hAnsi="Times New Roman" w:cs="Times New Roman"/>
          <w:sz w:val="24"/>
          <w:szCs w:val="24"/>
          <w:lang w:eastAsia="ru-RU"/>
        </w:rPr>
        <w:t>7</w:t>
      </w:r>
      <w:r w:rsidR="00A65C07">
        <w:rPr>
          <w:rFonts w:ascii="Times New Roman" w:eastAsia="Times New Roman" w:hAnsi="Times New Roman" w:cs="Times New Roman"/>
          <w:sz w:val="24"/>
          <w:szCs w:val="24"/>
          <w:lang w:eastAsia="ru-RU"/>
        </w:rPr>
        <w:t xml:space="preserve"> год израсходовано в расчете на одного работающего</w:t>
      </w:r>
      <w:r w:rsidR="00452B19">
        <w:rPr>
          <w:rFonts w:ascii="Times New Roman" w:eastAsia="Times New Roman" w:hAnsi="Times New Roman" w:cs="Times New Roman"/>
          <w:sz w:val="24"/>
          <w:szCs w:val="24"/>
          <w:lang w:eastAsia="ru-RU"/>
        </w:rPr>
        <w:t xml:space="preserve"> 1321,7</w:t>
      </w:r>
      <w:r w:rsidR="00B601B7">
        <w:rPr>
          <w:rFonts w:ascii="Times New Roman" w:eastAsia="Times New Roman" w:hAnsi="Times New Roman" w:cs="Times New Roman"/>
          <w:sz w:val="24"/>
          <w:szCs w:val="24"/>
          <w:lang w:eastAsia="ru-RU"/>
        </w:rPr>
        <w:t>.</w:t>
      </w:r>
      <w:r w:rsidRPr="00C25F2D">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Фактическое состояние ситуации с охраной труда в районе указывает на необходимость программного подхода к проблеме улучшения условий и охраны труда, разработки и осуществления муниципальной целевой программы улучшения условий и охраны труда.</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2. Ц</w:t>
      </w:r>
      <w:r w:rsidRPr="00C25F2D">
        <w:rPr>
          <w:rFonts w:ascii="Times New Roman" w:eastAsia="Times New Roman" w:hAnsi="Times New Roman" w:cs="Times New Roman"/>
          <w:b/>
          <w:bCs/>
          <w:sz w:val="24"/>
          <w:szCs w:val="24"/>
          <w:lang w:eastAsia="ru-RU"/>
        </w:rPr>
        <w:t>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Основной целью подпрограммы является снижение производственного травматизма и профессиональной заболеваемости на территории </w:t>
      </w:r>
      <w:r w:rsidRPr="00C25F2D">
        <w:rPr>
          <w:rFonts w:ascii="Times New Roman" w:eastAsia="Times New Roman" w:hAnsi="Times New Roman" w:cs="Times New Roman"/>
          <w:sz w:val="24"/>
          <w:szCs w:val="24"/>
          <w:lang w:eastAsia="ar-SA"/>
        </w:rPr>
        <w:t>Первомайского</w:t>
      </w:r>
      <w:r w:rsidRPr="00C25F2D">
        <w:rPr>
          <w:rFonts w:ascii="Times New Roman" w:eastAsia="Times New Roman" w:hAnsi="Times New Roman" w:cs="Times New Roman"/>
          <w:sz w:val="24"/>
          <w:szCs w:val="24"/>
          <w:lang w:eastAsia="ru-RU"/>
        </w:rPr>
        <w:t xml:space="preserve">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реализации этой цели подпрограмма предусматривает решение следующих приоритетных задач:</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рисков несчастных случаев на производстве и профессиональных заболеваний;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повышение качества условий труда на рабочих местах;</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смертности от предотвратимых причин;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улучшение здоровья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подпрограммы будет осуществлена в течение 20</w:t>
      </w:r>
      <w:r w:rsidR="00B601B7">
        <w:rPr>
          <w:rFonts w:ascii="Times New Roman" w:eastAsia="Times New Roman" w:hAnsi="Times New Roman" w:cs="Times New Roman"/>
          <w:sz w:val="24"/>
          <w:szCs w:val="24"/>
          <w:lang w:eastAsia="ru-RU"/>
        </w:rPr>
        <w:t>2</w:t>
      </w:r>
      <w:r w:rsidR="00B30B40">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-20</w:t>
      </w:r>
      <w:r w:rsidR="00A65C07">
        <w:rPr>
          <w:rFonts w:ascii="Times New Roman" w:eastAsia="Times New Roman" w:hAnsi="Times New Roman" w:cs="Times New Roman"/>
          <w:sz w:val="24"/>
          <w:szCs w:val="24"/>
          <w:lang w:eastAsia="ru-RU"/>
        </w:rPr>
        <w:t>2</w:t>
      </w:r>
      <w:r w:rsidR="00B30B40">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годов.</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3. М</w:t>
      </w:r>
      <w:r w:rsidRPr="00C25F2D">
        <w:rPr>
          <w:rFonts w:ascii="Times New Roman" w:eastAsia="Times New Roman" w:hAnsi="Times New Roman" w:cs="Times New Roman"/>
          <w:b/>
          <w:bCs/>
          <w:sz w:val="24"/>
          <w:szCs w:val="24"/>
          <w:lang w:eastAsia="ru-RU"/>
        </w:rPr>
        <w:t>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Ярославской области.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Особенность планирования мероприятий в сфере улучшения условий и охраны труда на территории Первомайского муниципального района заключается в двухступенчатой системе организации работ.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Первая ступень - уровень местного самоуправления, включающий мероприятия муниципального масштаба.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Вторая ступень - уровень организаций, включающий мероприятия, направленные на улучшение условий и охраны труда конкретных рабочих мест соответствующих организаций. Данные мероприятия разрабатываются на основании результатов аттестации рабочих мест по условиям труда (в том числе проведенной на первом этапе).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основных мероприятий объединяет работы по следующим направлениям: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информирование, консультирование и оказание правовой помощи работникам и работодателям по вопросам охраны труда, пропаганда и популяризация мер по охране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совершенствование системы непрерывной подготовки работников по охране труда на основе современных технологий обучения;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создание и обеспечение действия системы оценки, контроля и управления профессиональными рисками на рабочем месте.</w:t>
      </w:r>
    </w:p>
    <w:p w:rsidR="00C25F2D" w:rsidRPr="00C25F2D" w:rsidRDefault="00C25F2D" w:rsidP="00C25F2D">
      <w:pPr>
        <w:spacing w:after="0" w:line="240" w:lineRule="auto"/>
        <w:ind w:firstLine="567"/>
        <w:jc w:val="both"/>
        <w:rPr>
          <w:rFonts w:ascii="Calibri" w:eastAsia="Times New Roman" w:hAnsi="Calibri" w:cs="Times New Roman"/>
          <w:bCs/>
          <w:color w:val="000000"/>
          <w:lang w:eastAsia="ru-RU"/>
        </w:rPr>
      </w:pPr>
      <w:r w:rsidRPr="00C25F2D">
        <w:rPr>
          <w:rFonts w:ascii="Times New Roman" w:eastAsia="Times New Roman" w:hAnsi="Times New Roman" w:cs="Times New Roman"/>
          <w:sz w:val="24"/>
          <w:szCs w:val="24"/>
          <w:lang w:eastAsia="ru-RU"/>
        </w:rPr>
        <w:t xml:space="preserve">Перечень мероприятий подпрограммы приведен в </w:t>
      </w:r>
      <w:hyperlink r:id="rId6" w:anchor="sub_1002" w:history="1">
        <w:r w:rsidRPr="00C25F2D">
          <w:rPr>
            <w:rFonts w:ascii="Times New Roman" w:eastAsia="Calibri" w:hAnsi="Times New Roman" w:cs="Times New Roman"/>
            <w:bCs/>
            <w:color w:val="324143"/>
            <w:u w:val="single"/>
            <w:lang w:eastAsia="ru-RU"/>
          </w:rPr>
          <w:t>приложении</w:t>
        </w:r>
      </w:hyperlink>
      <w:r w:rsidRPr="00C25F2D">
        <w:rPr>
          <w:rFonts w:ascii="Times New Roman" w:eastAsia="Times New Roman" w:hAnsi="Times New Roman" w:cs="Times New Roman"/>
          <w:bCs/>
          <w:color w:val="000000"/>
          <w:sz w:val="24"/>
          <w:szCs w:val="24"/>
          <w:lang w:eastAsia="ru-RU"/>
        </w:rPr>
        <w:t>№1 муниципальной Программы.</w:t>
      </w:r>
    </w:p>
    <w:p w:rsidR="00C25F2D" w:rsidRDefault="00C25F2D" w:rsidP="00C25F2D">
      <w:pPr>
        <w:spacing w:after="0" w:line="240" w:lineRule="auto"/>
        <w:rPr>
          <w:rFonts w:ascii="Calibri" w:eastAsia="Times New Roman" w:hAnsi="Calibri" w:cs="Times New Roman"/>
          <w:lang w:eastAsia="ar-SA"/>
        </w:rPr>
      </w:pPr>
    </w:p>
    <w:p w:rsidR="008F662D" w:rsidRPr="00C25F2D" w:rsidRDefault="008F662D" w:rsidP="00C25F2D">
      <w:pPr>
        <w:spacing w:after="0" w:line="240" w:lineRule="auto"/>
        <w:rPr>
          <w:rFonts w:ascii="Calibri" w:eastAsia="Times New Roman" w:hAnsi="Calibri" w:cs="Times New Roman"/>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4. Ц</w:t>
      </w:r>
      <w:r w:rsidRPr="00C25F2D">
        <w:rPr>
          <w:rFonts w:ascii="Times New Roman" w:eastAsia="Times New Roman" w:hAnsi="Times New Roman" w:cs="Times New Roman"/>
          <w:b/>
          <w:bCs/>
          <w:sz w:val="24"/>
          <w:szCs w:val="24"/>
          <w:lang w:eastAsia="ru-RU"/>
        </w:rPr>
        <w:t>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занимает особое место в реализации долгосрочной государственной стратегии, поскольку является: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одним из элементов демографической политики, и направлена на достижение стратегической цели государства, а именно, на сохранение народонаселения и здоровья самой активной, репродуктивной части российского общества;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условием перехода экономики страны на постиндустриальный уровень, так как новая экономика связана с качественно новыми условиями труда и, соответственно, высокими требованиями к культуре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Программа сформирована и реализуется как единый комплекс организационных, методических, санитарно-гигиенических, учебно-пропагандистских и других мероприятий, обеспечивающих достижение поставленных целей.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Основное внимание при разработке подпрограммы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оценки результатов реализации подпрограммы используются целевые индикаторы, представленные в приложении № 2.</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качестве контрольного показателя применяются данные условий труда и производственного травматизма за 20</w:t>
      </w:r>
      <w:r w:rsidR="00B30B40">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по Первомайскому муниципальному району. </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A65C07" w:rsidRPr="00C25F2D" w:rsidRDefault="00C25F2D" w:rsidP="00A623E6">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Источником финансирования мероприятий подпрограммы является бюджет Первомайского муниципального района</w:t>
      </w:r>
      <w:r w:rsidR="008B6E4D">
        <w:rPr>
          <w:rFonts w:ascii="Times New Roman" w:eastAsia="Times New Roman" w:hAnsi="Times New Roman" w:cs="Times New Roman"/>
          <w:sz w:val="24"/>
          <w:szCs w:val="24"/>
          <w:lang w:eastAsia="ru-RU"/>
        </w:rPr>
        <w:t>, внебюджетные источники (средства работодателей)</w:t>
      </w:r>
      <w:r w:rsidRPr="00C25F2D">
        <w:rPr>
          <w:rFonts w:ascii="Times New Roman" w:eastAsia="Times New Roman" w:hAnsi="Times New Roman" w:cs="Times New Roman"/>
          <w:sz w:val="24"/>
          <w:szCs w:val="24"/>
          <w:lang w:eastAsia="ru-RU"/>
        </w:rPr>
        <w:t xml:space="preserve">. Объем бюджетного финансирования подпрограммы составит </w:t>
      </w:r>
      <w:r w:rsidR="00CE4E2A">
        <w:rPr>
          <w:rFonts w:ascii="Times New Roman" w:eastAsia="Times New Roman" w:hAnsi="Times New Roman" w:cs="Times New Roman"/>
          <w:sz w:val="24"/>
          <w:szCs w:val="24"/>
          <w:lang w:eastAsia="ru-RU"/>
        </w:rPr>
        <w:t>80,0</w:t>
      </w:r>
      <w:r w:rsidRPr="00C25F2D">
        <w:rPr>
          <w:rFonts w:ascii="Times New Roman" w:eastAsia="Times New Roman" w:hAnsi="Times New Roman" w:cs="Times New Roman"/>
          <w:sz w:val="24"/>
          <w:szCs w:val="24"/>
          <w:lang w:eastAsia="ru-RU"/>
        </w:rPr>
        <w:t xml:space="preserve"> тыс. рублей, </w:t>
      </w:r>
      <w:r w:rsidR="003D2219">
        <w:rPr>
          <w:rFonts w:ascii="Times New Roman" w:eastAsia="Times New Roman" w:hAnsi="Times New Roman" w:cs="Times New Roman"/>
          <w:sz w:val="24"/>
          <w:szCs w:val="24"/>
          <w:lang w:eastAsia="ru-RU"/>
        </w:rPr>
        <w:t xml:space="preserve"> из них  бюджет муниципального района – </w:t>
      </w:r>
      <w:r w:rsidR="00CE4E2A">
        <w:rPr>
          <w:rFonts w:ascii="Times New Roman" w:eastAsia="Times New Roman" w:hAnsi="Times New Roman" w:cs="Times New Roman"/>
          <w:sz w:val="24"/>
          <w:szCs w:val="24"/>
          <w:lang w:eastAsia="ru-RU"/>
        </w:rPr>
        <w:t>80,0</w:t>
      </w:r>
      <w:r w:rsidR="003D2219">
        <w:rPr>
          <w:rFonts w:ascii="Times New Roman" w:eastAsia="Times New Roman" w:hAnsi="Times New Roman" w:cs="Times New Roman"/>
          <w:sz w:val="24"/>
          <w:szCs w:val="24"/>
          <w:lang w:eastAsia="ru-RU"/>
        </w:rPr>
        <w:t xml:space="preserve"> тыс. рублей</w:t>
      </w:r>
      <w:r w:rsidR="00A623E6">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Финансовое обеспечение муниципальной подпрограммы представлено в разделе № 6 муниципальной Программы.</w:t>
      </w:r>
    </w:p>
    <w:p w:rsidR="00C25F2D" w:rsidRPr="00C25F2D" w:rsidRDefault="00C25F2D" w:rsidP="00C25F2D">
      <w:pPr>
        <w:spacing w:after="0" w:line="240" w:lineRule="auto"/>
        <w:rPr>
          <w:rFonts w:ascii="Times New Roman" w:eastAsia="Times New Roman" w:hAnsi="Times New Roman" w:cs="Times New Roman"/>
          <w:bCs/>
          <w:lang w:eastAsia="ru-RU"/>
        </w:rPr>
        <w:sectPr w:rsidR="00C25F2D" w:rsidRPr="00C25F2D" w:rsidSect="00737DA8">
          <w:pgSz w:w="11906" w:h="16838"/>
          <w:pgMar w:top="709" w:right="566" w:bottom="426" w:left="1418" w:header="708" w:footer="708" w:gutter="0"/>
          <w:cols w:space="720"/>
        </w:sectPr>
      </w:pPr>
    </w:p>
    <w:p w:rsidR="002D3479" w:rsidRPr="00C25F2D" w:rsidRDefault="002D3479" w:rsidP="002D3479">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lastRenderedPageBreak/>
        <w:t>Приложение № 1 к муниципальной программе</w:t>
      </w:r>
    </w:p>
    <w:p w:rsidR="002D3479" w:rsidRPr="00C25F2D" w:rsidRDefault="002D3479" w:rsidP="002D3479">
      <w:pPr>
        <w:widowControl w:val="0"/>
        <w:autoSpaceDE w:val="0"/>
        <w:autoSpaceDN w:val="0"/>
        <w:adjustRightInd w:val="0"/>
        <w:spacing w:after="0" w:line="240" w:lineRule="auto"/>
        <w:jc w:val="right"/>
        <w:rPr>
          <w:rFonts w:ascii="Calibri" w:eastAsia="Times New Roman" w:hAnsi="Calibri" w:cs="Times New Roman"/>
          <w:lang w:eastAsia="ru-RU"/>
        </w:rPr>
      </w:pPr>
    </w:p>
    <w:p w:rsidR="002D3479" w:rsidRPr="00C25F2D" w:rsidRDefault="002D3479" w:rsidP="002D347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Перечень мероприятий, планируемых к реализации в рамках муниципальной программы</w:t>
      </w:r>
    </w:p>
    <w:p w:rsidR="002D3479" w:rsidRPr="00C25F2D" w:rsidRDefault="002D3479" w:rsidP="002D3479">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w:t>
      </w:r>
      <w:r w:rsidR="00B31BD7">
        <w:rPr>
          <w:rFonts w:ascii="Times New Roman" w:eastAsia="Times New Roman" w:hAnsi="Times New Roman" w:cs="Times New Roman"/>
          <w:b/>
          <w:bCs/>
          <w:sz w:val="28"/>
          <w:szCs w:val="28"/>
          <w:lang w:eastAsia="ru-RU"/>
        </w:rPr>
        <w:t>2</w:t>
      </w:r>
      <w:r w:rsidR="00886918">
        <w:rPr>
          <w:rFonts w:ascii="Times New Roman" w:eastAsia="Times New Roman" w:hAnsi="Times New Roman" w:cs="Times New Roman"/>
          <w:b/>
          <w:bCs/>
          <w:sz w:val="28"/>
          <w:szCs w:val="28"/>
          <w:lang w:eastAsia="ru-RU"/>
        </w:rPr>
        <w:t>1</w:t>
      </w:r>
      <w:r w:rsidRPr="00C25F2D">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w:t>
      </w:r>
      <w:r w:rsidR="00886918">
        <w:rPr>
          <w:rFonts w:ascii="Times New Roman" w:eastAsia="Times New Roman" w:hAnsi="Times New Roman" w:cs="Times New Roman"/>
          <w:b/>
          <w:bCs/>
          <w:sz w:val="28"/>
          <w:szCs w:val="28"/>
          <w:lang w:eastAsia="ru-RU"/>
        </w:rPr>
        <w:t>3</w:t>
      </w:r>
      <w:r w:rsidRPr="00C25F2D">
        <w:rPr>
          <w:rFonts w:ascii="Times New Roman" w:eastAsia="Times New Roman" w:hAnsi="Times New Roman" w:cs="Times New Roman"/>
          <w:b/>
          <w:bCs/>
          <w:sz w:val="28"/>
          <w:szCs w:val="28"/>
          <w:lang w:eastAsia="ru-RU"/>
        </w:rPr>
        <w:t xml:space="preserve"> годы»</w:t>
      </w:r>
    </w:p>
    <w:p w:rsidR="002D3479" w:rsidRPr="00C25F2D" w:rsidRDefault="002D3479" w:rsidP="002D3479">
      <w:pPr>
        <w:spacing w:after="0" w:line="240" w:lineRule="auto"/>
        <w:ind w:left="360"/>
        <w:jc w:val="center"/>
        <w:rPr>
          <w:rFonts w:ascii="Times New Roman" w:eastAsia="Times New Roman" w:hAnsi="Times New Roman" w:cs="Times New Roman"/>
          <w:b/>
          <w:bCs/>
          <w:sz w:val="28"/>
          <w:szCs w:val="28"/>
          <w:lang w:eastAsia="ru-RU"/>
        </w:rPr>
      </w:pPr>
    </w:p>
    <w:tbl>
      <w:tblPr>
        <w:tblW w:w="14985" w:type="dxa"/>
        <w:tblLayout w:type="fixed"/>
        <w:tblLook w:val="04A0" w:firstRow="1" w:lastRow="0" w:firstColumn="1" w:lastColumn="0" w:noHBand="0" w:noVBand="1"/>
      </w:tblPr>
      <w:tblGrid>
        <w:gridCol w:w="673"/>
        <w:gridCol w:w="2627"/>
        <w:gridCol w:w="2579"/>
        <w:gridCol w:w="2522"/>
        <w:gridCol w:w="1771"/>
        <w:gridCol w:w="1276"/>
        <w:gridCol w:w="1128"/>
        <w:gridCol w:w="1134"/>
        <w:gridCol w:w="1275"/>
      </w:tblGrid>
      <w:tr w:rsidR="002D3479" w:rsidRPr="00C25F2D" w:rsidTr="008B6E4D">
        <w:tc>
          <w:tcPr>
            <w:tcW w:w="673" w:type="dxa"/>
            <w:vMerge w:val="restart"/>
            <w:tcBorders>
              <w:top w:val="single" w:sz="4" w:space="0" w:color="auto"/>
              <w:left w:val="single" w:sz="4" w:space="0" w:color="auto"/>
              <w:bottom w:val="single" w:sz="4" w:space="0" w:color="auto"/>
              <w:right w:val="single" w:sz="4" w:space="0" w:color="auto"/>
            </w:tcBorders>
            <w:hideMark/>
          </w:tcPr>
          <w:p w:rsidR="002D3479" w:rsidRPr="00C25F2D" w:rsidRDefault="002D3479"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п/п</w:t>
            </w:r>
          </w:p>
        </w:tc>
        <w:tc>
          <w:tcPr>
            <w:tcW w:w="2627" w:type="dxa"/>
            <w:vMerge w:val="restart"/>
            <w:tcBorders>
              <w:top w:val="single" w:sz="4" w:space="0" w:color="auto"/>
              <w:left w:val="single" w:sz="4" w:space="0" w:color="auto"/>
              <w:bottom w:val="single" w:sz="4" w:space="0" w:color="auto"/>
              <w:right w:val="single" w:sz="4" w:space="0" w:color="auto"/>
            </w:tcBorders>
            <w:hideMark/>
          </w:tcPr>
          <w:p w:rsidR="002D3479" w:rsidRPr="00C25F2D" w:rsidRDefault="002D3479"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МП/подпрограмма/</w:t>
            </w:r>
          </w:p>
          <w:p w:rsidR="002D3479" w:rsidRPr="00C25F2D" w:rsidRDefault="002D3479"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мероприятия</w:t>
            </w:r>
          </w:p>
        </w:tc>
        <w:tc>
          <w:tcPr>
            <w:tcW w:w="2579" w:type="dxa"/>
            <w:vMerge w:val="restart"/>
            <w:tcBorders>
              <w:top w:val="single" w:sz="4" w:space="0" w:color="auto"/>
              <w:left w:val="single" w:sz="4" w:space="0" w:color="auto"/>
              <w:bottom w:val="single" w:sz="4" w:space="0" w:color="auto"/>
              <w:right w:val="single" w:sz="4" w:space="0" w:color="auto"/>
            </w:tcBorders>
            <w:hideMark/>
          </w:tcPr>
          <w:p w:rsidR="002D3479" w:rsidRPr="00C25F2D" w:rsidRDefault="002D3479"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Цель, задачи подпрограммы </w:t>
            </w:r>
          </w:p>
        </w:tc>
        <w:tc>
          <w:tcPr>
            <w:tcW w:w="2522" w:type="dxa"/>
            <w:vMerge w:val="restart"/>
            <w:tcBorders>
              <w:top w:val="single" w:sz="4" w:space="0" w:color="auto"/>
              <w:left w:val="single" w:sz="4" w:space="0" w:color="auto"/>
              <w:bottom w:val="single" w:sz="4" w:space="0" w:color="auto"/>
              <w:right w:val="single" w:sz="4" w:space="0" w:color="auto"/>
            </w:tcBorders>
            <w:hideMark/>
          </w:tcPr>
          <w:p w:rsidR="002D3479" w:rsidRPr="00C25F2D" w:rsidRDefault="002D3479"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tc>
        <w:tc>
          <w:tcPr>
            <w:tcW w:w="1771" w:type="dxa"/>
            <w:vMerge w:val="restart"/>
            <w:tcBorders>
              <w:top w:val="single" w:sz="4" w:space="0" w:color="auto"/>
              <w:left w:val="single" w:sz="4" w:space="0" w:color="auto"/>
              <w:bottom w:val="single" w:sz="4" w:space="0" w:color="auto"/>
              <w:right w:val="single" w:sz="4" w:space="0" w:color="auto"/>
            </w:tcBorders>
            <w:hideMark/>
          </w:tcPr>
          <w:p w:rsidR="002D3479" w:rsidRPr="00C25F2D" w:rsidRDefault="002D3479"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Источники финансирования</w:t>
            </w:r>
          </w:p>
        </w:tc>
        <w:tc>
          <w:tcPr>
            <w:tcW w:w="4813" w:type="dxa"/>
            <w:gridSpan w:val="4"/>
            <w:tcBorders>
              <w:top w:val="single" w:sz="4" w:space="0" w:color="auto"/>
              <w:left w:val="single" w:sz="4" w:space="0" w:color="auto"/>
              <w:bottom w:val="single" w:sz="4" w:space="0" w:color="auto"/>
              <w:right w:val="single" w:sz="4" w:space="0" w:color="auto"/>
            </w:tcBorders>
            <w:hideMark/>
          </w:tcPr>
          <w:p w:rsidR="002D3479" w:rsidRPr="00C25F2D" w:rsidRDefault="002D3479"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Расходы (тыс. руб.), годы</w:t>
            </w:r>
          </w:p>
        </w:tc>
      </w:tr>
      <w:tr w:rsidR="00B30B40" w:rsidRPr="00C25F2D" w:rsidTr="00B30B40">
        <w:tc>
          <w:tcPr>
            <w:tcW w:w="673" w:type="dxa"/>
            <w:vMerge/>
            <w:tcBorders>
              <w:top w:val="single" w:sz="4" w:space="0" w:color="auto"/>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B30B40" w:rsidP="003308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C25F2D">
              <w:rPr>
                <w:rFonts w:ascii="Times New Roman" w:eastAsia="Times New Roman" w:hAnsi="Times New Roman" w:cs="Times New Roman"/>
                <w:sz w:val="24"/>
                <w:szCs w:val="24"/>
                <w:lang w:eastAsia="ru-RU"/>
              </w:rPr>
              <w:t xml:space="preserve">год </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B30B40" w:rsidP="003308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C25F2D">
              <w:rPr>
                <w:rFonts w:ascii="Times New Roman" w:eastAsia="Times New Roman" w:hAnsi="Times New Roman" w:cs="Times New Roman"/>
                <w:sz w:val="24"/>
                <w:szCs w:val="24"/>
                <w:lang w:eastAsia="ru-RU"/>
              </w:rPr>
              <w:t xml:space="preserve">год </w:t>
            </w:r>
          </w:p>
        </w:tc>
        <w:tc>
          <w:tcPr>
            <w:tcW w:w="1134" w:type="dxa"/>
            <w:tcBorders>
              <w:top w:val="single" w:sz="4" w:space="0" w:color="auto"/>
              <w:left w:val="single" w:sz="4" w:space="0" w:color="auto"/>
              <w:bottom w:val="single" w:sz="4" w:space="0" w:color="auto"/>
              <w:right w:val="single" w:sz="4" w:space="0" w:color="auto"/>
            </w:tcBorders>
            <w:hideMark/>
          </w:tcPr>
          <w:p w:rsidR="00B30B40" w:rsidRPr="00C25F2D" w:rsidRDefault="00B30B40" w:rsidP="00B30B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C25F2D">
              <w:rPr>
                <w:rFonts w:ascii="Times New Roman" w:eastAsia="Times New Roman" w:hAnsi="Times New Roman" w:cs="Times New Roman"/>
                <w:sz w:val="24"/>
                <w:szCs w:val="24"/>
                <w:lang w:eastAsia="ru-RU"/>
              </w:rPr>
              <w:t xml:space="preserve">год </w:t>
            </w:r>
          </w:p>
        </w:tc>
        <w:tc>
          <w:tcPr>
            <w:tcW w:w="1275"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 за весь период реализации</w:t>
            </w:r>
          </w:p>
        </w:tc>
      </w:tr>
      <w:tr w:rsidR="00B30B40" w:rsidRPr="00C25F2D" w:rsidTr="00B31BD7">
        <w:tc>
          <w:tcPr>
            <w:tcW w:w="673" w:type="dxa"/>
            <w:vMerge w:val="restart"/>
            <w:tcBorders>
              <w:top w:val="single" w:sz="4" w:space="0" w:color="auto"/>
              <w:left w:val="single" w:sz="4" w:space="0" w:color="auto"/>
              <w:right w:val="single" w:sz="4" w:space="0" w:color="auto"/>
            </w:tcBorders>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right w:val="single" w:sz="4" w:space="0" w:color="auto"/>
            </w:tcBorders>
            <w:hideMark/>
          </w:tcPr>
          <w:p w:rsidR="00B30B40" w:rsidRPr="00C25F2D" w:rsidRDefault="00B30B40" w:rsidP="00886918">
            <w:pPr>
              <w:spacing w:after="0" w:line="240" w:lineRule="auto"/>
              <w:ind w:left="33"/>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sz w:val="24"/>
                <w:szCs w:val="24"/>
                <w:lang w:eastAsia="ru-RU"/>
              </w:rPr>
              <w:t xml:space="preserve">Муниципальная программа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w:t>
            </w:r>
            <w:r>
              <w:rPr>
                <w:rFonts w:ascii="Times New Roman" w:eastAsia="Times New Roman" w:hAnsi="Times New Roman" w:cs="Times New Roman"/>
                <w:b/>
                <w:bCs/>
                <w:sz w:val="24"/>
                <w:szCs w:val="24"/>
                <w:lang w:eastAsia="ru-RU"/>
              </w:rPr>
              <w:t>2</w:t>
            </w:r>
            <w:r w:rsidR="00886918">
              <w:rPr>
                <w:rFonts w:ascii="Times New Roman" w:eastAsia="Times New Roman" w:hAnsi="Times New Roman" w:cs="Times New Roman"/>
                <w:b/>
                <w:bCs/>
                <w:sz w:val="24"/>
                <w:szCs w:val="24"/>
                <w:lang w:eastAsia="ru-RU"/>
              </w:rPr>
              <w:t>1</w:t>
            </w:r>
            <w:r w:rsidRPr="00C25F2D">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w:t>
            </w:r>
            <w:r w:rsidR="00886918">
              <w:rPr>
                <w:rFonts w:ascii="Times New Roman" w:eastAsia="Times New Roman" w:hAnsi="Times New Roman" w:cs="Times New Roman"/>
                <w:b/>
                <w:bCs/>
                <w:sz w:val="24"/>
                <w:szCs w:val="24"/>
                <w:lang w:eastAsia="ru-RU"/>
              </w:rPr>
              <w:t>3</w:t>
            </w:r>
            <w:r w:rsidRPr="00C25F2D">
              <w:rPr>
                <w:rFonts w:ascii="Times New Roman" w:eastAsia="Times New Roman" w:hAnsi="Times New Roman" w:cs="Times New Roman"/>
                <w:b/>
                <w:bCs/>
                <w:sz w:val="24"/>
                <w:szCs w:val="24"/>
                <w:lang w:eastAsia="ru-RU"/>
              </w:rPr>
              <w:t xml:space="preserve"> годы»</w:t>
            </w:r>
          </w:p>
        </w:tc>
        <w:tc>
          <w:tcPr>
            <w:tcW w:w="2579" w:type="dxa"/>
            <w:vMerge w:val="restart"/>
            <w:tcBorders>
              <w:top w:val="single" w:sz="4" w:space="0" w:color="auto"/>
              <w:left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Х</w:t>
            </w:r>
          </w:p>
        </w:tc>
        <w:tc>
          <w:tcPr>
            <w:tcW w:w="2522" w:type="dxa"/>
            <w:vMerge w:val="restart"/>
            <w:tcBorders>
              <w:top w:val="single" w:sz="4" w:space="0" w:color="auto"/>
              <w:left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Отдел труда и социальной поддержки населения администрации Первомайского муниципального района (далее </w:t>
            </w:r>
            <w:proofErr w:type="spellStart"/>
            <w:r w:rsidRPr="00C25F2D">
              <w:rPr>
                <w:rFonts w:ascii="Times New Roman" w:eastAsia="Times New Roman" w:hAnsi="Times New Roman" w:cs="Times New Roman"/>
                <w:b/>
                <w:sz w:val="24"/>
                <w:szCs w:val="24"/>
                <w:lang w:eastAsia="ru-RU"/>
              </w:rPr>
              <w:t>ОТиСПН</w:t>
            </w:r>
            <w:proofErr w:type="spellEnd"/>
            <w:r w:rsidRPr="00C25F2D">
              <w:rPr>
                <w:rFonts w:ascii="Times New Roman" w:eastAsia="Times New Roman" w:hAnsi="Times New Roman" w:cs="Times New Roman"/>
                <w:b/>
                <w:sz w:val="24"/>
                <w:szCs w:val="24"/>
                <w:lang w:eastAsia="ru-RU"/>
              </w:rPr>
              <w:t>)</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МП</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135524,</w:t>
            </w:r>
            <w:r w:rsidR="00BD1DB0">
              <w:rPr>
                <w:rFonts w:ascii="Times New Roman" w:eastAsia="Times New Roman" w:hAnsi="Times New Roman"/>
                <w:b/>
                <w:sz w:val="24"/>
                <w:szCs w:val="24"/>
                <w:lang w:eastAsia="ru-RU"/>
              </w:rPr>
              <w:t>8</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F76D29" w:rsidP="003C2633">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123427,7</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13162</w:t>
            </w:r>
            <w:r w:rsidR="00BD1DB0">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w:t>
            </w:r>
            <w:r w:rsidR="00BD1DB0">
              <w:rPr>
                <w:rFonts w:ascii="Times New Roman" w:eastAsia="Times New Roman" w:hAnsi="Times New Roman"/>
                <w:b/>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390576,</w:t>
            </w:r>
            <w:r w:rsidR="00BD1DB0">
              <w:rPr>
                <w:rFonts w:ascii="Times New Roman" w:eastAsia="Times New Roman" w:hAnsi="Times New Roman"/>
                <w:b/>
                <w:sz w:val="24"/>
                <w:szCs w:val="24"/>
                <w:lang w:eastAsia="ru-RU"/>
              </w:rPr>
              <w:t>5</w:t>
            </w:r>
          </w:p>
        </w:tc>
      </w:tr>
      <w:tr w:rsidR="00B30B40" w:rsidRPr="00C25F2D" w:rsidTr="00B31BD7">
        <w:tc>
          <w:tcPr>
            <w:tcW w:w="673"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627"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22"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D850DF" w:rsidP="003308BC">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1478,0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B30B40" w:rsidP="00D850DF">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D850DF">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D850DF" w:rsidP="00CE1E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1375,0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D850DF" w:rsidP="00CE1E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4168,0</w:t>
            </w:r>
          </w:p>
        </w:tc>
      </w:tr>
      <w:tr w:rsidR="00B30B40" w:rsidRPr="00C25F2D" w:rsidTr="00B31BD7">
        <w:tc>
          <w:tcPr>
            <w:tcW w:w="673"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627"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22"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110178,</w:t>
            </w:r>
            <w:r w:rsidR="00BD1DB0">
              <w:rPr>
                <w:rFonts w:ascii="Times New Roman" w:eastAsia="Times New Roman" w:hAnsi="Times New Roman"/>
                <w:b/>
                <w:sz w:val="24"/>
                <w:szCs w:val="24"/>
                <w:lang w:eastAsia="ru-RU"/>
              </w:rPr>
              <w:t>3</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F76D29" w:rsidP="003308BC">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97904,8</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105713,</w:t>
            </w:r>
            <w:r w:rsidR="00BD1DB0">
              <w:rPr>
                <w:rFonts w:ascii="Times New Roman" w:eastAsia="Times New Roman" w:hAnsi="Times New Roman"/>
                <w:b/>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313796,</w:t>
            </w:r>
            <w:r w:rsidR="00BD1DB0">
              <w:rPr>
                <w:rFonts w:ascii="Times New Roman" w:eastAsia="Times New Roman" w:hAnsi="Times New Roman"/>
                <w:b/>
                <w:sz w:val="24"/>
                <w:szCs w:val="24"/>
                <w:lang w:eastAsia="ru-RU"/>
              </w:rPr>
              <w:t>8</w:t>
            </w:r>
          </w:p>
        </w:tc>
      </w:tr>
      <w:tr w:rsidR="00B30B40" w:rsidRPr="00C25F2D" w:rsidTr="00B31BD7">
        <w:trPr>
          <w:trHeight w:val="405"/>
        </w:trPr>
        <w:tc>
          <w:tcPr>
            <w:tcW w:w="673"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627"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22"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F76D29" w:rsidP="003308BC">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23868,5</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F76D29" w:rsidP="003308BC">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24207,9</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F76D29" w:rsidP="00CE1E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24535,3</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F76D29" w:rsidP="00CE1E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72611,7</w:t>
            </w:r>
          </w:p>
        </w:tc>
      </w:tr>
      <w:tr w:rsidR="00B30B40" w:rsidRPr="00C25F2D" w:rsidTr="008B6E4D">
        <w:trPr>
          <w:trHeight w:val="1200"/>
        </w:trPr>
        <w:tc>
          <w:tcPr>
            <w:tcW w:w="673"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627"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22"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rsidR="00B30B40" w:rsidRDefault="00B30B40" w:rsidP="0010512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30B40" w:rsidRDefault="00B30B40" w:rsidP="003308B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B30B40" w:rsidRDefault="00B30B40" w:rsidP="003308B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30B40" w:rsidRDefault="00B30B40" w:rsidP="008B6E4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30B40" w:rsidRDefault="00B30B40" w:rsidP="008B6E4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r w:rsidR="00B30B40" w:rsidRPr="00C25F2D" w:rsidTr="00B31BD7">
        <w:tc>
          <w:tcPr>
            <w:tcW w:w="673" w:type="dxa"/>
            <w:vMerge w:val="restart"/>
            <w:tcBorders>
              <w:top w:val="single" w:sz="4" w:space="0" w:color="auto"/>
              <w:left w:val="single" w:sz="4" w:space="0" w:color="auto"/>
              <w:right w:val="single" w:sz="4" w:space="0" w:color="auto"/>
            </w:tcBorders>
          </w:tcPr>
          <w:p w:rsidR="00B30B40" w:rsidRPr="00D011DD" w:rsidRDefault="00B30B40" w:rsidP="008B6E4D">
            <w:pPr>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Подпрограмма </w:t>
            </w:r>
          </w:p>
          <w:p w:rsidR="00B30B40" w:rsidRPr="00C25F2D" w:rsidRDefault="00B30B40" w:rsidP="008869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w:t>
            </w:r>
            <w:r>
              <w:rPr>
                <w:rFonts w:ascii="Times New Roman" w:eastAsia="Times New Roman" w:hAnsi="Times New Roman" w:cs="Times New Roman"/>
                <w:b/>
                <w:i/>
                <w:sz w:val="24"/>
                <w:szCs w:val="24"/>
                <w:lang w:eastAsia="ru-RU"/>
              </w:rPr>
              <w:t>2</w:t>
            </w:r>
            <w:r w:rsidR="00886918">
              <w:rPr>
                <w:rFonts w:ascii="Times New Roman" w:eastAsia="Times New Roman" w:hAnsi="Times New Roman" w:cs="Times New Roman"/>
                <w:b/>
                <w:i/>
                <w:sz w:val="24"/>
                <w:szCs w:val="24"/>
                <w:lang w:eastAsia="ru-RU"/>
              </w:rPr>
              <w:t>1</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2</w:t>
            </w:r>
            <w:r w:rsidR="00886918">
              <w:rPr>
                <w:rFonts w:ascii="Times New Roman" w:eastAsia="Times New Roman" w:hAnsi="Times New Roman" w:cs="Times New Roman"/>
                <w:b/>
                <w:i/>
                <w:sz w:val="24"/>
                <w:szCs w:val="24"/>
                <w:lang w:eastAsia="ru-RU"/>
              </w:rPr>
              <w:t>3</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w:t>
            </w:r>
            <w:r w:rsidRPr="00C25F2D">
              <w:rPr>
                <w:rFonts w:ascii="Times New Roman" w:eastAsia="Times New Roman" w:hAnsi="Times New Roman" w:cs="Times New Roman"/>
                <w:b/>
                <w:i/>
                <w:sz w:val="24"/>
                <w:szCs w:val="24"/>
                <w:lang w:eastAsia="ru-RU"/>
              </w:rPr>
              <w:lastRenderedPageBreak/>
              <w:t>повышение качества, адресности и доступности государственных и муниципальных услуг.</w:t>
            </w:r>
          </w:p>
        </w:tc>
        <w:tc>
          <w:tcPr>
            <w:tcW w:w="2522" w:type="dxa"/>
            <w:vMerge w:val="restart"/>
            <w:tcBorders>
              <w:top w:val="single" w:sz="4" w:space="0" w:color="auto"/>
              <w:left w:val="single" w:sz="4" w:space="0" w:color="auto"/>
              <w:right w:val="single" w:sz="4" w:space="0" w:color="auto"/>
            </w:tcBorders>
            <w:hideMark/>
          </w:tcPr>
          <w:p w:rsidR="00B30B40"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C25F2D">
              <w:rPr>
                <w:rFonts w:ascii="Times New Roman" w:eastAsia="Times New Roman" w:hAnsi="Times New Roman" w:cs="Times New Roman"/>
                <w:b/>
                <w:i/>
                <w:sz w:val="24"/>
                <w:szCs w:val="24"/>
                <w:lang w:eastAsia="ru-RU"/>
              </w:rPr>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135341,</w:t>
            </w:r>
            <w:r w:rsidR="00BD1DB0">
              <w:rPr>
                <w:rFonts w:ascii="Times New Roman" w:eastAsia="Times New Roman" w:hAnsi="Times New Roman"/>
                <w:b/>
                <w:bCs/>
                <w:i/>
                <w:sz w:val="24"/>
                <w:szCs w:val="24"/>
                <w:lang w:eastAsia="ru-RU"/>
              </w:rPr>
              <w:t>8</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F76D29" w:rsidP="003308BC">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123417,7</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13156</w:t>
            </w:r>
            <w:r w:rsidR="00BD1DB0">
              <w:rPr>
                <w:rFonts w:ascii="Times New Roman" w:eastAsia="Times New Roman" w:hAnsi="Times New Roman"/>
                <w:b/>
                <w:bCs/>
                <w:i/>
                <w:sz w:val="24"/>
                <w:szCs w:val="24"/>
                <w:lang w:eastAsia="ru-RU"/>
              </w:rPr>
              <w:t>4</w:t>
            </w:r>
            <w:r>
              <w:rPr>
                <w:rFonts w:ascii="Times New Roman" w:eastAsia="Times New Roman" w:hAnsi="Times New Roman"/>
                <w:b/>
                <w:bCs/>
                <w:i/>
                <w:sz w:val="24"/>
                <w:szCs w:val="24"/>
                <w:lang w:eastAsia="ru-RU"/>
              </w:rPr>
              <w:t>,</w:t>
            </w:r>
            <w:r w:rsidR="00BD1DB0">
              <w:rPr>
                <w:rFonts w:ascii="Times New Roman" w:eastAsia="Times New Roman" w:hAnsi="Times New Roman"/>
                <w:b/>
                <w:bCs/>
                <w:i/>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390323,</w:t>
            </w:r>
            <w:r w:rsidR="00BD1DB0">
              <w:rPr>
                <w:rFonts w:ascii="Times New Roman" w:eastAsia="Times New Roman" w:hAnsi="Times New Roman"/>
                <w:b/>
                <w:bCs/>
                <w:i/>
                <w:sz w:val="24"/>
                <w:szCs w:val="24"/>
                <w:lang w:eastAsia="ru-RU"/>
              </w:rPr>
              <w:t>5</w:t>
            </w:r>
          </w:p>
        </w:tc>
      </w:tr>
      <w:tr w:rsidR="00B30B40" w:rsidRPr="00C25F2D" w:rsidTr="00B31BD7">
        <w:tc>
          <w:tcPr>
            <w:tcW w:w="673"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val="en-US" w:eastAsia="ru-RU"/>
              </w:rPr>
            </w:pPr>
          </w:p>
        </w:tc>
        <w:tc>
          <w:tcPr>
            <w:tcW w:w="2627"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2522"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B30B40" w:rsidP="003308BC">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1295,0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B30B40" w:rsidP="003308BC">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1305,0</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D850DF" w:rsidP="00CE1E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1315,0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D850DF" w:rsidP="00CE1E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3915,0</w:t>
            </w:r>
          </w:p>
        </w:tc>
      </w:tr>
      <w:tr w:rsidR="00B30B40" w:rsidRPr="00C25F2D" w:rsidTr="00B31BD7">
        <w:tc>
          <w:tcPr>
            <w:tcW w:w="673"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val="en-US" w:eastAsia="ru-RU"/>
              </w:rPr>
            </w:pPr>
          </w:p>
        </w:tc>
        <w:tc>
          <w:tcPr>
            <w:tcW w:w="2627"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2522"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110178,</w:t>
            </w:r>
            <w:r w:rsidR="00BD1DB0">
              <w:rPr>
                <w:rFonts w:ascii="Times New Roman" w:eastAsia="Times New Roman" w:hAnsi="Times New Roman"/>
                <w:b/>
                <w:bCs/>
                <w:i/>
                <w:sz w:val="24"/>
                <w:szCs w:val="24"/>
                <w:lang w:eastAsia="ru-RU"/>
              </w:rPr>
              <w:t>3</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F76D29" w:rsidP="003308BC">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97904,8</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105713,</w:t>
            </w:r>
            <w:r w:rsidR="00BD1DB0">
              <w:rPr>
                <w:rFonts w:ascii="Times New Roman" w:eastAsia="Times New Roman" w:hAnsi="Times New Roman"/>
                <w:b/>
                <w:bCs/>
                <w:i/>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313796,</w:t>
            </w:r>
            <w:r w:rsidR="00BD1DB0">
              <w:rPr>
                <w:rFonts w:ascii="Times New Roman" w:eastAsia="Times New Roman" w:hAnsi="Times New Roman"/>
                <w:b/>
                <w:bCs/>
                <w:i/>
                <w:sz w:val="24"/>
                <w:szCs w:val="24"/>
                <w:lang w:eastAsia="ru-RU"/>
              </w:rPr>
              <w:t>8</w:t>
            </w:r>
          </w:p>
        </w:tc>
      </w:tr>
      <w:tr w:rsidR="00B30B40" w:rsidRPr="00C25F2D" w:rsidTr="00B31BD7">
        <w:trPr>
          <w:trHeight w:val="367"/>
        </w:trPr>
        <w:tc>
          <w:tcPr>
            <w:tcW w:w="673"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val="en-US" w:eastAsia="ru-RU"/>
              </w:rPr>
            </w:pPr>
          </w:p>
        </w:tc>
        <w:tc>
          <w:tcPr>
            <w:tcW w:w="2627"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2522"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F76D29" w:rsidP="003308BC">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23868,5</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F76D29" w:rsidP="003308BC">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24207,9</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F76D29" w:rsidP="00CE1E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24535,3</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F76D29" w:rsidP="00CE1E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72611,7</w:t>
            </w:r>
          </w:p>
        </w:tc>
      </w:tr>
      <w:tr w:rsidR="00B30B40" w:rsidRPr="00C25F2D" w:rsidTr="009B3725">
        <w:tc>
          <w:tcPr>
            <w:tcW w:w="673"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sz w:val="24"/>
                <w:szCs w:val="24"/>
                <w:lang w:val="en-US" w:eastAsia="ru-RU"/>
              </w:rPr>
            </w:pPr>
          </w:p>
        </w:tc>
        <w:tc>
          <w:tcPr>
            <w:tcW w:w="2627"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2522"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1771" w:type="dxa"/>
            <w:tcBorders>
              <w:left w:val="single" w:sz="4" w:space="0" w:color="auto"/>
              <w:bottom w:val="nil"/>
              <w:right w:val="single" w:sz="4" w:space="0" w:color="auto"/>
            </w:tcBorders>
          </w:tcPr>
          <w:p w:rsidR="00B30B40" w:rsidRPr="00C25F2D" w:rsidRDefault="00B30B40" w:rsidP="008B6E4D">
            <w:pPr>
              <w:spacing w:after="0" w:line="240" w:lineRule="auto"/>
              <w:jc w:val="both"/>
              <w:rPr>
                <w:rFonts w:ascii="Times New Roman" w:eastAsia="Times New Roman" w:hAnsi="Times New Roman" w:cs="Times New Roman"/>
                <w:b/>
                <w:bCs/>
                <w:i/>
                <w:sz w:val="24"/>
                <w:szCs w:val="24"/>
                <w:lang w:eastAsia="ru-RU"/>
              </w:rPr>
            </w:pPr>
          </w:p>
        </w:tc>
        <w:tc>
          <w:tcPr>
            <w:tcW w:w="1276" w:type="dxa"/>
            <w:tcBorders>
              <w:left w:val="single" w:sz="4" w:space="0" w:color="auto"/>
              <w:bottom w:val="nil"/>
              <w:right w:val="single" w:sz="4" w:space="0" w:color="auto"/>
            </w:tcBorders>
          </w:tcPr>
          <w:p w:rsidR="00B30B40" w:rsidRDefault="00B30B40" w:rsidP="008B6E4D">
            <w:pPr>
              <w:spacing w:after="0" w:line="240" w:lineRule="auto"/>
              <w:jc w:val="right"/>
              <w:rPr>
                <w:rFonts w:ascii="Times New Roman" w:eastAsia="Times New Roman" w:hAnsi="Times New Roman" w:cs="Times New Roman"/>
                <w:b/>
                <w:bCs/>
                <w:i/>
                <w:sz w:val="24"/>
                <w:szCs w:val="24"/>
                <w:lang w:eastAsia="ru-RU"/>
              </w:rPr>
            </w:pPr>
          </w:p>
        </w:tc>
        <w:tc>
          <w:tcPr>
            <w:tcW w:w="1128" w:type="dxa"/>
            <w:tcBorders>
              <w:left w:val="single" w:sz="4" w:space="0" w:color="auto"/>
              <w:bottom w:val="nil"/>
              <w:right w:val="single" w:sz="4" w:space="0" w:color="auto"/>
            </w:tcBorders>
          </w:tcPr>
          <w:p w:rsidR="00B30B40" w:rsidRDefault="00B30B40" w:rsidP="008B6E4D">
            <w:pPr>
              <w:spacing w:after="0" w:line="240" w:lineRule="auto"/>
              <w:jc w:val="right"/>
              <w:rPr>
                <w:rFonts w:ascii="Times New Roman" w:eastAsia="Times New Roman" w:hAnsi="Times New Roman" w:cs="Times New Roman"/>
                <w:b/>
                <w:bCs/>
                <w:i/>
                <w:sz w:val="24"/>
                <w:szCs w:val="24"/>
                <w:lang w:eastAsia="ru-RU"/>
              </w:rPr>
            </w:pPr>
          </w:p>
        </w:tc>
        <w:tc>
          <w:tcPr>
            <w:tcW w:w="1134" w:type="dxa"/>
            <w:tcBorders>
              <w:left w:val="single" w:sz="4" w:space="0" w:color="auto"/>
              <w:bottom w:val="nil"/>
              <w:right w:val="single" w:sz="4" w:space="0" w:color="auto"/>
            </w:tcBorders>
          </w:tcPr>
          <w:p w:rsidR="00B30B40" w:rsidRDefault="00B30B40" w:rsidP="008B6E4D">
            <w:pPr>
              <w:spacing w:after="0" w:line="240" w:lineRule="auto"/>
              <w:jc w:val="right"/>
              <w:rPr>
                <w:rFonts w:ascii="Times New Roman" w:eastAsia="Times New Roman" w:hAnsi="Times New Roman" w:cs="Times New Roman"/>
                <w:b/>
                <w:bCs/>
                <w:i/>
                <w:sz w:val="24"/>
                <w:szCs w:val="24"/>
                <w:lang w:eastAsia="ru-RU"/>
              </w:rPr>
            </w:pPr>
          </w:p>
        </w:tc>
        <w:tc>
          <w:tcPr>
            <w:tcW w:w="1275" w:type="dxa"/>
            <w:tcBorders>
              <w:left w:val="single" w:sz="4" w:space="0" w:color="auto"/>
              <w:bottom w:val="nil"/>
              <w:right w:val="single" w:sz="4" w:space="0" w:color="auto"/>
            </w:tcBorders>
          </w:tcPr>
          <w:p w:rsidR="00B30B40" w:rsidRDefault="00B30B40" w:rsidP="008B6E4D">
            <w:pPr>
              <w:spacing w:after="0" w:line="240" w:lineRule="auto"/>
              <w:jc w:val="right"/>
              <w:rPr>
                <w:rFonts w:ascii="Times New Roman" w:eastAsia="Times New Roman" w:hAnsi="Times New Roman" w:cs="Times New Roman"/>
                <w:b/>
                <w:bCs/>
                <w:i/>
                <w:sz w:val="24"/>
                <w:szCs w:val="24"/>
                <w:lang w:eastAsia="ru-RU"/>
              </w:rPr>
            </w:pPr>
          </w:p>
        </w:tc>
      </w:tr>
      <w:tr w:rsidR="00B30B40" w:rsidRPr="00C25F2D" w:rsidTr="00B30B40">
        <w:trPr>
          <w:trHeight w:val="2070"/>
        </w:trPr>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w:t>
            </w:r>
            <w:r>
              <w:rPr>
                <w:rFonts w:ascii="Times New Roman" w:eastAsia="Times New Roman" w:hAnsi="Times New Roman" w:cs="Times New Roman"/>
                <w:bCs/>
                <w:sz w:val="24"/>
                <w:szCs w:val="24"/>
                <w:lang w:eastAsia="ru-RU"/>
              </w:rPr>
              <w:t>ящего военную службу по призыву, за счет средств федерального бюджета</w:t>
            </w:r>
          </w:p>
        </w:tc>
        <w:tc>
          <w:tcPr>
            <w:tcW w:w="2579" w:type="dxa"/>
            <w:vMerge w:val="restart"/>
            <w:tcBorders>
              <w:top w:val="nil"/>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Задача № 1</w:t>
            </w:r>
          </w:p>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w:t>
            </w:r>
            <w:r>
              <w:rPr>
                <w:rFonts w:ascii="Times New Roman" w:eastAsia="Times New Roman" w:hAnsi="Times New Roman" w:cs="Times New Roman"/>
                <w:bCs/>
                <w:sz w:val="24"/>
                <w:szCs w:val="24"/>
                <w:lang w:eastAsia="ru-RU"/>
              </w:rPr>
              <w:t xml:space="preserve"> и социальная поддержка граждан Первомайского муниципального района</w:t>
            </w: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nil"/>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nil"/>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151,3</w:t>
            </w:r>
          </w:p>
        </w:tc>
        <w:tc>
          <w:tcPr>
            <w:tcW w:w="1128" w:type="dxa"/>
            <w:tcBorders>
              <w:top w:val="single" w:sz="4" w:space="0" w:color="auto"/>
              <w:left w:val="single" w:sz="4" w:space="0" w:color="auto"/>
              <w:bottom w:val="nil"/>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157,3</w:t>
            </w:r>
          </w:p>
        </w:tc>
        <w:tc>
          <w:tcPr>
            <w:tcW w:w="1134" w:type="dxa"/>
            <w:tcBorders>
              <w:top w:val="single" w:sz="4" w:space="0" w:color="auto"/>
              <w:left w:val="single" w:sz="4" w:space="0" w:color="auto"/>
              <w:bottom w:val="nil"/>
              <w:right w:val="single" w:sz="4" w:space="0" w:color="auto"/>
            </w:tcBorders>
          </w:tcPr>
          <w:p w:rsidR="00B30B40" w:rsidRPr="00C25F2D" w:rsidRDefault="00C14487"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163,6</w:t>
            </w:r>
          </w:p>
        </w:tc>
        <w:tc>
          <w:tcPr>
            <w:tcW w:w="1275" w:type="dxa"/>
            <w:tcBorders>
              <w:top w:val="single" w:sz="4" w:space="0" w:color="auto"/>
              <w:left w:val="single" w:sz="4" w:space="0" w:color="auto"/>
              <w:bottom w:val="nil"/>
              <w:right w:val="single" w:sz="4" w:space="0" w:color="auto"/>
            </w:tcBorders>
          </w:tcPr>
          <w:p w:rsidR="00B30B40" w:rsidRPr="00C25F2D" w:rsidRDefault="00C14487" w:rsidP="00E24AFF">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472,2</w:t>
            </w:r>
          </w:p>
        </w:tc>
      </w:tr>
      <w:tr w:rsidR="00B30B40" w:rsidRPr="00C25F2D" w:rsidTr="00B30B40">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Осуществление переданного полномочия Российской Федерации по осуществлению ежегодной денежной выплаты лицам, награжденным </w:t>
            </w:r>
            <w:r w:rsidRPr="00C25F2D">
              <w:rPr>
                <w:rFonts w:ascii="Times New Roman" w:eastAsia="Times New Roman" w:hAnsi="Times New Roman" w:cs="Times New Roman"/>
                <w:bCs/>
                <w:sz w:val="24"/>
                <w:szCs w:val="24"/>
                <w:lang w:eastAsia="ru-RU"/>
              </w:rPr>
              <w:t xml:space="preserve"> знаком </w:t>
            </w:r>
            <w:r>
              <w:rPr>
                <w:rFonts w:ascii="Times New Roman" w:eastAsia="Times New Roman" w:hAnsi="Times New Roman" w:cs="Times New Roman"/>
                <w:bCs/>
                <w:sz w:val="24"/>
                <w:szCs w:val="24"/>
                <w:lang w:eastAsia="ru-RU"/>
              </w:rPr>
              <w:t>«</w:t>
            </w:r>
            <w:r w:rsidRPr="00C25F2D">
              <w:rPr>
                <w:rFonts w:ascii="Times New Roman" w:eastAsia="Times New Roman" w:hAnsi="Times New Roman" w:cs="Times New Roman"/>
                <w:bCs/>
                <w:sz w:val="24"/>
                <w:szCs w:val="24"/>
                <w:lang w:eastAsia="ru-RU"/>
              </w:rPr>
              <w:t>Почетный донор России</w:t>
            </w:r>
            <w:r>
              <w:rPr>
                <w:rFonts w:ascii="Times New Roman" w:eastAsia="Times New Roman" w:hAnsi="Times New Roman" w:cs="Times New Roman"/>
                <w:bCs/>
                <w:sz w:val="24"/>
                <w:szCs w:val="24"/>
                <w:lang w:eastAsia="ru-RU"/>
              </w:rPr>
              <w:t>»,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1303,6</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1355,7</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14487"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1410,0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C14487" w:rsidP="008F66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4069,3</w:t>
            </w:r>
          </w:p>
        </w:tc>
      </w:tr>
      <w:tr w:rsidR="00B30B40" w:rsidRPr="00C25F2D" w:rsidTr="00B30B40">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Оплата </w:t>
            </w:r>
            <w:r>
              <w:rPr>
                <w:rFonts w:ascii="Times New Roman" w:eastAsia="Times New Roman" w:hAnsi="Times New Roman" w:cs="Times New Roman"/>
                <w:bCs/>
                <w:sz w:val="24"/>
                <w:szCs w:val="24"/>
                <w:lang w:eastAsia="ru-RU"/>
              </w:rPr>
              <w:t>жилищно-</w:t>
            </w:r>
            <w:r w:rsidRPr="00C25F2D">
              <w:rPr>
                <w:rFonts w:ascii="Times New Roman" w:eastAsia="Times New Roman" w:hAnsi="Times New Roman" w:cs="Times New Roman"/>
                <w:bCs/>
                <w:sz w:val="24"/>
                <w:szCs w:val="24"/>
                <w:lang w:eastAsia="ru-RU"/>
              </w:rPr>
              <w:t xml:space="preserve"> коммунальных усл</w:t>
            </w:r>
            <w:r>
              <w:rPr>
                <w:rFonts w:ascii="Times New Roman" w:eastAsia="Times New Roman" w:hAnsi="Times New Roman" w:cs="Times New Roman"/>
                <w:bCs/>
                <w:sz w:val="24"/>
                <w:szCs w:val="24"/>
                <w:lang w:eastAsia="ru-RU"/>
              </w:rPr>
              <w:t xml:space="preserve">уг отдельным категориям граждан за счет </w:t>
            </w:r>
            <w:r>
              <w:rPr>
                <w:rFonts w:ascii="Times New Roman" w:eastAsia="Times New Roman" w:hAnsi="Times New Roman" w:cs="Times New Roman"/>
                <w:bCs/>
                <w:sz w:val="24"/>
                <w:szCs w:val="24"/>
                <w:lang w:eastAsia="ru-RU"/>
              </w:rPr>
              <w:lastRenderedPageBreak/>
              <w:t>средств федерального бюджета</w:t>
            </w:r>
            <w:r w:rsidRPr="00C25F2D">
              <w:rPr>
                <w:rFonts w:ascii="Times New Roman" w:eastAsia="Times New Roman" w:hAnsi="Times New Roman" w:cs="Times New Roman"/>
                <w:bCs/>
                <w:sz w:val="24"/>
                <w:szCs w:val="24"/>
                <w:lang w:eastAsia="ru-RU"/>
              </w:rPr>
              <w:t xml:space="preserve"> </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7880,0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7880,0</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14487"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7880,0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C14487" w:rsidP="00DC2CC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23640,0</w:t>
            </w:r>
          </w:p>
        </w:tc>
      </w:tr>
      <w:tr w:rsidR="00B30B40" w:rsidRPr="00C25F2D" w:rsidTr="009B3725">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4.</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0B36D2"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41,5</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0B36D2"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45,6</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0B36D2" w:rsidP="002F642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46,1</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0B36D2" w:rsidP="002F642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133,2</w:t>
            </w:r>
          </w:p>
        </w:tc>
      </w:tr>
      <w:tr w:rsidR="00B30B40" w:rsidRPr="00C25F2D" w:rsidTr="009B3725">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4.1</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0B36D2" w:rsidP="00BD1DB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BD1DB0">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w:t>
            </w:r>
            <w:r w:rsidR="00BD1DB0">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0B36D2"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120,5</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0B36D2" w:rsidP="00DC2CC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128,4</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0B36D2" w:rsidP="00DC2CC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359,8</w:t>
            </w:r>
          </w:p>
        </w:tc>
      </w:tr>
      <w:tr w:rsidR="00B30B40" w:rsidRPr="00C25F2D" w:rsidTr="00B30B40">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4.2</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B7174"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CB7174"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B717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CB7174" w:rsidP="00DC2CC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w:t>
            </w:r>
          </w:p>
        </w:tc>
      </w:tr>
      <w:tr w:rsidR="00B30B40" w:rsidRPr="00C25F2D" w:rsidTr="00B30B40">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14374,0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10059,0</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14487"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12984,0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CB717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37417,0</w:t>
            </w:r>
          </w:p>
        </w:tc>
      </w:tr>
      <w:tr w:rsidR="00B30B40" w:rsidRPr="00C25F2D" w:rsidTr="009B3725">
        <w:tc>
          <w:tcPr>
            <w:tcW w:w="673" w:type="dxa"/>
            <w:tcBorders>
              <w:top w:val="single" w:sz="4" w:space="0" w:color="auto"/>
              <w:left w:val="single" w:sz="4" w:space="0" w:color="auto"/>
              <w:bottom w:val="single" w:sz="4" w:space="0" w:color="auto"/>
              <w:right w:val="single" w:sz="4" w:space="0" w:color="auto"/>
            </w:tcBorders>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627" w:type="dxa"/>
            <w:tcBorders>
              <w:top w:val="single" w:sz="4" w:space="0" w:color="auto"/>
              <w:left w:val="single" w:sz="4" w:space="0" w:color="auto"/>
              <w:bottom w:val="single" w:sz="4" w:space="0" w:color="auto"/>
              <w:right w:val="single" w:sz="4" w:space="0" w:color="auto"/>
            </w:tcBorders>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2579" w:type="dxa"/>
            <w:vMerge/>
            <w:tcBorders>
              <w:top w:val="nil"/>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Default="00B30B40"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B30B40" w:rsidRDefault="00B30B40"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B30B40" w:rsidRDefault="004F2AC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B30B40" w:rsidRDefault="004F2AC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B30B40" w:rsidRPr="00C25F2D" w:rsidTr="00CE032E">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Предоставление гражданам субсидий на оплату жилого помещения и коммунальных услуг</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B717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5754,0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4469,0</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5698,0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15921,0</w:t>
            </w:r>
          </w:p>
        </w:tc>
      </w:tr>
      <w:tr w:rsidR="00B30B40" w:rsidRPr="00C25F2D" w:rsidTr="00C202AD">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ежемесячного пособия на ребенка</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A2E8B" w:rsidP="000134E1">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6700,0</w:t>
            </w:r>
          </w:p>
        </w:tc>
        <w:tc>
          <w:tcPr>
            <w:tcW w:w="1128" w:type="dxa"/>
            <w:tcBorders>
              <w:top w:val="single" w:sz="4" w:space="0" w:color="auto"/>
              <w:left w:val="single" w:sz="4" w:space="0" w:color="auto"/>
              <w:bottom w:val="single" w:sz="4" w:space="0" w:color="auto"/>
              <w:right w:val="single" w:sz="4" w:space="0" w:color="auto"/>
            </w:tcBorders>
            <w:hideMark/>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4960,0</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6324,0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17984,0</w:t>
            </w:r>
          </w:p>
        </w:tc>
      </w:tr>
      <w:tr w:rsidR="00B30B40" w:rsidRPr="00C25F2D" w:rsidTr="00CE032E">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E032E"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7300,0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5336,0</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6804,0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19440,0</w:t>
            </w:r>
          </w:p>
        </w:tc>
      </w:tr>
      <w:tr w:rsidR="00B30B40" w:rsidRPr="00C25F2D" w:rsidTr="00C202AD">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Денежные выплаты населению</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A2E8B" w:rsidP="000134E1">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4440,0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CA2E8B" w:rsidP="00BB560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2779,5</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A2E8B" w:rsidP="00CA2E8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3543,0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10762,5</w:t>
            </w:r>
          </w:p>
        </w:tc>
      </w:tr>
      <w:tr w:rsidR="00C202AD" w:rsidRPr="00C25F2D" w:rsidTr="004825E8">
        <w:tc>
          <w:tcPr>
            <w:tcW w:w="673" w:type="dxa"/>
            <w:tcBorders>
              <w:left w:val="single" w:sz="4" w:space="0" w:color="auto"/>
              <w:bottom w:val="single" w:sz="4" w:space="0" w:color="auto"/>
              <w:right w:val="single" w:sz="4" w:space="0" w:color="auto"/>
            </w:tcBorders>
            <w:hideMark/>
          </w:tcPr>
          <w:p w:rsidR="00C202AD" w:rsidRPr="00C25F2D" w:rsidRDefault="00C202AD" w:rsidP="008B6E4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w:t>
            </w:r>
          </w:p>
        </w:tc>
        <w:tc>
          <w:tcPr>
            <w:tcW w:w="2627" w:type="dxa"/>
            <w:tcBorders>
              <w:left w:val="single" w:sz="4" w:space="0" w:color="auto"/>
              <w:bottom w:val="single" w:sz="4" w:space="0" w:color="auto"/>
              <w:right w:val="single" w:sz="4" w:space="0" w:color="auto"/>
            </w:tcBorders>
            <w:hideMark/>
          </w:tcPr>
          <w:p w:rsidR="00C202AD" w:rsidRPr="00C25F2D" w:rsidRDefault="00C202AD" w:rsidP="00AE453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C25F2D">
              <w:rPr>
                <w:rFonts w:ascii="Times New Roman" w:eastAsia="Times New Roman" w:hAnsi="Times New Roman" w:cs="Times New Roman"/>
                <w:bCs/>
                <w:sz w:val="24"/>
                <w:szCs w:val="24"/>
                <w:lang w:eastAsia="ru-RU"/>
              </w:rPr>
              <w:t>ыплат</w:t>
            </w:r>
            <w:r>
              <w:rPr>
                <w:rFonts w:ascii="Times New Roman" w:eastAsia="Times New Roman" w:hAnsi="Times New Roman" w:cs="Times New Roman"/>
                <w:bCs/>
                <w:sz w:val="24"/>
                <w:szCs w:val="24"/>
                <w:lang w:eastAsia="ru-RU"/>
              </w:rPr>
              <w:t xml:space="preserve">а </w:t>
            </w:r>
            <w:r w:rsidR="00AE453C">
              <w:rPr>
                <w:rFonts w:ascii="Times New Roman" w:eastAsia="Times New Roman" w:hAnsi="Times New Roman" w:cs="Times New Roman"/>
                <w:bCs/>
                <w:sz w:val="24"/>
                <w:szCs w:val="24"/>
                <w:lang w:eastAsia="ru-RU"/>
              </w:rPr>
              <w:t xml:space="preserve">государственных </w:t>
            </w:r>
            <w:r w:rsidR="00AE453C">
              <w:rPr>
                <w:rFonts w:ascii="Times New Roman" w:eastAsia="Times New Roman" w:hAnsi="Times New Roman" w:cs="Times New Roman"/>
                <w:bCs/>
                <w:sz w:val="24"/>
                <w:szCs w:val="24"/>
                <w:lang w:eastAsia="ru-RU"/>
              </w:rPr>
              <w:lastRenderedPageBreak/>
              <w:t>пособий лицам</w:t>
            </w:r>
            <w:r>
              <w:rPr>
                <w:rFonts w:ascii="Times New Roman" w:eastAsia="Times New Roman" w:hAnsi="Times New Roman" w:cs="Times New Roman"/>
                <w:bCs/>
                <w:sz w:val="24"/>
                <w:szCs w:val="24"/>
                <w:lang w:eastAsia="ru-RU"/>
              </w:rPr>
              <w:t xml:space="preserve">, не подлежащим обязательному социальному страхованию на случай временной нетрудоспособности и в связи с материнством , </w:t>
            </w:r>
            <w:r w:rsidR="00AE453C">
              <w:rPr>
                <w:rFonts w:ascii="Times New Roman" w:eastAsia="Times New Roman" w:hAnsi="Times New Roman" w:cs="Times New Roman"/>
                <w:bCs/>
                <w:sz w:val="24"/>
                <w:szCs w:val="24"/>
                <w:lang w:eastAsia="ru-RU"/>
              </w:rPr>
              <w:t xml:space="preserve">и </w:t>
            </w:r>
            <w:r>
              <w:rPr>
                <w:rFonts w:ascii="Times New Roman" w:eastAsia="Times New Roman" w:hAnsi="Times New Roman" w:cs="Times New Roman"/>
                <w:bCs/>
                <w:sz w:val="24"/>
                <w:szCs w:val="24"/>
                <w:lang w:eastAsia="ru-RU"/>
              </w:rPr>
              <w:t xml:space="preserve"> лицам, уволенным в связи с ликвидацией организаций (прекращением деятельности, полномочий физическими лицами)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C202AD" w:rsidRPr="00C25F2D" w:rsidRDefault="00CB7174"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4255,2</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CA2E8B"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4417,9</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4591,7</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D60950"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13264,8</w:t>
            </w:r>
          </w:p>
        </w:tc>
      </w:tr>
      <w:tr w:rsidR="00C202AD" w:rsidRPr="00C25F2D" w:rsidTr="001C2BDD">
        <w:trPr>
          <w:trHeight w:val="985"/>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AE453C" w:rsidP="00B6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C202AD"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Осуществление переданных полномочий Российской Федерации  на  предоставление  отдельных мер с</w:t>
            </w:r>
            <w:r w:rsidRPr="00C25F2D">
              <w:rPr>
                <w:rFonts w:ascii="Times New Roman" w:eastAsia="Times New Roman" w:hAnsi="Times New Roman" w:cs="Times New Roman"/>
                <w:bCs/>
                <w:sz w:val="24"/>
                <w:szCs w:val="24"/>
                <w:lang w:eastAsia="ru-RU"/>
              </w:rPr>
              <w:t>оциальн</w:t>
            </w:r>
            <w:r>
              <w:rPr>
                <w:rFonts w:ascii="Times New Roman" w:eastAsia="Times New Roman" w:hAnsi="Times New Roman" w:cs="Times New Roman"/>
                <w:bCs/>
                <w:sz w:val="24"/>
                <w:szCs w:val="24"/>
                <w:lang w:eastAsia="ru-RU"/>
              </w:rPr>
              <w:t>ой</w:t>
            </w:r>
            <w:r w:rsidRPr="00C25F2D">
              <w:rPr>
                <w:rFonts w:ascii="Times New Roman" w:eastAsia="Times New Roman" w:hAnsi="Times New Roman" w:cs="Times New Roman"/>
                <w:bCs/>
                <w:sz w:val="24"/>
                <w:szCs w:val="24"/>
                <w:lang w:eastAsia="ru-RU"/>
              </w:rPr>
              <w:t xml:space="preserve"> поддержк</w:t>
            </w:r>
            <w:r>
              <w:rPr>
                <w:rFonts w:ascii="Times New Roman" w:eastAsia="Times New Roman" w:hAnsi="Times New Roman" w:cs="Times New Roman"/>
                <w:bCs/>
                <w:sz w:val="24"/>
                <w:szCs w:val="24"/>
                <w:lang w:eastAsia="ru-RU"/>
              </w:rPr>
              <w:t>и</w:t>
            </w:r>
            <w:r w:rsidRPr="00C25F2D">
              <w:rPr>
                <w:rFonts w:ascii="Times New Roman" w:eastAsia="Times New Roman" w:hAnsi="Times New Roman" w:cs="Times New Roman"/>
                <w:bCs/>
                <w:sz w:val="24"/>
                <w:szCs w:val="24"/>
                <w:lang w:eastAsia="ru-RU"/>
              </w:rPr>
              <w:t xml:space="preserve"> граждан, подвергшихся  воздействию радиации</w:t>
            </w:r>
            <w:r>
              <w:rPr>
                <w:rFonts w:ascii="Times New Roman" w:eastAsia="Times New Roman" w:hAnsi="Times New Roman" w:cs="Times New Roman"/>
                <w:bCs/>
                <w:sz w:val="24"/>
                <w:szCs w:val="24"/>
                <w:lang w:eastAsia="ru-RU"/>
              </w:rPr>
              <w:t>,</w:t>
            </w:r>
            <w:r w:rsidRPr="00C25F2D">
              <w:rPr>
                <w:rFonts w:ascii="Times New Roman" w:eastAsia="Times New Roman" w:hAnsi="Times New Roman" w:cs="Times New Roman"/>
                <w:bCs/>
                <w:sz w:val="24"/>
                <w:szCs w:val="24"/>
                <w:lang w:eastAsia="ru-RU"/>
              </w:rPr>
              <w:t xml:space="preserve"> за счет средств </w:t>
            </w:r>
            <w:r>
              <w:rPr>
                <w:rFonts w:ascii="Times New Roman" w:eastAsia="Times New Roman" w:hAnsi="Times New Roman" w:cs="Times New Roman"/>
                <w:bCs/>
                <w:sz w:val="24"/>
                <w:szCs w:val="24"/>
                <w:lang w:eastAsia="ru-RU"/>
              </w:rPr>
              <w:t>Ф</w:t>
            </w:r>
            <w:r w:rsidRPr="00C25F2D">
              <w:rPr>
                <w:rFonts w:ascii="Times New Roman" w:eastAsia="Times New Roman" w:hAnsi="Times New Roman" w:cs="Times New Roman"/>
                <w:bCs/>
                <w:sz w:val="24"/>
                <w:szCs w:val="24"/>
                <w:lang w:eastAsia="ru-RU"/>
              </w:rPr>
              <w:t>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C202AD" w:rsidRPr="00C25F2D" w:rsidRDefault="00CE032E"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62,6</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CE032E"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65,1</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CE032E"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65,1</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E032E" w:rsidP="00A31BEA">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192,8</w:t>
            </w:r>
          </w:p>
        </w:tc>
      </w:tr>
      <w:tr w:rsidR="00C202AD" w:rsidRPr="00C25F2D" w:rsidTr="009B3725">
        <w:trPr>
          <w:trHeight w:val="1694"/>
        </w:trPr>
        <w:tc>
          <w:tcPr>
            <w:tcW w:w="673" w:type="dxa"/>
            <w:tcBorders>
              <w:top w:val="single" w:sz="4" w:space="0" w:color="auto"/>
              <w:left w:val="single" w:sz="4" w:space="0" w:color="auto"/>
              <w:bottom w:val="single" w:sz="4" w:space="0" w:color="auto"/>
              <w:right w:val="single" w:sz="4" w:space="0" w:color="auto"/>
            </w:tcBorders>
          </w:tcPr>
          <w:p w:rsidR="00C202AD" w:rsidRPr="00C25F2D" w:rsidRDefault="00AE453C" w:rsidP="00B6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Организация ежемесячных доплат к пенсиям за выслугу лет муниципальным служащим Первомайского муниципального района</w:t>
            </w:r>
          </w:p>
        </w:tc>
        <w:tc>
          <w:tcPr>
            <w:tcW w:w="2579" w:type="dxa"/>
            <w:vMerge w:val="restart"/>
            <w:tcBorders>
              <w:top w:val="nil"/>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128"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134" w:type="dxa"/>
            <w:tcBorders>
              <w:top w:val="single" w:sz="4" w:space="0" w:color="auto"/>
              <w:left w:val="single" w:sz="4" w:space="0" w:color="auto"/>
              <w:bottom w:val="single" w:sz="4" w:space="0" w:color="auto"/>
              <w:right w:val="single" w:sz="4" w:space="0" w:color="auto"/>
            </w:tcBorders>
          </w:tcPr>
          <w:p w:rsidR="00C202AD" w:rsidRDefault="004F2AC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275" w:type="dxa"/>
            <w:tcBorders>
              <w:top w:val="single" w:sz="4" w:space="0" w:color="auto"/>
              <w:left w:val="single" w:sz="4" w:space="0" w:color="auto"/>
              <w:bottom w:val="single" w:sz="4" w:space="0" w:color="auto"/>
              <w:right w:val="single" w:sz="4" w:space="0" w:color="auto"/>
            </w:tcBorders>
          </w:tcPr>
          <w:p w:rsidR="00C202AD" w:rsidRDefault="004F2AC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3585,0</w:t>
            </w:r>
          </w:p>
        </w:tc>
      </w:tr>
      <w:tr w:rsidR="00C202AD" w:rsidRPr="00C25F2D" w:rsidTr="009B3725">
        <w:trPr>
          <w:trHeight w:val="1694"/>
        </w:trPr>
        <w:tc>
          <w:tcPr>
            <w:tcW w:w="673" w:type="dxa"/>
            <w:tcBorders>
              <w:top w:val="single" w:sz="4" w:space="0" w:color="auto"/>
              <w:left w:val="single" w:sz="4" w:space="0" w:color="auto"/>
              <w:bottom w:val="single" w:sz="4" w:space="0" w:color="auto"/>
              <w:right w:val="single" w:sz="4" w:space="0" w:color="auto"/>
            </w:tcBorders>
          </w:tcPr>
          <w:p w:rsidR="00C202AD" w:rsidRDefault="00AE453C" w:rsidP="00B6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Ежегодное единовременное вознаграждение Почетным гражданам Первомайского муниципального района</w:t>
            </w:r>
          </w:p>
        </w:tc>
        <w:tc>
          <w:tcPr>
            <w:tcW w:w="2579" w:type="dxa"/>
            <w:vMerge/>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tcPr>
          <w:p w:rsidR="00C202AD" w:rsidRDefault="00C202AD"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c>
          <w:tcPr>
            <w:tcW w:w="1128" w:type="dxa"/>
            <w:tcBorders>
              <w:top w:val="single" w:sz="4" w:space="0" w:color="auto"/>
              <w:left w:val="single" w:sz="4" w:space="0" w:color="auto"/>
              <w:bottom w:val="single" w:sz="4" w:space="0" w:color="auto"/>
              <w:right w:val="single" w:sz="4" w:space="0" w:color="auto"/>
            </w:tcBorders>
          </w:tcPr>
          <w:p w:rsidR="00C202AD" w:rsidRDefault="00C202AD"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w:t>
            </w:r>
          </w:p>
        </w:tc>
        <w:tc>
          <w:tcPr>
            <w:tcW w:w="1134" w:type="dxa"/>
            <w:tcBorders>
              <w:top w:val="single" w:sz="4" w:space="0" w:color="auto"/>
              <w:left w:val="single" w:sz="4" w:space="0" w:color="auto"/>
              <w:bottom w:val="single" w:sz="4" w:space="0" w:color="auto"/>
              <w:right w:val="single" w:sz="4" w:space="0" w:color="auto"/>
            </w:tcBorders>
          </w:tcPr>
          <w:p w:rsidR="00C202AD" w:rsidRDefault="004F2AC4" w:rsidP="00F57C68">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c>
          <w:tcPr>
            <w:tcW w:w="1275" w:type="dxa"/>
            <w:tcBorders>
              <w:top w:val="single" w:sz="4" w:space="0" w:color="auto"/>
              <w:left w:val="single" w:sz="4" w:space="0" w:color="auto"/>
              <w:bottom w:val="single" w:sz="4" w:space="0" w:color="auto"/>
              <w:right w:val="single" w:sz="4" w:space="0" w:color="auto"/>
            </w:tcBorders>
          </w:tcPr>
          <w:p w:rsidR="00C202AD" w:rsidRDefault="004F2AC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330,0</w:t>
            </w:r>
          </w:p>
        </w:tc>
      </w:tr>
      <w:tr w:rsidR="00C202AD" w:rsidRPr="00C25F2D" w:rsidTr="00CE1E35">
        <w:trPr>
          <w:trHeight w:val="1694"/>
        </w:trPr>
        <w:tc>
          <w:tcPr>
            <w:tcW w:w="673" w:type="dxa"/>
            <w:tcBorders>
              <w:left w:val="single" w:sz="4" w:space="0" w:color="auto"/>
              <w:bottom w:val="single" w:sz="4" w:space="0" w:color="auto"/>
              <w:right w:val="single" w:sz="4" w:space="0" w:color="auto"/>
            </w:tcBorders>
          </w:tcPr>
          <w:p w:rsidR="00C202AD" w:rsidRPr="00C25F2D" w:rsidRDefault="00AE453C" w:rsidP="00B6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202AD">
              <w:rPr>
                <w:rFonts w:ascii="Times New Roman" w:eastAsia="Times New Roman" w:hAnsi="Times New Roman" w:cs="Times New Roman"/>
                <w:sz w:val="24"/>
                <w:szCs w:val="24"/>
                <w:lang w:eastAsia="ru-RU"/>
              </w:rPr>
              <w:t>.</w:t>
            </w:r>
          </w:p>
        </w:tc>
        <w:tc>
          <w:tcPr>
            <w:tcW w:w="2627" w:type="dxa"/>
            <w:tcBorders>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части расходов по доставке выплат получателям)</w:t>
            </w:r>
          </w:p>
        </w:tc>
        <w:tc>
          <w:tcPr>
            <w:tcW w:w="2579" w:type="dxa"/>
            <w:vMerge/>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w:t>
            </w:r>
          </w:p>
        </w:tc>
        <w:tc>
          <w:tcPr>
            <w:tcW w:w="1276" w:type="dxa"/>
            <w:tcBorders>
              <w:left w:val="single" w:sz="4" w:space="0" w:color="auto"/>
              <w:bottom w:val="single" w:sz="4" w:space="0" w:color="auto"/>
              <w:right w:val="single" w:sz="4" w:space="0" w:color="auto"/>
            </w:tcBorders>
          </w:tcPr>
          <w:p w:rsidR="00C202AD" w:rsidRDefault="000B36D2"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173,3</w:t>
            </w:r>
          </w:p>
        </w:tc>
        <w:tc>
          <w:tcPr>
            <w:tcW w:w="1128" w:type="dxa"/>
            <w:tcBorders>
              <w:left w:val="single" w:sz="4" w:space="0" w:color="auto"/>
              <w:bottom w:val="single" w:sz="4" w:space="0" w:color="auto"/>
              <w:right w:val="single" w:sz="4" w:space="0" w:color="auto"/>
            </w:tcBorders>
          </w:tcPr>
          <w:p w:rsidR="00C202AD" w:rsidRDefault="000B36D2"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173,3</w:t>
            </w:r>
          </w:p>
        </w:tc>
        <w:tc>
          <w:tcPr>
            <w:tcW w:w="1134" w:type="dxa"/>
            <w:tcBorders>
              <w:left w:val="single" w:sz="4" w:space="0" w:color="auto"/>
              <w:bottom w:val="single" w:sz="4" w:space="0" w:color="auto"/>
              <w:right w:val="single" w:sz="4" w:space="0" w:color="auto"/>
            </w:tcBorders>
          </w:tcPr>
          <w:p w:rsidR="00C202AD" w:rsidRDefault="000B36D2"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173,3</w:t>
            </w:r>
          </w:p>
        </w:tc>
        <w:tc>
          <w:tcPr>
            <w:tcW w:w="1275" w:type="dxa"/>
            <w:tcBorders>
              <w:left w:val="single" w:sz="4" w:space="0" w:color="auto"/>
              <w:bottom w:val="single" w:sz="4" w:space="0" w:color="auto"/>
              <w:right w:val="single" w:sz="4" w:space="0" w:color="auto"/>
            </w:tcBorders>
          </w:tcPr>
          <w:p w:rsidR="00C202AD" w:rsidRDefault="000B36D2"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519,9</w:t>
            </w:r>
          </w:p>
        </w:tc>
      </w:tr>
      <w:tr w:rsidR="00C202AD" w:rsidRPr="00C25F2D" w:rsidTr="009B3725">
        <w:trPr>
          <w:trHeight w:val="1694"/>
        </w:trPr>
        <w:tc>
          <w:tcPr>
            <w:tcW w:w="673" w:type="dxa"/>
            <w:tcBorders>
              <w:left w:val="single" w:sz="4" w:space="0" w:color="auto"/>
              <w:bottom w:val="single" w:sz="4" w:space="0" w:color="auto"/>
              <w:right w:val="single" w:sz="4" w:space="0" w:color="auto"/>
            </w:tcBorders>
          </w:tcPr>
          <w:p w:rsidR="00C202AD" w:rsidRDefault="00AE453C" w:rsidP="00B6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202AD">
              <w:rPr>
                <w:rFonts w:ascii="Times New Roman" w:eastAsia="Times New Roman" w:hAnsi="Times New Roman" w:cs="Times New Roman"/>
                <w:sz w:val="24"/>
                <w:szCs w:val="24"/>
                <w:lang w:eastAsia="ru-RU"/>
              </w:rPr>
              <w:t>.</w:t>
            </w:r>
          </w:p>
        </w:tc>
        <w:tc>
          <w:tcPr>
            <w:tcW w:w="2627" w:type="dxa"/>
            <w:tcBorders>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 xml:space="preserve">Ежемесячная денежная выплата на детей в возрасте от трех до семи лет включительно </w:t>
            </w:r>
            <w:r w:rsidRPr="00C25F2D">
              <w:rPr>
                <w:rFonts w:ascii="Times New Roman" w:eastAsia="Times New Roman" w:hAnsi="Times New Roman"/>
                <w:bCs/>
                <w:sz w:val="24"/>
                <w:szCs w:val="24"/>
                <w:lang w:eastAsia="ru-RU"/>
              </w:rPr>
              <w:t>(в части расходов по доставке выплат получателям)</w:t>
            </w:r>
          </w:p>
        </w:tc>
        <w:tc>
          <w:tcPr>
            <w:tcW w:w="2579" w:type="dxa"/>
            <w:vMerge/>
            <w:tcBorders>
              <w:left w:val="single" w:sz="4" w:space="0" w:color="auto"/>
              <w:bottom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771" w:type="dxa"/>
            <w:tcBorders>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276" w:type="dxa"/>
            <w:tcBorders>
              <w:left w:val="single" w:sz="4" w:space="0" w:color="auto"/>
              <w:bottom w:val="single" w:sz="4" w:space="0" w:color="auto"/>
              <w:right w:val="single" w:sz="4" w:space="0" w:color="auto"/>
            </w:tcBorders>
          </w:tcPr>
          <w:p w:rsidR="00C202AD" w:rsidRDefault="000B36D2"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187,2</w:t>
            </w:r>
          </w:p>
        </w:tc>
        <w:tc>
          <w:tcPr>
            <w:tcW w:w="1128" w:type="dxa"/>
            <w:tcBorders>
              <w:left w:val="single" w:sz="4" w:space="0" w:color="auto"/>
              <w:bottom w:val="single" w:sz="4" w:space="0" w:color="auto"/>
              <w:right w:val="single" w:sz="4" w:space="0" w:color="auto"/>
            </w:tcBorders>
          </w:tcPr>
          <w:p w:rsidR="00C202AD" w:rsidRDefault="000B36D2"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187,2</w:t>
            </w:r>
          </w:p>
        </w:tc>
        <w:tc>
          <w:tcPr>
            <w:tcW w:w="1134" w:type="dxa"/>
            <w:tcBorders>
              <w:left w:val="single" w:sz="4" w:space="0" w:color="auto"/>
              <w:bottom w:val="single" w:sz="4" w:space="0" w:color="auto"/>
              <w:right w:val="single" w:sz="4" w:space="0" w:color="auto"/>
            </w:tcBorders>
          </w:tcPr>
          <w:p w:rsidR="00C202AD" w:rsidRDefault="000B36D2"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187,2</w:t>
            </w:r>
          </w:p>
        </w:tc>
        <w:tc>
          <w:tcPr>
            <w:tcW w:w="1275" w:type="dxa"/>
            <w:tcBorders>
              <w:left w:val="single" w:sz="4" w:space="0" w:color="auto"/>
              <w:bottom w:val="single" w:sz="4" w:space="0" w:color="auto"/>
              <w:right w:val="single" w:sz="4" w:space="0" w:color="auto"/>
            </w:tcBorders>
          </w:tcPr>
          <w:p w:rsidR="00C202AD" w:rsidRDefault="000B36D2"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561,6</w:t>
            </w:r>
          </w:p>
        </w:tc>
      </w:tr>
      <w:tr w:rsidR="00C202AD" w:rsidRPr="00C25F2D" w:rsidTr="001C2BDD">
        <w:trPr>
          <w:trHeight w:val="701"/>
        </w:trPr>
        <w:tc>
          <w:tcPr>
            <w:tcW w:w="673" w:type="dxa"/>
            <w:tcBorders>
              <w:top w:val="single" w:sz="4" w:space="0" w:color="auto"/>
              <w:left w:val="single" w:sz="4" w:space="0" w:color="auto"/>
              <w:bottom w:val="single" w:sz="4" w:space="0" w:color="auto"/>
              <w:right w:val="single" w:sz="4" w:space="0" w:color="auto"/>
            </w:tcBorders>
          </w:tcPr>
          <w:p w:rsidR="00C202A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Ежемесячная денежная выплата, назначаемая в случае рождения </w:t>
            </w:r>
            <w:r w:rsidRPr="00C25F2D">
              <w:rPr>
                <w:rFonts w:ascii="Times New Roman" w:eastAsia="Times New Roman" w:hAnsi="Times New Roman" w:cs="Times New Roman"/>
                <w:bCs/>
                <w:sz w:val="24"/>
                <w:szCs w:val="24"/>
                <w:lang w:eastAsia="ru-RU"/>
              </w:rPr>
              <w:lastRenderedPageBreak/>
              <w:t>третьего ребенка или последующих детей до достижения ребенком возраста трех лет</w:t>
            </w:r>
          </w:p>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p>
        </w:tc>
        <w:tc>
          <w:tcPr>
            <w:tcW w:w="2579" w:type="dxa"/>
            <w:vMerge w:val="restart"/>
            <w:tcBorders>
              <w:top w:val="single" w:sz="4" w:space="0" w:color="auto"/>
              <w:left w:val="single" w:sz="4" w:space="0" w:color="auto"/>
              <w:right w:val="single" w:sz="4" w:space="0" w:color="auto"/>
            </w:tcBorders>
            <w:vAlign w:val="center"/>
          </w:tcPr>
          <w:p w:rsidR="00C202AD" w:rsidRDefault="00C202AD" w:rsidP="008B6E4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Задача № Р1</w:t>
            </w:r>
          </w:p>
          <w:p w:rsidR="00C202AD" w:rsidRDefault="00C202AD" w:rsidP="008B6E4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Усиление мер государственной </w:t>
            </w:r>
            <w:r>
              <w:rPr>
                <w:rFonts w:ascii="Times New Roman" w:eastAsia="Times New Roman" w:hAnsi="Times New Roman" w:cs="Times New Roman"/>
                <w:bCs/>
                <w:sz w:val="24"/>
                <w:szCs w:val="24"/>
                <w:lang w:eastAsia="ru-RU"/>
              </w:rPr>
              <w:lastRenderedPageBreak/>
              <w:t>поддержки семей в связи с рождением и воспитанием детей</w:t>
            </w: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ОТ и СПН</w:t>
            </w:r>
          </w:p>
        </w:tc>
        <w:tc>
          <w:tcPr>
            <w:tcW w:w="1771"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C202AD" w:rsidRDefault="00695804"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3866,0</w:t>
            </w:r>
          </w:p>
        </w:tc>
        <w:tc>
          <w:tcPr>
            <w:tcW w:w="1128" w:type="dxa"/>
            <w:tcBorders>
              <w:top w:val="single" w:sz="4" w:space="0" w:color="auto"/>
              <w:left w:val="single" w:sz="4" w:space="0" w:color="auto"/>
              <w:bottom w:val="single" w:sz="4" w:space="0" w:color="auto"/>
              <w:right w:val="single" w:sz="4" w:space="0" w:color="auto"/>
            </w:tcBorders>
          </w:tcPr>
          <w:p w:rsidR="00C202AD" w:rsidRDefault="00695804"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3599,4</w:t>
            </w:r>
          </w:p>
        </w:tc>
        <w:tc>
          <w:tcPr>
            <w:tcW w:w="1134" w:type="dxa"/>
            <w:tcBorders>
              <w:top w:val="single" w:sz="4" w:space="0" w:color="auto"/>
              <w:left w:val="single" w:sz="4" w:space="0" w:color="auto"/>
              <w:bottom w:val="single" w:sz="4" w:space="0" w:color="auto"/>
              <w:right w:val="single" w:sz="4" w:space="0" w:color="auto"/>
            </w:tcBorders>
          </w:tcPr>
          <w:p w:rsidR="00C202AD" w:rsidRDefault="00695804" w:rsidP="00DC2CC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3599,4</w:t>
            </w:r>
          </w:p>
        </w:tc>
        <w:tc>
          <w:tcPr>
            <w:tcW w:w="1275" w:type="dxa"/>
            <w:tcBorders>
              <w:top w:val="single" w:sz="4" w:space="0" w:color="auto"/>
              <w:left w:val="single" w:sz="4" w:space="0" w:color="auto"/>
              <w:bottom w:val="single" w:sz="4" w:space="0" w:color="auto"/>
              <w:right w:val="single" w:sz="4" w:space="0" w:color="auto"/>
            </w:tcBorders>
          </w:tcPr>
          <w:p w:rsidR="00C202AD" w:rsidRDefault="00695804" w:rsidP="00DC2CC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11064,8</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tcPr>
          <w:p w:rsidR="00C202AD" w:rsidRPr="00C25F2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79" w:type="dxa"/>
            <w:vMerge/>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C202AD" w:rsidRDefault="00695804"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C202AD" w:rsidRDefault="00695804"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Default="0069580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Default="0069580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C202AD" w:rsidRPr="00C25F2D" w:rsidTr="00CE1E35">
        <w:tc>
          <w:tcPr>
            <w:tcW w:w="673" w:type="dxa"/>
            <w:tcBorders>
              <w:top w:val="single" w:sz="4" w:space="0" w:color="auto"/>
              <w:left w:val="single" w:sz="4" w:space="0" w:color="auto"/>
              <w:bottom w:val="single" w:sz="4" w:space="0" w:color="auto"/>
              <w:right w:val="single" w:sz="4" w:space="0" w:color="auto"/>
            </w:tcBorders>
          </w:tcPr>
          <w:p w:rsidR="00C202AD" w:rsidRPr="00C25F2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Осуществление переданных полномочий Российской Федерации по назначению и предоставлению ежемесячной выплаты в связи с рождением (усыновлением) первого ребенка</w:t>
            </w:r>
          </w:p>
        </w:tc>
        <w:tc>
          <w:tcPr>
            <w:tcW w:w="2579" w:type="dxa"/>
            <w:vMerge/>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C202AD" w:rsidRDefault="00695804" w:rsidP="00977049">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10174,3</w:t>
            </w:r>
          </w:p>
        </w:tc>
        <w:tc>
          <w:tcPr>
            <w:tcW w:w="1128" w:type="dxa"/>
            <w:tcBorders>
              <w:top w:val="single" w:sz="4" w:space="0" w:color="auto"/>
              <w:left w:val="single" w:sz="4" w:space="0" w:color="auto"/>
              <w:bottom w:val="single" w:sz="4" w:space="0" w:color="auto"/>
              <w:right w:val="single" w:sz="4" w:space="0" w:color="auto"/>
            </w:tcBorders>
          </w:tcPr>
          <w:p w:rsidR="00C202AD" w:rsidRDefault="00695804" w:rsidP="008C3AA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10286,3</w:t>
            </w:r>
          </w:p>
        </w:tc>
        <w:tc>
          <w:tcPr>
            <w:tcW w:w="1134" w:type="dxa"/>
            <w:tcBorders>
              <w:top w:val="single" w:sz="4" w:space="0" w:color="auto"/>
              <w:left w:val="single" w:sz="4" w:space="0" w:color="auto"/>
              <w:bottom w:val="single" w:sz="4" w:space="0" w:color="auto"/>
              <w:right w:val="single" w:sz="4" w:space="0" w:color="auto"/>
            </w:tcBorders>
          </w:tcPr>
          <w:p w:rsidR="00C202AD" w:rsidRDefault="0069580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10378,8</w:t>
            </w:r>
          </w:p>
        </w:tc>
        <w:tc>
          <w:tcPr>
            <w:tcW w:w="1275" w:type="dxa"/>
            <w:tcBorders>
              <w:top w:val="single" w:sz="4" w:space="0" w:color="auto"/>
              <w:left w:val="single" w:sz="4" w:space="0" w:color="auto"/>
              <w:bottom w:val="single" w:sz="4" w:space="0" w:color="auto"/>
              <w:right w:val="single" w:sz="4" w:space="0" w:color="auto"/>
            </w:tcBorders>
          </w:tcPr>
          <w:p w:rsidR="00C202AD" w:rsidRDefault="00695804" w:rsidP="00977049">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30839,4</w:t>
            </w:r>
          </w:p>
        </w:tc>
      </w:tr>
      <w:tr w:rsidR="00C202AD" w:rsidRPr="00C25F2D" w:rsidTr="00CE1E35">
        <w:tc>
          <w:tcPr>
            <w:tcW w:w="673" w:type="dxa"/>
            <w:tcBorders>
              <w:top w:val="single" w:sz="4" w:space="0" w:color="auto"/>
              <w:left w:val="single" w:sz="4" w:space="0" w:color="auto"/>
              <w:bottom w:val="single" w:sz="4" w:space="0" w:color="auto"/>
              <w:right w:val="single" w:sz="4" w:space="0" w:color="auto"/>
            </w:tcBorders>
          </w:tcPr>
          <w:p w:rsidR="00C202A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Ежемесячная денежная выплата на детей в возрасте от трех до семи лет включительно</w:t>
            </w:r>
          </w:p>
        </w:tc>
        <w:tc>
          <w:tcPr>
            <w:tcW w:w="2579" w:type="dxa"/>
            <w:vMerge/>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C202AD" w:rsidRDefault="00BD1DB0" w:rsidP="00BD1DB0">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6087</w:t>
            </w:r>
            <w:r w:rsidR="007D5583">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5679,3</w:t>
            </w:r>
          </w:p>
        </w:tc>
        <w:tc>
          <w:tcPr>
            <w:tcW w:w="1134" w:type="dxa"/>
            <w:tcBorders>
              <w:top w:val="single" w:sz="4" w:space="0" w:color="auto"/>
              <w:left w:val="single" w:sz="4" w:space="0" w:color="auto"/>
              <w:bottom w:val="single" w:sz="4" w:space="0" w:color="auto"/>
              <w:right w:val="single" w:sz="4" w:space="0" w:color="auto"/>
            </w:tcBorders>
          </w:tcPr>
          <w:p w:rsidR="00C202AD" w:rsidRDefault="007D5583" w:rsidP="00BD1DB0">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555</w:t>
            </w:r>
            <w:r w:rsidR="00BD1DB0">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w:t>
            </w:r>
            <w:r w:rsidR="00BD1DB0">
              <w:rPr>
                <w:rFonts w:ascii="Times New Roman" w:eastAsia="Times New Roman" w:hAnsi="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C202AD" w:rsidRDefault="007D5583" w:rsidP="00BD1DB0">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17321,</w:t>
            </w:r>
            <w:r w:rsidR="00BD1DB0">
              <w:rPr>
                <w:rFonts w:ascii="Times New Roman" w:eastAsia="Times New Roman" w:hAnsi="Times New Roman"/>
                <w:bCs/>
                <w:sz w:val="24"/>
                <w:szCs w:val="24"/>
                <w:lang w:eastAsia="ru-RU"/>
              </w:rPr>
              <w:t>3</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tcPr>
          <w:p w:rsidR="00C202A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Ежемесячная денежная выплата на детей в возрасте от трех до семи лет включительно</w:t>
            </w:r>
          </w:p>
        </w:tc>
        <w:tc>
          <w:tcPr>
            <w:tcW w:w="2579" w:type="dxa"/>
            <w:vMerge/>
            <w:tcBorders>
              <w:left w:val="single" w:sz="4" w:space="0" w:color="auto"/>
              <w:bottom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Default="00626F09"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r>
      <w:tr w:rsidR="00C202AD" w:rsidRPr="00C25F2D" w:rsidTr="007D5583">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Оказание материальной помощи малоимущим семьям, </w:t>
            </w:r>
            <w:r w:rsidRPr="00C25F2D">
              <w:rPr>
                <w:rFonts w:ascii="Times New Roman" w:eastAsia="Times New Roman" w:hAnsi="Times New Roman" w:cs="Times New Roman"/>
                <w:bCs/>
                <w:sz w:val="24"/>
                <w:szCs w:val="24"/>
                <w:lang w:eastAsia="ru-RU"/>
              </w:rPr>
              <w:lastRenderedPageBreak/>
              <w:t>имеющим несовершеннолетних детей, и семьям с детьми, оказавшимся в трудной жизненной ситуации</w:t>
            </w:r>
          </w:p>
        </w:tc>
        <w:tc>
          <w:tcPr>
            <w:tcW w:w="2579" w:type="dxa"/>
            <w:vMerge w:val="restart"/>
            <w:tcBorders>
              <w:top w:val="single" w:sz="4" w:space="0" w:color="auto"/>
              <w:left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 xml:space="preserve">Задача № </w:t>
            </w:r>
            <w:r>
              <w:rPr>
                <w:rFonts w:ascii="Times New Roman" w:eastAsia="Times New Roman" w:hAnsi="Times New Roman" w:cs="Times New Roman"/>
                <w:bCs/>
                <w:sz w:val="24"/>
                <w:szCs w:val="24"/>
                <w:lang w:eastAsia="ru-RU"/>
              </w:rPr>
              <w:t>2</w:t>
            </w:r>
          </w:p>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Социальная защита семей с детьми, </w:t>
            </w:r>
            <w:r w:rsidRPr="00C25F2D">
              <w:rPr>
                <w:rFonts w:ascii="Times New Roman" w:eastAsia="Times New Roman" w:hAnsi="Times New Roman" w:cs="Times New Roman"/>
                <w:bCs/>
                <w:sz w:val="24"/>
                <w:szCs w:val="24"/>
                <w:lang w:eastAsia="ru-RU"/>
              </w:rPr>
              <w:lastRenderedPageBreak/>
              <w:t>инвалидов, ветеранов и детей, оказавшихся в трудной жизненной ситуации</w:t>
            </w: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ОТ и СПН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117,2</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87,4</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117,2</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321,8</w:t>
            </w:r>
          </w:p>
        </w:tc>
      </w:tr>
      <w:tr w:rsidR="00C202AD" w:rsidRPr="00C25F2D" w:rsidTr="00C202AD">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r w:rsidR="00C202AD"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Оказание социальной помощи инвалидам на санаторно-курортное лечение по медицинским показаниям</w:t>
            </w:r>
          </w:p>
        </w:tc>
        <w:tc>
          <w:tcPr>
            <w:tcW w:w="2579" w:type="dxa"/>
            <w:vMerge/>
            <w:tcBorders>
              <w:left w:val="single" w:sz="4" w:space="0" w:color="auto"/>
              <w:right w:val="single" w:sz="4" w:space="0" w:color="auto"/>
            </w:tcBorders>
            <w:vAlign w:val="center"/>
            <w:hideMark/>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7D5583"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7D5583"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202AD" w:rsidRPr="00C25F2D" w:rsidTr="007D5583">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202AD"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Оказание социальной помощи малоимущим, оказавшимся в трудной жизненной ситуации</w:t>
            </w:r>
          </w:p>
        </w:tc>
        <w:tc>
          <w:tcPr>
            <w:tcW w:w="2579" w:type="dxa"/>
            <w:vMerge/>
            <w:tcBorders>
              <w:left w:val="single" w:sz="4" w:space="0" w:color="auto"/>
              <w:right w:val="single" w:sz="4" w:space="0" w:color="auto"/>
            </w:tcBorders>
            <w:vAlign w:val="center"/>
            <w:hideMark/>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520,9</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375,0</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right"/>
              <w:rPr>
                <w:rFonts w:ascii="Times New Roman" w:eastAsia="Times New Roman" w:hAnsi="Times New Roman" w:cs="Times New Roman"/>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520,9</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tcPr>
          <w:p w:rsidR="00C202A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Оказание государственной социальной помощи на основании социального контракта отдельным категориям граждан</w:t>
            </w:r>
          </w:p>
        </w:tc>
        <w:tc>
          <w:tcPr>
            <w:tcW w:w="2579" w:type="dxa"/>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sidRPr="00C25F2D">
              <w:rPr>
                <w:rFonts w:ascii="Times New Roman" w:eastAsia="Times New Roman" w:hAnsi="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C202AD" w:rsidRDefault="007D5583" w:rsidP="00C202AD">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tcPr>
          <w:p w:rsidR="00C202A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Оказание государственной социальной помощи на основании социального контракта отдельным категориям граждан</w:t>
            </w:r>
          </w:p>
        </w:tc>
        <w:tc>
          <w:tcPr>
            <w:tcW w:w="2579" w:type="dxa"/>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sidRPr="00C25F2D">
              <w:rPr>
                <w:rFonts w:ascii="Times New Roman" w:eastAsia="Times New Roman" w:hAnsi="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2375,1</w:t>
            </w:r>
          </w:p>
        </w:tc>
        <w:tc>
          <w:tcPr>
            <w:tcW w:w="1128"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2150,7</w:t>
            </w:r>
          </w:p>
        </w:tc>
        <w:tc>
          <w:tcPr>
            <w:tcW w:w="1134"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2150,7</w:t>
            </w:r>
          </w:p>
        </w:tc>
        <w:tc>
          <w:tcPr>
            <w:tcW w:w="1275"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6676,5</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tcPr>
          <w:p w:rsidR="00C202A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Оказание государственной социальной помощи на основании </w:t>
            </w:r>
            <w:r>
              <w:rPr>
                <w:rFonts w:ascii="Times New Roman" w:eastAsia="Times New Roman" w:hAnsi="Times New Roman"/>
                <w:bCs/>
                <w:sz w:val="24"/>
                <w:szCs w:val="24"/>
                <w:lang w:eastAsia="ru-RU"/>
              </w:rPr>
              <w:lastRenderedPageBreak/>
              <w:t xml:space="preserve">социального контракта отдельным категориям граждан </w:t>
            </w:r>
            <w:r w:rsidRPr="00C25F2D">
              <w:rPr>
                <w:rFonts w:ascii="Times New Roman" w:eastAsia="Times New Roman" w:hAnsi="Times New Roman"/>
                <w:bCs/>
                <w:sz w:val="24"/>
                <w:szCs w:val="24"/>
                <w:lang w:eastAsia="ru-RU"/>
              </w:rPr>
              <w:t xml:space="preserve">(в части расходов по доставке </w:t>
            </w:r>
            <w:r>
              <w:rPr>
                <w:rFonts w:ascii="Times New Roman" w:eastAsia="Times New Roman" w:hAnsi="Times New Roman"/>
                <w:bCs/>
                <w:sz w:val="24"/>
                <w:szCs w:val="24"/>
                <w:lang w:eastAsia="ru-RU"/>
              </w:rPr>
              <w:t>помощи</w:t>
            </w:r>
            <w:r w:rsidRPr="00C25F2D">
              <w:rPr>
                <w:rFonts w:ascii="Times New Roman" w:eastAsia="Times New Roman" w:hAnsi="Times New Roman"/>
                <w:bCs/>
                <w:sz w:val="24"/>
                <w:szCs w:val="24"/>
                <w:lang w:eastAsia="ru-RU"/>
              </w:rPr>
              <w:t xml:space="preserve"> получателям)</w:t>
            </w:r>
          </w:p>
        </w:tc>
        <w:tc>
          <w:tcPr>
            <w:tcW w:w="2579" w:type="dxa"/>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sidRPr="00C25F2D">
              <w:rPr>
                <w:rFonts w:ascii="Times New Roman" w:eastAsia="Times New Roman" w:hAnsi="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C202AD" w:rsidRDefault="00AF1B64"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122,8</w:t>
            </w:r>
          </w:p>
        </w:tc>
        <w:tc>
          <w:tcPr>
            <w:tcW w:w="1128" w:type="dxa"/>
            <w:tcBorders>
              <w:top w:val="single" w:sz="4" w:space="0" w:color="auto"/>
              <w:left w:val="single" w:sz="4" w:space="0" w:color="auto"/>
              <w:bottom w:val="single" w:sz="4" w:space="0" w:color="auto"/>
              <w:right w:val="single" w:sz="4" w:space="0" w:color="auto"/>
            </w:tcBorders>
          </w:tcPr>
          <w:p w:rsidR="00C202AD" w:rsidRDefault="00AF1B64"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122,8</w:t>
            </w:r>
          </w:p>
        </w:tc>
        <w:tc>
          <w:tcPr>
            <w:tcW w:w="1134" w:type="dxa"/>
            <w:tcBorders>
              <w:top w:val="single" w:sz="4" w:space="0" w:color="auto"/>
              <w:left w:val="single" w:sz="4" w:space="0" w:color="auto"/>
              <w:bottom w:val="single" w:sz="4" w:space="0" w:color="auto"/>
              <w:right w:val="single" w:sz="4" w:space="0" w:color="auto"/>
            </w:tcBorders>
          </w:tcPr>
          <w:p w:rsidR="00C202AD" w:rsidRDefault="00AF1B64"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122,8</w:t>
            </w:r>
          </w:p>
        </w:tc>
        <w:tc>
          <w:tcPr>
            <w:tcW w:w="1275" w:type="dxa"/>
            <w:tcBorders>
              <w:top w:val="single" w:sz="4" w:space="0" w:color="auto"/>
              <w:left w:val="single" w:sz="4" w:space="0" w:color="auto"/>
              <w:bottom w:val="single" w:sz="4" w:space="0" w:color="auto"/>
              <w:right w:val="single" w:sz="4" w:space="0" w:color="auto"/>
            </w:tcBorders>
          </w:tcPr>
          <w:p w:rsidR="00C202AD" w:rsidRDefault="00AF1B64"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368,4</w:t>
            </w:r>
          </w:p>
        </w:tc>
      </w:tr>
      <w:tr w:rsidR="00C202AD" w:rsidRPr="00C25F2D" w:rsidTr="00AE4048">
        <w:trPr>
          <w:trHeight w:val="297"/>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AE453C" w:rsidP="008B6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Cs/>
                <w:sz w:val="24"/>
                <w:szCs w:val="24"/>
                <w:lang w:eastAsia="ru-RU"/>
              </w:rPr>
              <w:t>Предоставление субсидий МУ «Первомайский ЦСОН на выполнение муниципального задания и иные цели</w:t>
            </w:r>
          </w:p>
        </w:tc>
        <w:tc>
          <w:tcPr>
            <w:tcW w:w="2579"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Задача № </w:t>
            </w:r>
            <w:r>
              <w:rPr>
                <w:rFonts w:ascii="Times New Roman" w:eastAsia="Times New Roman" w:hAnsi="Times New Roman" w:cs="Times New Roman"/>
                <w:bCs/>
                <w:sz w:val="24"/>
                <w:szCs w:val="24"/>
                <w:lang w:eastAsia="ru-RU"/>
              </w:rPr>
              <w:t>3</w:t>
            </w:r>
          </w:p>
          <w:p w:rsidR="00C202AD" w:rsidRPr="00C25F2D" w:rsidRDefault="00C202AD" w:rsidP="008B6E4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редоставление социальных услуг</w:t>
            </w:r>
            <w:r w:rsidRPr="00C25F2D">
              <w:rPr>
                <w:rFonts w:ascii="Times New Roman" w:eastAsia="Times New Roman" w:hAnsi="Times New Roman" w:cs="Times New Roman"/>
                <w:bCs/>
                <w:sz w:val="24"/>
                <w:szCs w:val="24"/>
                <w:lang w:eastAsia="ru-RU"/>
              </w:rPr>
              <w:t xml:space="preserve"> населению Первомайского района </w:t>
            </w:r>
          </w:p>
          <w:p w:rsidR="00C202AD" w:rsidRPr="00C25F2D" w:rsidRDefault="00C202AD" w:rsidP="008B6E4D">
            <w:pPr>
              <w:spacing w:after="0" w:line="240" w:lineRule="auto"/>
              <w:jc w:val="both"/>
              <w:rPr>
                <w:rFonts w:ascii="Times New Roman" w:eastAsia="Times New Roman" w:hAnsi="Times New Roman" w:cs="Times New Roman"/>
                <w:b/>
                <w:bCs/>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МУ «Первомайский ЦСОН»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7D5583"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57807,5</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7D5583"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57562,8</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7D5583"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57562,8</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626F09" w:rsidP="007D558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D5583">
              <w:rPr>
                <w:rFonts w:ascii="Times New Roman" w:eastAsia="Times New Roman" w:hAnsi="Times New Roman" w:cs="Times New Roman"/>
                <w:bCs/>
                <w:sz w:val="24"/>
                <w:szCs w:val="24"/>
                <w:lang w:eastAsia="ru-RU"/>
              </w:rPr>
              <w:t>172933,1</w:t>
            </w:r>
          </w:p>
        </w:tc>
      </w:tr>
      <w:tr w:rsidR="00C202AD" w:rsidRPr="00C25F2D" w:rsidTr="00C202AD">
        <w:trPr>
          <w:trHeight w:val="542"/>
        </w:trPr>
        <w:tc>
          <w:tcPr>
            <w:tcW w:w="673" w:type="dxa"/>
            <w:vMerge w:val="restart"/>
            <w:tcBorders>
              <w:top w:val="single" w:sz="4" w:space="0" w:color="auto"/>
              <w:left w:val="single" w:sz="4" w:space="0" w:color="auto"/>
              <w:bottom w:val="single" w:sz="4" w:space="0" w:color="auto"/>
              <w:right w:val="single" w:sz="4" w:space="0" w:color="auto"/>
            </w:tcBorders>
          </w:tcPr>
          <w:p w:rsidR="00C202AD" w:rsidRPr="00C25F2D" w:rsidRDefault="00C202AD" w:rsidP="00E76786">
            <w:pPr>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C202AD" w:rsidRPr="00C25F2D" w:rsidRDefault="00C202AD" w:rsidP="00C202A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Подпрограмма «Поддержка социально ориентированных некоммерческих организаций Первомайского муниципального района на 20</w:t>
            </w:r>
            <w:r>
              <w:rPr>
                <w:rFonts w:ascii="Times New Roman" w:eastAsia="Times New Roman" w:hAnsi="Times New Roman" w:cs="Times New Roman"/>
                <w:b/>
                <w:bCs/>
                <w:i/>
                <w:sz w:val="24"/>
                <w:szCs w:val="24"/>
                <w:lang w:eastAsia="ru-RU"/>
              </w:rPr>
              <w:t>21</w:t>
            </w:r>
            <w:r w:rsidRPr="00C25F2D">
              <w:rPr>
                <w:rFonts w:ascii="Times New Roman" w:eastAsia="Times New Roman" w:hAnsi="Times New Roman" w:cs="Times New Roman"/>
                <w:b/>
                <w:bCs/>
                <w:i/>
                <w:sz w:val="24"/>
                <w:szCs w:val="24"/>
                <w:lang w:eastAsia="ru-RU"/>
              </w:rPr>
              <w:t>-20</w:t>
            </w:r>
            <w:r>
              <w:rPr>
                <w:rFonts w:ascii="Times New Roman" w:eastAsia="Times New Roman" w:hAnsi="Times New Roman" w:cs="Times New Roman"/>
                <w:b/>
                <w:bCs/>
                <w:i/>
                <w:sz w:val="24"/>
                <w:szCs w:val="24"/>
                <w:lang w:eastAsia="ru-RU"/>
              </w:rPr>
              <w:t>23</w:t>
            </w:r>
            <w:r w:rsidRPr="00C25F2D">
              <w:rPr>
                <w:rFonts w:ascii="Times New Roman" w:eastAsia="Times New Roman" w:hAnsi="Times New Roman" w:cs="Times New Roman"/>
                <w:b/>
                <w:bCs/>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Целью подпрограммы является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c>
          <w:tcPr>
            <w:tcW w:w="2522" w:type="dxa"/>
            <w:vMerge w:val="restart"/>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4083B">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173,0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A60F14">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84083B">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173,0</w:t>
            </w:r>
          </w:p>
        </w:tc>
      </w:tr>
      <w:tr w:rsidR="00C202AD" w:rsidRPr="00C25F2D" w:rsidTr="00C202AD">
        <w:trPr>
          <w:trHeight w:val="465"/>
        </w:trPr>
        <w:tc>
          <w:tcPr>
            <w:tcW w:w="673"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4083B">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173,0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A60F14">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84083B">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173,0</w:t>
            </w:r>
          </w:p>
        </w:tc>
      </w:tr>
      <w:tr w:rsidR="00C202AD" w:rsidRPr="00C25F2D" w:rsidTr="009B3725">
        <w:trPr>
          <w:trHeight w:val="2925"/>
        </w:trPr>
        <w:tc>
          <w:tcPr>
            <w:tcW w:w="673"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nil"/>
              <w:right w:val="single" w:sz="4" w:space="0" w:color="auto"/>
            </w:tcBorders>
          </w:tcPr>
          <w:p w:rsidR="00C202AD" w:rsidRPr="00C25F2D" w:rsidRDefault="00C202AD" w:rsidP="00C25F2D">
            <w:pPr>
              <w:spacing w:after="0" w:line="240" w:lineRule="auto"/>
              <w:jc w:val="both"/>
              <w:rPr>
                <w:rFonts w:ascii="Times New Roman" w:eastAsia="Times New Roman" w:hAnsi="Times New Roman" w:cs="Times New Roman"/>
                <w:b/>
                <w:bCs/>
                <w:i/>
                <w:sz w:val="24"/>
                <w:szCs w:val="24"/>
                <w:lang w:eastAsia="ru-RU"/>
              </w:rPr>
            </w:pPr>
          </w:p>
        </w:tc>
        <w:tc>
          <w:tcPr>
            <w:tcW w:w="1276" w:type="dxa"/>
            <w:tcBorders>
              <w:top w:val="single" w:sz="4" w:space="0" w:color="auto"/>
              <w:left w:val="single" w:sz="4" w:space="0" w:color="auto"/>
              <w:bottom w:val="nil"/>
              <w:right w:val="single" w:sz="4" w:space="0" w:color="auto"/>
            </w:tcBorders>
          </w:tcPr>
          <w:p w:rsidR="00C202AD" w:rsidRPr="00C25F2D" w:rsidRDefault="00C202AD" w:rsidP="00C25F2D">
            <w:pPr>
              <w:spacing w:after="0" w:line="240" w:lineRule="auto"/>
              <w:jc w:val="right"/>
              <w:rPr>
                <w:rFonts w:ascii="Times New Roman" w:eastAsia="Times New Roman" w:hAnsi="Times New Roman" w:cs="Times New Roman"/>
                <w:b/>
                <w:bCs/>
                <w:i/>
                <w:sz w:val="24"/>
                <w:szCs w:val="24"/>
                <w:lang w:eastAsia="ru-RU"/>
              </w:rPr>
            </w:pPr>
          </w:p>
        </w:tc>
        <w:tc>
          <w:tcPr>
            <w:tcW w:w="1128" w:type="dxa"/>
            <w:tcBorders>
              <w:top w:val="single" w:sz="4" w:space="0" w:color="auto"/>
              <w:left w:val="single" w:sz="4" w:space="0" w:color="auto"/>
              <w:bottom w:val="nil"/>
              <w:right w:val="single" w:sz="4" w:space="0" w:color="auto"/>
            </w:tcBorders>
          </w:tcPr>
          <w:p w:rsidR="00C202AD" w:rsidRPr="00C25F2D" w:rsidRDefault="00C202AD" w:rsidP="00C25F2D">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bottom w:val="nil"/>
              <w:right w:val="single" w:sz="4" w:space="0" w:color="auto"/>
            </w:tcBorders>
          </w:tcPr>
          <w:p w:rsidR="00C202AD" w:rsidRPr="00C25F2D" w:rsidRDefault="00C202AD" w:rsidP="00C25F2D">
            <w:pPr>
              <w:spacing w:after="0" w:line="240" w:lineRule="auto"/>
              <w:jc w:val="right"/>
              <w:rPr>
                <w:rFonts w:ascii="Times New Roman" w:eastAsia="Times New Roman" w:hAnsi="Times New Roman" w:cs="Times New Roman"/>
                <w:b/>
                <w:bCs/>
                <w:i/>
                <w:sz w:val="24"/>
                <w:szCs w:val="24"/>
                <w:lang w:eastAsia="ru-RU"/>
              </w:rPr>
            </w:pPr>
          </w:p>
        </w:tc>
        <w:tc>
          <w:tcPr>
            <w:tcW w:w="1275" w:type="dxa"/>
            <w:tcBorders>
              <w:top w:val="single" w:sz="4" w:space="0" w:color="auto"/>
              <w:left w:val="single" w:sz="4" w:space="0" w:color="auto"/>
              <w:bottom w:val="nil"/>
              <w:right w:val="single" w:sz="4" w:space="0" w:color="auto"/>
            </w:tcBorders>
          </w:tcPr>
          <w:p w:rsidR="00C202AD" w:rsidRPr="00C25F2D" w:rsidRDefault="00C202AD" w:rsidP="00C25F2D">
            <w:pPr>
              <w:spacing w:after="0" w:line="240" w:lineRule="auto"/>
              <w:jc w:val="right"/>
              <w:rPr>
                <w:rFonts w:ascii="Times New Roman" w:eastAsia="Times New Roman" w:hAnsi="Times New Roman" w:cs="Times New Roman"/>
                <w:b/>
                <w:bCs/>
                <w:i/>
                <w:sz w:val="24"/>
                <w:szCs w:val="24"/>
                <w:lang w:eastAsia="ru-RU"/>
              </w:rPr>
            </w:pPr>
          </w:p>
        </w:tc>
      </w:tr>
      <w:tr w:rsidR="00C202AD" w:rsidRPr="00C25F2D" w:rsidTr="00C202AD">
        <w:trPr>
          <w:trHeight w:val="1282"/>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C25F2D">
              <w:rPr>
                <w:rFonts w:ascii="Times New Roman" w:eastAsia="Times New Roman" w:hAnsi="Times New Roman" w:cs="Times New Roman"/>
                <w:sz w:val="24"/>
                <w:szCs w:val="24"/>
                <w:lang w:eastAsia="ru-RU"/>
              </w:rPr>
              <w:t>оздравление женщин-ветеранов</w:t>
            </w:r>
            <w:r>
              <w:rPr>
                <w:rFonts w:ascii="Times New Roman" w:eastAsia="Times New Roman" w:hAnsi="Times New Roman" w:cs="Times New Roman"/>
                <w:sz w:val="24"/>
                <w:szCs w:val="24"/>
                <w:lang w:eastAsia="ru-RU"/>
              </w:rPr>
              <w:t xml:space="preserve"> с праздником Международным женским Днем 8 Марта</w:t>
            </w:r>
          </w:p>
        </w:tc>
        <w:tc>
          <w:tcPr>
            <w:tcW w:w="2579" w:type="dxa"/>
            <w:vMerge w:val="restart"/>
            <w:tcBorders>
              <w:top w:val="single" w:sz="4" w:space="0" w:color="auto"/>
              <w:left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Задача № 1</w:t>
            </w:r>
          </w:p>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20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4530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7A46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r>
      <w:tr w:rsidR="00C202AD" w:rsidRPr="00C25F2D" w:rsidTr="009B3725">
        <w:trPr>
          <w:trHeight w:val="855"/>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праздника «День Победы»</w:t>
            </w:r>
          </w:p>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w:t>
            </w:r>
            <w:r w:rsidRPr="00C25F2D">
              <w:rPr>
                <w:rFonts w:ascii="Times New Roman" w:eastAsia="Times New Roman" w:hAnsi="Times New Roman" w:cs="Times New Roman"/>
                <w:sz w:val="24"/>
                <w:szCs w:val="24"/>
                <w:lang w:eastAsia="ru-RU"/>
              </w:rPr>
              <w:lastRenderedPageBreak/>
              <w:t xml:space="preserve">области </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F66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C202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02AD">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C202AD" w:rsidRPr="00C25F2D" w:rsidTr="009B3725">
        <w:trPr>
          <w:trHeight w:val="855"/>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Участие в погребении участников ВОВ</w:t>
            </w:r>
            <w:r>
              <w:rPr>
                <w:rFonts w:ascii="Times New Roman" w:eastAsia="Times New Roman" w:hAnsi="Times New Roman" w:cs="Times New Roman"/>
                <w:sz w:val="24"/>
                <w:szCs w:val="24"/>
                <w:lang w:eastAsia="ru-RU"/>
              </w:rPr>
              <w:t>, жителей блокадного Ленинграда</w:t>
            </w:r>
            <w:r w:rsidRPr="00C25F2D">
              <w:rPr>
                <w:rFonts w:ascii="Times New Roman" w:eastAsia="Times New Roman" w:hAnsi="Times New Roman" w:cs="Times New Roman"/>
                <w:sz w:val="24"/>
                <w:szCs w:val="24"/>
                <w:lang w:eastAsia="ru-RU"/>
              </w:rPr>
              <w:t xml:space="preserve"> и активистов ветеранского движения</w:t>
            </w:r>
          </w:p>
        </w:tc>
        <w:tc>
          <w:tcPr>
            <w:tcW w:w="2579" w:type="dxa"/>
            <w:vMerge/>
            <w:tcBorders>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503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C25F2D">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B31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C202AD" w:rsidRPr="00C25F2D" w:rsidTr="009B3725">
        <w:trPr>
          <w:trHeight w:val="855"/>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Туристические п</w:t>
            </w:r>
            <w:r w:rsidRPr="00C25F2D">
              <w:rPr>
                <w:rFonts w:ascii="Times New Roman" w:eastAsia="Times New Roman" w:hAnsi="Times New Roman" w:cs="Times New Roman"/>
                <w:sz w:val="24"/>
                <w:szCs w:val="24"/>
                <w:lang w:eastAsia="ru-RU"/>
              </w:rPr>
              <w:t>оездки  в музеи</w:t>
            </w:r>
            <w:r>
              <w:rPr>
                <w:rFonts w:ascii="Times New Roman" w:eastAsia="Times New Roman" w:hAnsi="Times New Roman" w:cs="Times New Roman"/>
                <w:sz w:val="24"/>
                <w:szCs w:val="24"/>
                <w:lang w:eastAsia="ru-RU"/>
              </w:rPr>
              <w:t xml:space="preserve"> и</w:t>
            </w:r>
            <w:r w:rsidRPr="00C25F2D">
              <w:rPr>
                <w:rFonts w:ascii="Times New Roman" w:eastAsia="Times New Roman" w:hAnsi="Times New Roman" w:cs="Times New Roman"/>
                <w:sz w:val="24"/>
                <w:szCs w:val="24"/>
                <w:lang w:eastAsia="ru-RU"/>
              </w:rPr>
              <w:t xml:space="preserve"> театры</w:t>
            </w:r>
            <w:r>
              <w:rPr>
                <w:rFonts w:ascii="Times New Roman" w:eastAsia="Times New Roman" w:hAnsi="Times New Roman" w:cs="Times New Roman"/>
                <w:sz w:val="24"/>
                <w:szCs w:val="24"/>
                <w:lang w:eastAsia="ru-RU"/>
              </w:rPr>
              <w:t xml:space="preserve"> </w:t>
            </w:r>
          </w:p>
        </w:tc>
        <w:tc>
          <w:tcPr>
            <w:tcW w:w="2579" w:type="dxa"/>
            <w:vMerge w:val="restart"/>
            <w:tcBorders>
              <w:top w:val="nil"/>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C25F2D">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C202AD" w:rsidRPr="00C25F2D" w:rsidTr="009B3725">
        <w:trPr>
          <w:trHeight w:val="846"/>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Дня пожилого человека</w:t>
            </w:r>
          </w:p>
        </w:tc>
        <w:tc>
          <w:tcPr>
            <w:tcW w:w="2579" w:type="dxa"/>
            <w:vMerge/>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Pr="00C25F2D">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7A46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39,0</w:t>
            </w:r>
          </w:p>
        </w:tc>
      </w:tr>
      <w:tr w:rsidR="00C202AD" w:rsidRPr="00C25F2D" w:rsidTr="009B3725">
        <w:trPr>
          <w:trHeight w:val="353"/>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Поощрение активистов ветеранского движения, поздравление долгожителей</w:t>
            </w:r>
          </w:p>
        </w:tc>
        <w:tc>
          <w:tcPr>
            <w:tcW w:w="2579" w:type="dxa"/>
            <w:vMerge/>
            <w:tcBorders>
              <w:left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C25F2D">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tabs>
                <w:tab w:val="left" w:pos="495"/>
                <w:tab w:val="center" w:pos="4153"/>
                <w:tab w:val="right" w:pos="8306"/>
              </w:tabs>
              <w:suppressAutoHyphens/>
              <w:autoSpaceDE w:val="0"/>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Дня инвалида</w:t>
            </w:r>
          </w:p>
        </w:tc>
        <w:tc>
          <w:tcPr>
            <w:tcW w:w="2579" w:type="dxa"/>
            <w:vMerge/>
            <w:tcBorders>
              <w:left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7C00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7C00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6A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районного конкурса «Ветеранское подворье»</w:t>
            </w:r>
          </w:p>
        </w:tc>
        <w:tc>
          <w:tcPr>
            <w:tcW w:w="2579" w:type="dxa"/>
            <w:vMerge/>
            <w:tcBorders>
              <w:left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0071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1B5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20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 xml:space="preserve">Проведение цикла </w:t>
            </w:r>
            <w:r>
              <w:rPr>
                <w:rFonts w:ascii="Times New Roman" w:eastAsia="Times New Roman" w:hAnsi="Times New Roman" w:cs="Times New Roman"/>
                <w:sz w:val="24"/>
                <w:szCs w:val="24"/>
                <w:lang w:eastAsia="ru-RU"/>
              </w:rPr>
              <w:t xml:space="preserve">мероприятий, посвящённых  </w:t>
            </w:r>
            <w:r w:rsidRPr="00C25F2D">
              <w:rPr>
                <w:rFonts w:ascii="Times New Roman" w:eastAsia="Times New Roman" w:hAnsi="Times New Roman" w:cs="Times New Roman"/>
                <w:sz w:val="24"/>
                <w:szCs w:val="24"/>
                <w:lang w:eastAsia="ru-RU"/>
              </w:rPr>
              <w:t>– Вахт</w:t>
            </w:r>
            <w:r>
              <w:rPr>
                <w:rFonts w:ascii="Times New Roman" w:eastAsia="Times New Roman" w:hAnsi="Times New Roman" w:cs="Times New Roman"/>
                <w:sz w:val="24"/>
                <w:szCs w:val="24"/>
                <w:lang w:eastAsia="ru-RU"/>
              </w:rPr>
              <w:t>е</w:t>
            </w:r>
            <w:r w:rsidRPr="00C25F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C25F2D">
              <w:rPr>
                <w:rFonts w:ascii="Times New Roman" w:eastAsia="Times New Roman" w:hAnsi="Times New Roman" w:cs="Times New Roman"/>
                <w:sz w:val="24"/>
                <w:szCs w:val="24"/>
                <w:lang w:eastAsia="ru-RU"/>
              </w:rPr>
              <w:t>амяти</w:t>
            </w:r>
          </w:p>
        </w:tc>
        <w:tc>
          <w:tcPr>
            <w:tcW w:w="2579" w:type="dxa"/>
            <w:vMerge/>
            <w:tcBorders>
              <w:left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BF014B">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Поездки членов ВОИ в музеи и театры</w:t>
            </w:r>
          </w:p>
        </w:tc>
        <w:tc>
          <w:tcPr>
            <w:tcW w:w="2579" w:type="dxa"/>
            <w:vMerge/>
            <w:tcBorders>
              <w:left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C202AD" w:rsidRPr="00C25F2D" w:rsidTr="00694CC5">
        <w:trPr>
          <w:trHeight w:val="1138"/>
        </w:trPr>
        <w:tc>
          <w:tcPr>
            <w:tcW w:w="673" w:type="dxa"/>
            <w:tcBorders>
              <w:top w:val="single" w:sz="4" w:space="0" w:color="auto"/>
              <w:left w:val="single" w:sz="4" w:space="0" w:color="auto"/>
              <w:bottom w:val="single" w:sz="4" w:space="0" w:color="auto"/>
              <w:right w:val="single" w:sz="4" w:space="0" w:color="auto"/>
            </w:tcBorders>
          </w:tcPr>
          <w:p w:rsidR="00C202AD" w:rsidRDefault="00C202AD" w:rsidP="00BF01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627" w:type="dxa"/>
            <w:tcBorders>
              <w:top w:val="single" w:sz="4" w:space="0" w:color="auto"/>
              <w:left w:val="single" w:sz="4" w:space="0" w:color="auto"/>
              <w:bottom w:val="single" w:sz="4" w:space="0" w:color="auto"/>
              <w:right w:val="single" w:sz="4" w:space="0" w:color="auto"/>
            </w:tcBorders>
          </w:tcPr>
          <w:p w:rsidR="00C202AD" w:rsidRDefault="00C202AD" w:rsidP="00694CC5">
            <w:pPr>
              <w:suppressAutoHyphens/>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Учеба актива</w:t>
            </w:r>
          </w:p>
        </w:tc>
        <w:tc>
          <w:tcPr>
            <w:tcW w:w="2579" w:type="dxa"/>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694CC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tcPr>
          <w:p w:rsidR="00C202A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tcPr>
          <w:p w:rsidR="00C202A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C202A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02AD" w:rsidRPr="00C25F2D" w:rsidTr="00C202AD">
        <w:trPr>
          <w:trHeight w:val="2295"/>
        </w:trPr>
        <w:tc>
          <w:tcPr>
            <w:tcW w:w="673" w:type="dxa"/>
            <w:tcBorders>
              <w:top w:val="single" w:sz="4" w:space="0" w:color="auto"/>
              <w:left w:val="single" w:sz="4" w:space="0" w:color="auto"/>
              <w:bottom w:val="single" w:sz="4" w:space="0" w:color="auto"/>
              <w:right w:val="single" w:sz="4" w:space="0" w:color="auto"/>
            </w:tcBorders>
          </w:tcPr>
          <w:p w:rsidR="00C202AD" w:rsidRPr="00C25F2D" w:rsidRDefault="00C202AD" w:rsidP="00BF01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27" w:type="dxa"/>
            <w:tcBorders>
              <w:top w:val="single" w:sz="4" w:space="0" w:color="auto"/>
              <w:left w:val="single" w:sz="4" w:space="0" w:color="auto"/>
              <w:bottom w:val="single" w:sz="4" w:space="0" w:color="auto"/>
              <w:right w:val="single" w:sz="4" w:space="0" w:color="auto"/>
            </w:tcBorders>
          </w:tcPr>
          <w:p w:rsidR="00C202AD" w:rsidRPr="00C25F2D" w:rsidRDefault="00C202AD" w:rsidP="00694CC5">
            <w:pPr>
              <w:suppressAutoHyphens/>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02FAF">
              <w:rPr>
                <w:rFonts w:ascii="Times New Roman" w:eastAsia="Times New Roman" w:hAnsi="Times New Roman" w:cs="Times New Roman"/>
                <w:sz w:val="24"/>
                <w:szCs w:val="24"/>
                <w:lang w:eastAsia="ru-RU"/>
              </w:rPr>
              <w:t>роведения муниципального этапа областного конкурса творчества лиц с ограниченными физическими возможностями «Преодоление»</w:t>
            </w:r>
            <w:r>
              <w:rPr>
                <w:rFonts w:ascii="Times New Roman" w:eastAsia="Times New Roman" w:hAnsi="Times New Roman" w:cs="Times New Roman"/>
                <w:sz w:val="24"/>
                <w:szCs w:val="24"/>
                <w:lang w:eastAsia="ru-RU"/>
              </w:rPr>
              <w:t xml:space="preserve"> </w:t>
            </w:r>
          </w:p>
        </w:tc>
        <w:tc>
          <w:tcPr>
            <w:tcW w:w="2579" w:type="dxa"/>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694CC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tcPr>
          <w:p w:rsidR="00C202AD" w:rsidRPr="00C25F2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C202A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02AD" w:rsidRPr="003D0346" w:rsidTr="00C202AD">
        <w:trPr>
          <w:trHeight w:val="486"/>
        </w:trPr>
        <w:tc>
          <w:tcPr>
            <w:tcW w:w="673" w:type="dxa"/>
            <w:vMerge w:val="restart"/>
            <w:tcBorders>
              <w:top w:val="single" w:sz="4" w:space="0" w:color="auto"/>
              <w:left w:val="single" w:sz="4" w:space="0" w:color="auto"/>
              <w:right w:val="single" w:sz="4" w:space="0" w:color="auto"/>
            </w:tcBorders>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right w:val="single" w:sz="4" w:space="0" w:color="auto"/>
            </w:tcBorders>
            <w:hideMark/>
          </w:tcPr>
          <w:p w:rsidR="00C202AD" w:rsidRPr="00C25F2D" w:rsidRDefault="00C202AD" w:rsidP="00C202AD">
            <w:pPr>
              <w:suppressAutoHyphens/>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 xml:space="preserve">Подпрограмма «Улучшение условий и охраны труда по </w:t>
            </w:r>
            <w:r w:rsidRPr="00C25F2D">
              <w:rPr>
                <w:rFonts w:ascii="Times New Roman" w:eastAsia="Times New Roman" w:hAnsi="Times New Roman" w:cs="Times New Roman"/>
                <w:b/>
                <w:i/>
                <w:sz w:val="24"/>
                <w:szCs w:val="24"/>
                <w:lang w:eastAsia="ru-RU"/>
              </w:rPr>
              <w:lastRenderedPageBreak/>
              <w:t>Первомайскому муниципальному району на 20</w:t>
            </w:r>
            <w:r>
              <w:rPr>
                <w:rFonts w:ascii="Times New Roman" w:eastAsia="Times New Roman" w:hAnsi="Times New Roman" w:cs="Times New Roman"/>
                <w:b/>
                <w:i/>
                <w:sz w:val="24"/>
                <w:szCs w:val="24"/>
                <w:lang w:eastAsia="ru-RU"/>
              </w:rPr>
              <w:t>21</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23</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right w:val="single" w:sz="4" w:space="0" w:color="auto"/>
            </w:tcBorders>
          </w:tcPr>
          <w:p w:rsidR="00C202AD" w:rsidRPr="00C25F2D" w:rsidRDefault="00C202AD" w:rsidP="00074B45">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lastRenderedPageBreak/>
              <w:t xml:space="preserve">Целью подпрограммы является - обеспечение </w:t>
            </w:r>
            <w:r w:rsidRPr="00C25F2D">
              <w:rPr>
                <w:rFonts w:ascii="Times New Roman" w:eastAsia="Times New Roman" w:hAnsi="Times New Roman" w:cs="Times New Roman"/>
                <w:b/>
                <w:i/>
                <w:sz w:val="24"/>
                <w:szCs w:val="24"/>
                <w:lang w:eastAsia="ru-RU"/>
              </w:rPr>
              <w:lastRenderedPageBreak/>
              <w:t>безопасности жизни и здоровья работающих граждан, повышение гарантий их законных прав на безопасные условия труда, защита интересов общества и государства путём сокращения количества случаев производственного травматизма и профессиональных заболеваний</w:t>
            </w:r>
          </w:p>
          <w:p w:rsidR="00C202AD" w:rsidRPr="00C25F2D" w:rsidRDefault="00C202AD" w:rsidP="00074B45">
            <w:pPr>
              <w:spacing w:after="0" w:line="240" w:lineRule="auto"/>
              <w:rPr>
                <w:rFonts w:ascii="Times New Roman" w:eastAsia="Times New Roman" w:hAnsi="Times New Roman" w:cs="Times New Roman"/>
                <w:b/>
                <w:i/>
                <w:sz w:val="24"/>
                <w:szCs w:val="24"/>
                <w:lang w:eastAsia="ru-RU"/>
              </w:rPr>
            </w:pPr>
          </w:p>
          <w:p w:rsidR="00C202AD" w:rsidRPr="00C25F2D" w:rsidRDefault="00C202AD" w:rsidP="00074B45">
            <w:pPr>
              <w:spacing w:after="0" w:line="240" w:lineRule="auto"/>
              <w:rPr>
                <w:rFonts w:ascii="Times New Roman" w:eastAsia="Times New Roman" w:hAnsi="Times New Roman" w:cs="Times New Roman"/>
                <w:b/>
                <w:i/>
                <w:sz w:val="24"/>
                <w:szCs w:val="24"/>
                <w:lang w:eastAsia="ru-RU"/>
              </w:rPr>
            </w:pPr>
          </w:p>
        </w:tc>
        <w:tc>
          <w:tcPr>
            <w:tcW w:w="2522" w:type="dxa"/>
            <w:vMerge w:val="restart"/>
            <w:tcBorders>
              <w:top w:val="single" w:sz="4" w:space="0" w:color="auto"/>
              <w:left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ru-RU"/>
              </w:rPr>
            </w:pPr>
            <w:proofErr w:type="spellStart"/>
            <w:r w:rsidRPr="00C25F2D">
              <w:rPr>
                <w:rFonts w:ascii="Times New Roman" w:eastAsia="Times New Roman" w:hAnsi="Times New Roman" w:cs="Times New Roman"/>
                <w:b/>
                <w:i/>
                <w:sz w:val="24"/>
                <w:szCs w:val="24"/>
                <w:lang w:eastAsia="ru-RU"/>
              </w:rPr>
              <w:lastRenderedPageBreak/>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C202AD" w:rsidRPr="005F08D4" w:rsidRDefault="008B3603" w:rsidP="003308BC">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tcPr>
          <w:p w:rsidR="00C202AD" w:rsidRPr="005F08D4" w:rsidRDefault="008B3603"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C202AD" w:rsidRPr="008B3603" w:rsidRDefault="008B3603"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8B3603">
              <w:rPr>
                <w:rFonts w:ascii="Times New Roman" w:eastAsia="Times New Roman" w:hAnsi="Times New Roman" w:cs="Times New Roman"/>
                <w:b/>
                <w:i/>
                <w:sz w:val="24"/>
                <w:szCs w:val="24"/>
                <w:lang w:eastAsia="ru-RU"/>
              </w:rPr>
              <w:t>60,0</w:t>
            </w:r>
          </w:p>
        </w:tc>
        <w:tc>
          <w:tcPr>
            <w:tcW w:w="1275" w:type="dxa"/>
            <w:tcBorders>
              <w:top w:val="single" w:sz="4" w:space="0" w:color="auto"/>
              <w:left w:val="single" w:sz="4" w:space="0" w:color="auto"/>
              <w:bottom w:val="single" w:sz="4" w:space="0" w:color="auto"/>
              <w:right w:val="single" w:sz="4" w:space="0" w:color="auto"/>
            </w:tcBorders>
          </w:tcPr>
          <w:p w:rsidR="00C202AD" w:rsidRPr="003D0346" w:rsidRDefault="008B3603"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80,0</w:t>
            </w:r>
          </w:p>
        </w:tc>
      </w:tr>
      <w:tr w:rsidR="00C202AD" w:rsidRPr="003D0346" w:rsidTr="00B6056B">
        <w:trPr>
          <w:trHeight w:val="510"/>
        </w:trPr>
        <w:tc>
          <w:tcPr>
            <w:tcW w:w="673" w:type="dxa"/>
            <w:vMerge/>
            <w:tcBorders>
              <w:left w:val="single" w:sz="4" w:space="0" w:color="auto"/>
              <w:right w:val="single" w:sz="4" w:space="0" w:color="auto"/>
            </w:tcBorders>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627" w:type="dxa"/>
            <w:vMerge/>
            <w:tcBorders>
              <w:left w:val="single" w:sz="4" w:space="0" w:color="auto"/>
              <w:right w:val="single" w:sz="4" w:space="0" w:color="auto"/>
            </w:tcBorders>
          </w:tcPr>
          <w:p w:rsidR="00C202AD" w:rsidRPr="00C25F2D" w:rsidRDefault="00C202AD" w:rsidP="00B31BD7">
            <w:pPr>
              <w:suppressAutoHyphens/>
              <w:snapToGrid w:val="0"/>
              <w:spacing w:after="0" w:line="240" w:lineRule="auto"/>
              <w:rPr>
                <w:rFonts w:ascii="Times New Roman" w:eastAsia="Times New Roman" w:hAnsi="Times New Roman" w:cs="Times New Roman"/>
                <w:b/>
                <w:i/>
                <w:sz w:val="24"/>
                <w:szCs w:val="24"/>
                <w:lang w:eastAsia="ru-RU"/>
              </w:rPr>
            </w:pPr>
          </w:p>
        </w:tc>
        <w:tc>
          <w:tcPr>
            <w:tcW w:w="2579" w:type="dxa"/>
            <w:vMerge/>
            <w:tcBorders>
              <w:left w:val="single" w:sz="4" w:space="0" w:color="auto"/>
              <w:right w:val="single" w:sz="4" w:space="0" w:color="auto"/>
            </w:tcBorders>
          </w:tcPr>
          <w:p w:rsidR="00C202AD" w:rsidRPr="00C25F2D" w:rsidRDefault="00C202AD" w:rsidP="00074B45">
            <w:pPr>
              <w:spacing w:after="0" w:line="240" w:lineRule="auto"/>
              <w:rPr>
                <w:rFonts w:ascii="Times New Roman" w:eastAsia="Times New Roman" w:hAnsi="Times New Roman" w:cs="Times New Roman"/>
                <w:b/>
                <w:i/>
                <w:sz w:val="24"/>
                <w:szCs w:val="24"/>
                <w:lang w:eastAsia="ru-RU"/>
              </w:rPr>
            </w:pPr>
          </w:p>
        </w:tc>
        <w:tc>
          <w:tcPr>
            <w:tcW w:w="2522" w:type="dxa"/>
            <w:vMerge/>
            <w:tcBorders>
              <w:left w:val="single" w:sz="4" w:space="0" w:color="auto"/>
              <w:right w:val="single" w:sz="4" w:space="0" w:color="auto"/>
            </w:tcBorders>
          </w:tcPr>
          <w:p w:rsidR="00C202AD" w:rsidRPr="00C25F2D" w:rsidRDefault="00C202AD" w:rsidP="00C25F2D">
            <w:pPr>
              <w:suppressAutoHyphens/>
              <w:snapToGrid w:val="0"/>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tcPr>
          <w:p w:rsidR="00C202AD" w:rsidRDefault="008B3603" w:rsidP="003308BC">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tcPr>
          <w:p w:rsidR="00C202AD" w:rsidRDefault="008B3603"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C202AD" w:rsidRDefault="008B3603"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60,0</w:t>
            </w:r>
          </w:p>
        </w:tc>
        <w:tc>
          <w:tcPr>
            <w:tcW w:w="1275" w:type="dxa"/>
            <w:tcBorders>
              <w:top w:val="single" w:sz="4" w:space="0" w:color="auto"/>
              <w:left w:val="single" w:sz="4" w:space="0" w:color="auto"/>
              <w:bottom w:val="single" w:sz="4" w:space="0" w:color="auto"/>
              <w:right w:val="single" w:sz="4" w:space="0" w:color="auto"/>
            </w:tcBorders>
          </w:tcPr>
          <w:p w:rsidR="00C202AD" w:rsidRDefault="008B3603"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80,0</w:t>
            </w:r>
          </w:p>
        </w:tc>
      </w:tr>
      <w:tr w:rsidR="00C202AD" w:rsidRPr="003D0346" w:rsidTr="00B6056B">
        <w:trPr>
          <w:trHeight w:val="4785"/>
        </w:trPr>
        <w:tc>
          <w:tcPr>
            <w:tcW w:w="673" w:type="dxa"/>
            <w:vMerge/>
            <w:tcBorders>
              <w:left w:val="single" w:sz="4" w:space="0" w:color="auto"/>
              <w:bottom w:val="single" w:sz="4" w:space="0" w:color="auto"/>
              <w:right w:val="single" w:sz="4" w:space="0" w:color="auto"/>
            </w:tcBorders>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627" w:type="dxa"/>
            <w:vMerge/>
            <w:tcBorders>
              <w:left w:val="single" w:sz="4" w:space="0" w:color="auto"/>
              <w:bottom w:val="single" w:sz="4" w:space="0" w:color="auto"/>
              <w:right w:val="single" w:sz="4" w:space="0" w:color="auto"/>
            </w:tcBorders>
          </w:tcPr>
          <w:p w:rsidR="00C202AD" w:rsidRPr="00C25F2D" w:rsidRDefault="00C202AD" w:rsidP="00B31BD7">
            <w:pPr>
              <w:suppressAutoHyphens/>
              <w:snapToGrid w:val="0"/>
              <w:spacing w:after="0" w:line="240" w:lineRule="auto"/>
              <w:rPr>
                <w:rFonts w:ascii="Times New Roman" w:eastAsia="Times New Roman" w:hAnsi="Times New Roman" w:cs="Times New Roman"/>
                <w:b/>
                <w:i/>
                <w:sz w:val="24"/>
                <w:szCs w:val="24"/>
                <w:lang w:eastAsia="ru-RU"/>
              </w:rPr>
            </w:pPr>
          </w:p>
        </w:tc>
        <w:tc>
          <w:tcPr>
            <w:tcW w:w="2579" w:type="dxa"/>
            <w:vMerge/>
            <w:tcBorders>
              <w:left w:val="single" w:sz="4" w:space="0" w:color="auto"/>
              <w:bottom w:val="single" w:sz="4" w:space="0" w:color="auto"/>
              <w:right w:val="single" w:sz="4" w:space="0" w:color="auto"/>
            </w:tcBorders>
          </w:tcPr>
          <w:p w:rsidR="00C202AD" w:rsidRPr="00C25F2D" w:rsidRDefault="00C202AD" w:rsidP="00074B45">
            <w:pPr>
              <w:spacing w:after="0" w:line="240" w:lineRule="auto"/>
              <w:rPr>
                <w:rFonts w:ascii="Times New Roman" w:eastAsia="Times New Roman" w:hAnsi="Times New Roman" w:cs="Times New Roman"/>
                <w:b/>
                <w:i/>
                <w:sz w:val="24"/>
                <w:szCs w:val="24"/>
                <w:lang w:eastAsia="ru-RU"/>
              </w:rPr>
            </w:pPr>
          </w:p>
        </w:tc>
        <w:tc>
          <w:tcPr>
            <w:tcW w:w="2522" w:type="dxa"/>
            <w:vMerge/>
            <w:tcBorders>
              <w:left w:val="single" w:sz="4" w:space="0" w:color="auto"/>
              <w:bottom w:val="single" w:sz="4" w:space="0" w:color="auto"/>
              <w:right w:val="single" w:sz="4" w:space="0" w:color="auto"/>
            </w:tcBorders>
          </w:tcPr>
          <w:p w:rsidR="00C202AD" w:rsidRPr="00C25F2D" w:rsidRDefault="00C202AD" w:rsidP="00C25F2D">
            <w:pPr>
              <w:suppressAutoHyphens/>
              <w:snapToGrid w:val="0"/>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202AD" w:rsidRPr="005F08D4" w:rsidRDefault="00C202AD" w:rsidP="003E40C6">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C202AD" w:rsidRDefault="00C202AD"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202AD" w:rsidRDefault="00C202AD"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202AD" w:rsidRDefault="00C202AD"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C202AD" w:rsidRPr="005F08D4" w:rsidTr="00074B45">
        <w:trPr>
          <w:trHeight w:val="1932"/>
        </w:trPr>
        <w:tc>
          <w:tcPr>
            <w:tcW w:w="673" w:type="dxa"/>
            <w:tcBorders>
              <w:top w:val="single" w:sz="4" w:space="0" w:color="auto"/>
              <w:left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p>
        </w:tc>
        <w:tc>
          <w:tcPr>
            <w:tcW w:w="2627" w:type="dxa"/>
            <w:tcBorders>
              <w:top w:val="single" w:sz="4" w:space="0" w:color="auto"/>
              <w:left w:val="single" w:sz="4" w:space="0" w:color="auto"/>
              <w:right w:val="single" w:sz="4" w:space="0" w:color="auto"/>
            </w:tcBorders>
            <w:vAlign w:val="center"/>
            <w:hideMark/>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Осуществление взаимодействия с Департаментом труда и  </w:t>
            </w:r>
          </w:p>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социальной поддержки населения Ярославской области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C202AD" w:rsidRPr="00C25F2D" w:rsidRDefault="00C202AD" w:rsidP="00074B45">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Задача № 1 </w:t>
            </w:r>
          </w:p>
          <w:p w:rsidR="00C202AD" w:rsidRPr="00C25F2D" w:rsidRDefault="00C202AD" w:rsidP="00074B45">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 xml:space="preserve">Содействие организации </w:t>
            </w:r>
          </w:p>
          <w:p w:rsidR="00C202AD" w:rsidRPr="00C25F2D" w:rsidRDefault="00C202AD" w:rsidP="00074B45">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безопасных условий трудовой деятельности и охраны труда, развитию социального партнерства</w:t>
            </w:r>
          </w:p>
        </w:tc>
        <w:tc>
          <w:tcPr>
            <w:tcW w:w="2522" w:type="dxa"/>
            <w:tcBorders>
              <w:top w:val="single" w:sz="4" w:space="0" w:color="auto"/>
              <w:left w:val="single" w:sz="4" w:space="0" w:color="auto"/>
              <w:right w:val="single" w:sz="4" w:space="0" w:color="auto"/>
            </w:tcBorders>
            <w:hideMark/>
          </w:tcPr>
          <w:p w:rsidR="00C202AD" w:rsidRPr="00C25F2D" w:rsidRDefault="00C202AD" w:rsidP="00074B4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C202AD" w:rsidRPr="005F08D4" w:rsidRDefault="00C202AD" w:rsidP="003D0346">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c>
          <w:tcPr>
            <w:tcW w:w="1128" w:type="dxa"/>
            <w:tcBorders>
              <w:top w:val="single" w:sz="4" w:space="0" w:color="auto"/>
              <w:left w:val="single" w:sz="4" w:space="0" w:color="auto"/>
              <w:right w:val="single" w:sz="4" w:space="0" w:color="auto"/>
            </w:tcBorders>
            <w:hideMark/>
          </w:tcPr>
          <w:p w:rsidR="00C202AD" w:rsidRPr="005F08D4" w:rsidRDefault="00C202AD"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c>
          <w:tcPr>
            <w:tcW w:w="1134" w:type="dxa"/>
            <w:tcBorders>
              <w:top w:val="single" w:sz="4" w:space="0" w:color="auto"/>
              <w:left w:val="single" w:sz="4" w:space="0" w:color="auto"/>
              <w:right w:val="single" w:sz="4" w:space="0" w:color="auto"/>
            </w:tcBorders>
            <w:hideMark/>
          </w:tcPr>
          <w:p w:rsidR="00C202AD" w:rsidRPr="00C25F2D" w:rsidRDefault="00C202AD" w:rsidP="003D03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right w:val="single" w:sz="4" w:space="0" w:color="auto"/>
            </w:tcBorders>
            <w:hideMark/>
          </w:tcPr>
          <w:p w:rsidR="00C202AD" w:rsidRPr="005F08D4" w:rsidRDefault="00C202AD" w:rsidP="003D0346">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3.</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Организация работы районного координационного совета по условиям и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4.</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Осуществление контроля за надлежащим финансовым обеспечением мероприятий по улучшению условий и охраны труда в объемах, установленных ст.226 Трудового кодекса Российской Федерации, и эффективным использованием выделенных на данные цели средств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 работодатели, профсоюзные органы</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6.</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эффективной деятельности служб и специалистов по охране труда в организациях всех форм собственности, </w:t>
            </w:r>
            <w:r w:rsidRPr="00C25F2D">
              <w:rPr>
                <w:rFonts w:ascii="Times New Roman" w:eastAsia="Times New Roman" w:hAnsi="Times New Roman" w:cs="Times New Roman"/>
                <w:sz w:val="24"/>
                <w:szCs w:val="24"/>
                <w:lang w:eastAsia="ar-SA"/>
              </w:rPr>
              <w:lastRenderedPageBreak/>
              <w:t>создание необходимых  условий  для  их  работы  в  соответствии  с  требованием ст.9 Закона  "Об охране труда в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 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7.</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Участие специалиста по охране труда в работе комиссий по расследованию тяжелых, групповых и смертельных несчастных случаев на производстве, рассмотрение материалов расследования и предоставление соответствующей информации в </w:t>
            </w:r>
            <w:proofErr w:type="spellStart"/>
            <w:r w:rsidRPr="00C25F2D">
              <w:rPr>
                <w:rFonts w:ascii="Times New Roman" w:eastAsia="Times New Roman" w:hAnsi="Times New Roman" w:cs="Times New Roman"/>
                <w:sz w:val="24"/>
                <w:szCs w:val="24"/>
                <w:lang w:eastAsia="ar-SA"/>
              </w:rPr>
              <w:t>ДТиСПН</w:t>
            </w:r>
            <w:proofErr w:type="spellEnd"/>
            <w:r w:rsidRPr="00C25F2D">
              <w:rPr>
                <w:rFonts w:ascii="Times New Roman" w:eastAsia="Times New Roman" w:hAnsi="Times New Roman" w:cs="Times New Roman"/>
                <w:sz w:val="24"/>
                <w:szCs w:val="24"/>
                <w:lang w:eastAsia="ar-SA"/>
              </w:rPr>
              <w:t xml:space="preserve">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8.</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w:t>
            </w:r>
            <w:r w:rsidRPr="00C25F2D">
              <w:rPr>
                <w:rFonts w:ascii="Times New Roman" w:eastAsia="Times New Roman" w:hAnsi="Times New Roman" w:cs="Times New Roman"/>
                <w:sz w:val="24"/>
                <w:szCs w:val="24"/>
                <w:lang w:eastAsia="ar-SA"/>
              </w:rPr>
              <w:lastRenderedPageBreak/>
              <w:t>подростков в летний период</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9.</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Оснащение рабочих мест специалистов по охране труда организаций компьютерной техникой, литературой по вопросам охраны труда в целях оптимизации выполнения должностных обязанностей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Сотрудничество с профсоюзными органами района с целью обеспечения эффективности общественного контроля за состоянием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C202AD">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11.</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специальной оценки условий труда на рабочих местах</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 xml:space="preserve">ОТ и СПН Работодатели </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8B3603" w:rsidP="003D03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8B3603"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8B3603"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8B3603"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12.</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 xml:space="preserve">Проведение семинаров-совещаний с руководителями и специалистами предприятий и организаций района по проблемам условий и охраны труда, </w:t>
            </w:r>
            <w:r w:rsidRPr="00C25F2D">
              <w:rPr>
                <w:rFonts w:ascii="Times New Roman" w:eastAsia="Times New Roman" w:hAnsi="Times New Roman" w:cs="Times New Roman"/>
                <w:sz w:val="24"/>
                <w:szCs w:val="24"/>
                <w:lang w:eastAsia="ru-RU"/>
              </w:rPr>
              <w:lastRenderedPageBreak/>
              <w:t>изучению опыта работы</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13.</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Разработка программы производственного контроля и осуществление производственного контроля за эксплуатацией опасных производственных объектов и наличием опасных и вредных производственных факторов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14.</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Проведение 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отражения в коллективных договорах и соглашениях по охране труда компенсаций, предусмотренных действующим законодательством для </w:t>
            </w:r>
            <w:r w:rsidRPr="00C25F2D">
              <w:rPr>
                <w:rFonts w:ascii="Times New Roman" w:eastAsia="Times New Roman" w:hAnsi="Times New Roman" w:cs="Times New Roman"/>
                <w:sz w:val="24"/>
                <w:szCs w:val="24"/>
                <w:lang w:eastAsia="ar-SA"/>
              </w:rPr>
              <w:lastRenderedPageBreak/>
              <w:t>работников, занятых в неблагоприятных условиях труда, а также дополнительных обязательств и мероприятий по безопасности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16.</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проведения предварительных (при поступлении на работу) и периодических медицинских осмотров работников и выполнение рекомендаций по их  результатам в установленном порядке</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17.</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Оснащение предприятий средствами оказания первой медицинской помощи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18.</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работников лечебно-профилактическим питанием, молоком и другими равноценными продуктами в порядке, установленном  действующими нормативными актами</w:t>
            </w:r>
          </w:p>
        </w:tc>
        <w:tc>
          <w:tcPr>
            <w:tcW w:w="2579" w:type="dxa"/>
            <w:vMerge w:val="restart"/>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19.</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2579" w:type="dxa"/>
            <w:vMerge/>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20.</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Содействие организации на предприятиях ежегодной диспансеризации работников, работающих в неблагоприятных условиях труда</w:t>
            </w:r>
          </w:p>
        </w:tc>
        <w:tc>
          <w:tcPr>
            <w:tcW w:w="2579" w:type="dxa"/>
            <w:vMerge/>
            <w:tcBorders>
              <w:left w:val="single" w:sz="4" w:space="0" w:color="auto"/>
              <w:bottom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21.</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разработки программ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w:t>
            </w:r>
          </w:p>
        </w:tc>
        <w:tc>
          <w:tcPr>
            <w:tcW w:w="2579" w:type="dxa"/>
            <w:vMerge w:val="restart"/>
            <w:tcBorders>
              <w:top w:val="single" w:sz="4" w:space="0" w:color="auto"/>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22.</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сезонных профилактических прививок (грипп, клещевой энцефалит)</w:t>
            </w:r>
          </w:p>
        </w:tc>
        <w:tc>
          <w:tcPr>
            <w:tcW w:w="2579" w:type="dxa"/>
            <w:vMerge/>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C202AD">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23.</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Организация </w:t>
            </w:r>
            <w:r w:rsidRPr="00C25F2D">
              <w:rPr>
                <w:rFonts w:ascii="Times New Roman" w:eastAsia="Times New Roman" w:hAnsi="Times New Roman" w:cs="Times New Roman"/>
                <w:sz w:val="24"/>
                <w:szCs w:val="24"/>
                <w:lang w:eastAsia="ar-SA"/>
              </w:rPr>
              <w:lastRenderedPageBreak/>
              <w:t>проведения регулярного обучения требованиям охраны труда руководителей и специалистов организаций в установленном порядке</w:t>
            </w:r>
          </w:p>
        </w:tc>
        <w:tc>
          <w:tcPr>
            <w:tcW w:w="2579" w:type="dxa"/>
            <w:vMerge/>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lastRenderedPageBreak/>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8B3603" w:rsidP="00C202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8B3603"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8B3603"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8B3603" w:rsidP="003D03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24</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Проведение обучения рабочих по безопасным методам работы</w:t>
            </w:r>
          </w:p>
        </w:tc>
        <w:tc>
          <w:tcPr>
            <w:tcW w:w="2579" w:type="dxa"/>
            <w:vMerge/>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Формирование банка данных о состоянии  производственного травматизма, </w:t>
            </w:r>
            <w:proofErr w:type="spellStart"/>
            <w:r w:rsidRPr="00C25F2D">
              <w:rPr>
                <w:rFonts w:ascii="Times New Roman" w:eastAsia="Times New Roman" w:hAnsi="Times New Roman" w:cs="Times New Roman"/>
                <w:sz w:val="24"/>
                <w:szCs w:val="24"/>
                <w:lang w:eastAsia="ar-SA"/>
              </w:rPr>
              <w:t>профзаболеваемости</w:t>
            </w:r>
            <w:proofErr w:type="spellEnd"/>
            <w:r w:rsidRPr="00C25F2D">
              <w:rPr>
                <w:rFonts w:ascii="Times New Roman" w:eastAsia="Times New Roman" w:hAnsi="Times New Roman" w:cs="Times New Roman"/>
                <w:sz w:val="24"/>
                <w:szCs w:val="24"/>
                <w:lang w:eastAsia="ar-SA"/>
              </w:rPr>
              <w:t xml:space="preserve"> в организациях района, осуществление взаимной корректировки сведений с федеральными службами</w:t>
            </w:r>
          </w:p>
        </w:tc>
        <w:tc>
          <w:tcPr>
            <w:tcW w:w="2579" w:type="dxa"/>
            <w:vMerge/>
            <w:tcBorders>
              <w:left w:val="single" w:sz="4" w:space="0" w:color="auto"/>
              <w:bottom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26</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2579" w:type="dxa"/>
            <w:vMerge w:val="restart"/>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27</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r w:rsidRPr="00C25F2D">
              <w:rPr>
                <w:rFonts w:ascii="Times New Roman" w:eastAsia="MS Mincho" w:hAnsi="Times New Roman" w:cs="Times New Roman"/>
                <w:sz w:val="24"/>
                <w:szCs w:val="24"/>
                <w:lang w:eastAsia="ru-RU"/>
              </w:rPr>
              <w:t xml:space="preserve">1 </w:t>
            </w:r>
            <w:r w:rsidRPr="00C25F2D">
              <w:rPr>
                <w:rFonts w:ascii="Times New Roman" w:eastAsia="MS Mincho" w:hAnsi="Times New Roman" w:cs="Times New Roman"/>
                <w:sz w:val="24"/>
                <w:szCs w:val="24"/>
                <w:lang w:eastAsia="ru-RU"/>
              </w:rPr>
              <w:lastRenderedPageBreak/>
              <w:t xml:space="preserve">муниципального (отборочного) тура  регионального </w:t>
            </w:r>
            <w:r w:rsidRPr="00C25F2D">
              <w:rPr>
                <w:rFonts w:ascii="Times New Roman" w:eastAsia="Times New Roman" w:hAnsi="Times New Roman" w:cs="Times New Roman"/>
                <w:sz w:val="24"/>
                <w:szCs w:val="24"/>
                <w:lang w:eastAsia="ru-RU"/>
              </w:rPr>
              <w:t xml:space="preserve">этапа всероссийского конкурса "Российская организация высокой социальной эффективности" среди организаций Первомайского района </w:t>
            </w:r>
            <w:r w:rsidRPr="00C25F2D">
              <w:rPr>
                <w:rFonts w:ascii="Times New Roman" w:eastAsia="Times New Roman" w:hAnsi="Times New Roman" w:cs="Times New Roman"/>
                <w:sz w:val="24"/>
                <w:szCs w:val="24"/>
                <w:lang w:eastAsia="ar-SA"/>
              </w:rPr>
              <w:t xml:space="preserve">(награждение победителей и поощрение участников) </w:t>
            </w:r>
            <w:r w:rsidRPr="00C25F2D">
              <w:rPr>
                <w:rFonts w:ascii="Times New Roman" w:eastAsia="Times New Roman" w:hAnsi="Times New Roman" w:cs="Times New Roman"/>
                <w:sz w:val="24"/>
                <w:szCs w:val="24"/>
                <w:lang w:eastAsia="ru-RU"/>
              </w:rPr>
              <w:t xml:space="preserve">и </w:t>
            </w:r>
            <w:proofErr w:type="spellStart"/>
            <w:r w:rsidRPr="00C25F2D">
              <w:rPr>
                <w:rFonts w:ascii="Times New Roman" w:eastAsia="Times New Roman" w:hAnsi="Times New Roman" w:cs="Times New Roman"/>
                <w:sz w:val="24"/>
                <w:szCs w:val="24"/>
                <w:lang w:eastAsia="ru-RU"/>
              </w:rPr>
              <w:t>номинирование</w:t>
            </w:r>
            <w:proofErr w:type="spellEnd"/>
            <w:r>
              <w:rPr>
                <w:rFonts w:ascii="Times New Roman" w:eastAsia="Times New Roman" w:hAnsi="Times New Roman" w:cs="Times New Roman"/>
                <w:sz w:val="24"/>
                <w:szCs w:val="24"/>
                <w:lang w:eastAsia="ru-RU"/>
              </w:rPr>
              <w:t xml:space="preserve"> </w:t>
            </w:r>
            <w:r w:rsidRPr="00C25F2D">
              <w:rPr>
                <w:rFonts w:ascii="Times New Roman" w:eastAsia="MS Mincho" w:hAnsi="Times New Roman" w:cs="Times New Roman"/>
                <w:sz w:val="24"/>
                <w:szCs w:val="24"/>
                <w:lang w:eastAsia="ru-RU"/>
              </w:rPr>
              <w:t xml:space="preserve">для участия во 2 областном туре регионального </w:t>
            </w:r>
            <w:r w:rsidRPr="00C25F2D">
              <w:rPr>
                <w:rFonts w:ascii="Times New Roman" w:eastAsia="Times New Roman" w:hAnsi="Times New Roman" w:cs="Times New Roman"/>
                <w:sz w:val="24"/>
                <w:szCs w:val="24"/>
                <w:lang w:eastAsia="ru-RU"/>
              </w:rPr>
              <w:t>этапа всероссийского конкурса "Российская организация высокой социальной эффективности" победителей</w:t>
            </w:r>
          </w:p>
        </w:tc>
        <w:tc>
          <w:tcPr>
            <w:tcW w:w="2579" w:type="dxa"/>
            <w:vMerge/>
            <w:tcBorders>
              <w:left w:val="single" w:sz="4" w:space="0" w:color="auto"/>
              <w:bottom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3D03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28</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Участия в областном конкурсе </w:t>
            </w:r>
            <w:r w:rsidRPr="00C25F2D">
              <w:rPr>
                <w:rFonts w:ascii="Times New Roman" w:eastAsia="Times New Roman" w:hAnsi="Times New Roman" w:cs="Times New Roman"/>
                <w:sz w:val="24"/>
                <w:szCs w:val="24"/>
                <w:lang w:eastAsia="ru-RU"/>
              </w:rPr>
              <w:t xml:space="preserve">«За равные возможности» </w:t>
            </w:r>
            <w:r w:rsidRPr="00C25F2D">
              <w:rPr>
                <w:rFonts w:ascii="Times New Roman" w:eastAsia="Times New Roman" w:hAnsi="Times New Roman" w:cs="Times New Roman"/>
                <w:sz w:val="24"/>
                <w:szCs w:val="24"/>
                <w:lang w:eastAsia="ar-SA"/>
              </w:rPr>
              <w:t>организаций района</w:t>
            </w:r>
          </w:p>
        </w:tc>
        <w:tc>
          <w:tcPr>
            <w:tcW w:w="2579" w:type="dxa"/>
            <w:vMerge w:val="restart"/>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886918"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8B3603" w:rsidP="008B360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8B3603" w:rsidP="00D218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8B3603"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8B3603"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29</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2579" w:type="dxa"/>
            <w:vMerge/>
            <w:tcBorders>
              <w:left w:val="single" w:sz="4" w:space="0" w:color="auto"/>
              <w:bottom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bl>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Используемые сокращения:</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ВЦП – ведомственная целевая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 – бюджет муниципального района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 – муниципальная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 – областной бюджет                                                            </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24"/>
          <w:szCs w:val="24"/>
          <w:lang w:eastAsia="ru-RU"/>
        </w:rPr>
        <w:t>ФБ – федеральный бюджет</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br w:type="page"/>
      </w:r>
      <w:r w:rsidRPr="00C25F2D">
        <w:rPr>
          <w:rFonts w:ascii="Times New Roman" w:eastAsia="Times New Roman" w:hAnsi="Times New Roman" w:cs="Times New Roman"/>
          <w:sz w:val="18"/>
          <w:szCs w:val="18"/>
          <w:lang w:eastAsia="ru-RU"/>
        </w:rPr>
        <w:lastRenderedPageBreak/>
        <w:t>Приложение № 2 к муниципальной программе</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Сведения о целевых показателях (индикаторах) муниципальной программы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w:t>
      </w:r>
      <w:r w:rsidR="00A52653">
        <w:rPr>
          <w:rFonts w:ascii="Times New Roman" w:eastAsia="Times New Roman" w:hAnsi="Times New Roman" w:cs="Times New Roman"/>
          <w:b/>
          <w:bCs/>
          <w:sz w:val="28"/>
          <w:szCs w:val="28"/>
          <w:lang w:eastAsia="ru-RU"/>
        </w:rPr>
        <w:t>2</w:t>
      </w:r>
      <w:r w:rsidR="00C202AD">
        <w:rPr>
          <w:rFonts w:ascii="Times New Roman" w:eastAsia="Times New Roman" w:hAnsi="Times New Roman" w:cs="Times New Roman"/>
          <w:b/>
          <w:bCs/>
          <w:sz w:val="28"/>
          <w:szCs w:val="28"/>
          <w:lang w:eastAsia="ru-RU"/>
        </w:rPr>
        <w:t>1</w:t>
      </w:r>
      <w:r w:rsidRPr="00C25F2D">
        <w:rPr>
          <w:rFonts w:ascii="Times New Roman" w:eastAsia="Times New Roman" w:hAnsi="Times New Roman" w:cs="Times New Roman"/>
          <w:b/>
          <w:bCs/>
          <w:sz w:val="28"/>
          <w:szCs w:val="28"/>
          <w:lang w:eastAsia="ru-RU"/>
        </w:rPr>
        <w:t>-20</w:t>
      </w:r>
      <w:r w:rsidR="00397881">
        <w:rPr>
          <w:rFonts w:ascii="Times New Roman" w:eastAsia="Times New Roman" w:hAnsi="Times New Roman" w:cs="Times New Roman"/>
          <w:b/>
          <w:bCs/>
          <w:sz w:val="28"/>
          <w:szCs w:val="28"/>
          <w:lang w:eastAsia="ru-RU"/>
        </w:rPr>
        <w:t>2</w:t>
      </w:r>
      <w:r w:rsidR="00C202AD">
        <w:rPr>
          <w:rFonts w:ascii="Times New Roman" w:eastAsia="Times New Roman" w:hAnsi="Times New Roman" w:cs="Times New Roman"/>
          <w:b/>
          <w:bCs/>
          <w:sz w:val="28"/>
          <w:szCs w:val="28"/>
          <w:lang w:eastAsia="ru-RU"/>
        </w:rPr>
        <w:t>3</w:t>
      </w:r>
      <w:r w:rsidRPr="00C25F2D">
        <w:rPr>
          <w:rFonts w:ascii="Times New Roman" w:eastAsia="Times New Roman" w:hAnsi="Times New Roman" w:cs="Times New Roman"/>
          <w:b/>
          <w:bCs/>
          <w:sz w:val="28"/>
          <w:szCs w:val="28"/>
          <w:lang w:eastAsia="ru-RU"/>
        </w:rPr>
        <w:t xml:space="preserve"> годы»</w:t>
      </w: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25F2D">
        <w:rPr>
          <w:rFonts w:ascii="Times New Roman" w:eastAsia="Times New Roman" w:hAnsi="Times New Roman" w:cs="Times New Roman"/>
          <w:lang w:eastAsia="ru-RU"/>
        </w:rPr>
        <w:t>(указать наименование)</w:t>
      </w:r>
    </w:p>
    <w:tbl>
      <w:tblPr>
        <w:tblW w:w="0" w:type="auto"/>
        <w:tblLayout w:type="fixed"/>
        <w:tblLook w:val="04A0" w:firstRow="1" w:lastRow="0" w:firstColumn="1" w:lastColumn="0" w:noHBand="0" w:noVBand="1"/>
      </w:tblPr>
      <w:tblGrid>
        <w:gridCol w:w="8046"/>
        <w:gridCol w:w="1418"/>
        <w:gridCol w:w="1417"/>
        <w:gridCol w:w="1276"/>
        <w:gridCol w:w="1276"/>
        <w:gridCol w:w="1353"/>
      </w:tblGrid>
      <w:tr w:rsidR="00C25F2D" w:rsidRPr="00C25F2D" w:rsidTr="00C25F2D">
        <w:tc>
          <w:tcPr>
            <w:tcW w:w="804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Единица измерения</w:t>
            </w:r>
          </w:p>
        </w:tc>
        <w:tc>
          <w:tcPr>
            <w:tcW w:w="5322" w:type="dxa"/>
            <w:gridSpan w:val="4"/>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Значение показателя</w:t>
            </w:r>
          </w:p>
        </w:tc>
      </w:tr>
      <w:tr w:rsidR="00C25F2D" w:rsidRPr="00C25F2D" w:rsidTr="007F6404">
        <w:tc>
          <w:tcPr>
            <w:tcW w:w="804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86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886918">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 базовое</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86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5A4430">
              <w:rPr>
                <w:rFonts w:ascii="Times New Roman" w:eastAsia="Times New Roman" w:hAnsi="Times New Roman" w:cs="Times New Roman"/>
                <w:sz w:val="24"/>
                <w:szCs w:val="24"/>
                <w:lang w:eastAsia="ru-RU"/>
              </w:rPr>
              <w:t>2</w:t>
            </w:r>
            <w:r w:rsidR="00886918">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год плановое</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86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AD4AA6">
              <w:rPr>
                <w:rFonts w:ascii="Times New Roman" w:eastAsia="Times New Roman" w:hAnsi="Times New Roman" w:cs="Times New Roman"/>
                <w:sz w:val="24"/>
                <w:szCs w:val="24"/>
                <w:lang w:eastAsia="ru-RU"/>
              </w:rPr>
              <w:t>2</w:t>
            </w:r>
            <w:r w:rsidR="00886918">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 xml:space="preserve"> год плановое</w:t>
            </w:r>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86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7F6404">
              <w:rPr>
                <w:rFonts w:ascii="Times New Roman" w:eastAsia="Times New Roman" w:hAnsi="Times New Roman" w:cs="Times New Roman"/>
                <w:sz w:val="24"/>
                <w:szCs w:val="24"/>
                <w:lang w:eastAsia="ru-RU"/>
              </w:rPr>
              <w:t>2</w:t>
            </w:r>
            <w:r w:rsidR="00886918">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год плановое</w:t>
            </w:r>
          </w:p>
        </w:tc>
      </w:tr>
      <w:tr w:rsidR="00C25F2D"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6</w:t>
            </w:r>
          </w:p>
        </w:tc>
      </w:tr>
      <w:tr w:rsidR="00C25F2D"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C25F2D" w:rsidRPr="00C25F2D" w:rsidRDefault="00C25F2D" w:rsidP="00C202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w:t>
            </w:r>
            <w:r w:rsidR="00C202AD">
              <w:rPr>
                <w:rFonts w:ascii="Times New Roman" w:eastAsia="Times New Roman" w:hAnsi="Times New Roman" w:cs="Times New Roman"/>
                <w:b/>
                <w:i/>
                <w:sz w:val="24"/>
                <w:szCs w:val="24"/>
                <w:lang w:eastAsia="ru-RU"/>
              </w:rPr>
              <w:t>21</w:t>
            </w:r>
            <w:r w:rsidRPr="00C25F2D">
              <w:rPr>
                <w:rFonts w:ascii="Times New Roman" w:eastAsia="Times New Roman" w:hAnsi="Times New Roman" w:cs="Times New Roman"/>
                <w:b/>
                <w:i/>
                <w:sz w:val="24"/>
                <w:szCs w:val="24"/>
                <w:lang w:eastAsia="ru-RU"/>
              </w:rPr>
              <w:t>-20</w:t>
            </w:r>
            <w:r w:rsidR="00985BAE">
              <w:rPr>
                <w:rFonts w:ascii="Times New Roman" w:eastAsia="Times New Roman" w:hAnsi="Times New Roman" w:cs="Times New Roman"/>
                <w:b/>
                <w:i/>
                <w:sz w:val="24"/>
                <w:szCs w:val="24"/>
                <w:lang w:eastAsia="ru-RU"/>
              </w:rPr>
              <w:t>2</w:t>
            </w:r>
            <w:r w:rsidR="00C202AD">
              <w:rPr>
                <w:rFonts w:ascii="Times New Roman" w:eastAsia="Times New Roman" w:hAnsi="Times New Roman" w:cs="Times New Roman"/>
                <w:b/>
                <w:i/>
                <w:sz w:val="24"/>
                <w:szCs w:val="24"/>
                <w:lang w:eastAsia="ru-RU"/>
              </w:rPr>
              <w:t>23</w:t>
            </w:r>
            <w:r w:rsidRPr="00C25F2D">
              <w:rPr>
                <w:rFonts w:ascii="Times New Roman" w:eastAsia="Times New Roman" w:hAnsi="Times New Roman" w:cs="Times New Roman"/>
                <w:b/>
                <w:i/>
                <w:sz w:val="24"/>
                <w:szCs w:val="24"/>
                <w:lang w:eastAsia="ru-RU"/>
              </w:rPr>
              <w:t xml:space="preserve"> годы»</w:t>
            </w:r>
          </w:p>
        </w:tc>
      </w:tr>
      <w:tr w:rsidR="005A4430" w:rsidRPr="00C25F2D" w:rsidTr="005A4430">
        <w:trPr>
          <w:trHeight w:val="70"/>
        </w:trPr>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755</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886918">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76</w:t>
            </w:r>
            <w:r w:rsidR="00886918">
              <w:rPr>
                <w:rFonts w:ascii="Times New Roman" w:eastAsia="Times New Roman" w:hAnsi="Times New Roman" w:cs="Times New Roman"/>
                <w:b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8869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w:t>
            </w:r>
            <w:r w:rsidR="00886918">
              <w:rPr>
                <w:rFonts w:ascii="Times New Roman" w:eastAsia="Times New Roman" w:hAnsi="Times New Roman" w:cs="Times New Roman"/>
                <w:bCs/>
                <w:sz w:val="24"/>
                <w:szCs w:val="24"/>
                <w:lang w:eastAsia="ru-RU"/>
              </w:rPr>
              <w:t>70</w:t>
            </w:r>
          </w:p>
        </w:tc>
        <w:tc>
          <w:tcPr>
            <w:tcW w:w="1353" w:type="dxa"/>
            <w:tcBorders>
              <w:top w:val="single" w:sz="4" w:space="0" w:color="auto"/>
              <w:left w:val="single" w:sz="4" w:space="0" w:color="auto"/>
              <w:bottom w:val="single" w:sz="4" w:space="0" w:color="auto"/>
              <w:right w:val="single" w:sz="4" w:space="0" w:color="auto"/>
            </w:tcBorders>
          </w:tcPr>
          <w:p w:rsidR="005A4430" w:rsidRPr="00C25F2D" w:rsidRDefault="005A4430" w:rsidP="008869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577</w:t>
            </w:r>
            <w:r w:rsidR="00886918">
              <w:rPr>
                <w:rFonts w:ascii="Times New Roman" w:eastAsia="Times New Roman" w:hAnsi="Times New Roman" w:cs="Times New Roman"/>
                <w:bCs/>
                <w:sz w:val="24"/>
                <w:szCs w:val="24"/>
                <w:lang w:eastAsia="ru-RU"/>
              </w:rPr>
              <w:t>5</w:t>
            </w:r>
          </w:p>
        </w:tc>
      </w:tr>
      <w:tr w:rsidR="005A4430" w:rsidRPr="00C25F2D" w:rsidTr="005A4430">
        <w:trPr>
          <w:trHeight w:val="70"/>
        </w:trPr>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67850</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8869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679</w:t>
            </w:r>
            <w:r w:rsidR="00886918">
              <w:rPr>
                <w:rFonts w:ascii="Times New Roman" w:eastAsia="Times New Roman" w:hAnsi="Times New Roman" w:cs="Times New Roman"/>
                <w:b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8869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886918">
              <w:rPr>
                <w:rFonts w:ascii="Times New Roman" w:eastAsia="Times New Roman" w:hAnsi="Times New Roman" w:cs="Times New Roman"/>
                <w:bCs/>
                <w:sz w:val="24"/>
                <w:szCs w:val="24"/>
                <w:lang w:eastAsia="ru-RU"/>
              </w:rPr>
              <w:t>8000</w:t>
            </w:r>
          </w:p>
        </w:tc>
        <w:tc>
          <w:tcPr>
            <w:tcW w:w="1353" w:type="dxa"/>
            <w:tcBorders>
              <w:top w:val="single" w:sz="4" w:space="0" w:color="auto"/>
              <w:left w:val="single" w:sz="4" w:space="0" w:color="auto"/>
              <w:bottom w:val="single" w:sz="4" w:space="0" w:color="auto"/>
              <w:right w:val="single" w:sz="4" w:space="0" w:color="auto"/>
            </w:tcBorders>
          </w:tcPr>
          <w:p w:rsidR="005A4430" w:rsidRPr="00C25F2D" w:rsidRDefault="005A4430" w:rsidP="008869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w:t>
            </w:r>
            <w:r w:rsidR="00886918">
              <w:rPr>
                <w:rFonts w:ascii="Times New Roman" w:eastAsia="Times New Roman" w:hAnsi="Times New Roman" w:cs="Times New Roman"/>
                <w:bCs/>
                <w:sz w:val="24"/>
                <w:szCs w:val="24"/>
                <w:lang w:eastAsia="ru-RU"/>
              </w:rPr>
              <w:t>50</w:t>
            </w:r>
          </w:p>
        </w:tc>
      </w:tr>
      <w:tr w:rsidR="005A4430" w:rsidRPr="00C25F2D" w:rsidTr="005A4430">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услуг, предоставляемых МУ «Первомайский ЦСОН»</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5A62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r>
      <w:tr w:rsidR="005A4430" w:rsidRPr="00C25F2D" w:rsidTr="005A4430">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семей </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r w:rsidR="005A4430" w:rsidRPr="00C25F2D" w:rsidTr="005A4430">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r>
      <w:tr w:rsidR="005A4430" w:rsidRPr="00C25F2D" w:rsidTr="005A4430">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w:t>
            </w:r>
            <w:r w:rsidRPr="00C25F2D">
              <w:rPr>
                <w:rFonts w:ascii="Times New Roman" w:eastAsia="Times New Roman" w:hAnsi="Times New Roman" w:cs="Times New Roman"/>
                <w:bCs/>
                <w:sz w:val="24"/>
                <w:szCs w:val="24"/>
                <w:lang w:eastAsia="ru-RU"/>
              </w:rPr>
              <w:t xml:space="preserve"> граждан, 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граждан, находящихся в трудной жизненной ситуации, </w:t>
            </w:r>
            <w:r w:rsidRPr="00C25F2D">
              <w:rPr>
                <w:rFonts w:ascii="Times New Roman" w:eastAsia="Times New Roman" w:hAnsi="Times New Roman" w:cs="Times New Roman"/>
                <w:bCs/>
                <w:sz w:val="24"/>
                <w:szCs w:val="24"/>
                <w:lang w:eastAsia="ru-RU"/>
              </w:rPr>
              <w:t>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5A443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353" w:type="dxa"/>
            <w:tcBorders>
              <w:top w:val="single" w:sz="4" w:space="0" w:color="auto"/>
              <w:left w:val="single" w:sz="4" w:space="0" w:color="auto"/>
              <w:bottom w:val="single" w:sz="4" w:space="0" w:color="auto"/>
              <w:right w:val="single" w:sz="4" w:space="0" w:color="auto"/>
            </w:tcBorders>
          </w:tcPr>
          <w:p w:rsidR="005A4430" w:rsidRPr="00C25F2D" w:rsidRDefault="005A4430" w:rsidP="005A443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5A4430" w:rsidRPr="00C25F2D" w:rsidTr="005A4430">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5A4430" w:rsidRPr="00C25F2D" w:rsidTr="005A4430">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5A4430" w:rsidRPr="00C25F2D" w:rsidTr="005A4430">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 общего количества граждан, которым предоставлены услуги с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r>
      <w:tr w:rsidR="005A4430"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5A4430" w:rsidRPr="00C25F2D" w:rsidRDefault="005A4430" w:rsidP="00C202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w:t>
            </w:r>
            <w:r>
              <w:rPr>
                <w:rFonts w:ascii="Times New Roman" w:eastAsia="Times New Roman" w:hAnsi="Times New Roman" w:cs="Times New Roman"/>
                <w:b/>
                <w:i/>
                <w:sz w:val="24"/>
                <w:szCs w:val="24"/>
                <w:lang w:eastAsia="ru-RU"/>
              </w:rPr>
              <w:t>2</w:t>
            </w:r>
            <w:r w:rsidR="00C202AD">
              <w:rPr>
                <w:rFonts w:ascii="Times New Roman" w:eastAsia="Times New Roman" w:hAnsi="Times New Roman" w:cs="Times New Roman"/>
                <w:b/>
                <w:i/>
                <w:sz w:val="24"/>
                <w:szCs w:val="24"/>
                <w:lang w:eastAsia="ru-RU"/>
              </w:rPr>
              <w:t>1</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2</w:t>
            </w:r>
            <w:r w:rsidR="00C202AD">
              <w:rPr>
                <w:rFonts w:ascii="Times New Roman" w:eastAsia="Times New Roman" w:hAnsi="Times New Roman" w:cs="Times New Roman"/>
                <w:b/>
                <w:i/>
                <w:sz w:val="24"/>
                <w:szCs w:val="24"/>
                <w:lang w:eastAsia="ru-RU"/>
              </w:rPr>
              <w:t>3</w:t>
            </w:r>
            <w:r w:rsidRPr="00C25F2D">
              <w:rPr>
                <w:rFonts w:ascii="Times New Roman" w:eastAsia="Times New Roman" w:hAnsi="Times New Roman" w:cs="Times New Roman"/>
                <w:b/>
                <w:i/>
                <w:sz w:val="24"/>
                <w:szCs w:val="24"/>
                <w:lang w:eastAsia="ru-RU"/>
              </w:rPr>
              <w:t xml:space="preserve"> годы»</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lastRenderedPageBreak/>
              <w:t>Количество погибших в результате несчастных случаев на производстве со смертельным исходом,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0</w:t>
            </w:r>
          </w:p>
        </w:tc>
      </w:tr>
      <w:tr w:rsidR="005A4430"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5A4430" w:rsidRPr="00C25F2D" w:rsidRDefault="005A4430" w:rsidP="00FB5A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w:t>
            </w:r>
            <w:r>
              <w:rPr>
                <w:rFonts w:ascii="Times New Roman" w:eastAsia="Times New Roman" w:hAnsi="Times New Roman" w:cs="Times New Roman"/>
                <w:b/>
                <w:bCs/>
                <w:sz w:val="24"/>
                <w:szCs w:val="24"/>
                <w:lang w:eastAsia="ru-RU"/>
              </w:rPr>
              <w:t>2</w:t>
            </w:r>
            <w:r w:rsidR="00FB5A1B">
              <w:rPr>
                <w:rFonts w:ascii="Times New Roman" w:eastAsia="Times New Roman" w:hAnsi="Times New Roman" w:cs="Times New Roman"/>
                <w:b/>
                <w:bCs/>
                <w:sz w:val="24"/>
                <w:szCs w:val="24"/>
                <w:lang w:eastAsia="ru-RU"/>
              </w:rPr>
              <w:t>1</w:t>
            </w:r>
            <w:r w:rsidRPr="00C25F2D">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w:t>
            </w:r>
            <w:r w:rsidR="00FB5A1B">
              <w:rPr>
                <w:rFonts w:ascii="Times New Roman" w:eastAsia="Times New Roman" w:hAnsi="Times New Roman" w:cs="Times New Roman"/>
                <w:b/>
                <w:bCs/>
                <w:sz w:val="24"/>
                <w:szCs w:val="24"/>
                <w:lang w:eastAsia="ru-RU"/>
              </w:rPr>
              <w:t>3</w:t>
            </w:r>
            <w:r w:rsidRPr="00C25F2D">
              <w:rPr>
                <w:rFonts w:ascii="Times New Roman" w:eastAsia="Times New Roman" w:hAnsi="Times New Roman" w:cs="Times New Roman"/>
                <w:b/>
                <w:bCs/>
                <w:sz w:val="24"/>
                <w:szCs w:val="24"/>
                <w:lang w:eastAsia="ru-RU"/>
              </w:rPr>
              <w:t xml:space="preserve"> годы»</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9D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r>
              <w:rPr>
                <w:rFonts w:ascii="Times New Roman" w:eastAsia="Times New Roman" w:hAnsi="Times New Roman" w:cs="Times New Roman"/>
                <w:sz w:val="24"/>
                <w:szCs w:val="24"/>
                <w:lang w:eastAsia="ru-RU"/>
              </w:rPr>
              <w:t xml:space="preserve"> (организация  ветеранов)</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5A4430" w:rsidRPr="00C25F2D" w:rsidRDefault="005A4430" w:rsidP="009D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9D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605</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9D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10</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9D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615</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r>
              <w:rPr>
                <w:rFonts w:ascii="Times New Roman" w:eastAsia="Times New Roman" w:hAnsi="Times New Roman" w:cs="Times New Roman"/>
                <w:sz w:val="24"/>
                <w:szCs w:val="24"/>
                <w:lang w:eastAsia="ru-RU"/>
              </w:rPr>
              <w:t xml:space="preserve"> (организация ветеранов)</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tcPr>
          <w:p w:rsidR="005A4430" w:rsidRPr="00C25F2D" w:rsidRDefault="005A4430" w:rsidP="007760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r>
              <w:rPr>
                <w:rFonts w:ascii="Times New Roman" w:eastAsia="Times New Roman" w:hAnsi="Times New Roman" w:cs="Times New Roman"/>
                <w:sz w:val="24"/>
                <w:szCs w:val="24"/>
                <w:lang w:eastAsia="ru-RU"/>
              </w:rPr>
              <w:t xml:space="preserve"> (организация  инвалидов)</w:t>
            </w:r>
          </w:p>
        </w:tc>
        <w:tc>
          <w:tcPr>
            <w:tcW w:w="1418" w:type="dxa"/>
            <w:tcBorders>
              <w:top w:val="single" w:sz="4" w:space="0" w:color="auto"/>
              <w:left w:val="single" w:sz="4" w:space="0" w:color="auto"/>
              <w:bottom w:val="single" w:sz="4" w:space="0" w:color="auto"/>
              <w:right w:val="single" w:sz="4" w:space="0" w:color="auto"/>
            </w:tcBorders>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5A4430"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c>
          <w:tcPr>
            <w:tcW w:w="1353" w:type="dxa"/>
            <w:tcBorders>
              <w:top w:val="single" w:sz="4" w:space="0" w:color="auto"/>
              <w:left w:val="single" w:sz="4" w:space="0" w:color="auto"/>
              <w:bottom w:val="single" w:sz="4" w:space="0" w:color="auto"/>
              <w:right w:val="single" w:sz="4" w:space="0" w:color="auto"/>
            </w:tcBorders>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tcPr>
          <w:p w:rsidR="005A4430" w:rsidRPr="00C25F2D" w:rsidRDefault="005A4430" w:rsidP="00C947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r>
              <w:rPr>
                <w:rFonts w:ascii="Times New Roman" w:eastAsia="Times New Roman" w:hAnsi="Times New Roman" w:cs="Times New Roman"/>
                <w:sz w:val="24"/>
                <w:szCs w:val="24"/>
                <w:lang w:eastAsia="ru-RU"/>
              </w:rPr>
              <w:t xml:space="preserve"> (организация инвалидов)</w:t>
            </w:r>
          </w:p>
        </w:tc>
        <w:tc>
          <w:tcPr>
            <w:tcW w:w="1418" w:type="dxa"/>
            <w:tcBorders>
              <w:top w:val="single" w:sz="4" w:space="0" w:color="auto"/>
              <w:left w:val="single" w:sz="4" w:space="0" w:color="auto"/>
              <w:bottom w:val="single" w:sz="4" w:space="0" w:color="auto"/>
              <w:right w:val="single" w:sz="4" w:space="0" w:color="auto"/>
            </w:tcBorders>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5A4430"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353" w:type="dxa"/>
            <w:tcBorders>
              <w:top w:val="single" w:sz="4" w:space="0" w:color="auto"/>
              <w:left w:val="single" w:sz="4" w:space="0" w:color="auto"/>
              <w:bottom w:val="single" w:sz="4" w:space="0" w:color="auto"/>
              <w:right w:val="single" w:sz="4" w:space="0" w:color="auto"/>
            </w:tcBorders>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bl>
    <w:p w:rsidR="00C25F2D" w:rsidRPr="00C25F2D" w:rsidRDefault="00C25F2D" w:rsidP="00C25F2D">
      <w:pPr>
        <w:spacing w:after="0" w:line="240" w:lineRule="auto"/>
        <w:rPr>
          <w:rFonts w:ascii="Calibri" w:eastAsia="Times New Roman" w:hAnsi="Calibri" w:cs="Times New Roman"/>
          <w:lang w:eastAsia="ru-RU"/>
        </w:rPr>
      </w:pPr>
    </w:p>
    <w:p w:rsidR="00C25F2D" w:rsidRPr="00C25F2D" w:rsidRDefault="00C25F2D" w:rsidP="00C25F2D">
      <w:pPr>
        <w:rPr>
          <w:rFonts w:ascii="Calibri" w:eastAsia="Calibri" w:hAnsi="Calibri" w:cs="Times New Roman"/>
        </w:rPr>
      </w:pPr>
    </w:p>
    <w:p w:rsidR="00C25F2D" w:rsidRPr="00C25F2D" w:rsidRDefault="00C25F2D" w:rsidP="00C25F2D">
      <w:pPr>
        <w:rPr>
          <w:rFonts w:ascii="Calibri" w:eastAsia="Calibri" w:hAnsi="Calibri" w:cs="Times New Roman"/>
        </w:rPr>
      </w:pPr>
    </w:p>
    <w:p w:rsidR="00363210" w:rsidRDefault="00363210"/>
    <w:sectPr w:rsidR="00363210" w:rsidSect="00201E86">
      <w:pgSz w:w="16838" w:h="11906" w:orient="landscape"/>
      <w:pgMar w:top="851"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76D780E"/>
    <w:multiLevelType w:val="multilevel"/>
    <w:tmpl w:val="81D42EDA"/>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46"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 w15:restartNumberingAfterBreak="0">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2D"/>
    <w:rsid w:val="00005845"/>
    <w:rsid w:val="0000717E"/>
    <w:rsid w:val="00013255"/>
    <w:rsid w:val="000134E1"/>
    <w:rsid w:val="00016622"/>
    <w:rsid w:val="000235AA"/>
    <w:rsid w:val="00031AAD"/>
    <w:rsid w:val="0003490E"/>
    <w:rsid w:val="00036B8A"/>
    <w:rsid w:val="00044E4C"/>
    <w:rsid w:val="00054D94"/>
    <w:rsid w:val="0005626E"/>
    <w:rsid w:val="00066464"/>
    <w:rsid w:val="00074B45"/>
    <w:rsid w:val="00081320"/>
    <w:rsid w:val="0009378D"/>
    <w:rsid w:val="000A696B"/>
    <w:rsid w:val="000B36D2"/>
    <w:rsid w:val="000B55ED"/>
    <w:rsid w:val="000D3220"/>
    <w:rsid w:val="000D4460"/>
    <w:rsid w:val="000D4861"/>
    <w:rsid w:val="000D67A8"/>
    <w:rsid w:val="000E03F6"/>
    <w:rsid w:val="000E1F72"/>
    <w:rsid w:val="000E4F0B"/>
    <w:rsid w:val="00100802"/>
    <w:rsid w:val="00103106"/>
    <w:rsid w:val="00105122"/>
    <w:rsid w:val="00112599"/>
    <w:rsid w:val="00112D93"/>
    <w:rsid w:val="0011320F"/>
    <w:rsid w:val="001212FD"/>
    <w:rsid w:val="001222B1"/>
    <w:rsid w:val="00130419"/>
    <w:rsid w:val="00137AA1"/>
    <w:rsid w:val="001440E3"/>
    <w:rsid w:val="00153DCF"/>
    <w:rsid w:val="0015645B"/>
    <w:rsid w:val="00156D96"/>
    <w:rsid w:val="00164EB9"/>
    <w:rsid w:val="00164F16"/>
    <w:rsid w:val="001823B0"/>
    <w:rsid w:val="001908B0"/>
    <w:rsid w:val="00193261"/>
    <w:rsid w:val="001968F5"/>
    <w:rsid w:val="001A0A42"/>
    <w:rsid w:val="001B5104"/>
    <w:rsid w:val="001C2068"/>
    <w:rsid w:val="001C2BDD"/>
    <w:rsid w:val="001C5FDE"/>
    <w:rsid w:val="001C61A2"/>
    <w:rsid w:val="001F154F"/>
    <w:rsid w:val="001F517C"/>
    <w:rsid w:val="00201E86"/>
    <w:rsid w:val="0020344C"/>
    <w:rsid w:val="002131D8"/>
    <w:rsid w:val="00224AE3"/>
    <w:rsid w:val="00234F92"/>
    <w:rsid w:val="002352D8"/>
    <w:rsid w:val="0025267D"/>
    <w:rsid w:val="00273D0F"/>
    <w:rsid w:val="0028462E"/>
    <w:rsid w:val="002851FD"/>
    <w:rsid w:val="0028630D"/>
    <w:rsid w:val="002938FE"/>
    <w:rsid w:val="00293E10"/>
    <w:rsid w:val="002A30B9"/>
    <w:rsid w:val="002C201E"/>
    <w:rsid w:val="002C543D"/>
    <w:rsid w:val="002C7953"/>
    <w:rsid w:val="002D15CF"/>
    <w:rsid w:val="002D2BCE"/>
    <w:rsid w:val="002D3479"/>
    <w:rsid w:val="002D4EB9"/>
    <w:rsid w:val="002E4DA4"/>
    <w:rsid w:val="002F51EA"/>
    <w:rsid w:val="002F6423"/>
    <w:rsid w:val="002F78C0"/>
    <w:rsid w:val="00305F56"/>
    <w:rsid w:val="003108DD"/>
    <w:rsid w:val="003119AC"/>
    <w:rsid w:val="00311E95"/>
    <w:rsid w:val="0031557D"/>
    <w:rsid w:val="0032142C"/>
    <w:rsid w:val="00322217"/>
    <w:rsid w:val="003227EC"/>
    <w:rsid w:val="003273C4"/>
    <w:rsid w:val="003308BC"/>
    <w:rsid w:val="00335B7F"/>
    <w:rsid w:val="00343DF1"/>
    <w:rsid w:val="003456FC"/>
    <w:rsid w:val="00352E57"/>
    <w:rsid w:val="00353906"/>
    <w:rsid w:val="00354EC6"/>
    <w:rsid w:val="0036184F"/>
    <w:rsid w:val="00362B7A"/>
    <w:rsid w:val="00363210"/>
    <w:rsid w:val="00363DB6"/>
    <w:rsid w:val="00364CDC"/>
    <w:rsid w:val="003655E2"/>
    <w:rsid w:val="00365811"/>
    <w:rsid w:val="00371E8A"/>
    <w:rsid w:val="00375023"/>
    <w:rsid w:val="003769EE"/>
    <w:rsid w:val="00376C8F"/>
    <w:rsid w:val="00376E67"/>
    <w:rsid w:val="00391CBE"/>
    <w:rsid w:val="00391F13"/>
    <w:rsid w:val="0039300A"/>
    <w:rsid w:val="00396028"/>
    <w:rsid w:val="00397881"/>
    <w:rsid w:val="003A2D23"/>
    <w:rsid w:val="003A4C23"/>
    <w:rsid w:val="003A60BC"/>
    <w:rsid w:val="003B043A"/>
    <w:rsid w:val="003B4AB4"/>
    <w:rsid w:val="003B76FF"/>
    <w:rsid w:val="003C2272"/>
    <w:rsid w:val="003C2633"/>
    <w:rsid w:val="003C6422"/>
    <w:rsid w:val="003D0346"/>
    <w:rsid w:val="003D04E5"/>
    <w:rsid w:val="003D192F"/>
    <w:rsid w:val="003D2219"/>
    <w:rsid w:val="003D32AD"/>
    <w:rsid w:val="003D42B4"/>
    <w:rsid w:val="003E40C6"/>
    <w:rsid w:val="003E5849"/>
    <w:rsid w:val="003E5921"/>
    <w:rsid w:val="003E6DB2"/>
    <w:rsid w:val="003F1629"/>
    <w:rsid w:val="003F6F18"/>
    <w:rsid w:val="00402191"/>
    <w:rsid w:val="004034CA"/>
    <w:rsid w:val="00403801"/>
    <w:rsid w:val="00425C52"/>
    <w:rsid w:val="0042746A"/>
    <w:rsid w:val="00430905"/>
    <w:rsid w:val="00434B97"/>
    <w:rsid w:val="004457F8"/>
    <w:rsid w:val="00452B19"/>
    <w:rsid w:val="004530FD"/>
    <w:rsid w:val="00455FE1"/>
    <w:rsid w:val="00473BA4"/>
    <w:rsid w:val="00475012"/>
    <w:rsid w:val="004825E8"/>
    <w:rsid w:val="004836D6"/>
    <w:rsid w:val="00492319"/>
    <w:rsid w:val="004A3959"/>
    <w:rsid w:val="004A6BFD"/>
    <w:rsid w:val="004C2883"/>
    <w:rsid w:val="004C51C8"/>
    <w:rsid w:val="004D008F"/>
    <w:rsid w:val="004D02DE"/>
    <w:rsid w:val="004E1062"/>
    <w:rsid w:val="004E696B"/>
    <w:rsid w:val="004F2AC4"/>
    <w:rsid w:val="004F3141"/>
    <w:rsid w:val="004F711B"/>
    <w:rsid w:val="005221A2"/>
    <w:rsid w:val="00527918"/>
    <w:rsid w:val="0053281F"/>
    <w:rsid w:val="00533029"/>
    <w:rsid w:val="00540533"/>
    <w:rsid w:val="00546C6F"/>
    <w:rsid w:val="005534AD"/>
    <w:rsid w:val="00553F53"/>
    <w:rsid w:val="00555D29"/>
    <w:rsid w:val="00556BD9"/>
    <w:rsid w:val="005615BE"/>
    <w:rsid w:val="00563AE4"/>
    <w:rsid w:val="00573462"/>
    <w:rsid w:val="00574746"/>
    <w:rsid w:val="00581139"/>
    <w:rsid w:val="00584096"/>
    <w:rsid w:val="00585D73"/>
    <w:rsid w:val="00594F86"/>
    <w:rsid w:val="00595DD0"/>
    <w:rsid w:val="005A3AB4"/>
    <w:rsid w:val="005A4430"/>
    <w:rsid w:val="005A6250"/>
    <w:rsid w:val="005B1CB8"/>
    <w:rsid w:val="005B20D3"/>
    <w:rsid w:val="005B2BF3"/>
    <w:rsid w:val="005B3C1F"/>
    <w:rsid w:val="005C1D84"/>
    <w:rsid w:val="005C64FC"/>
    <w:rsid w:val="005C6640"/>
    <w:rsid w:val="005D02C2"/>
    <w:rsid w:val="005D4897"/>
    <w:rsid w:val="005D4989"/>
    <w:rsid w:val="005D686C"/>
    <w:rsid w:val="005E0C51"/>
    <w:rsid w:val="005E37E9"/>
    <w:rsid w:val="005E6611"/>
    <w:rsid w:val="005E6776"/>
    <w:rsid w:val="005F08D4"/>
    <w:rsid w:val="005F1E4C"/>
    <w:rsid w:val="005F5BCD"/>
    <w:rsid w:val="006027A7"/>
    <w:rsid w:val="00614967"/>
    <w:rsid w:val="00614E9E"/>
    <w:rsid w:val="00615E57"/>
    <w:rsid w:val="006174FB"/>
    <w:rsid w:val="0062158D"/>
    <w:rsid w:val="006231E6"/>
    <w:rsid w:val="00626F09"/>
    <w:rsid w:val="00635890"/>
    <w:rsid w:val="006579EA"/>
    <w:rsid w:val="00665764"/>
    <w:rsid w:val="00666416"/>
    <w:rsid w:val="00673FE4"/>
    <w:rsid w:val="006753D4"/>
    <w:rsid w:val="00677115"/>
    <w:rsid w:val="00677738"/>
    <w:rsid w:val="006802CC"/>
    <w:rsid w:val="00681084"/>
    <w:rsid w:val="00691DA9"/>
    <w:rsid w:val="00694292"/>
    <w:rsid w:val="00694CC5"/>
    <w:rsid w:val="00695804"/>
    <w:rsid w:val="006A1644"/>
    <w:rsid w:val="006B2190"/>
    <w:rsid w:val="006B3DE1"/>
    <w:rsid w:val="006C23EB"/>
    <w:rsid w:val="006D06A8"/>
    <w:rsid w:val="006D0A6F"/>
    <w:rsid w:val="006F394B"/>
    <w:rsid w:val="007017DA"/>
    <w:rsid w:val="00703160"/>
    <w:rsid w:val="00705FE6"/>
    <w:rsid w:val="0070634C"/>
    <w:rsid w:val="007073AC"/>
    <w:rsid w:val="00707F19"/>
    <w:rsid w:val="007110BA"/>
    <w:rsid w:val="007123DB"/>
    <w:rsid w:val="007135E6"/>
    <w:rsid w:val="00713C1D"/>
    <w:rsid w:val="00714075"/>
    <w:rsid w:val="00714A8D"/>
    <w:rsid w:val="00715438"/>
    <w:rsid w:val="00720EE7"/>
    <w:rsid w:val="00721866"/>
    <w:rsid w:val="00722E2E"/>
    <w:rsid w:val="00725B3F"/>
    <w:rsid w:val="00730B25"/>
    <w:rsid w:val="00732FC1"/>
    <w:rsid w:val="00734DEA"/>
    <w:rsid w:val="00734F26"/>
    <w:rsid w:val="00737DA8"/>
    <w:rsid w:val="0074045B"/>
    <w:rsid w:val="00740B2B"/>
    <w:rsid w:val="0074432D"/>
    <w:rsid w:val="0074745A"/>
    <w:rsid w:val="0075019A"/>
    <w:rsid w:val="00751AAC"/>
    <w:rsid w:val="00754AF3"/>
    <w:rsid w:val="00756A12"/>
    <w:rsid w:val="007634C6"/>
    <w:rsid w:val="0077452C"/>
    <w:rsid w:val="007760A2"/>
    <w:rsid w:val="0078305C"/>
    <w:rsid w:val="00783B6F"/>
    <w:rsid w:val="007906C4"/>
    <w:rsid w:val="007915FF"/>
    <w:rsid w:val="00795548"/>
    <w:rsid w:val="007977C8"/>
    <w:rsid w:val="007A2FB2"/>
    <w:rsid w:val="007A46E0"/>
    <w:rsid w:val="007B2C05"/>
    <w:rsid w:val="007C00A3"/>
    <w:rsid w:val="007C1690"/>
    <w:rsid w:val="007C2B09"/>
    <w:rsid w:val="007C35C3"/>
    <w:rsid w:val="007D5583"/>
    <w:rsid w:val="007D6063"/>
    <w:rsid w:val="007E13C1"/>
    <w:rsid w:val="007E6F05"/>
    <w:rsid w:val="007F13C0"/>
    <w:rsid w:val="007F1E10"/>
    <w:rsid w:val="007F2932"/>
    <w:rsid w:val="007F6404"/>
    <w:rsid w:val="007F656C"/>
    <w:rsid w:val="007F681A"/>
    <w:rsid w:val="00802A07"/>
    <w:rsid w:val="00803828"/>
    <w:rsid w:val="0080498C"/>
    <w:rsid w:val="00804DE4"/>
    <w:rsid w:val="00805A06"/>
    <w:rsid w:val="00821D67"/>
    <w:rsid w:val="00823C64"/>
    <w:rsid w:val="008240FC"/>
    <w:rsid w:val="008334C2"/>
    <w:rsid w:val="008348D6"/>
    <w:rsid w:val="0084083B"/>
    <w:rsid w:val="00841388"/>
    <w:rsid w:val="00842502"/>
    <w:rsid w:val="008465D4"/>
    <w:rsid w:val="00850F3E"/>
    <w:rsid w:val="0085420B"/>
    <w:rsid w:val="008549FC"/>
    <w:rsid w:val="00856872"/>
    <w:rsid w:val="0086058F"/>
    <w:rsid w:val="00865EA8"/>
    <w:rsid w:val="00866D72"/>
    <w:rsid w:val="00866E5B"/>
    <w:rsid w:val="00872C6D"/>
    <w:rsid w:val="008827D5"/>
    <w:rsid w:val="00886918"/>
    <w:rsid w:val="008A1F1C"/>
    <w:rsid w:val="008B142A"/>
    <w:rsid w:val="008B3603"/>
    <w:rsid w:val="008B41E9"/>
    <w:rsid w:val="008B6E4D"/>
    <w:rsid w:val="008C2BB3"/>
    <w:rsid w:val="008C3AAE"/>
    <w:rsid w:val="008D165C"/>
    <w:rsid w:val="008D339D"/>
    <w:rsid w:val="008E202D"/>
    <w:rsid w:val="008E6130"/>
    <w:rsid w:val="008E6AE4"/>
    <w:rsid w:val="008E6C39"/>
    <w:rsid w:val="008F662D"/>
    <w:rsid w:val="009002E8"/>
    <w:rsid w:val="00900366"/>
    <w:rsid w:val="009037C0"/>
    <w:rsid w:val="0090798E"/>
    <w:rsid w:val="00941107"/>
    <w:rsid w:val="009422A1"/>
    <w:rsid w:val="00943942"/>
    <w:rsid w:val="00943DFD"/>
    <w:rsid w:val="00947381"/>
    <w:rsid w:val="009530F3"/>
    <w:rsid w:val="009579E6"/>
    <w:rsid w:val="00960096"/>
    <w:rsid w:val="00967B6C"/>
    <w:rsid w:val="00967B89"/>
    <w:rsid w:val="00977049"/>
    <w:rsid w:val="00985BAE"/>
    <w:rsid w:val="00996BDC"/>
    <w:rsid w:val="009A3789"/>
    <w:rsid w:val="009A55E5"/>
    <w:rsid w:val="009B3725"/>
    <w:rsid w:val="009B38C4"/>
    <w:rsid w:val="009C559F"/>
    <w:rsid w:val="009C5C50"/>
    <w:rsid w:val="009C6DEA"/>
    <w:rsid w:val="009C74BE"/>
    <w:rsid w:val="009D0699"/>
    <w:rsid w:val="009D0BEE"/>
    <w:rsid w:val="009D13CE"/>
    <w:rsid w:val="009D3A04"/>
    <w:rsid w:val="009D6672"/>
    <w:rsid w:val="009F479A"/>
    <w:rsid w:val="00A0058D"/>
    <w:rsid w:val="00A15713"/>
    <w:rsid w:val="00A16EB7"/>
    <w:rsid w:val="00A2464F"/>
    <w:rsid w:val="00A2558A"/>
    <w:rsid w:val="00A31BEA"/>
    <w:rsid w:val="00A35536"/>
    <w:rsid w:val="00A46050"/>
    <w:rsid w:val="00A52653"/>
    <w:rsid w:val="00A60F14"/>
    <w:rsid w:val="00A61C20"/>
    <w:rsid w:val="00A623E6"/>
    <w:rsid w:val="00A65C07"/>
    <w:rsid w:val="00A66C18"/>
    <w:rsid w:val="00A80242"/>
    <w:rsid w:val="00A8196B"/>
    <w:rsid w:val="00A842EA"/>
    <w:rsid w:val="00A860F3"/>
    <w:rsid w:val="00A92F30"/>
    <w:rsid w:val="00A930D0"/>
    <w:rsid w:val="00A97887"/>
    <w:rsid w:val="00AA2F70"/>
    <w:rsid w:val="00AB0FEE"/>
    <w:rsid w:val="00AC30EE"/>
    <w:rsid w:val="00AC4B90"/>
    <w:rsid w:val="00AD053C"/>
    <w:rsid w:val="00AD1156"/>
    <w:rsid w:val="00AD4AA6"/>
    <w:rsid w:val="00AD6B96"/>
    <w:rsid w:val="00AD7A39"/>
    <w:rsid w:val="00AE217E"/>
    <w:rsid w:val="00AE4048"/>
    <w:rsid w:val="00AE4088"/>
    <w:rsid w:val="00AE453C"/>
    <w:rsid w:val="00AF1B64"/>
    <w:rsid w:val="00AF61CE"/>
    <w:rsid w:val="00B02FAF"/>
    <w:rsid w:val="00B11A25"/>
    <w:rsid w:val="00B150BA"/>
    <w:rsid w:val="00B233EE"/>
    <w:rsid w:val="00B26C60"/>
    <w:rsid w:val="00B30AFF"/>
    <w:rsid w:val="00B30B40"/>
    <w:rsid w:val="00B31BD7"/>
    <w:rsid w:val="00B32A38"/>
    <w:rsid w:val="00B33A2A"/>
    <w:rsid w:val="00B44F6B"/>
    <w:rsid w:val="00B50D21"/>
    <w:rsid w:val="00B52ADD"/>
    <w:rsid w:val="00B53C70"/>
    <w:rsid w:val="00B553BE"/>
    <w:rsid w:val="00B601B7"/>
    <w:rsid w:val="00B6056B"/>
    <w:rsid w:val="00B61FB5"/>
    <w:rsid w:val="00B657BF"/>
    <w:rsid w:val="00B6659A"/>
    <w:rsid w:val="00B70BD7"/>
    <w:rsid w:val="00B7102B"/>
    <w:rsid w:val="00B7347C"/>
    <w:rsid w:val="00B752E8"/>
    <w:rsid w:val="00B80DFE"/>
    <w:rsid w:val="00B830AC"/>
    <w:rsid w:val="00B9429E"/>
    <w:rsid w:val="00BA7579"/>
    <w:rsid w:val="00BB2D6E"/>
    <w:rsid w:val="00BB560B"/>
    <w:rsid w:val="00BC6285"/>
    <w:rsid w:val="00BD1897"/>
    <w:rsid w:val="00BD1DB0"/>
    <w:rsid w:val="00BD409C"/>
    <w:rsid w:val="00BF014B"/>
    <w:rsid w:val="00BF7367"/>
    <w:rsid w:val="00C0191C"/>
    <w:rsid w:val="00C05C05"/>
    <w:rsid w:val="00C07F23"/>
    <w:rsid w:val="00C14487"/>
    <w:rsid w:val="00C202AD"/>
    <w:rsid w:val="00C20CAF"/>
    <w:rsid w:val="00C23110"/>
    <w:rsid w:val="00C23670"/>
    <w:rsid w:val="00C25F2D"/>
    <w:rsid w:val="00C30AC6"/>
    <w:rsid w:val="00C41E60"/>
    <w:rsid w:val="00C41E63"/>
    <w:rsid w:val="00C50301"/>
    <w:rsid w:val="00C50CB6"/>
    <w:rsid w:val="00C51799"/>
    <w:rsid w:val="00C5559A"/>
    <w:rsid w:val="00C65424"/>
    <w:rsid w:val="00C7503D"/>
    <w:rsid w:val="00C8267F"/>
    <w:rsid w:val="00C90B85"/>
    <w:rsid w:val="00C931D7"/>
    <w:rsid w:val="00C93202"/>
    <w:rsid w:val="00C9471A"/>
    <w:rsid w:val="00CA1641"/>
    <w:rsid w:val="00CA2E8B"/>
    <w:rsid w:val="00CA7FEF"/>
    <w:rsid w:val="00CB312A"/>
    <w:rsid w:val="00CB7174"/>
    <w:rsid w:val="00CC7E5A"/>
    <w:rsid w:val="00CE032E"/>
    <w:rsid w:val="00CE08A7"/>
    <w:rsid w:val="00CE1E35"/>
    <w:rsid w:val="00CE4E2A"/>
    <w:rsid w:val="00CE7612"/>
    <w:rsid w:val="00CF119C"/>
    <w:rsid w:val="00CF41A0"/>
    <w:rsid w:val="00D12095"/>
    <w:rsid w:val="00D21838"/>
    <w:rsid w:val="00D245E5"/>
    <w:rsid w:val="00D309A7"/>
    <w:rsid w:val="00D30A44"/>
    <w:rsid w:val="00D342FB"/>
    <w:rsid w:val="00D44086"/>
    <w:rsid w:val="00D45469"/>
    <w:rsid w:val="00D50A9B"/>
    <w:rsid w:val="00D527A6"/>
    <w:rsid w:val="00D52D64"/>
    <w:rsid w:val="00D60950"/>
    <w:rsid w:val="00D74E1D"/>
    <w:rsid w:val="00D84B90"/>
    <w:rsid w:val="00D850DF"/>
    <w:rsid w:val="00D87046"/>
    <w:rsid w:val="00D92975"/>
    <w:rsid w:val="00DA068A"/>
    <w:rsid w:val="00DA798A"/>
    <w:rsid w:val="00DB6BEB"/>
    <w:rsid w:val="00DC2CC3"/>
    <w:rsid w:val="00DC4B0D"/>
    <w:rsid w:val="00DC70BD"/>
    <w:rsid w:val="00DD4868"/>
    <w:rsid w:val="00DD77B4"/>
    <w:rsid w:val="00DE08F1"/>
    <w:rsid w:val="00DE4804"/>
    <w:rsid w:val="00DF670C"/>
    <w:rsid w:val="00E02DD4"/>
    <w:rsid w:val="00E043F0"/>
    <w:rsid w:val="00E075FC"/>
    <w:rsid w:val="00E1759B"/>
    <w:rsid w:val="00E24AFF"/>
    <w:rsid w:val="00E30508"/>
    <w:rsid w:val="00E36A5B"/>
    <w:rsid w:val="00E3723A"/>
    <w:rsid w:val="00E37591"/>
    <w:rsid w:val="00E51C67"/>
    <w:rsid w:val="00E55F04"/>
    <w:rsid w:val="00E56E75"/>
    <w:rsid w:val="00E6277B"/>
    <w:rsid w:val="00E7029C"/>
    <w:rsid w:val="00E70DD1"/>
    <w:rsid w:val="00E71BAE"/>
    <w:rsid w:val="00E76786"/>
    <w:rsid w:val="00E77B58"/>
    <w:rsid w:val="00E94640"/>
    <w:rsid w:val="00EA359A"/>
    <w:rsid w:val="00EB5B2A"/>
    <w:rsid w:val="00EC1375"/>
    <w:rsid w:val="00EC24A4"/>
    <w:rsid w:val="00EC59AC"/>
    <w:rsid w:val="00ED198B"/>
    <w:rsid w:val="00ED2933"/>
    <w:rsid w:val="00EE07F5"/>
    <w:rsid w:val="00EE6EFF"/>
    <w:rsid w:val="00EF7372"/>
    <w:rsid w:val="00F02547"/>
    <w:rsid w:val="00F11DC2"/>
    <w:rsid w:val="00F13880"/>
    <w:rsid w:val="00F150B9"/>
    <w:rsid w:val="00F304BD"/>
    <w:rsid w:val="00F30D2E"/>
    <w:rsid w:val="00F31148"/>
    <w:rsid w:val="00F329D8"/>
    <w:rsid w:val="00F33A4B"/>
    <w:rsid w:val="00F47324"/>
    <w:rsid w:val="00F520DF"/>
    <w:rsid w:val="00F532BC"/>
    <w:rsid w:val="00F54073"/>
    <w:rsid w:val="00F54181"/>
    <w:rsid w:val="00F54687"/>
    <w:rsid w:val="00F57C68"/>
    <w:rsid w:val="00F60FA6"/>
    <w:rsid w:val="00F6262D"/>
    <w:rsid w:val="00F7526C"/>
    <w:rsid w:val="00F75F0E"/>
    <w:rsid w:val="00F76D29"/>
    <w:rsid w:val="00F814D0"/>
    <w:rsid w:val="00F836B0"/>
    <w:rsid w:val="00F93FEE"/>
    <w:rsid w:val="00F96018"/>
    <w:rsid w:val="00FA6D32"/>
    <w:rsid w:val="00FB2A8B"/>
    <w:rsid w:val="00FB5A1B"/>
    <w:rsid w:val="00FB68AD"/>
    <w:rsid w:val="00FC5AA6"/>
    <w:rsid w:val="00FE0BAB"/>
    <w:rsid w:val="00FE6EDF"/>
    <w:rsid w:val="00FF19D6"/>
    <w:rsid w:val="00FF1FCF"/>
    <w:rsid w:val="00FF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9B4E4-033A-4E86-BFDD-F4CCE2F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dny.org/index.php/okhrana-truda/982-postanovlenie-administratsii-rudnyanskogo-munitsipalnogo-rajona-volgogradskoj-oblasti-ot-08-04-2013-goda-1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1FA2-0548-4EEB-93C1-58518AE7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8697</Words>
  <Characters>49573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UserSOC17</dc:creator>
  <cp:lastModifiedBy>Алёна Викторовна</cp:lastModifiedBy>
  <cp:revision>3</cp:revision>
  <cp:lastPrinted>2020-11-12T08:55:00Z</cp:lastPrinted>
  <dcterms:created xsi:type="dcterms:W3CDTF">2020-12-10T08:22:00Z</dcterms:created>
  <dcterms:modified xsi:type="dcterms:W3CDTF">2020-12-10T08:22:00Z</dcterms:modified>
</cp:coreProperties>
</file>