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174954" w:rsidRPr="00325CC6" w:rsidRDefault="000718EB" w:rsidP="00B85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>на проект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постановления </w:t>
      </w:r>
      <w:r w:rsidR="00BB0860" w:rsidRPr="00EB0079">
        <w:rPr>
          <w:rFonts w:ascii="Times New Roman" w:hAnsi="Times New Roman" w:cs="Times New Roman"/>
          <w:b/>
          <w:bCs/>
          <w:color w:val="000000"/>
        </w:rPr>
        <w:t>Администрации Первомайского муниципального района</w:t>
      </w:r>
      <w:proofErr w:type="gramStart"/>
      <w:r w:rsidR="00BB0860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</w:rPr>
        <w:t>О</w:t>
      </w:r>
      <w:proofErr w:type="gramEnd"/>
      <w:r w:rsidR="00C57C39" w:rsidRPr="00EB0079">
        <w:rPr>
          <w:rFonts w:ascii="Times New Roman" w:hAnsi="Times New Roman" w:cs="Times New Roman"/>
          <w:b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  <w:b/>
        </w:rPr>
        <w:t xml:space="preserve">ставления муниципальной услуги </w:t>
      </w:r>
      <w:r w:rsidR="00174954" w:rsidRPr="006D2CB9">
        <w:rPr>
          <w:rFonts w:ascii="Times New Roman" w:hAnsi="Times New Roman" w:cs="Times New Roman"/>
          <w:b/>
          <w:bCs/>
        </w:rPr>
        <w:t>«</w:t>
      </w:r>
      <w:r w:rsidR="00325CC6" w:rsidRPr="00325CC6">
        <w:rPr>
          <w:rFonts w:ascii="Times New Roman" w:hAnsi="Times New Roman"/>
          <w:b/>
          <w:bCs/>
        </w:rPr>
        <w:t>Выдача разрешения на</w:t>
      </w:r>
      <w:r w:rsidR="0032110E">
        <w:rPr>
          <w:rFonts w:ascii="Times New Roman" w:hAnsi="Times New Roman"/>
          <w:b/>
          <w:bCs/>
        </w:rPr>
        <w:t xml:space="preserve"> </w:t>
      </w:r>
      <w:r w:rsidR="0032110E" w:rsidRPr="00ED110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2110E" w:rsidRPr="0032110E">
        <w:rPr>
          <w:rFonts w:ascii="Times New Roman" w:eastAsia="Calibri" w:hAnsi="Times New Roman"/>
          <w:b/>
          <w:bCs/>
        </w:rPr>
        <w:t>ввод объекта в эксплуатацию</w:t>
      </w:r>
      <w:r w:rsidR="00174954" w:rsidRPr="00325CC6">
        <w:rPr>
          <w:rFonts w:ascii="Times New Roman" w:hAnsi="Times New Roman" w:cs="Times New Roman"/>
          <w:b/>
          <w:bCs/>
        </w:rPr>
        <w:t>»</w:t>
      </w:r>
    </w:p>
    <w:p w:rsidR="000718EB" w:rsidRPr="00EB0079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EB0079" w:rsidRDefault="00C57C39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ab/>
      </w:r>
      <w:r w:rsidR="000718EB" w:rsidRPr="00EB0079">
        <w:rPr>
          <w:rFonts w:ascii="Times New Roman" w:hAnsi="Times New Roman" w:cs="Times New Roman"/>
          <w:color w:val="000000"/>
          <w:spacing w:val="-14"/>
        </w:rPr>
        <w:t>1.1.</w:t>
      </w:r>
      <w:r w:rsidRPr="00EB0079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EB0079">
        <w:rPr>
          <w:rFonts w:ascii="Times New Roman" w:hAnsi="Times New Roman" w:cs="Times New Roman"/>
          <w:color w:val="000000"/>
        </w:rPr>
        <w:t>за</w:t>
      </w:r>
      <w:r w:rsidR="00A32785" w:rsidRPr="00EB0079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EB0079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EB0079">
        <w:rPr>
          <w:rFonts w:ascii="Times New Roman" w:hAnsi="Times New Roman" w:cs="Times New Roman"/>
          <w:color w:val="000000"/>
        </w:rPr>
        <w:t xml:space="preserve"> </w:t>
      </w:r>
      <w:r w:rsidRPr="00EB0079">
        <w:rPr>
          <w:rFonts w:ascii="Times New Roman" w:hAnsi="Times New Roman" w:cs="Times New Roman"/>
        </w:rPr>
        <w:t>О</w:t>
      </w:r>
      <w:proofErr w:type="gramEnd"/>
      <w:r w:rsidRPr="00EB0079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</w:rPr>
        <w:t xml:space="preserve">ставления муниципальной услуги </w:t>
      </w:r>
      <w:r w:rsidR="00283FA3" w:rsidRPr="006D2CB9">
        <w:rPr>
          <w:rFonts w:ascii="Times New Roman" w:hAnsi="Times New Roman" w:cs="Times New Roman"/>
          <w:bCs/>
        </w:rPr>
        <w:t>«</w:t>
      </w:r>
      <w:r w:rsidR="0032110E" w:rsidRPr="0032110E">
        <w:rPr>
          <w:rFonts w:ascii="Times New Roman" w:eastAsia="Calibri" w:hAnsi="Times New Roman"/>
          <w:bCs/>
        </w:rPr>
        <w:t>Выдача разрешения на ввод объекта в эксплуатацию</w:t>
      </w:r>
      <w:r w:rsidR="006D2CB9" w:rsidRPr="00325CC6">
        <w:rPr>
          <w:rFonts w:ascii="Times New Roman" w:hAnsi="Times New Roman" w:cs="Times New Roman"/>
          <w:bCs/>
        </w:rPr>
        <w:t>»</w:t>
      </w:r>
      <w:r w:rsidR="00283FA3" w:rsidRPr="00EB0079">
        <w:rPr>
          <w:rFonts w:ascii="Times New Roman" w:hAnsi="Times New Roman" w:cs="Times New Roman"/>
          <w:bCs/>
        </w:rPr>
        <w:t xml:space="preserve"> на территории Первомайского муниципального район Ярославской области»</w:t>
      </w:r>
      <w:r w:rsidR="00283FA3" w:rsidRPr="00EB0079">
        <w:rPr>
          <w:rFonts w:ascii="Times New Roman" w:hAnsi="Times New Roman" w:cs="Times New Roman"/>
          <w:b/>
          <w:bCs/>
        </w:rPr>
        <w:t xml:space="preserve"> </w:t>
      </w:r>
      <w:r w:rsidR="00A071D3" w:rsidRPr="00EB0079">
        <w:rPr>
          <w:rFonts w:ascii="Times New Roman" w:hAnsi="Times New Roman" w:cs="Times New Roman"/>
          <w:bCs/>
          <w:color w:val="000000"/>
        </w:rPr>
        <w:t xml:space="preserve">(далее – проект </w:t>
      </w:r>
      <w:r w:rsidRPr="00EB0079">
        <w:rPr>
          <w:rFonts w:ascii="Times New Roman" w:hAnsi="Times New Roman" w:cs="Times New Roman"/>
          <w:bCs/>
          <w:color w:val="000000"/>
        </w:rPr>
        <w:t>постановления</w:t>
      </w:r>
      <w:r w:rsidR="000718EB" w:rsidRPr="00EB0079">
        <w:rPr>
          <w:rFonts w:ascii="Times New Roman" w:hAnsi="Times New Roman" w:cs="Times New Roman"/>
          <w:color w:val="000000"/>
        </w:rPr>
        <w:t>).</w:t>
      </w:r>
    </w:p>
    <w:p w:rsidR="000718EB" w:rsidRPr="00EB0079" w:rsidRDefault="000718EB" w:rsidP="00B85D96">
      <w:pPr>
        <w:shd w:val="clear" w:color="auto" w:fill="FFFFFF"/>
        <w:tabs>
          <w:tab w:val="left" w:pos="113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>1.2.</w:t>
      </w:r>
      <w:r w:rsidRPr="00EB0079">
        <w:rPr>
          <w:rFonts w:ascii="Times New Roman" w:hAnsi="Times New Roman" w:cs="Times New Roman"/>
          <w:color w:val="000000"/>
        </w:rPr>
        <w:tab/>
        <w:t>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EB0079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EB0079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EB0079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EB0079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EB0079" w:rsidRDefault="000718EB" w:rsidP="00B85D96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5"/>
        </w:rPr>
        <w:t>1.3.</w:t>
      </w:r>
      <w:r w:rsidRPr="00EB0079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E5EF8" w:rsidRPr="00EB0079">
        <w:rPr>
          <w:rFonts w:ascii="Times New Roman" w:hAnsi="Times New Roman" w:cs="Times New Roman"/>
          <w:color w:val="000000"/>
        </w:rPr>
        <w:t>3 апреля</w:t>
      </w:r>
      <w:r w:rsidR="009E5623" w:rsidRPr="00EB0079">
        <w:rPr>
          <w:rFonts w:ascii="Times New Roman" w:hAnsi="Times New Roman" w:cs="Times New Roman"/>
          <w:color w:val="000000"/>
        </w:rPr>
        <w:t xml:space="preserve"> 2023</w:t>
      </w:r>
      <w:r w:rsidRPr="00EB0079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EB0079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EB0079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8"/>
        </w:rPr>
        <w:t>2.1.</w:t>
      </w:r>
      <w:r w:rsidRPr="00EB0079">
        <w:rPr>
          <w:rFonts w:ascii="Times New Roman" w:hAnsi="Times New Roman" w:cs="Times New Roman"/>
          <w:color w:val="000000"/>
        </w:rPr>
        <w:tab/>
        <w:t>В проекте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</w:t>
      </w:r>
      <w:r w:rsidRPr="00EB0079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EB0079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2.2.</w:t>
      </w:r>
      <w:r w:rsidRPr="00EB0079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не предусмотрены </w:t>
      </w:r>
      <w:r w:rsidRPr="00EB0079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EB0079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EB0079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2.3.</w:t>
      </w:r>
      <w:r w:rsidRPr="00EB0079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EB0079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EB0079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EB0079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EB007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EB0079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EB0079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2.7. </w:t>
      </w:r>
      <w:r w:rsidR="00A32785" w:rsidRPr="00EB0079">
        <w:rPr>
          <w:rFonts w:ascii="Times New Roman" w:hAnsi="Times New Roman" w:cs="Times New Roman"/>
        </w:rPr>
        <w:t>Замечания по результатам экспертизы</w:t>
      </w:r>
      <w:r w:rsidR="009E5623" w:rsidRPr="00EB0079">
        <w:rPr>
          <w:rFonts w:ascii="Times New Roman" w:hAnsi="Times New Roman" w:cs="Times New Roman"/>
        </w:rPr>
        <w:t>:</w:t>
      </w:r>
    </w:p>
    <w:p w:rsidR="00283FA3" w:rsidRPr="00EB0079" w:rsidRDefault="00283FA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- по тексту регламента убрать </w:t>
      </w:r>
      <w:r w:rsidR="00B85D96" w:rsidRPr="00EB0079">
        <w:rPr>
          <w:rFonts w:ascii="Times New Roman" w:hAnsi="Times New Roman" w:cs="Times New Roman"/>
        </w:rPr>
        <w:t>термин государственная услуга.</w:t>
      </w:r>
    </w:p>
    <w:p w:rsidR="00B85D96" w:rsidRDefault="00B85D9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>- п.2.2. определиться с МФЦ.</w:t>
      </w:r>
    </w:p>
    <w:p w:rsidR="006D2CB9" w:rsidRDefault="0032110E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п.3.10</w:t>
      </w:r>
      <w:r w:rsidR="006D2CB9">
        <w:rPr>
          <w:rFonts w:ascii="Times New Roman" w:hAnsi="Times New Roman" w:cs="Times New Roman"/>
        </w:rPr>
        <w:t>.1. – определить «</w:t>
      </w:r>
      <w:proofErr w:type="gramStart"/>
      <w:r w:rsidR="006D2CB9">
        <w:rPr>
          <w:rFonts w:ascii="Times New Roman" w:hAnsi="Times New Roman" w:cs="Times New Roman"/>
        </w:rPr>
        <w:t>участвует</w:t>
      </w:r>
      <w:proofErr w:type="gramEnd"/>
      <w:r w:rsidR="006D2CB9">
        <w:rPr>
          <w:rFonts w:ascii="Times New Roman" w:hAnsi="Times New Roman" w:cs="Times New Roman"/>
        </w:rPr>
        <w:t>/не участвует».</w:t>
      </w:r>
    </w:p>
    <w:p w:rsidR="00325CC6" w:rsidRDefault="0032110E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п.3.52</w:t>
      </w:r>
      <w:r w:rsidR="00325CC6">
        <w:rPr>
          <w:rFonts w:ascii="Times New Roman" w:hAnsi="Times New Roman" w:cs="Times New Roman"/>
        </w:rPr>
        <w:t>.1. –</w:t>
      </w:r>
      <w:r w:rsidR="00325CC6" w:rsidRPr="00325CC6">
        <w:rPr>
          <w:rFonts w:ascii="Times New Roman" w:hAnsi="Times New Roman" w:cs="Times New Roman"/>
        </w:rPr>
        <w:t xml:space="preserve"> </w:t>
      </w:r>
      <w:r w:rsidR="00325CC6">
        <w:rPr>
          <w:rFonts w:ascii="Times New Roman" w:hAnsi="Times New Roman" w:cs="Times New Roman"/>
        </w:rPr>
        <w:t>определить «</w:t>
      </w:r>
      <w:proofErr w:type="gramStart"/>
      <w:r w:rsidR="00325CC6">
        <w:rPr>
          <w:rFonts w:ascii="Times New Roman" w:hAnsi="Times New Roman" w:cs="Times New Roman"/>
        </w:rPr>
        <w:t>участвует</w:t>
      </w:r>
      <w:proofErr w:type="gramEnd"/>
      <w:r w:rsidR="00325CC6">
        <w:rPr>
          <w:rFonts w:ascii="Times New Roman" w:hAnsi="Times New Roman" w:cs="Times New Roman"/>
        </w:rPr>
        <w:t>/не участвует».</w:t>
      </w:r>
    </w:p>
    <w:p w:rsidR="00325CC6" w:rsidRDefault="0032110E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п.3.84</w:t>
      </w:r>
      <w:r w:rsidR="00325CC6">
        <w:rPr>
          <w:rFonts w:ascii="Times New Roman" w:hAnsi="Times New Roman" w:cs="Times New Roman"/>
        </w:rPr>
        <w:t>.1. –</w:t>
      </w:r>
      <w:r w:rsidR="00325CC6" w:rsidRPr="00325CC6">
        <w:rPr>
          <w:rFonts w:ascii="Times New Roman" w:hAnsi="Times New Roman" w:cs="Times New Roman"/>
        </w:rPr>
        <w:t xml:space="preserve"> </w:t>
      </w:r>
      <w:r w:rsidR="00325CC6">
        <w:rPr>
          <w:rFonts w:ascii="Times New Roman" w:hAnsi="Times New Roman" w:cs="Times New Roman"/>
        </w:rPr>
        <w:t>определить «</w:t>
      </w:r>
      <w:proofErr w:type="gramStart"/>
      <w:r w:rsidR="00325CC6">
        <w:rPr>
          <w:rFonts w:ascii="Times New Roman" w:hAnsi="Times New Roman" w:cs="Times New Roman"/>
        </w:rPr>
        <w:t>участвует</w:t>
      </w:r>
      <w:proofErr w:type="gramEnd"/>
      <w:r w:rsidR="00325CC6">
        <w:rPr>
          <w:rFonts w:ascii="Times New Roman" w:hAnsi="Times New Roman" w:cs="Times New Roman"/>
        </w:rPr>
        <w:t>/не участвует».</w:t>
      </w:r>
    </w:p>
    <w:p w:rsidR="00325CC6" w:rsidRDefault="0032110E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п.3.118</w:t>
      </w:r>
      <w:r w:rsidR="00325CC6">
        <w:rPr>
          <w:rFonts w:ascii="Times New Roman" w:hAnsi="Times New Roman" w:cs="Times New Roman"/>
        </w:rPr>
        <w:t>.1.-</w:t>
      </w:r>
      <w:r w:rsidR="00325CC6" w:rsidRPr="00325CC6">
        <w:rPr>
          <w:rFonts w:ascii="Times New Roman" w:hAnsi="Times New Roman" w:cs="Times New Roman"/>
        </w:rPr>
        <w:t xml:space="preserve"> </w:t>
      </w:r>
      <w:r w:rsidR="00325CC6">
        <w:rPr>
          <w:rFonts w:ascii="Times New Roman" w:hAnsi="Times New Roman" w:cs="Times New Roman"/>
        </w:rPr>
        <w:t>определить «</w:t>
      </w:r>
      <w:proofErr w:type="gramStart"/>
      <w:r w:rsidR="00325CC6">
        <w:rPr>
          <w:rFonts w:ascii="Times New Roman" w:hAnsi="Times New Roman" w:cs="Times New Roman"/>
        </w:rPr>
        <w:t>участвует</w:t>
      </w:r>
      <w:proofErr w:type="gramEnd"/>
      <w:r w:rsidR="00325CC6"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п.4.3. - определить НПА.</w:t>
      </w:r>
    </w:p>
    <w:p w:rsidR="00325CC6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п.4.4. – определить НПА.</w:t>
      </w:r>
    </w:p>
    <w:p w:rsidR="00325CC6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п.5.4. - определить НПА.</w:t>
      </w:r>
    </w:p>
    <w:p w:rsidR="00325CC6" w:rsidRPr="00EB0079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0718EB" w:rsidRPr="00EB0079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EB0079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B85D96" w:rsidRPr="00325CC6" w:rsidRDefault="000718EB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B0079">
        <w:rPr>
          <w:rFonts w:ascii="Times New Roman" w:hAnsi="Times New Roman" w:cs="Times New Roman"/>
          <w:color w:val="000000"/>
        </w:rPr>
        <w:t>3.1.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</w:t>
      </w:r>
      <w:r w:rsidR="00714CF3" w:rsidRPr="00EB0079">
        <w:rPr>
          <w:rFonts w:ascii="Times New Roman" w:hAnsi="Times New Roman" w:cs="Times New Roman"/>
          <w:color w:val="000000"/>
        </w:rPr>
        <w:t>майского муниципального района</w:t>
      </w:r>
      <w:proofErr w:type="gramStart"/>
      <w:r w:rsidR="00714CF3" w:rsidRPr="00EB0079">
        <w:rPr>
          <w:rFonts w:ascii="Times New Roman" w:hAnsi="Times New Roman" w:cs="Times New Roman"/>
        </w:rPr>
        <w:t xml:space="preserve"> </w:t>
      </w:r>
      <w:r w:rsidR="00543B1D" w:rsidRPr="00EB0079">
        <w:rPr>
          <w:rFonts w:ascii="Times New Roman" w:hAnsi="Times New Roman" w:cs="Times New Roman"/>
        </w:rPr>
        <w:t>О</w:t>
      </w:r>
      <w:proofErr w:type="gramEnd"/>
      <w:r w:rsidR="00543B1D" w:rsidRPr="00EB0079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</w:t>
      </w:r>
      <w:r w:rsidR="00B85D96" w:rsidRPr="006D2CB9">
        <w:rPr>
          <w:rFonts w:ascii="Times New Roman" w:hAnsi="Times New Roman" w:cs="Times New Roman"/>
          <w:bCs/>
        </w:rPr>
        <w:t>«</w:t>
      </w:r>
      <w:r w:rsidR="0032110E" w:rsidRPr="0032110E">
        <w:rPr>
          <w:rFonts w:ascii="Times New Roman" w:eastAsia="Calibri" w:hAnsi="Times New Roman"/>
          <w:bCs/>
        </w:rPr>
        <w:t>Выдача разрешения на ввод объекта в эксплуатацию</w:t>
      </w:r>
      <w:r w:rsidR="00325CC6">
        <w:rPr>
          <w:rFonts w:ascii="Times New Roman" w:hAnsi="Times New Roman" w:cs="Times New Roman"/>
          <w:bCs/>
        </w:rPr>
        <w:t>».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</w:p>
    <w:p w:rsidR="00DF3A01" w:rsidRPr="00EB0079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4954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3FA3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110E"/>
    <w:rsid w:val="00325CC6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2CB9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5D96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E5EF8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079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30F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39</cp:revision>
  <cp:lastPrinted>2023-04-20T15:11:00Z</cp:lastPrinted>
  <dcterms:created xsi:type="dcterms:W3CDTF">2012-07-23T10:23:00Z</dcterms:created>
  <dcterms:modified xsi:type="dcterms:W3CDTF">2023-04-20T15:11:00Z</dcterms:modified>
</cp:coreProperties>
</file>