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1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2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2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- 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кадастровым номером  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___________, разрешенное использование земельного участка -  ___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216">
        <w:rPr>
          <w:rFonts w:ascii="Times New Roman" w:hAnsi="Times New Roman" w:cs="Times New Roman"/>
          <w:sz w:val="24"/>
          <w:szCs w:val="24"/>
        </w:rPr>
        <w:t xml:space="preserve"> (целевое использование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Наличие/отсутствие зданий,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CA0768">
        <w:rPr>
          <w:rFonts w:ascii="Times New Roman" w:hAnsi="Times New Roman" w:cs="Times New Roman"/>
          <w:sz w:val="24"/>
          <w:szCs w:val="24"/>
        </w:rPr>
        <w:t>, объектов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Участке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данные о правах на здание, сооружение</w:t>
      </w:r>
      <w:r w:rsidR="00CA0768">
        <w:rPr>
          <w:rFonts w:ascii="Times New Roman" w:hAnsi="Times New Roman" w:cs="Times New Roman"/>
          <w:sz w:val="24"/>
          <w:szCs w:val="24"/>
        </w:rPr>
        <w:t>, 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EC4F4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EC4F42">
        <w:rPr>
          <w:sz w:val="24"/>
          <w:szCs w:val="24"/>
        </w:rPr>
        <w:t>Существующие ограничения прав на Участок и о</w:t>
      </w:r>
      <w:r w:rsidR="00A44930" w:rsidRPr="00EC4F42">
        <w:rPr>
          <w:sz w:val="24"/>
          <w:szCs w:val="24"/>
        </w:rPr>
        <w:t>бременения Участка</w:t>
      </w:r>
      <w:r w:rsidR="00CA0768" w:rsidRPr="00EC4F42">
        <w:rPr>
          <w:sz w:val="24"/>
          <w:szCs w:val="24"/>
        </w:rPr>
        <w:t xml:space="preserve">: </w:t>
      </w:r>
      <w:r w:rsidR="00D97C38">
        <w:rPr>
          <w:sz w:val="24"/>
          <w:szCs w:val="24"/>
        </w:rPr>
        <w:t>отсутствуют.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 xml:space="preserve">Получатель:_______________, ИНН _____________, КПП __________, код ОКТМО ____________, </w:t>
      </w:r>
      <w:r w:rsidR="00EC4F42">
        <w:rPr>
          <w:rFonts w:ascii="Times New Roman" w:hAnsi="Times New Roman" w:cs="Times New Roman"/>
          <w:sz w:val="24"/>
          <w:szCs w:val="24"/>
        </w:rPr>
        <w:t>казначейский</w:t>
      </w:r>
      <w:r w:rsidRPr="00892C79">
        <w:rPr>
          <w:rFonts w:ascii="Times New Roman" w:hAnsi="Times New Roman" w:cs="Times New Roman"/>
          <w:sz w:val="24"/>
          <w:szCs w:val="24"/>
        </w:rPr>
        <w:t xml:space="preserve">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lastRenderedPageBreak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lastRenderedPageBreak/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91893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</w:t>
      </w:r>
      <w:r w:rsidR="00014837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РФ федеральный орган исполнительной власти</w:t>
      </w:r>
      <w:r w:rsidR="009356C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75704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2</cp:revision>
  <cp:lastPrinted>2019-09-12T11:52:00Z</cp:lastPrinted>
  <dcterms:created xsi:type="dcterms:W3CDTF">2022-04-07T10:49:00Z</dcterms:created>
  <dcterms:modified xsi:type="dcterms:W3CDTF">2022-04-07T10:49:00Z</dcterms:modified>
</cp:coreProperties>
</file>