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73DF0" w:rsidRPr="00A73DF0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>
        <w:rPr>
          <w:rFonts w:ascii="Times New Roman" w:hAnsi="Times New Roman" w:cs="Times New Roman"/>
          <w:sz w:val="28"/>
          <w:szCs w:val="28"/>
        </w:rPr>
        <w:t>у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D87859">
        <w:rPr>
          <w:rFonts w:ascii="Times New Roman" w:hAnsi="Times New Roman" w:cs="Times New Roman"/>
          <w:sz w:val="28"/>
          <w:szCs w:val="28"/>
        </w:rPr>
        <w:t>культуры «</w:t>
      </w:r>
      <w:r w:rsidR="00E64435">
        <w:rPr>
          <w:rFonts w:ascii="Times New Roman" w:hAnsi="Times New Roman" w:cs="Times New Roman"/>
          <w:sz w:val="28"/>
          <w:szCs w:val="28"/>
        </w:rPr>
        <w:t>Семеновс</w:t>
      </w:r>
      <w:r w:rsidR="00E5084B">
        <w:rPr>
          <w:rFonts w:ascii="Times New Roman" w:hAnsi="Times New Roman" w:cs="Times New Roman"/>
          <w:sz w:val="28"/>
          <w:szCs w:val="28"/>
        </w:rPr>
        <w:t>ка</w:t>
      </w:r>
      <w:r w:rsidR="00D87859">
        <w:rPr>
          <w:rFonts w:ascii="Times New Roman" w:hAnsi="Times New Roman" w:cs="Times New Roman"/>
          <w:sz w:val="28"/>
          <w:szCs w:val="28"/>
        </w:rPr>
        <w:t>я централизованная клубная система»</w:t>
      </w:r>
    </w:p>
    <w:p w:rsidR="004D774C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D8785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878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64435">
        <w:rPr>
          <w:rFonts w:ascii="Times New Roman" w:hAnsi="Times New Roman" w:cs="Times New Roman"/>
          <w:sz w:val="28"/>
          <w:szCs w:val="28"/>
          <w:lang w:eastAsia="ru-RU"/>
        </w:rPr>
        <w:t>еменовское</w:t>
      </w:r>
      <w:proofErr w:type="spellEnd"/>
      <w:r w:rsidR="00E50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926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E5084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0.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Кузьмина Лилия Анатольевна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76230045</w:t>
      </w:r>
      <w:r w:rsidR="00E64435">
        <w:rPr>
          <w:rFonts w:ascii="Times New Roman" w:hAnsi="Times New Roman" w:cs="Times New Roman"/>
          <w:sz w:val="28"/>
          <w:szCs w:val="28"/>
        </w:rPr>
        <w:t>10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E64435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435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E64435" w:rsidRPr="00E64435">
        <w:rPr>
          <w:rFonts w:ascii="Times New Roman" w:hAnsi="Times New Roman" w:cs="Times New Roman"/>
          <w:sz w:val="28"/>
          <w:szCs w:val="28"/>
        </w:rPr>
        <w:t>1067611011687</w:t>
      </w:r>
    </w:p>
    <w:p w:rsidR="00E64435" w:rsidRDefault="00E64435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1F03" w:rsidRDefault="00B61F03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DF0" w:rsidRPr="00A73DF0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B61F03" w:rsidRDefault="00B61F03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A73DF0" w:rsidRPr="00A73DF0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  <w:r w:rsidR="00A73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учреждения культуры «</w:t>
      </w:r>
      <w:r w:rsidR="000901A8">
        <w:rPr>
          <w:rFonts w:ascii="Times New Roman" w:hAnsi="Times New Roman" w:cs="Times New Roman"/>
          <w:sz w:val="28"/>
          <w:szCs w:val="28"/>
          <w:lang w:eastAsia="ru-RU"/>
        </w:rPr>
        <w:t>Семеновска</w:t>
      </w:r>
      <w:r w:rsidR="002A22D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централизованная клубная система»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42"/>
        <w:gridCol w:w="2409"/>
        <w:gridCol w:w="1418"/>
        <w:gridCol w:w="1784"/>
      </w:tblGrid>
      <w:tr w:rsidR="00C127DE" w:rsidRPr="002A22DA" w:rsidTr="0058532E">
        <w:tc>
          <w:tcPr>
            <w:tcW w:w="594" w:type="dxa"/>
          </w:tcPr>
          <w:p w:rsidR="00C127DE" w:rsidRPr="002A22DA" w:rsidRDefault="00C127DE" w:rsidP="0058532E">
            <w:pPr>
              <w:jc w:val="center"/>
            </w:pPr>
            <w:r w:rsidRPr="002A22DA">
              <w:t xml:space="preserve">№ </w:t>
            </w:r>
            <w:proofErr w:type="gramStart"/>
            <w:r w:rsidRPr="002A22DA">
              <w:t>п</w:t>
            </w:r>
            <w:proofErr w:type="gramEnd"/>
            <w:r w:rsidRPr="002A22DA">
              <w:t>/п</w:t>
            </w:r>
          </w:p>
        </w:tc>
        <w:tc>
          <w:tcPr>
            <w:tcW w:w="3342" w:type="dxa"/>
          </w:tcPr>
          <w:p w:rsidR="00C127DE" w:rsidRPr="002A22DA" w:rsidRDefault="00C127DE" w:rsidP="0058532E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409" w:type="dxa"/>
          </w:tcPr>
          <w:p w:rsidR="00C127DE" w:rsidRPr="002A22DA" w:rsidRDefault="00C127DE" w:rsidP="0058532E">
            <w:pPr>
              <w:jc w:val="center"/>
            </w:pPr>
            <w:r w:rsidRPr="002A22DA">
              <w:t xml:space="preserve">Инвентарный № </w:t>
            </w:r>
          </w:p>
          <w:p w:rsidR="00C127DE" w:rsidRPr="002A22DA" w:rsidRDefault="00C127DE" w:rsidP="0058532E">
            <w:pPr>
              <w:jc w:val="center"/>
            </w:pPr>
          </w:p>
        </w:tc>
        <w:tc>
          <w:tcPr>
            <w:tcW w:w="1418" w:type="dxa"/>
          </w:tcPr>
          <w:p w:rsidR="00C127DE" w:rsidRPr="002A22DA" w:rsidRDefault="00C127DE" w:rsidP="0058532E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1784" w:type="dxa"/>
          </w:tcPr>
          <w:p w:rsidR="00C127DE" w:rsidRPr="002A22DA" w:rsidRDefault="00C127DE" w:rsidP="0058532E">
            <w:pPr>
              <w:jc w:val="center"/>
            </w:pPr>
            <w:r w:rsidRPr="002A22DA">
              <w:t xml:space="preserve">Балансовая стоимость, </w:t>
            </w:r>
          </w:p>
          <w:p w:rsidR="00C127DE" w:rsidRPr="002A22DA" w:rsidRDefault="00C127DE" w:rsidP="0058532E">
            <w:pPr>
              <w:jc w:val="center"/>
            </w:pPr>
            <w:r w:rsidRPr="002A22DA">
              <w:t>руб.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C127DE" w:rsidP="0058532E">
            <w:pPr>
              <w:jc w:val="center"/>
            </w:pPr>
            <w:r w:rsidRPr="000901A8">
              <w:t>1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Здание </w:t>
            </w:r>
            <w:proofErr w:type="gramStart"/>
            <w:r w:rsidRPr="000901A8">
              <w:t>Семеновского</w:t>
            </w:r>
            <w:proofErr w:type="gramEnd"/>
            <w:r w:rsidRPr="000901A8">
              <w:t xml:space="preserve">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proofErr w:type="gramStart"/>
            <w:r w:rsidRPr="000901A8">
              <w:t>Ж</w:t>
            </w:r>
            <w:proofErr w:type="gramEnd"/>
            <w:r w:rsidRPr="000901A8">
              <w:t xml:space="preserve"> 00000000011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399,9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</w:pPr>
            <w:r w:rsidRPr="000901A8">
              <w:rPr>
                <w:position w:val="-6"/>
              </w:rPr>
              <w:t>1 055,76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2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>Здание Ефимовского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Е 00000000008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509,8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1 368 074,06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3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Здание </w:t>
            </w:r>
            <w:proofErr w:type="spellStart"/>
            <w:r w:rsidRPr="000901A8">
              <w:t>Менчаковского</w:t>
            </w:r>
            <w:proofErr w:type="spellEnd"/>
            <w:r w:rsidRPr="000901A8">
              <w:t xml:space="preserve">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Д 00000000006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310,9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2 264 434,47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4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>Здание Пеньковского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Е 00000000004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288,7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2 172 281,32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5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Здание </w:t>
            </w:r>
            <w:proofErr w:type="spellStart"/>
            <w:r w:rsidRPr="000901A8">
              <w:t>Костромковского</w:t>
            </w:r>
            <w:proofErr w:type="spellEnd"/>
            <w:r w:rsidRPr="000901A8">
              <w:t xml:space="preserve"> СДК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proofErr w:type="gramStart"/>
            <w:r w:rsidRPr="000901A8">
              <w:t>З</w:t>
            </w:r>
            <w:proofErr w:type="gramEnd"/>
            <w:r w:rsidRPr="000901A8">
              <w:t xml:space="preserve"> 00000000009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308,2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2 483 530,98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6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Здание </w:t>
            </w:r>
            <w:proofErr w:type="spellStart"/>
            <w:r w:rsidRPr="000901A8">
              <w:t>Оносовского</w:t>
            </w:r>
            <w:proofErr w:type="spellEnd"/>
            <w:r w:rsidRPr="000901A8">
              <w:t xml:space="preserve">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proofErr w:type="gramStart"/>
            <w:r w:rsidRPr="000901A8">
              <w:t>Ж</w:t>
            </w:r>
            <w:proofErr w:type="gramEnd"/>
            <w:r w:rsidRPr="000901A8">
              <w:t xml:space="preserve"> 0000000005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292,6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2 384 424,00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7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Здание </w:t>
            </w:r>
            <w:proofErr w:type="spellStart"/>
            <w:r w:rsidRPr="000901A8">
              <w:t>Паршинского</w:t>
            </w:r>
            <w:proofErr w:type="spellEnd"/>
            <w:r w:rsidRPr="000901A8">
              <w:t xml:space="preserve">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Е 0000000010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50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327 629,22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8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Здание </w:t>
            </w:r>
            <w:proofErr w:type="spellStart"/>
            <w:r w:rsidRPr="000901A8">
              <w:t>Всехсвятского</w:t>
            </w:r>
            <w:proofErr w:type="spellEnd"/>
            <w:r w:rsidRPr="000901A8">
              <w:t xml:space="preserve"> СК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proofErr w:type="gramStart"/>
            <w:r w:rsidRPr="000901A8">
              <w:t>Ж</w:t>
            </w:r>
            <w:proofErr w:type="gramEnd"/>
            <w:r w:rsidRPr="000901A8">
              <w:t xml:space="preserve"> 0000000003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304,3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1 910 837,62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9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>Здание Урицкого СДК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proofErr w:type="gramStart"/>
            <w:r w:rsidRPr="000901A8">
              <w:t>З</w:t>
            </w:r>
            <w:proofErr w:type="gramEnd"/>
            <w:r w:rsidRPr="000901A8">
              <w:t xml:space="preserve"> 00000000007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310,9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2 563 561,24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10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>Здание котельной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Д 00000000059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72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36 607,98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11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 xml:space="preserve">нежилые помещения </w:t>
            </w:r>
          </w:p>
          <w:p w:rsidR="00C127DE" w:rsidRPr="000901A8" w:rsidRDefault="00C127DE" w:rsidP="0058532E">
            <w:r w:rsidRPr="000901A8">
              <w:t>№№ 7-30  с теплотрассой</w:t>
            </w:r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4120001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272,9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123 703,63</w:t>
            </w:r>
          </w:p>
        </w:tc>
      </w:tr>
      <w:tr w:rsidR="00C127DE" w:rsidRPr="000901A8" w:rsidTr="0058532E">
        <w:tc>
          <w:tcPr>
            <w:tcW w:w="594" w:type="dxa"/>
          </w:tcPr>
          <w:p w:rsidR="00C127DE" w:rsidRPr="000901A8" w:rsidRDefault="00B61F03" w:rsidP="0058532E">
            <w:pPr>
              <w:jc w:val="center"/>
            </w:pPr>
            <w:r>
              <w:t>12</w:t>
            </w:r>
          </w:p>
        </w:tc>
        <w:tc>
          <w:tcPr>
            <w:tcW w:w="3342" w:type="dxa"/>
          </w:tcPr>
          <w:p w:rsidR="00C127DE" w:rsidRPr="000901A8" w:rsidRDefault="00C127DE" w:rsidP="0058532E">
            <w:r w:rsidRPr="000901A8">
              <w:t>Нежилое здание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аршино</w:t>
            </w:r>
            <w:proofErr w:type="spellEnd"/>
          </w:p>
        </w:tc>
        <w:tc>
          <w:tcPr>
            <w:tcW w:w="2409" w:type="dxa"/>
          </w:tcPr>
          <w:p w:rsidR="00C127DE" w:rsidRPr="000901A8" w:rsidRDefault="00C127DE" w:rsidP="0058532E">
            <w:pPr>
              <w:jc w:val="center"/>
            </w:pPr>
            <w:r w:rsidRPr="000901A8">
              <w:t>4120002</w:t>
            </w:r>
          </w:p>
        </w:tc>
        <w:tc>
          <w:tcPr>
            <w:tcW w:w="1418" w:type="dxa"/>
          </w:tcPr>
          <w:p w:rsidR="00C127DE" w:rsidRPr="000901A8" w:rsidRDefault="00C127DE" w:rsidP="0058532E">
            <w:pPr>
              <w:jc w:val="center"/>
            </w:pPr>
            <w:r w:rsidRPr="000901A8">
              <w:t>131,8</w:t>
            </w:r>
          </w:p>
        </w:tc>
        <w:tc>
          <w:tcPr>
            <w:tcW w:w="1784" w:type="dxa"/>
          </w:tcPr>
          <w:p w:rsidR="00C127DE" w:rsidRPr="000901A8" w:rsidRDefault="00C127DE" w:rsidP="0058532E">
            <w:pPr>
              <w:jc w:val="right"/>
              <w:rPr>
                <w:position w:val="-6"/>
              </w:rPr>
            </w:pPr>
            <w:r w:rsidRPr="000901A8">
              <w:rPr>
                <w:position w:val="-6"/>
              </w:rPr>
              <w:t>363 893,58</w:t>
            </w:r>
          </w:p>
        </w:tc>
      </w:tr>
    </w:tbl>
    <w:p w:rsidR="00C127DE" w:rsidRDefault="00C127DE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1A8">
        <w:rPr>
          <w:rFonts w:ascii="Times New Roman" w:hAnsi="Times New Roman" w:cs="Times New Roman"/>
          <w:sz w:val="28"/>
          <w:szCs w:val="28"/>
          <w:lang w:eastAsia="ru-RU"/>
        </w:rPr>
        <w:t>Кузьмина Л.А.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A73DF0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>
        <w:rPr>
          <w:sz w:val="20"/>
          <w:szCs w:val="20"/>
        </w:rPr>
        <w:t>МУ</w:t>
      </w:r>
      <w:r w:rsidR="00C758BB">
        <w:rPr>
          <w:sz w:val="20"/>
          <w:szCs w:val="20"/>
        </w:rPr>
        <w:t>К</w:t>
      </w:r>
      <w:r>
        <w:rPr>
          <w:sz w:val="20"/>
          <w:szCs w:val="20"/>
        </w:rPr>
        <w:t xml:space="preserve"> «</w:t>
      </w:r>
      <w:proofErr w:type="gramStart"/>
      <w:r w:rsidR="000901A8">
        <w:rPr>
          <w:sz w:val="20"/>
          <w:szCs w:val="20"/>
        </w:rPr>
        <w:t>Семеновска</w:t>
      </w:r>
      <w:r w:rsidR="00C758BB">
        <w:rPr>
          <w:sz w:val="20"/>
          <w:szCs w:val="20"/>
        </w:rPr>
        <w:t>я</w:t>
      </w:r>
      <w:proofErr w:type="gramEnd"/>
      <w:r w:rsidR="00C758BB">
        <w:rPr>
          <w:sz w:val="20"/>
          <w:szCs w:val="20"/>
        </w:rPr>
        <w:t xml:space="preserve"> ЦКС</w:t>
      </w:r>
      <w:r>
        <w:rPr>
          <w:sz w:val="20"/>
          <w:szCs w:val="20"/>
        </w:rPr>
        <w:t>»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73DF0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1F03"/>
    <w:rsid w:val="00B64115"/>
    <w:rsid w:val="00B64821"/>
    <w:rsid w:val="00B704AF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27DE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2020-12-17T10:41:00Z</dcterms:created>
  <dcterms:modified xsi:type="dcterms:W3CDTF">2020-12-17T10:41:00Z</dcterms:modified>
</cp:coreProperties>
</file>