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DE5D91" w:rsidRPr="00DE5D91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DE5D91" w:rsidRPr="00806691" w:rsidRDefault="00DE5D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BE1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4353A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4353A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15B1F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D87859" w:rsidRPr="004353AD">
        <w:rPr>
          <w:rFonts w:ascii="Times New Roman" w:hAnsi="Times New Roman" w:cs="Times New Roman"/>
          <w:sz w:val="28"/>
          <w:szCs w:val="28"/>
        </w:rPr>
        <w:t>у</w:t>
      </w:r>
      <w:r w:rsidR="00DC7926" w:rsidRPr="004353AD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15B1F">
        <w:rPr>
          <w:rFonts w:ascii="Times New Roman" w:hAnsi="Times New Roman" w:cs="Times New Roman"/>
          <w:sz w:val="28"/>
          <w:szCs w:val="28"/>
        </w:rPr>
        <w:t>«Редакция газеты «Призыв»</w:t>
      </w:r>
    </w:p>
    <w:p w:rsidR="004353AD" w:rsidRPr="004353AD" w:rsidRDefault="004353AD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57BE1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9E0524">
        <w:rPr>
          <w:rFonts w:ascii="Times New Roman" w:hAnsi="Times New Roman" w:cs="Times New Roman"/>
          <w:sz w:val="28"/>
          <w:szCs w:val="28"/>
          <w:lang w:eastAsia="ru-RU"/>
        </w:rPr>
        <w:t>Советск</w:t>
      </w:r>
      <w:r w:rsidR="004353AD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9E052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57B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9E0524">
        <w:rPr>
          <w:rFonts w:ascii="Times New Roman" w:hAnsi="Times New Roman" w:cs="Times New Roman"/>
          <w:sz w:val="28"/>
          <w:szCs w:val="28"/>
          <w:lang w:eastAsia="ru-RU"/>
        </w:rPr>
        <w:t>Минеева Татьяна Евгеньевна</w:t>
      </w:r>
      <w:r w:rsidR="00304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2E6">
        <w:rPr>
          <w:rFonts w:ascii="Times New Roman" w:hAnsi="Times New Roman" w:cs="Times New Roman"/>
          <w:sz w:val="28"/>
          <w:szCs w:val="28"/>
        </w:rPr>
        <w:t>762300</w:t>
      </w:r>
      <w:r w:rsidR="009E0524">
        <w:rPr>
          <w:rFonts w:ascii="Times New Roman" w:hAnsi="Times New Roman" w:cs="Times New Roman"/>
          <w:sz w:val="28"/>
          <w:szCs w:val="28"/>
        </w:rPr>
        <w:t>0259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E64435" w:rsidRPr="009E0524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0524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9E0524" w:rsidRPr="009E0524">
        <w:rPr>
          <w:rFonts w:ascii="Times New Roman" w:hAnsi="Times New Roman" w:cs="Times New Roman"/>
          <w:sz w:val="28"/>
          <w:szCs w:val="28"/>
        </w:rPr>
        <w:t>1037602200591</w:t>
      </w:r>
    </w:p>
    <w:p w:rsidR="00957BE1" w:rsidRDefault="00957BE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5D1" w:rsidRDefault="00B735D1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5D91" w:rsidRPr="00DE5D91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B735D1" w:rsidRDefault="00B735D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5D1" w:rsidRDefault="00B735D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5D1" w:rsidRDefault="00B735D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DE5D91" w:rsidRPr="00DE5D91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  <w:r w:rsidR="00DE5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E0524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9E0524" w:rsidRPr="004353AD">
        <w:rPr>
          <w:rFonts w:ascii="Times New Roman" w:hAnsi="Times New Roman" w:cs="Times New Roman"/>
          <w:sz w:val="28"/>
          <w:szCs w:val="28"/>
        </w:rPr>
        <w:t>учреждени</w:t>
      </w:r>
      <w:r w:rsidR="009E0524">
        <w:rPr>
          <w:rFonts w:ascii="Times New Roman" w:hAnsi="Times New Roman" w:cs="Times New Roman"/>
          <w:sz w:val="28"/>
          <w:szCs w:val="28"/>
        </w:rPr>
        <w:t>я</w:t>
      </w:r>
      <w:r w:rsidR="009E0524" w:rsidRPr="004353AD">
        <w:rPr>
          <w:rFonts w:ascii="Times New Roman" w:hAnsi="Times New Roman" w:cs="Times New Roman"/>
          <w:sz w:val="28"/>
          <w:szCs w:val="28"/>
        </w:rPr>
        <w:t xml:space="preserve"> </w:t>
      </w:r>
      <w:r w:rsidR="009E0524">
        <w:rPr>
          <w:rFonts w:ascii="Times New Roman" w:hAnsi="Times New Roman" w:cs="Times New Roman"/>
          <w:sz w:val="28"/>
          <w:szCs w:val="28"/>
        </w:rPr>
        <w:t>«Редакция газеты «Призыв»</w:t>
      </w:r>
      <w:r w:rsidR="009E0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E162E6" w:rsidRDefault="00E162E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16"/>
        <w:gridCol w:w="2552"/>
        <w:gridCol w:w="1417"/>
        <w:gridCol w:w="1985"/>
      </w:tblGrid>
      <w:tr w:rsidR="002A22DA" w:rsidRPr="002A22DA" w:rsidTr="00815B1F">
        <w:tc>
          <w:tcPr>
            <w:tcW w:w="594" w:type="dxa"/>
          </w:tcPr>
          <w:p w:rsidR="002A22DA" w:rsidRPr="002A22DA" w:rsidRDefault="00DC7926" w:rsidP="00257618">
            <w:pPr>
              <w:jc w:val="center"/>
            </w:pPr>
            <w:r>
              <w:t xml:space="preserve"> </w:t>
            </w:r>
            <w:r w:rsidR="002A22DA" w:rsidRPr="002A22DA">
              <w:t xml:space="preserve">№ </w:t>
            </w:r>
            <w:proofErr w:type="gramStart"/>
            <w:r w:rsidR="002A22DA" w:rsidRPr="002A22DA">
              <w:t>п</w:t>
            </w:r>
            <w:proofErr w:type="gramEnd"/>
            <w:r w:rsidR="002A22DA" w:rsidRPr="002A22DA">
              <w:t>/п</w:t>
            </w:r>
          </w:p>
        </w:tc>
        <w:tc>
          <w:tcPr>
            <w:tcW w:w="2916" w:type="dxa"/>
          </w:tcPr>
          <w:p w:rsidR="002A22DA" w:rsidRPr="002A22DA" w:rsidRDefault="002A22DA" w:rsidP="00257618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552" w:type="dxa"/>
          </w:tcPr>
          <w:p w:rsidR="002A22DA" w:rsidRPr="002A22DA" w:rsidRDefault="00E162E6" w:rsidP="00257618">
            <w:pPr>
              <w:jc w:val="center"/>
            </w:pPr>
            <w:r>
              <w:t>Инвентарный №</w:t>
            </w:r>
          </w:p>
          <w:p w:rsidR="002A22DA" w:rsidRPr="002A22DA" w:rsidRDefault="002A22DA" w:rsidP="00257618">
            <w:pPr>
              <w:jc w:val="center"/>
            </w:pPr>
          </w:p>
        </w:tc>
        <w:tc>
          <w:tcPr>
            <w:tcW w:w="1417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Балансовая стоимость, </w:t>
            </w:r>
          </w:p>
          <w:p w:rsidR="002A22DA" w:rsidRDefault="002A22DA" w:rsidP="00257618">
            <w:pPr>
              <w:jc w:val="center"/>
            </w:pPr>
            <w:r w:rsidRPr="002A22DA">
              <w:t>руб.</w:t>
            </w:r>
          </w:p>
          <w:p w:rsidR="00957BE1" w:rsidRPr="002A22DA" w:rsidRDefault="00957BE1" w:rsidP="00257618">
            <w:pPr>
              <w:jc w:val="center"/>
            </w:pPr>
          </w:p>
        </w:tc>
      </w:tr>
      <w:tr w:rsidR="009E0524" w:rsidRPr="009E0524" w:rsidTr="00815B1F">
        <w:tc>
          <w:tcPr>
            <w:tcW w:w="594" w:type="dxa"/>
          </w:tcPr>
          <w:p w:rsidR="009E0524" w:rsidRPr="009E0524" w:rsidRDefault="009E0524" w:rsidP="00257618">
            <w:pPr>
              <w:jc w:val="center"/>
            </w:pPr>
            <w:r w:rsidRPr="009E0524">
              <w:t>1</w:t>
            </w:r>
          </w:p>
        </w:tc>
        <w:tc>
          <w:tcPr>
            <w:tcW w:w="2916" w:type="dxa"/>
          </w:tcPr>
          <w:p w:rsidR="009E0524" w:rsidRPr="009E0524" w:rsidRDefault="009E0524" w:rsidP="00F75731">
            <w:r w:rsidRPr="009E0524">
              <w:t>Нежилые помещения</w:t>
            </w:r>
          </w:p>
          <w:p w:rsidR="009E0524" w:rsidRPr="009E0524" w:rsidRDefault="009E0524" w:rsidP="00F75731">
            <w:proofErr w:type="spellStart"/>
            <w:r w:rsidRPr="009E0524">
              <w:t>рп</w:t>
            </w:r>
            <w:proofErr w:type="gramStart"/>
            <w:r w:rsidRPr="009E0524">
              <w:t>.П</w:t>
            </w:r>
            <w:proofErr w:type="gramEnd"/>
            <w:r w:rsidRPr="009E0524">
              <w:t>речистое</w:t>
            </w:r>
            <w:proofErr w:type="spellEnd"/>
            <w:r w:rsidRPr="009E0524">
              <w:t xml:space="preserve">, </w:t>
            </w:r>
          </w:p>
          <w:p w:rsidR="009E0524" w:rsidRPr="009E0524" w:rsidRDefault="009E0524" w:rsidP="00F75731">
            <w:proofErr w:type="spellStart"/>
            <w:r w:rsidRPr="009E0524">
              <w:t>ул</w:t>
            </w:r>
            <w:proofErr w:type="gramStart"/>
            <w:r w:rsidRPr="009E0524">
              <w:t>.С</w:t>
            </w:r>
            <w:proofErr w:type="gramEnd"/>
            <w:r w:rsidRPr="009E0524">
              <w:t>оветская</w:t>
            </w:r>
            <w:proofErr w:type="spellEnd"/>
            <w:r w:rsidRPr="009E0524">
              <w:t>, д.8</w:t>
            </w:r>
          </w:p>
        </w:tc>
        <w:tc>
          <w:tcPr>
            <w:tcW w:w="2552" w:type="dxa"/>
          </w:tcPr>
          <w:p w:rsidR="009E0524" w:rsidRPr="009E0524" w:rsidRDefault="00651028" w:rsidP="00651028">
            <w:pPr>
              <w:jc w:val="center"/>
            </w:pPr>
            <w:r>
              <w:t>410112023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E0524" w:rsidRPr="009E0524" w:rsidRDefault="009E0524" w:rsidP="00F75731">
            <w:pPr>
              <w:jc w:val="center"/>
            </w:pPr>
            <w:r w:rsidRPr="009E0524">
              <w:t>77,3</w:t>
            </w:r>
          </w:p>
        </w:tc>
        <w:tc>
          <w:tcPr>
            <w:tcW w:w="1985" w:type="dxa"/>
          </w:tcPr>
          <w:p w:rsidR="009E0524" w:rsidRPr="009E0524" w:rsidRDefault="009E0524" w:rsidP="00F75731">
            <w:pPr>
              <w:jc w:val="right"/>
            </w:pPr>
            <w:r w:rsidRPr="009E0524">
              <w:t>1 396 027,95</w:t>
            </w:r>
          </w:p>
        </w:tc>
      </w:tr>
    </w:tbl>
    <w:p w:rsidR="00C758BB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1E8" w:rsidRDefault="002261E8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304530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9E052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0524">
        <w:rPr>
          <w:rFonts w:ascii="Times New Roman" w:hAnsi="Times New Roman" w:cs="Times New Roman"/>
          <w:sz w:val="28"/>
          <w:szCs w:val="28"/>
          <w:lang w:eastAsia="ru-RU"/>
        </w:rPr>
        <w:t xml:space="preserve"> Минеева Т.Е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DE5D91">
        <w:t>20</w:t>
      </w:r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 w:rsidR="00304530">
        <w:rPr>
          <w:sz w:val="20"/>
          <w:szCs w:val="20"/>
        </w:rPr>
        <w:t>М</w:t>
      </w:r>
      <w:r w:rsidR="009E0524">
        <w:rPr>
          <w:sz w:val="20"/>
          <w:szCs w:val="20"/>
        </w:rPr>
        <w:t>А</w:t>
      </w:r>
      <w:r w:rsidR="00304530">
        <w:rPr>
          <w:sz w:val="20"/>
          <w:szCs w:val="20"/>
        </w:rPr>
        <w:t xml:space="preserve">У </w:t>
      </w:r>
      <w:r w:rsidR="009E0524">
        <w:rPr>
          <w:sz w:val="20"/>
          <w:szCs w:val="20"/>
        </w:rPr>
        <w:t>«Редакция газеты «Призыв»</w:t>
      </w:r>
    </w:p>
    <w:sectPr w:rsidR="004D774C" w:rsidRPr="00806691" w:rsidSect="00B735D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2AB0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2DA"/>
    <w:rsid w:val="002A2D16"/>
    <w:rsid w:val="002A36B8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3022A7"/>
    <w:rsid w:val="00304530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3E7E95"/>
    <w:rsid w:val="00401619"/>
    <w:rsid w:val="00410C18"/>
    <w:rsid w:val="00411588"/>
    <w:rsid w:val="00416A8F"/>
    <w:rsid w:val="00431629"/>
    <w:rsid w:val="00432B4D"/>
    <w:rsid w:val="004353A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A7CB6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51028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5B1F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7BE1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0524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D12"/>
    <w:rsid w:val="00B520EB"/>
    <w:rsid w:val="00B569EC"/>
    <w:rsid w:val="00B57C18"/>
    <w:rsid w:val="00B64115"/>
    <w:rsid w:val="00B64821"/>
    <w:rsid w:val="00B704AF"/>
    <w:rsid w:val="00B735D1"/>
    <w:rsid w:val="00B7609D"/>
    <w:rsid w:val="00B842C7"/>
    <w:rsid w:val="00B8706C"/>
    <w:rsid w:val="00B9572D"/>
    <w:rsid w:val="00B96ECE"/>
    <w:rsid w:val="00BA31AD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4002"/>
    <w:rsid w:val="00C91AC2"/>
    <w:rsid w:val="00C94F34"/>
    <w:rsid w:val="00CA1D58"/>
    <w:rsid w:val="00CA33CB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C0DCC"/>
    <w:rsid w:val="00DC7926"/>
    <w:rsid w:val="00DD0DB0"/>
    <w:rsid w:val="00DD6AD8"/>
    <w:rsid w:val="00DD6E04"/>
    <w:rsid w:val="00DE338B"/>
    <w:rsid w:val="00DE5D91"/>
    <w:rsid w:val="00E01EAA"/>
    <w:rsid w:val="00E01ED8"/>
    <w:rsid w:val="00E054E4"/>
    <w:rsid w:val="00E067C6"/>
    <w:rsid w:val="00E123B3"/>
    <w:rsid w:val="00E143D6"/>
    <w:rsid w:val="00E15671"/>
    <w:rsid w:val="00E162E6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1EF6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2020-12-17T10:40:00Z</dcterms:created>
  <dcterms:modified xsi:type="dcterms:W3CDTF">2020-12-22T07:02:00Z</dcterms:modified>
</cp:coreProperties>
</file>