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03" w:rsidRPr="00B66C5B" w:rsidRDefault="00830203" w:rsidP="000638C0">
      <w:pPr>
        <w:pStyle w:val="a3"/>
        <w:spacing w:line="316" w:lineRule="exact"/>
        <w:ind w:left="28" w:right="14" w:firstLine="518"/>
        <w:jc w:val="center"/>
        <w:rPr>
          <w:b/>
          <w:w w:val="109"/>
          <w:sz w:val="28"/>
          <w:szCs w:val="28"/>
        </w:rPr>
      </w:pPr>
      <w:bookmarkStart w:id="0" w:name="_GoBack"/>
      <w:bookmarkEnd w:id="0"/>
      <w:r>
        <w:rPr>
          <w:b/>
          <w:w w:val="109"/>
          <w:sz w:val="28"/>
          <w:szCs w:val="28"/>
        </w:rPr>
        <w:t>Обзор т</w:t>
      </w:r>
      <w:r w:rsidR="00B66C5B">
        <w:rPr>
          <w:b/>
          <w:w w:val="109"/>
          <w:sz w:val="28"/>
          <w:szCs w:val="28"/>
        </w:rPr>
        <w:t>иповы</w:t>
      </w:r>
      <w:r>
        <w:rPr>
          <w:b/>
          <w:w w:val="109"/>
          <w:sz w:val="28"/>
          <w:szCs w:val="28"/>
        </w:rPr>
        <w:t>х</w:t>
      </w:r>
      <w:r w:rsidR="00B66C5B">
        <w:rPr>
          <w:b/>
          <w:w w:val="109"/>
          <w:sz w:val="28"/>
          <w:szCs w:val="28"/>
        </w:rPr>
        <w:t xml:space="preserve"> ситуаци</w:t>
      </w:r>
      <w:r>
        <w:rPr>
          <w:b/>
          <w:w w:val="109"/>
          <w:sz w:val="28"/>
          <w:szCs w:val="28"/>
        </w:rPr>
        <w:t>й</w:t>
      </w:r>
      <w:r w:rsidR="00B66C5B">
        <w:rPr>
          <w:b/>
          <w:w w:val="109"/>
          <w:sz w:val="28"/>
          <w:szCs w:val="28"/>
        </w:rPr>
        <w:t xml:space="preserve"> конфликта интересов на государственной службе и порядок их урегулирования</w:t>
      </w:r>
      <w:r>
        <w:rPr>
          <w:b/>
          <w:w w:val="109"/>
          <w:sz w:val="28"/>
          <w:szCs w:val="28"/>
        </w:rPr>
        <w:t>, подготовленный на основании письма Министерства труда и социальной защиты РФ № 18-2/10/1-2058 от 12.10.2012 года</w:t>
      </w:r>
    </w:p>
    <w:p w:rsidR="00135C03" w:rsidRPr="00B66C5B" w:rsidRDefault="00135C03" w:rsidP="000638C0">
      <w:pPr>
        <w:pStyle w:val="a3"/>
        <w:spacing w:line="316" w:lineRule="exact"/>
        <w:ind w:left="28" w:right="14" w:firstLine="518"/>
        <w:jc w:val="center"/>
        <w:rPr>
          <w:b/>
          <w:w w:val="109"/>
          <w:sz w:val="28"/>
          <w:szCs w:val="28"/>
        </w:rPr>
      </w:pPr>
    </w:p>
    <w:tbl>
      <w:tblPr>
        <w:tblStyle w:val="a8"/>
        <w:tblW w:w="0" w:type="auto"/>
        <w:tblInd w:w="675" w:type="dxa"/>
        <w:tblLook w:val="04A0" w:firstRow="1" w:lastRow="0" w:firstColumn="1" w:lastColumn="0" w:noHBand="0" w:noVBand="1"/>
      </w:tblPr>
      <w:tblGrid>
        <w:gridCol w:w="6804"/>
        <w:gridCol w:w="7797"/>
      </w:tblGrid>
      <w:tr w:rsidR="003246C8" w:rsidRPr="003246C8" w:rsidTr="003246C8">
        <w:tc>
          <w:tcPr>
            <w:tcW w:w="14601" w:type="dxa"/>
            <w:gridSpan w:val="2"/>
          </w:tcPr>
          <w:p w:rsidR="003246C8" w:rsidRPr="003246C8" w:rsidRDefault="00824FAC" w:rsidP="009379E7">
            <w:pPr>
              <w:pStyle w:val="a3"/>
              <w:spacing w:line="316" w:lineRule="exact"/>
              <w:ind w:right="14"/>
              <w:jc w:val="center"/>
              <w:rPr>
                <w:b/>
                <w:w w:val="109"/>
              </w:rPr>
            </w:pPr>
            <w:r>
              <w:rPr>
                <w:b/>
              </w:rPr>
              <w:t xml:space="preserve">1. </w:t>
            </w:r>
            <w:r w:rsidR="003246C8" w:rsidRPr="003246C8">
              <w:rPr>
                <w:b/>
              </w:rPr>
              <w:t>Конфликт интересов, связанный с выполнением отдельных функций государственного управления в отношении родственников или иных лиц, с которыми связана личная заинтересованность служащего</w:t>
            </w:r>
          </w:p>
        </w:tc>
      </w:tr>
      <w:tr w:rsidR="003246C8" w:rsidRPr="003246C8" w:rsidTr="003A127F">
        <w:tc>
          <w:tcPr>
            <w:tcW w:w="6804" w:type="dxa"/>
          </w:tcPr>
          <w:p w:rsidR="003246C8" w:rsidRPr="003246C8" w:rsidRDefault="003246C8" w:rsidP="003246C8">
            <w:pPr>
              <w:pStyle w:val="a3"/>
              <w:spacing w:line="316" w:lineRule="exact"/>
              <w:ind w:right="14"/>
              <w:jc w:val="center"/>
              <w:rPr>
                <w:b/>
                <w:w w:val="109"/>
                <w:lang w:val="en-US"/>
              </w:rPr>
            </w:pPr>
            <w:r w:rsidRPr="003246C8">
              <w:rPr>
                <w:b/>
                <w:w w:val="109"/>
              </w:rPr>
              <w:t>Описание ситуации</w:t>
            </w:r>
          </w:p>
        </w:tc>
        <w:tc>
          <w:tcPr>
            <w:tcW w:w="7797" w:type="dxa"/>
          </w:tcPr>
          <w:p w:rsidR="003246C8" w:rsidRPr="003246C8" w:rsidRDefault="003246C8" w:rsidP="003246C8">
            <w:pPr>
              <w:pStyle w:val="a3"/>
              <w:spacing w:line="316" w:lineRule="exact"/>
              <w:ind w:left="28" w:right="14" w:firstLine="518"/>
              <w:jc w:val="center"/>
              <w:rPr>
                <w:b/>
                <w:w w:val="109"/>
                <w:lang w:val="en-US"/>
              </w:rPr>
            </w:pPr>
            <w:r w:rsidRPr="003246C8">
              <w:rPr>
                <w:b/>
                <w:w w:val="109"/>
              </w:rPr>
              <w:t>Меры предотвращения и урегулирования</w:t>
            </w:r>
          </w:p>
          <w:p w:rsidR="003246C8" w:rsidRPr="003246C8" w:rsidRDefault="003246C8" w:rsidP="003246C8">
            <w:pPr>
              <w:pStyle w:val="a3"/>
              <w:spacing w:line="316" w:lineRule="exact"/>
              <w:ind w:right="14"/>
              <w:jc w:val="center"/>
              <w:rPr>
                <w:b/>
                <w:w w:val="109"/>
              </w:rPr>
            </w:pPr>
          </w:p>
        </w:tc>
      </w:tr>
      <w:tr w:rsidR="003246C8" w:rsidRPr="003246C8" w:rsidTr="003A127F">
        <w:tc>
          <w:tcPr>
            <w:tcW w:w="6804" w:type="dxa"/>
          </w:tcPr>
          <w:p w:rsidR="003246C8" w:rsidRPr="003246C8" w:rsidRDefault="003246C8" w:rsidP="003246C8">
            <w:pPr>
              <w:pStyle w:val="a3"/>
              <w:spacing w:line="316" w:lineRule="exact"/>
              <w:ind w:left="28" w:right="14" w:firstLine="518"/>
              <w:jc w:val="both"/>
              <w:rPr>
                <w:w w:val="109"/>
              </w:rPr>
            </w:pPr>
            <w:r w:rsidRPr="003246C8">
              <w:rPr>
                <w:w w:val="109"/>
              </w:rPr>
              <w:t xml:space="preserve">Участие служащего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служащего </w:t>
            </w:r>
            <w:r>
              <w:rPr>
                <w:w w:val="109"/>
              </w:rPr>
              <w:t>(</w:t>
            </w:r>
            <w:r w:rsidRPr="003246C8">
              <w:rPr>
                <w:w w:val="109"/>
              </w:rPr>
              <w:t>служащий является членом конкурсной комиссии на замещение вакантной до</w:t>
            </w:r>
            <w:r>
              <w:rPr>
                <w:w w:val="109"/>
              </w:rPr>
              <w:t xml:space="preserve">лжности государственного органа, а </w:t>
            </w:r>
            <w:r w:rsidRPr="003246C8">
              <w:rPr>
                <w:w w:val="109"/>
              </w:rPr>
              <w:t>одним из кандидатов на вакантную должность в этом государственном органе является</w:t>
            </w:r>
            <w:r>
              <w:rPr>
                <w:w w:val="109"/>
              </w:rPr>
              <w:t xml:space="preserve"> его</w:t>
            </w:r>
            <w:r w:rsidRPr="003246C8">
              <w:rPr>
                <w:w w:val="109"/>
              </w:rPr>
              <w:t xml:space="preserve"> родственник; служащий является членом аттестационной комиссии</w:t>
            </w:r>
            <w:r>
              <w:rPr>
                <w:w w:val="109"/>
              </w:rPr>
              <w:t xml:space="preserve"> или иной комиссии</w:t>
            </w:r>
            <w:r w:rsidRPr="003246C8">
              <w:rPr>
                <w:w w:val="109"/>
              </w:rPr>
              <w:t>, которая принимает решение (проводит проверку) в отношении родственника служащего</w:t>
            </w:r>
            <w:r w:rsidR="00824FAC">
              <w:rPr>
                <w:w w:val="109"/>
              </w:rPr>
              <w:t>)</w:t>
            </w:r>
            <w:r w:rsidRPr="003246C8">
              <w:rPr>
                <w:w w:val="109"/>
              </w:rPr>
              <w:t xml:space="preserve">. </w:t>
            </w:r>
          </w:p>
          <w:p w:rsidR="003246C8" w:rsidRPr="003246C8" w:rsidRDefault="00824FAC" w:rsidP="003246C8">
            <w:pPr>
              <w:pStyle w:val="a3"/>
              <w:spacing w:line="316" w:lineRule="exact"/>
              <w:ind w:left="28" w:right="14"/>
              <w:jc w:val="both"/>
              <w:rPr>
                <w:w w:val="109"/>
              </w:rPr>
            </w:pPr>
            <w:r>
              <w:rPr>
                <w:w w:val="109"/>
              </w:rPr>
              <w:t xml:space="preserve">Важно: </w:t>
            </w:r>
            <w:r w:rsidR="003246C8" w:rsidRPr="003246C8">
              <w:rPr>
                <w:w w:val="109"/>
              </w:rPr>
              <w:t xml:space="preserve">если </w:t>
            </w:r>
            <w:r>
              <w:rPr>
                <w:w w:val="109"/>
              </w:rPr>
              <w:t>предоставление служащим</w:t>
            </w:r>
            <w:r w:rsidR="003246C8" w:rsidRPr="003246C8">
              <w:rPr>
                <w:w w:val="109"/>
              </w:rPr>
              <w:t xml:space="preserve"> государст</w:t>
            </w:r>
            <w:r>
              <w:rPr>
                <w:w w:val="109"/>
              </w:rPr>
              <w:t xml:space="preserve">венных услуг </w:t>
            </w:r>
            <w:r w:rsidR="003246C8" w:rsidRPr="003246C8">
              <w:rPr>
                <w:w w:val="109"/>
              </w:rPr>
              <w:t>не влечет отказа в предостав</w:t>
            </w:r>
            <w:r>
              <w:rPr>
                <w:w w:val="109"/>
              </w:rPr>
              <w:t>лении услуги другим заявителям</w:t>
            </w:r>
            <w:r w:rsidR="003246C8" w:rsidRPr="003246C8">
              <w:rPr>
                <w:w w:val="109"/>
              </w:rPr>
              <w:t>,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246C8" w:rsidRPr="003246C8" w:rsidRDefault="003246C8" w:rsidP="003246C8">
            <w:pPr>
              <w:pStyle w:val="a3"/>
              <w:spacing w:line="316" w:lineRule="exact"/>
              <w:ind w:right="14"/>
              <w:jc w:val="both"/>
              <w:rPr>
                <w:b/>
                <w:w w:val="109"/>
              </w:rPr>
            </w:pPr>
          </w:p>
        </w:tc>
        <w:tc>
          <w:tcPr>
            <w:tcW w:w="7797" w:type="dxa"/>
          </w:tcPr>
          <w:p w:rsidR="003246C8" w:rsidRPr="003246C8" w:rsidRDefault="00824FAC" w:rsidP="003246C8">
            <w:pPr>
              <w:pStyle w:val="a3"/>
              <w:spacing w:line="316" w:lineRule="exact"/>
              <w:ind w:left="28" w:right="14"/>
              <w:jc w:val="both"/>
              <w:rPr>
                <w:w w:val="109"/>
              </w:rPr>
            </w:pPr>
            <w:r>
              <w:rPr>
                <w:w w:val="109"/>
              </w:rPr>
              <w:t>С</w:t>
            </w:r>
            <w:r w:rsidR="003246C8" w:rsidRPr="003246C8">
              <w:rPr>
                <w:w w:val="109"/>
              </w:rPr>
              <w:t xml:space="preserve">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3246C8" w:rsidRPr="003246C8" w:rsidRDefault="003246C8" w:rsidP="003246C8">
            <w:pPr>
              <w:pStyle w:val="a3"/>
              <w:spacing w:line="316" w:lineRule="exact"/>
              <w:ind w:left="28" w:right="14"/>
              <w:jc w:val="both"/>
              <w:rPr>
                <w:w w:val="109"/>
              </w:rPr>
            </w:pPr>
            <w:r w:rsidRPr="003246C8">
              <w:rPr>
                <w:w w:val="109"/>
              </w:rPr>
              <w:t xml:space="preserve">Представителю нанимателя рекомендуется отстранить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w:t>
            </w:r>
            <w:r w:rsidR="00824FAC">
              <w:rPr>
                <w:w w:val="109"/>
              </w:rPr>
              <w:t xml:space="preserve">его </w:t>
            </w:r>
            <w:r w:rsidRPr="003246C8">
              <w:rPr>
                <w:w w:val="109"/>
              </w:rPr>
              <w:t xml:space="preserve">личная заинтересованность </w:t>
            </w:r>
            <w:r w:rsidR="00824FAC">
              <w:rPr>
                <w:w w:val="109"/>
              </w:rPr>
              <w:t>(</w:t>
            </w:r>
            <w:r w:rsidRPr="003246C8">
              <w:rPr>
                <w:w w:val="109"/>
              </w:rPr>
              <w:t>временно вывести служащего из состава конкурсной комиссии, если одним из кандидатов на замещение вакантной должности является его родственник</w:t>
            </w:r>
            <w:r w:rsidR="00824FAC">
              <w:rPr>
                <w:w w:val="109"/>
              </w:rPr>
              <w:t>)</w:t>
            </w:r>
            <w:r w:rsidRPr="003246C8">
              <w:rPr>
                <w:w w:val="109"/>
              </w:rPr>
              <w:t xml:space="preserve">. </w:t>
            </w:r>
          </w:p>
          <w:p w:rsidR="003246C8" w:rsidRPr="003246C8" w:rsidRDefault="003246C8" w:rsidP="003246C8">
            <w:pPr>
              <w:pStyle w:val="a3"/>
              <w:spacing w:line="316" w:lineRule="exact"/>
              <w:ind w:right="14"/>
              <w:jc w:val="both"/>
              <w:rPr>
                <w:b/>
                <w:w w:val="109"/>
              </w:rPr>
            </w:pPr>
          </w:p>
        </w:tc>
      </w:tr>
      <w:tr w:rsidR="00824FAC" w:rsidRPr="003246C8" w:rsidTr="00B05877">
        <w:tc>
          <w:tcPr>
            <w:tcW w:w="14601" w:type="dxa"/>
            <w:gridSpan w:val="2"/>
          </w:tcPr>
          <w:p w:rsidR="00824FAC" w:rsidRPr="00824FAC" w:rsidRDefault="00B05877" w:rsidP="00824FAC">
            <w:pPr>
              <w:pStyle w:val="a3"/>
              <w:spacing w:line="316" w:lineRule="exact"/>
              <w:ind w:left="28" w:right="14" w:firstLine="518"/>
              <w:jc w:val="center"/>
              <w:rPr>
                <w:b/>
                <w:w w:val="109"/>
              </w:rPr>
            </w:pPr>
            <w:r>
              <w:rPr>
                <w:b/>
                <w:w w:val="109"/>
              </w:rPr>
              <w:t xml:space="preserve">2. </w:t>
            </w:r>
            <w:r w:rsidR="00824FAC" w:rsidRPr="00824FAC">
              <w:rPr>
                <w:b/>
                <w:w w:val="109"/>
              </w:rPr>
              <w:t>Конфликт интересов, связанный с выполнением иной оплачиваемой работы</w:t>
            </w:r>
          </w:p>
          <w:p w:rsidR="00824FAC" w:rsidRPr="003246C8" w:rsidRDefault="00824FAC" w:rsidP="003246C8">
            <w:pPr>
              <w:pStyle w:val="a3"/>
              <w:spacing w:line="316" w:lineRule="exact"/>
              <w:ind w:right="14"/>
              <w:jc w:val="both"/>
              <w:rPr>
                <w:b/>
                <w:w w:val="109"/>
              </w:rPr>
            </w:pPr>
          </w:p>
        </w:tc>
      </w:tr>
      <w:tr w:rsidR="003246C8" w:rsidRPr="003246C8" w:rsidTr="003A127F">
        <w:tc>
          <w:tcPr>
            <w:tcW w:w="6804" w:type="dxa"/>
          </w:tcPr>
          <w:p w:rsidR="003246C8" w:rsidRPr="003246C8" w:rsidRDefault="00824FAC" w:rsidP="00824FAC">
            <w:pPr>
              <w:pStyle w:val="a3"/>
              <w:spacing w:line="316" w:lineRule="exact"/>
              <w:ind w:right="14"/>
              <w:jc w:val="center"/>
              <w:rPr>
                <w:b/>
                <w:w w:val="109"/>
              </w:rPr>
            </w:pPr>
            <w:r w:rsidRPr="003246C8">
              <w:rPr>
                <w:b/>
                <w:w w:val="109"/>
              </w:rPr>
              <w:t>Описание ситуации</w:t>
            </w:r>
          </w:p>
        </w:tc>
        <w:tc>
          <w:tcPr>
            <w:tcW w:w="7797" w:type="dxa"/>
          </w:tcPr>
          <w:p w:rsidR="00824FAC" w:rsidRPr="003246C8" w:rsidRDefault="00824FAC" w:rsidP="00824FAC">
            <w:pPr>
              <w:pStyle w:val="a3"/>
              <w:spacing w:line="316" w:lineRule="exact"/>
              <w:ind w:left="28" w:right="14" w:firstLine="518"/>
              <w:jc w:val="center"/>
              <w:rPr>
                <w:b/>
                <w:w w:val="109"/>
                <w:lang w:val="en-US"/>
              </w:rPr>
            </w:pPr>
            <w:r w:rsidRPr="003246C8">
              <w:rPr>
                <w:b/>
                <w:w w:val="109"/>
              </w:rPr>
              <w:t>Меры предотвращения и урегулирования</w:t>
            </w:r>
          </w:p>
          <w:p w:rsidR="003246C8" w:rsidRPr="003246C8" w:rsidRDefault="003246C8" w:rsidP="003246C8">
            <w:pPr>
              <w:pStyle w:val="a3"/>
              <w:spacing w:line="316" w:lineRule="exact"/>
              <w:ind w:right="14"/>
              <w:jc w:val="both"/>
              <w:rPr>
                <w:b/>
                <w:w w:val="109"/>
              </w:rPr>
            </w:pPr>
          </w:p>
        </w:tc>
      </w:tr>
      <w:tr w:rsidR="003246C8" w:rsidRPr="003246C8" w:rsidTr="003A127F">
        <w:tc>
          <w:tcPr>
            <w:tcW w:w="6804" w:type="dxa"/>
          </w:tcPr>
          <w:p w:rsidR="00824FAC" w:rsidRDefault="00824FAC" w:rsidP="00824FAC">
            <w:pPr>
              <w:pStyle w:val="a3"/>
              <w:spacing w:line="316" w:lineRule="exact"/>
              <w:ind w:left="28" w:right="14"/>
              <w:jc w:val="both"/>
              <w:rPr>
                <w:w w:val="109"/>
              </w:rPr>
            </w:pPr>
            <w:r>
              <w:rPr>
                <w:w w:val="109"/>
              </w:rPr>
              <w:lastRenderedPageBreak/>
              <w:t>С</w:t>
            </w:r>
            <w:r w:rsidRPr="00824FAC">
              <w:rPr>
                <w:w w:val="109"/>
              </w:rPr>
              <w:t xml:space="preserve">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в организации, в отношении которой служащий осуществляет отдельные функции государственного управления. </w:t>
            </w:r>
          </w:p>
          <w:p w:rsidR="00B4365F" w:rsidRDefault="00B4365F" w:rsidP="00B4365F">
            <w:pPr>
              <w:pStyle w:val="a3"/>
              <w:spacing w:line="316" w:lineRule="exact"/>
              <w:ind w:left="28" w:right="14"/>
              <w:jc w:val="both"/>
              <w:rPr>
                <w:w w:val="109"/>
                <w:u w:val="single"/>
              </w:rPr>
            </w:pPr>
            <w:r>
              <w:rPr>
                <w:w w:val="109"/>
              </w:rPr>
              <w:t>Важно</w:t>
            </w:r>
            <w:r w:rsidRPr="00B4365F">
              <w:rPr>
                <w:w w:val="109"/>
              </w:rPr>
              <w:t>: Определение степени своей личной заинтересованности - ответственность самого служащего.</w:t>
            </w:r>
            <w:r w:rsidRPr="00B4365F">
              <w:rPr>
                <w:w w:val="109"/>
                <w:u w:val="single"/>
              </w:rPr>
              <w:t xml:space="preserve"> </w:t>
            </w:r>
          </w:p>
          <w:p w:rsidR="00B4365F" w:rsidRPr="00824FAC" w:rsidRDefault="00B4365F" w:rsidP="00824FAC">
            <w:pPr>
              <w:pStyle w:val="a3"/>
              <w:spacing w:line="316" w:lineRule="exact"/>
              <w:ind w:left="28" w:right="14"/>
              <w:jc w:val="both"/>
              <w:rPr>
                <w:w w:val="109"/>
              </w:rPr>
            </w:pPr>
          </w:p>
          <w:p w:rsidR="003246C8" w:rsidRPr="003246C8" w:rsidRDefault="003246C8" w:rsidP="003246C8">
            <w:pPr>
              <w:pStyle w:val="a3"/>
              <w:spacing w:line="316" w:lineRule="exact"/>
              <w:ind w:right="14"/>
              <w:jc w:val="both"/>
              <w:rPr>
                <w:b/>
                <w:w w:val="109"/>
              </w:rPr>
            </w:pPr>
          </w:p>
        </w:tc>
        <w:tc>
          <w:tcPr>
            <w:tcW w:w="7797" w:type="dxa"/>
          </w:tcPr>
          <w:p w:rsidR="00B4365F" w:rsidRDefault="00B4365F" w:rsidP="00B4365F">
            <w:pPr>
              <w:pStyle w:val="a3"/>
              <w:spacing w:line="316" w:lineRule="exact"/>
              <w:ind w:left="28" w:right="14"/>
              <w:jc w:val="both"/>
              <w:rPr>
                <w:w w:val="109"/>
              </w:rPr>
            </w:pPr>
            <w:r>
              <w:rPr>
                <w:w w:val="109"/>
              </w:rPr>
              <w:t>В</w:t>
            </w:r>
            <w:r w:rsidR="003A127F">
              <w:rPr>
                <w:w w:val="109"/>
              </w:rPr>
              <w:t xml:space="preserve"> </w:t>
            </w:r>
            <w:r w:rsidRPr="00B4365F">
              <w:rPr>
                <w:w w:val="109"/>
              </w:rPr>
              <w:t xml:space="preserve">случае возникновения </w:t>
            </w:r>
            <w:r>
              <w:rPr>
                <w:w w:val="109"/>
              </w:rPr>
              <w:t>у</w:t>
            </w:r>
            <w:r w:rsidRPr="00B4365F">
              <w:rPr>
                <w:w w:val="109"/>
              </w:rPr>
              <w:t xml:space="preserve"> служащего личной заинтересованности, которая приводит или может привести к конфликту интересов, </w:t>
            </w:r>
            <w:r>
              <w:rPr>
                <w:w w:val="109"/>
              </w:rPr>
              <w:t xml:space="preserve">он </w:t>
            </w:r>
            <w:r w:rsidRPr="00B4365F">
              <w:rPr>
                <w:w w:val="109"/>
              </w:rPr>
              <w:t>обязан проинформировать об этом представителя нанимателя и непосредственного начальника в письменной форме</w:t>
            </w:r>
            <w:r>
              <w:rPr>
                <w:w w:val="109"/>
              </w:rPr>
              <w:t>:</w:t>
            </w:r>
          </w:p>
          <w:p w:rsidR="00B4365F" w:rsidRPr="00B4365F" w:rsidRDefault="00B4365F" w:rsidP="00B4365F">
            <w:pPr>
              <w:pStyle w:val="a3"/>
              <w:spacing w:line="316" w:lineRule="exact"/>
              <w:ind w:left="28" w:right="14"/>
              <w:jc w:val="both"/>
              <w:rPr>
                <w:w w:val="109"/>
                <w:u w:val="single"/>
              </w:rPr>
            </w:pPr>
            <w:r>
              <w:rPr>
                <w:w w:val="109"/>
              </w:rPr>
              <w:t>-</w:t>
            </w:r>
            <w:r w:rsidRPr="00B4365F">
              <w:rPr>
                <w:w w:val="109"/>
              </w:rPr>
              <w:t xml:space="preserve">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w:t>
            </w:r>
            <w:r>
              <w:rPr>
                <w:w w:val="109"/>
              </w:rPr>
              <w:t>;</w:t>
            </w:r>
          </w:p>
          <w:p w:rsidR="00B4365F" w:rsidRPr="00B4365F" w:rsidRDefault="00B4365F" w:rsidP="00B4365F">
            <w:pPr>
              <w:pStyle w:val="a3"/>
              <w:spacing w:line="316" w:lineRule="exact"/>
              <w:ind w:left="28" w:right="14"/>
              <w:jc w:val="both"/>
              <w:rPr>
                <w:w w:val="109"/>
              </w:rPr>
            </w:pPr>
            <w:r>
              <w:rPr>
                <w:w w:val="109"/>
              </w:rPr>
              <w:t xml:space="preserve">- </w:t>
            </w:r>
            <w:r w:rsidRPr="00B4365F">
              <w:rPr>
                <w:w w:val="109"/>
              </w:rPr>
              <w:t xml:space="preserve">если служащий самостоятельно не предпринял мер по урегулированию конфликта интересов, представителю нанимателя рекомендуется отстранить </w:t>
            </w:r>
            <w:r>
              <w:rPr>
                <w:w w:val="109"/>
              </w:rPr>
              <w:t xml:space="preserve">последнего </w:t>
            </w:r>
            <w:r w:rsidRPr="00B4365F">
              <w:rPr>
                <w:w w:val="109"/>
              </w:rPr>
              <w:t xml:space="preserve">от исполнения должностных (служебных) обязанностей в отношении организации, в которой </w:t>
            </w:r>
            <w:r>
              <w:rPr>
                <w:w w:val="109"/>
              </w:rPr>
              <w:t xml:space="preserve">он </w:t>
            </w:r>
            <w:r w:rsidRPr="00B4365F">
              <w:rPr>
                <w:w w:val="109"/>
              </w:rPr>
              <w:t xml:space="preserve">или его родственники выполняют иную оплачиваемую работу. </w:t>
            </w:r>
          </w:p>
          <w:p w:rsidR="00B4365F" w:rsidRPr="00B4365F" w:rsidRDefault="00B4365F" w:rsidP="00B4365F">
            <w:pPr>
              <w:pStyle w:val="a3"/>
              <w:spacing w:line="316" w:lineRule="exact"/>
              <w:ind w:left="28" w:right="14" w:firstLine="518"/>
              <w:jc w:val="both"/>
              <w:rPr>
                <w:w w:val="109"/>
                <w:u w:val="single"/>
              </w:rPr>
            </w:pPr>
          </w:p>
          <w:p w:rsidR="003246C8" w:rsidRPr="003246C8" w:rsidRDefault="003246C8" w:rsidP="00B4365F">
            <w:pPr>
              <w:pStyle w:val="a3"/>
              <w:spacing w:line="316" w:lineRule="exact"/>
              <w:ind w:left="28" w:right="14"/>
              <w:jc w:val="both"/>
              <w:rPr>
                <w:b/>
                <w:w w:val="109"/>
              </w:rPr>
            </w:pPr>
          </w:p>
        </w:tc>
      </w:tr>
      <w:tr w:rsidR="003246C8" w:rsidRPr="003246C8" w:rsidTr="003A127F">
        <w:tc>
          <w:tcPr>
            <w:tcW w:w="6804" w:type="dxa"/>
          </w:tcPr>
          <w:p w:rsidR="00B4365F" w:rsidRPr="00B4365F" w:rsidRDefault="00B4365F" w:rsidP="00B4365F">
            <w:pPr>
              <w:pStyle w:val="a3"/>
              <w:spacing w:line="316" w:lineRule="exact"/>
              <w:ind w:left="28" w:right="14"/>
              <w:jc w:val="both"/>
              <w:rPr>
                <w:w w:val="109"/>
              </w:rPr>
            </w:pPr>
            <w:r>
              <w:rPr>
                <w:w w:val="109"/>
              </w:rPr>
              <w:t>С</w:t>
            </w:r>
            <w:r w:rsidRPr="00B4365F">
              <w:rPr>
                <w:w w:val="109"/>
              </w:rPr>
              <w:t xml:space="preserve">лужащий, его родственники или иные лица, с которыми связана </w:t>
            </w:r>
            <w:r w:rsidR="003A127F">
              <w:rPr>
                <w:w w:val="109"/>
              </w:rPr>
              <w:t xml:space="preserve">его </w:t>
            </w:r>
            <w:r w:rsidRPr="00B4365F">
              <w:rPr>
                <w:w w:val="109"/>
              </w:rPr>
              <w:t>личная заинтересованность, выполняют оплачиваемую работу в организации; предоставляющей пла</w:t>
            </w:r>
            <w:r w:rsidR="003A127F">
              <w:rPr>
                <w:w w:val="109"/>
              </w:rPr>
              <w:t xml:space="preserve">тные услуги другой организации, а </w:t>
            </w:r>
            <w:r w:rsidRPr="00B4365F">
              <w:rPr>
                <w:w w:val="109"/>
              </w:rPr>
              <w:t xml:space="preserve">служащий осуществляет в отношении последней отдельные функции государственного управления. </w:t>
            </w:r>
          </w:p>
          <w:p w:rsidR="003246C8" w:rsidRPr="003246C8" w:rsidRDefault="003246C8" w:rsidP="00B4365F">
            <w:pPr>
              <w:pStyle w:val="a3"/>
              <w:spacing w:line="316" w:lineRule="exact"/>
              <w:ind w:right="14"/>
              <w:jc w:val="both"/>
              <w:rPr>
                <w:b/>
                <w:w w:val="109"/>
                <w:sz w:val="28"/>
                <w:szCs w:val="28"/>
              </w:rPr>
            </w:pPr>
          </w:p>
        </w:tc>
        <w:tc>
          <w:tcPr>
            <w:tcW w:w="7797" w:type="dxa"/>
          </w:tcPr>
          <w:p w:rsidR="003A127F" w:rsidRPr="00B4365F" w:rsidRDefault="003A127F" w:rsidP="003A127F">
            <w:pPr>
              <w:pStyle w:val="a3"/>
              <w:spacing w:line="316" w:lineRule="exact"/>
              <w:ind w:left="28" w:right="14"/>
              <w:jc w:val="both"/>
              <w:rPr>
                <w:w w:val="109"/>
              </w:rPr>
            </w:pPr>
            <w:r>
              <w:rPr>
                <w:w w:val="109"/>
              </w:rPr>
              <w:t>При уведомлении представителя</w:t>
            </w:r>
            <w:r w:rsidRPr="00B4365F">
              <w:rPr>
                <w:w w:val="109"/>
              </w:rPr>
              <w:t xml:space="preserve"> нанимателя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w:t>
            </w:r>
            <w:r>
              <w:rPr>
                <w:w w:val="109"/>
              </w:rPr>
              <w:t>ачиваемой работы в организации (</w:t>
            </w:r>
            <w:r w:rsidRPr="00B4365F">
              <w:rPr>
                <w:w w:val="109"/>
              </w:rPr>
              <w:t>если на момент начала выполнения отдельных функций государственного управления в отношении организации, получающ</w:t>
            </w:r>
            <w:r>
              <w:rPr>
                <w:w w:val="109"/>
              </w:rPr>
              <w:t xml:space="preserve">ей платные услуги, родственники </w:t>
            </w:r>
            <w:r w:rsidRPr="00B4365F">
              <w:rPr>
                <w:w w:val="109"/>
              </w:rPr>
              <w:t xml:space="preserve">служащего уже выполняли оплачиваемую работу в организации, оказывающей платные услуги, </w:t>
            </w:r>
            <w:r>
              <w:rPr>
                <w:w w:val="109"/>
              </w:rPr>
              <w:t xml:space="preserve">также </w:t>
            </w:r>
            <w:r w:rsidRPr="00B4365F">
              <w:rPr>
                <w:w w:val="109"/>
              </w:rPr>
              <w:t>следует уведомить о наличии личной заинтересованности представителя нанимателя и непосредственного начальника в письменной форме</w:t>
            </w:r>
            <w:r>
              <w:rPr>
                <w:w w:val="109"/>
              </w:rPr>
              <w:t>)</w:t>
            </w:r>
            <w:r w:rsidRPr="00B4365F">
              <w:rPr>
                <w:w w:val="109"/>
              </w:rPr>
              <w:t xml:space="preserve">. </w:t>
            </w:r>
          </w:p>
          <w:p w:rsidR="003A127F" w:rsidRPr="00B4365F" w:rsidRDefault="003A127F" w:rsidP="003A127F">
            <w:pPr>
              <w:pStyle w:val="a3"/>
              <w:spacing w:line="316" w:lineRule="exact"/>
              <w:ind w:left="28" w:right="14"/>
              <w:jc w:val="both"/>
              <w:rPr>
                <w:w w:val="109"/>
              </w:rPr>
            </w:pPr>
            <w:r w:rsidRPr="00B4365F">
              <w:rPr>
                <w:w w:val="109"/>
              </w:rPr>
              <w:t>Представителю нанимателя рекомендуется подробно рассмотреть обстоятельства выполнения сл</w:t>
            </w:r>
            <w:r>
              <w:rPr>
                <w:w w:val="109"/>
              </w:rPr>
              <w:t xml:space="preserve">ужащим иной оплачиваемой </w:t>
            </w:r>
            <w:r>
              <w:rPr>
                <w:w w:val="109"/>
              </w:rPr>
              <w:lastRenderedPageBreak/>
              <w:t xml:space="preserve">работы, рассмотреть </w:t>
            </w:r>
            <w:r w:rsidRPr="00B4365F">
              <w:rPr>
                <w:w w:val="109"/>
              </w:rPr>
              <w:t xml:space="preserve">возможное использование служащим своих полномочий для получения дополнительного дохода, например: </w:t>
            </w:r>
          </w:p>
          <w:p w:rsidR="003A127F" w:rsidRPr="00B4365F" w:rsidRDefault="003A127F" w:rsidP="003A127F">
            <w:pPr>
              <w:pStyle w:val="a3"/>
              <w:spacing w:line="316" w:lineRule="exact"/>
              <w:ind w:left="28" w:right="14" w:firstLine="518"/>
              <w:jc w:val="both"/>
              <w:rPr>
                <w:w w:val="109"/>
              </w:rPr>
            </w:pPr>
            <w:r w:rsidRPr="00B4365F">
              <w:rPr>
                <w:w w:val="109"/>
              </w:rPr>
              <w:t xml:space="preserve">- услуги, предоставляемые организацией, оказывающей платные услуги, связаны с должностными обязанностями служащего; </w:t>
            </w:r>
            <w:r>
              <w:rPr>
                <w:w w:val="109"/>
              </w:rPr>
              <w:t xml:space="preserve">последний </w:t>
            </w:r>
            <w:r w:rsidRPr="00B4365F">
              <w:rPr>
                <w:w w:val="109"/>
              </w:rPr>
              <w:t xml:space="preserve">непосредственно участвует в предоставлении услуг организации, получающей платные услуги; </w:t>
            </w:r>
          </w:p>
          <w:p w:rsidR="003A127F" w:rsidRPr="00B4365F" w:rsidRDefault="003A127F" w:rsidP="003A127F">
            <w:pPr>
              <w:pStyle w:val="a3"/>
              <w:spacing w:line="316" w:lineRule="exact"/>
              <w:ind w:left="28" w:right="14" w:firstLine="518"/>
              <w:jc w:val="both"/>
              <w:rPr>
                <w:w w:val="109"/>
              </w:rPr>
            </w:pPr>
            <w:r w:rsidRPr="00B4365F">
              <w:rPr>
                <w:w w:val="109"/>
              </w:rPr>
              <w:t xml:space="preserve">- организация, оказывающая платные услуги, регулярно предоставляет услуги организациям, в отношении которых служащий осуществляет отдельные функции государственного управления и т.д. </w:t>
            </w:r>
          </w:p>
          <w:p w:rsidR="003A127F" w:rsidRPr="00B4365F" w:rsidRDefault="003A127F" w:rsidP="003A127F">
            <w:pPr>
              <w:pStyle w:val="a3"/>
              <w:spacing w:line="316" w:lineRule="exact"/>
              <w:ind w:left="28" w:right="14"/>
              <w:jc w:val="both"/>
              <w:rPr>
                <w:w w:val="109"/>
              </w:rPr>
            </w:pPr>
            <w:r w:rsidRPr="00B4365F">
              <w:rPr>
                <w:w w:val="109"/>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 </w:t>
            </w:r>
          </w:p>
          <w:p w:rsidR="003246C8" w:rsidRPr="003246C8" w:rsidRDefault="003246C8" w:rsidP="000638C0">
            <w:pPr>
              <w:pStyle w:val="a3"/>
              <w:spacing w:line="316" w:lineRule="exact"/>
              <w:ind w:right="14"/>
              <w:jc w:val="center"/>
              <w:rPr>
                <w:b/>
                <w:w w:val="109"/>
                <w:sz w:val="28"/>
                <w:szCs w:val="28"/>
              </w:rPr>
            </w:pPr>
          </w:p>
        </w:tc>
      </w:tr>
      <w:tr w:rsidR="003246C8" w:rsidRPr="003246C8" w:rsidTr="003A127F">
        <w:tc>
          <w:tcPr>
            <w:tcW w:w="6804" w:type="dxa"/>
          </w:tcPr>
          <w:p w:rsidR="003A127F" w:rsidRPr="00B4365F" w:rsidRDefault="003A127F" w:rsidP="003A127F">
            <w:pPr>
              <w:pStyle w:val="a3"/>
              <w:spacing w:line="316" w:lineRule="exact"/>
              <w:ind w:right="14"/>
              <w:jc w:val="both"/>
              <w:rPr>
                <w:w w:val="109"/>
              </w:rPr>
            </w:pPr>
            <w:r>
              <w:rPr>
                <w:w w:val="109"/>
              </w:rPr>
              <w:lastRenderedPageBreak/>
              <w:t>С</w:t>
            </w:r>
            <w:r w:rsidRPr="00B4365F">
              <w:rPr>
                <w:w w:val="109"/>
              </w:rPr>
              <w:t xml:space="preserve">лужащий, его родственники или иные лица, с которыми связана </w:t>
            </w:r>
            <w:r>
              <w:rPr>
                <w:w w:val="109"/>
              </w:rPr>
              <w:t xml:space="preserve">его </w:t>
            </w:r>
            <w:r w:rsidRPr="00B4365F">
              <w:rPr>
                <w:w w:val="109"/>
              </w:rPr>
              <w:t xml:space="preserve">личная заинтересованность,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государственного управления. </w:t>
            </w:r>
          </w:p>
          <w:p w:rsidR="003246C8" w:rsidRPr="003246C8" w:rsidRDefault="003246C8" w:rsidP="000638C0">
            <w:pPr>
              <w:pStyle w:val="a3"/>
              <w:spacing w:line="316" w:lineRule="exact"/>
              <w:ind w:right="14"/>
              <w:jc w:val="center"/>
              <w:rPr>
                <w:b/>
                <w:w w:val="109"/>
                <w:sz w:val="28"/>
                <w:szCs w:val="28"/>
              </w:rPr>
            </w:pPr>
          </w:p>
        </w:tc>
        <w:tc>
          <w:tcPr>
            <w:tcW w:w="7797" w:type="dxa"/>
          </w:tcPr>
          <w:p w:rsidR="003A127F" w:rsidRPr="00B4365F" w:rsidRDefault="003A127F" w:rsidP="003A127F">
            <w:pPr>
              <w:pStyle w:val="a3"/>
              <w:spacing w:line="316" w:lineRule="exact"/>
              <w:ind w:left="28" w:right="14"/>
              <w:jc w:val="both"/>
              <w:rPr>
                <w:w w:val="109"/>
              </w:rPr>
            </w:pPr>
            <w:r w:rsidRPr="00B4365F">
              <w:rPr>
                <w:w w:val="109"/>
              </w:rPr>
              <w:t xml:space="preserve">При направлении представителю нанимателя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 </w:t>
            </w:r>
          </w:p>
          <w:p w:rsidR="003A127F" w:rsidRPr="00B4365F" w:rsidRDefault="003A127F" w:rsidP="003A127F">
            <w:pPr>
              <w:pStyle w:val="a3"/>
              <w:spacing w:line="316" w:lineRule="exact"/>
              <w:ind w:left="28" w:right="14"/>
              <w:jc w:val="both"/>
              <w:rPr>
                <w:w w:val="109"/>
              </w:rPr>
            </w:pPr>
            <w:r w:rsidRPr="00B4365F">
              <w:rPr>
                <w:w w:val="109"/>
              </w:rPr>
              <w:t xml:space="preserve">В случае, если на момент начала выполнения отдельных функций государственного управления в отношении организации родственники служащего уже выполняли оплачиваемую работу в аффилированной организации, следует уведомить о наличии </w:t>
            </w:r>
            <w:r w:rsidRPr="00B4365F">
              <w:rPr>
                <w:w w:val="109"/>
              </w:rPr>
              <w:lastRenderedPageBreak/>
              <w:t xml:space="preserve">личной заинтересованности представителя нанимателя и непосредственного начальника в письменной форме. </w:t>
            </w:r>
          </w:p>
          <w:p w:rsidR="003A127F" w:rsidRPr="00B4365F" w:rsidRDefault="003A127F" w:rsidP="003A127F">
            <w:pPr>
              <w:pStyle w:val="a3"/>
              <w:spacing w:line="316" w:lineRule="exact"/>
              <w:ind w:left="28" w:right="14"/>
              <w:jc w:val="both"/>
              <w:rPr>
                <w:w w:val="109"/>
              </w:rPr>
            </w:pPr>
            <w:r w:rsidRPr="00B4365F">
              <w:rPr>
                <w:w w:val="109"/>
              </w:rPr>
              <w:t xml:space="preserve">Представителю нанимателя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служащий выполняет иную оплачиваемую работу. </w:t>
            </w:r>
          </w:p>
          <w:p w:rsidR="003246C8" w:rsidRPr="003246C8" w:rsidRDefault="003246C8" w:rsidP="003A127F">
            <w:pPr>
              <w:pStyle w:val="a3"/>
              <w:spacing w:line="316" w:lineRule="exact"/>
              <w:ind w:right="14"/>
              <w:jc w:val="both"/>
              <w:rPr>
                <w:b/>
                <w:w w:val="109"/>
                <w:sz w:val="28"/>
                <w:szCs w:val="28"/>
              </w:rPr>
            </w:pPr>
          </w:p>
        </w:tc>
      </w:tr>
      <w:tr w:rsidR="003246C8" w:rsidRPr="003246C8" w:rsidTr="003A127F">
        <w:tc>
          <w:tcPr>
            <w:tcW w:w="6804" w:type="dxa"/>
          </w:tcPr>
          <w:p w:rsidR="003A127F" w:rsidRPr="00B4365F" w:rsidRDefault="003A127F" w:rsidP="003A127F">
            <w:pPr>
              <w:pStyle w:val="a3"/>
              <w:spacing w:line="316" w:lineRule="exact"/>
              <w:ind w:right="14"/>
              <w:jc w:val="both"/>
              <w:rPr>
                <w:w w:val="109"/>
              </w:rPr>
            </w:pPr>
            <w:r>
              <w:rPr>
                <w:w w:val="109"/>
              </w:rPr>
              <w:lastRenderedPageBreak/>
              <w:t>С</w:t>
            </w:r>
            <w:r w:rsidRPr="00B4365F">
              <w:rPr>
                <w:w w:val="109"/>
              </w:rPr>
              <w:t xml:space="preserve">лужащий на платной основе участвует в выполнении работы, заказчиком которой является государственный орган, в котором он замещает должность. </w:t>
            </w:r>
          </w:p>
          <w:p w:rsidR="003A127F" w:rsidRPr="00B4365F" w:rsidRDefault="003A127F" w:rsidP="003A127F">
            <w:pPr>
              <w:pStyle w:val="a3"/>
              <w:spacing w:line="316" w:lineRule="exact"/>
              <w:ind w:left="28" w:right="14"/>
              <w:jc w:val="both"/>
              <w:rPr>
                <w:w w:val="109"/>
              </w:rPr>
            </w:pPr>
            <w:r w:rsidRPr="003A127F">
              <w:rPr>
                <w:w w:val="109"/>
              </w:rPr>
              <w:t>Важно:</w:t>
            </w:r>
            <w:r w:rsidRPr="00B4365F">
              <w:rPr>
                <w:w w:val="109"/>
              </w:rPr>
              <w:t xml:space="preserve"> 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w:t>
            </w:r>
            <w:r>
              <w:rPr>
                <w:w w:val="109"/>
              </w:rPr>
              <w:t xml:space="preserve">его </w:t>
            </w:r>
            <w:r w:rsidRPr="00B4365F">
              <w:rPr>
                <w:w w:val="109"/>
              </w:rPr>
              <w:t xml:space="preserve">увольнение с государственной службы. </w:t>
            </w:r>
          </w:p>
          <w:p w:rsidR="003246C8" w:rsidRPr="003A127F" w:rsidRDefault="003246C8" w:rsidP="003A127F">
            <w:pPr>
              <w:pStyle w:val="a3"/>
              <w:spacing w:line="316" w:lineRule="exact"/>
              <w:ind w:right="14"/>
              <w:rPr>
                <w:w w:val="109"/>
              </w:rPr>
            </w:pPr>
          </w:p>
        </w:tc>
        <w:tc>
          <w:tcPr>
            <w:tcW w:w="7797" w:type="dxa"/>
          </w:tcPr>
          <w:p w:rsidR="003A127F" w:rsidRPr="00B4365F" w:rsidRDefault="003A127F" w:rsidP="003A127F">
            <w:pPr>
              <w:pStyle w:val="a3"/>
              <w:spacing w:line="316" w:lineRule="exact"/>
              <w:ind w:left="28" w:right="14"/>
              <w:jc w:val="both"/>
              <w:rPr>
                <w:w w:val="109"/>
              </w:rPr>
            </w:pPr>
            <w:r w:rsidRPr="00B4365F">
              <w:rPr>
                <w:w w:val="109"/>
              </w:rPr>
              <w:t xml:space="preserve">Представителю нанимателя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w w:val="109"/>
              </w:rPr>
              <w:t xml:space="preserve">последнего </w:t>
            </w:r>
            <w:r w:rsidRPr="00B4365F">
              <w:rPr>
                <w:w w:val="109"/>
              </w:rPr>
              <w:t xml:space="preserve">от замещаемой должности. </w:t>
            </w:r>
          </w:p>
          <w:p w:rsidR="003246C8" w:rsidRPr="003246C8" w:rsidRDefault="003246C8" w:rsidP="003A127F">
            <w:pPr>
              <w:pStyle w:val="a3"/>
              <w:spacing w:line="316" w:lineRule="exact"/>
              <w:ind w:left="28" w:right="14" w:firstLine="518"/>
              <w:jc w:val="both"/>
              <w:rPr>
                <w:b/>
                <w:w w:val="109"/>
                <w:sz w:val="28"/>
                <w:szCs w:val="28"/>
              </w:rPr>
            </w:pPr>
          </w:p>
        </w:tc>
      </w:tr>
      <w:tr w:rsidR="003246C8" w:rsidRPr="003246C8" w:rsidTr="003A127F">
        <w:tc>
          <w:tcPr>
            <w:tcW w:w="6804" w:type="dxa"/>
          </w:tcPr>
          <w:p w:rsidR="00B05877" w:rsidRPr="00B4365F" w:rsidRDefault="00B05877" w:rsidP="00B05877">
            <w:pPr>
              <w:pStyle w:val="a3"/>
              <w:spacing w:line="316" w:lineRule="exact"/>
              <w:ind w:right="14"/>
              <w:jc w:val="both"/>
              <w:rPr>
                <w:w w:val="109"/>
              </w:rPr>
            </w:pPr>
            <w:r>
              <w:rPr>
                <w:w w:val="109"/>
              </w:rPr>
              <w:t>С</w:t>
            </w:r>
            <w:r w:rsidRPr="00B4365F">
              <w:rPr>
                <w:w w:val="109"/>
              </w:rPr>
              <w:t xml:space="preserve">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служащего. </w:t>
            </w:r>
          </w:p>
          <w:p w:rsidR="003246C8" w:rsidRPr="003246C8" w:rsidRDefault="003246C8" w:rsidP="000638C0">
            <w:pPr>
              <w:pStyle w:val="a3"/>
              <w:spacing w:line="316" w:lineRule="exact"/>
              <w:ind w:right="14"/>
              <w:jc w:val="center"/>
              <w:rPr>
                <w:b/>
                <w:w w:val="109"/>
                <w:sz w:val="28"/>
                <w:szCs w:val="28"/>
              </w:rPr>
            </w:pPr>
          </w:p>
        </w:tc>
        <w:tc>
          <w:tcPr>
            <w:tcW w:w="7797" w:type="dxa"/>
          </w:tcPr>
          <w:p w:rsidR="00B05877" w:rsidRPr="00B4365F" w:rsidRDefault="00B05877" w:rsidP="00B05877">
            <w:pPr>
              <w:pStyle w:val="a3"/>
              <w:spacing w:line="316" w:lineRule="exact"/>
              <w:ind w:left="28" w:right="14"/>
              <w:jc w:val="both"/>
              <w:rPr>
                <w:w w:val="109"/>
              </w:rPr>
            </w:pPr>
            <w:r>
              <w:rPr>
                <w:w w:val="109"/>
              </w:rPr>
              <w:t>С</w:t>
            </w:r>
            <w:r w:rsidRPr="00B4365F">
              <w:rPr>
                <w:w w:val="109"/>
              </w:rPr>
              <w:t xml:space="preserve">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 </w:t>
            </w:r>
          </w:p>
          <w:p w:rsidR="00B05877" w:rsidRPr="00B4365F" w:rsidRDefault="00B05877" w:rsidP="00B05877">
            <w:pPr>
              <w:pStyle w:val="a3"/>
              <w:spacing w:line="316" w:lineRule="exact"/>
              <w:ind w:left="28" w:right="14"/>
              <w:jc w:val="both"/>
              <w:rPr>
                <w:w w:val="109"/>
              </w:rPr>
            </w:pPr>
            <w:r w:rsidRPr="00B4365F">
              <w:rPr>
                <w:w w:val="109"/>
              </w:rPr>
              <w:t xml:space="preserve">Представителю нанимателя рекомендуется вывести служащего из состава комиссии по размещению заказа на время проведения конкурса, в результате которого у </w:t>
            </w:r>
            <w:r>
              <w:rPr>
                <w:w w:val="109"/>
              </w:rPr>
              <w:t xml:space="preserve">последнего </w:t>
            </w:r>
            <w:r w:rsidRPr="00B4365F">
              <w:rPr>
                <w:w w:val="109"/>
              </w:rPr>
              <w:t xml:space="preserve">есть личная заинтересованность. </w:t>
            </w:r>
          </w:p>
          <w:p w:rsidR="003246C8" w:rsidRPr="003246C8" w:rsidRDefault="003246C8" w:rsidP="00B05877">
            <w:pPr>
              <w:pStyle w:val="a3"/>
              <w:spacing w:line="316" w:lineRule="exact"/>
              <w:ind w:right="14"/>
              <w:jc w:val="both"/>
              <w:rPr>
                <w:b/>
                <w:w w:val="109"/>
                <w:sz w:val="28"/>
                <w:szCs w:val="28"/>
              </w:rPr>
            </w:pPr>
          </w:p>
        </w:tc>
      </w:tr>
      <w:tr w:rsidR="00B05877" w:rsidRPr="003246C8" w:rsidTr="00B05877">
        <w:tc>
          <w:tcPr>
            <w:tcW w:w="14601" w:type="dxa"/>
            <w:gridSpan w:val="2"/>
          </w:tcPr>
          <w:p w:rsidR="00B05877" w:rsidRPr="00B05877" w:rsidRDefault="00B05877" w:rsidP="00B05877">
            <w:pPr>
              <w:pStyle w:val="a3"/>
              <w:spacing w:line="316" w:lineRule="exact"/>
              <w:ind w:left="28" w:right="14" w:firstLine="518"/>
              <w:jc w:val="center"/>
              <w:rPr>
                <w:w w:val="109"/>
              </w:rPr>
            </w:pPr>
            <w:r w:rsidRPr="00B05877">
              <w:rPr>
                <w:b/>
                <w:w w:val="109"/>
              </w:rPr>
              <w:t>3. Конфликт интересов, связанный с владением ценными бумагами, банковскими вкладами</w:t>
            </w:r>
          </w:p>
          <w:p w:rsidR="00B05877" w:rsidRPr="003246C8" w:rsidRDefault="00B05877" w:rsidP="000638C0">
            <w:pPr>
              <w:pStyle w:val="a3"/>
              <w:spacing w:line="316" w:lineRule="exact"/>
              <w:ind w:right="14"/>
              <w:jc w:val="center"/>
              <w:rPr>
                <w:b/>
                <w:w w:val="109"/>
                <w:sz w:val="28"/>
                <w:szCs w:val="28"/>
              </w:rPr>
            </w:pPr>
          </w:p>
        </w:tc>
      </w:tr>
      <w:tr w:rsidR="00E23BDF" w:rsidRPr="003246C8" w:rsidTr="00E23BDF">
        <w:tc>
          <w:tcPr>
            <w:tcW w:w="6804" w:type="dxa"/>
          </w:tcPr>
          <w:p w:rsidR="00E23BDF" w:rsidRPr="00B05877" w:rsidRDefault="00E23BDF" w:rsidP="00B05877">
            <w:pPr>
              <w:pStyle w:val="a3"/>
              <w:spacing w:line="316" w:lineRule="exact"/>
              <w:ind w:left="28" w:right="14" w:firstLine="518"/>
              <w:jc w:val="center"/>
              <w:rPr>
                <w:b/>
                <w:w w:val="109"/>
              </w:rPr>
            </w:pPr>
            <w:r w:rsidRPr="003246C8">
              <w:rPr>
                <w:b/>
                <w:w w:val="109"/>
              </w:rPr>
              <w:t>Описание ситуации</w:t>
            </w:r>
          </w:p>
        </w:tc>
        <w:tc>
          <w:tcPr>
            <w:tcW w:w="7797" w:type="dxa"/>
          </w:tcPr>
          <w:p w:rsidR="00E23BDF" w:rsidRPr="003246C8" w:rsidRDefault="00E23BDF" w:rsidP="00E23BDF">
            <w:pPr>
              <w:pStyle w:val="a3"/>
              <w:spacing w:line="316" w:lineRule="exact"/>
              <w:ind w:left="28" w:right="14" w:firstLine="518"/>
              <w:jc w:val="center"/>
              <w:rPr>
                <w:b/>
                <w:w w:val="109"/>
                <w:lang w:val="en-US"/>
              </w:rPr>
            </w:pPr>
            <w:r w:rsidRPr="003246C8">
              <w:rPr>
                <w:b/>
                <w:w w:val="109"/>
              </w:rPr>
              <w:t>Меры предотвращения и урегулирования</w:t>
            </w:r>
          </w:p>
          <w:p w:rsidR="00E23BDF" w:rsidRPr="00B05877" w:rsidRDefault="00E23BDF" w:rsidP="00B05877">
            <w:pPr>
              <w:pStyle w:val="a3"/>
              <w:spacing w:line="316" w:lineRule="exact"/>
              <w:ind w:left="28" w:right="14" w:firstLine="518"/>
              <w:jc w:val="center"/>
              <w:rPr>
                <w:b/>
                <w:w w:val="109"/>
              </w:rPr>
            </w:pPr>
          </w:p>
        </w:tc>
      </w:tr>
      <w:tr w:rsidR="003246C8" w:rsidRPr="003246C8" w:rsidTr="003A127F">
        <w:tc>
          <w:tcPr>
            <w:tcW w:w="6804" w:type="dxa"/>
          </w:tcPr>
          <w:p w:rsidR="00B05877" w:rsidRDefault="00B05877" w:rsidP="00B05877">
            <w:pPr>
              <w:pStyle w:val="a3"/>
              <w:spacing w:line="316" w:lineRule="exact"/>
              <w:ind w:right="14"/>
              <w:jc w:val="both"/>
              <w:rPr>
                <w:w w:val="109"/>
              </w:rPr>
            </w:pPr>
            <w:r>
              <w:rPr>
                <w:w w:val="109"/>
              </w:rPr>
              <w:lastRenderedPageBreak/>
              <w:t>С</w:t>
            </w:r>
            <w:r w:rsidRPr="00B4365F">
              <w:rPr>
                <w:w w:val="109"/>
              </w:rPr>
              <w:t xml:space="preserve">лужащий и/или его родственники владеют ценными бумагами организации, в отношении которой </w:t>
            </w:r>
            <w:r>
              <w:rPr>
                <w:w w:val="109"/>
              </w:rPr>
              <w:t xml:space="preserve">он </w:t>
            </w:r>
            <w:r w:rsidRPr="00B4365F">
              <w:rPr>
                <w:w w:val="109"/>
              </w:rPr>
              <w:t xml:space="preserve">осуществляет отдельные функции государственного управления. </w:t>
            </w:r>
          </w:p>
          <w:p w:rsidR="00B05877" w:rsidRPr="00B4365F" w:rsidRDefault="00B05877" w:rsidP="00B05877">
            <w:pPr>
              <w:pStyle w:val="a3"/>
              <w:spacing w:line="316" w:lineRule="exact"/>
              <w:ind w:left="28" w:right="14"/>
              <w:jc w:val="both"/>
              <w:rPr>
                <w:w w:val="109"/>
              </w:rPr>
            </w:pPr>
            <w:r>
              <w:rPr>
                <w:w w:val="109"/>
              </w:rPr>
              <w:t>Важно:</w:t>
            </w:r>
            <w:r w:rsidRPr="00B4365F">
              <w:rPr>
                <w:w w:val="109"/>
              </w:rPr>
              <w:t xml:space="preserve"> передача ценных бумаг в доверительное управление не обязательно повлечет исключение возникновения конфликта интересов, </w:t>
            </w:r>
            <w:r>
              <w:rPr>
                <w:w w:val="109"/>
              </w:rPr>
              <w:t>и</w:t>
            </w:r>
            <w:r w:rsidRPr="00B4365F">
              <w:rPr>
                <w:w w:val="109"/>
              </w:rPr>
              <w:t xml:space="preserve"> не всегда может быть признана исчерпывающей мерой, в этой связи служащим может быть принято добровольное решение об отчуждении ценных бумаг. </w:t>
            </w:r>
          </w:p>
          <w:p w:rsidR="00B05877" w:rsidRPr="00B4365F" w:rsidRDefault="00B05877" w:rsidP="00B05877">
            <w:pPr>
              <w:pStyle w:val="a3"/>
              <w:spacing w:line="316" w:lineRule="exact"/>
              <w:ind w:right="14"/>
              <w:jc w:val="both"/>
              <w:rPr>
                <w:w w:val="109"/>
              </w:rPr>
            </w:pPr>
          </w:p>
          <w:p w:rsidR="003246C8" w:rsidRPr="003246C8" w:rsidRDefault="003246C8" w:rsidP="000638C0">
            <w:pPr>
              <w:pStyle w:val="a3"/>
              <w:spacing w:line="316" w:lineRule="exact"/>
              <w:ind w:right="14"/>
              <w:jc w:val="center"/>
              <w:rPr>
                <w:b/>
                <w:w w:val="109"/>
                <w:sz w:val="28"/>
                <w:szCs w:val="28"/>
              </w:rPr>
            </w:pPr>
          </w:p>
        </w:tc>
        <w:tc>
          <w:tcPr>
            <w:tcW w:w="7797" w:type="dxa"/>
          </w:tcPr>
          <w:p w:rsidR="00B05877" w:rsidRPr="00B4365F" w:rsidRDefault="00B05877" w:rsidP="00B05877">
            <w:pPr>
              <w:pStyle w:val="a3"/>
              <w:spacing w:line="316" w:lineRule="exact"/>
              <w:ind w:left="28" w:right="14"/>
              <w:jc w:val="both"/>
              <w:rPr>
                <w:w w:val="109"/>
              </w:rPr>
            </w:pPr>
            <w:r w:rsidRPr="00B4365F">
              <w:rPr>
                <w:w w:val="109"/>
              </w:rPr>
              <w:t xml:space="preserve">В случае, если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 </w:t>
            </w:r>
          </w:p>
          <w:p w:rsidR="00B05877" w:rsidRPr="00B4365F" w:rsidRDefault="00B05877" w:rsidP="00B05877">
            <w:pPr>
              <w:pStyle w:val="a3"/>
              <w:spacing w:line="316" w:lineRule="exact"/>
              <w:ind w:left="28" w:right="14"/>
              <w:jc w:val="both"/>
              <w:rPr>
                <w:w w:val="109"/>
              </w:rPr>
            </w:pPr>
            <w:r w:rsidRPr="00B4365F">
              <w:rPr>
                <w:w w:val="109"/>
              </w:rPr>
              <w:t xml:space="preserve">В случае, если родственники служащего владеют ценными бумагами организации, в отношении которой он осуществляет отдельные функции государственного управления,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 </w:t>
            </w:r>
          </w:p>
          <w:p w:rsidR="00B05877" w:rsidRPr="00B4365F" w:rsidRDefault="00B05877" w:rsidP="00B05877">
            <w:pPr>
              <w:pStyle w:val="a3"/>
              <w:spacing w:line="316" w:lineRule="exact"/>
              <w:ind w:left="28" w:right="14"/>
              <w:jc w:val="both"/>
              <w:rPr>
                <w:w w:val="109"/>
              </w:rPr>
            </w:pPr>
            <w:r w:rsidRPr="00B4365F">
              <w:rPr>
                <w:w w:val="109"/>
              </w:rPr>
              <w:t xml:space="preserve">До принятия служащим мер по урегулированию конфликта интересов представителю нанимателя рекомендуется отстранить </w:t>
            </w:r>
            <w:r>
              <w:rPr>
                <w:w w:val="109"/>
              </w:rPr>
              <w:t xml:space="preserve">последнего </w:t>
            </w:r>
            <w:r w:rsidRPr="00B4365F">
              <w:rPr>
                <w:w w:val="109"/>
              </w:rPr>
              <w:t xml:space="preserve">от исполнения должностных (служебных) обязанностей в отношении организации, ценными бумагами которой владеет служащий или его родственники. </w:t>
            </w:r>
          </w:p>
          <w:p w:rsidR="003246C8" w:rsidRPr="003246C8" w:rsidRDefault="003246C8" w:rsidP="000638C0">
            <w:pPr>
              <w:pStyle w:val="a3"/>
              <w:spacing w:line="316" w:lineRule="exact"/>
              <w:ind w:right="14"/>
              <w:jc w:val="center"/>
              <w:rPr>
                <w:b/>
                <w:w w:val="109"/>
                <w:sz w:val="28"/>
                <w:szCs w:val="28"/>
              </w:rPr>
            </w:pPr>
          </w:p>
        </w:tc>
      </w:tr>
      <w:tr w:rsidR="00B05877" w:rsidRPr="003246C8" w:rsidTr="003A127F">
        <w:tc>
          <w:tcPr>
            <w:tcW w:w="6804" w:type="dxa"/>
          </w:tcPr>
          <w:p w:rsidR="00B05877" w:rsidRPr="00B4365F" w:rsidRDefault="00B05877" w:rsidP="00B05877">
            <w:pPr>
              <w:pStyle w:val="a3"/>
              <w:spacing w:line="316" w:lineRule="exact"/>
              <w:ind w:left="28" w:right="14"/>
              <w:jc w:val="both"/>
              <w:rPr>
                <w:w w:val="109"/>
              </w:rPr>
            </w:pPr>
            <w:r>
              <w:rPr>
                <w:w w:val="109"/>
              </w:rPr>
              <w:t>С</w:t>
            </w:r>
            <w:r w:rsidRPr="00B4365F">
              <w:rPr>
                <w:w w:val="109"/>
              </w:rPr>
              <w:t xml:space="preserve">лужащий участвует в осуществлении отдельных функций государственного управления в отношении банков и кредитных организаций, в которых </w:t>
            </w:r>
            <w:r>
              <w:rPr>
                <w:w w:val="109"/>
              </w:rPr>
              <w:t xml:space="preserve">он </w:t>
            </w:r>
            <w:r w:rsidRPr="00B4365F">
              <w:rPr>
                <w:w w:val="109"/>
              </w:rPr>
              <w:t xml:space="preserve">сам, его родственники или иные лица, с 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w:t>
            </w:r>
            <w:r w:rsidRPr="00B4365F">
              <w:rPr>
                <w:w w:val="109"/>
              </w:rPr>
              <w:lastRenderedPageBreak/>
              <w:t xml:space="preserve">рынке ценных бумаг и др.). </w:t>
            </w:r>
          </w:p>
          <w:p w:rsidR="00B05877" w:rsidRPr="003246C8" w:rsidRDefault="00B05877" w:rsidP="00B05877">
            <w:pPr>
              <w:pStyle w:val="a3"/>
              <w:spacing w:line="316" w:lineRule="exact"/>
              <w:ind w:right="14"/>
              <w:jc w:val="both"/>
              <w:rPr>
                <w:b/>
                <w:w w:val="109"/>
                <w:sz w:val="28"/>
                <w:szCs w:val="28"/>
              </w:rPr>
            </w:pPr>
          </w:p>
        </w:tc>
        <w:tc>
          <w:tcPr>
            <w:tcW w:w="7797" w:type="dxa"/>
          </w:tcPr>
          <w:p w:rsidR="00B05877" w:rsidRPr="00B4365F" w:rsidRDefault="00B05877" w:rsidP="00B05877">
            <w:pPr>
              <w:pStyle w:val="a3"/>
              <w:spacing w:line="316" w:lineRule="exact"/>
              <w:ind w:left="28" w:right="14"/>
              <w:jc w:val="both"/>
              <w:rPr>
                <w:w w:val="109"/>
              </w:rPr>
            </w:pPr>
            <w:r>
              <w:rPr>
                <w:w w:val="109"/>
              </w:rPr>
              <w:lastRenderedPageBreak/>
              <w:t>С</w:t>
            </w:r>
            <w:r w:rsidRPr="00B4365F">
              <w:rPr>
                <w:w w:val="109"/>
              </w:rPr>
              <w:t xml:space="preserve">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B05877" w:rsidRPr="00B4365F" w:rsidRDefault="00B05877" w:rsidP="00B05877">
            <w:pPr>
              <w:pStyle w:val="a3"/>
              <w:spacing w:line="316" w:lineRule="exact"/>
              <w:ind w:left="28" w:right="14"/>
              <w:jc w:val="both"/>
              <w:rPr>
                <w:w w:val="109"/>
              </w:rPr>
            </w:pPr>
            <w:r w:rsidRPr="00B4365F">
              <w:rPr>
                <w:w w:val="109"/>
              </w:rPr>
              <w:t xml:space="preserve">Представителю нанимателя рекомендуется до принятия служащим мер по урегулированию конфликта интересов отстранить </w:t>
            </w:r>
            <w:r>
              <w:rPr>
                <w:w w:val="109"/>
              </w:rPr>
              <w:t xml:space="preserve">последнего </w:t>
            </w:r>
            <w:r w:rsidRPr="00B4365F">
              <w:rPr>
                <w:w w:val="109"/>
              </w:rPr>
              <w:t xml:space="preserve">от исполнения должностных (служебных) обязанностей в отношении банков и кредитных организаций, в которых сам служащий, его родственники или иные лица, с </w:t>
            </w:r>
            <w:r w:rsidRPr="00B4365F">
              <w:rPr>
                <w:w w:val="109"/>
              </w:rPr>
              <w:lastRenderedPageBreak/>
              <w:t xml:space="preserve">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пр.). </w:t>
            </w:r>
          </w:p>
          <w:p w:rsidR="00B05877" w:rsidRPr="003246C8" w:rsidRDefault="00B05877" w:rsidP="00B05877">
            <w:pPr>
              <w:pStyle w:val="a3"/>
              <w:spacing w:line="316" w:lineRule="exact"/>
              <w:ind w:right="14"/>
              <w:jc w:val="both"/>
              <w:rPr>
                <w:b/>
                <w:w w:val="109"/>
                <w:sz w:val="28"/>
                <w:szCs w:val="28"/>
              </w:rPr>
            </w:pPr>
          </w:p>
        </w:tc>
      </w:tr>
      <w:tr w:rsidR="00B05877" w:rsidRPr="003246C8" w:rsidTr="00B05877">
        <w:tc>
          <w:tcPr>
            <w:tcW w:w="14601" w:type="dxa"/>
            <w:gridSpan w:val="2"/>
          </w:tcPr>
          <w:p w:rsidR="00B05877" w:rsidRPr="00B4365F" w:rsidRDefault="00B05877" w:rsidP="00B05877">
            <w:pPr>
              <w:pStyle w:val="a3"/>
              <w:spacing w:line="316" w:lineRule="exact"/>
              <w:ind w:left="28" w:right="14" w:firstLine="518"/>
              <w:jc w:val="center"/>
              <w:rPr>
                <w:w w:val="109"/>
              </w:rPr>
            </w:pPr>
            <w:r w:rsidRPr="00B4365F">
              <w:rPr>
                <w:b/>
                <w:w w:val="109"/>
              </w:rPr>
              <w:lastRenderedPageBreak/>
              <w:t>4.</w:t>
            </w:r>
            <w:r>
              <w:rPr>
                <w:b/>
                <w:w w:val="109"/>
              </w:rPr>
              <w:t xml:space="preserve"> </w:t>
            </w:r>
            <w:r w:rsidRPr="00B4365F">
              <w:rPr>
                <w:b/>
                <w:w w:val="109"/>
              </w:rPr>
              <w:t>Конфликт интересов, связанный с получением подарков и услуг</w:t>
            </w:r>
          </w:p>
          <w:p w:rsidR="00B05877" w:rsidRPr="003246C8" w:rsidRDefault="00B05877" w:rsidP="000638C0">
            <w:pPr>
              <w:pStyle w:val="a3"/>
              <w:spacing w:line="316" w:lineRule="exact"/>
              <w:ind w:right="14"/>
              <w:jc w:val="center"/>
              <w:rPr>
                <w:b/>
                <w:w w:val="109"/>
                <w:sz w:val="28"/>
                <w:szCs w:val="28"/>
              </w:rPr>
            </w:pPr>
          </w:p>
        </w:tc>
      </w:tr>
      <w:tr w:rsidR="00B05877" w:rsidRPr="003246C8" w:rsidTr="003A127F">
        <w:tc>
          <w:tcPr>
            <w:tcW w:w="6804" w:type="dxa"/>
          </w:tcPr>
          <w:p w:rsidR="00B05877" w:rsidRPr="003246C8" w:rsidRDefault="00B05877" w:rsidP="000638C0">
            <w:pPr>
              <w:pStyle w:val="a3"/>
              <w:spacing w:line="316" w:lineRule="exact"/>
              <w:ind w:right="14"/>
              <w:jc w:val="center"/>
              <w:rPr>
                <w:b/>
                <w:w w:val="109"/>
                <w:sz w:val="28"/>
                <w:szCs w:val="28"/>
              </w:rPr>
            </w:pPr>
            <w:r w:rsidRPr="00B4365F">
              <w:rPr>
                <w:b/>
                <w:w w:val="109"/>
              </w:rPr>
              <w:t>Описание ситуации</w:t>
            </w:r>
          </w:p>
        </w:tc>
        <w:tc>
          <w:tcPr>
            <w:tcW w:w="7797" w:type="dxa"/>
          </w:tcPr>
          <w:p w:rsidR="00B05877" w:rsidRPr="00B05877" w:rsidRDefault="00B05877" w:rsidP="000638C0">
            <w:pPr>
              <w:pStyle w:val="a3"/>
              <w:spacing w:line="316" w:lineRule="exact"/>
              <w:ind w:right="14"/>
              <w:jc w:val="center"/>
              <w:rPr>
                <w:b/>
                <w:w w:val="109"/>
              </w:rPr>
            </w:pPr>
            <w:r w:rsidRPr="00B05877">
              <w:rPr>
                <w:b/>
                <w:w w:val="109"/>
              </w:rPr>
              <w:t>Меры предотвращения и урегулирования</w:t>
            </w:r>
          </w:p>
        </w:tc>
      </w:tr>
      <w:tr w:rsidR="00B05877" w:rsidRPr="003246C8" w:rsidTr="003A127F">
        <w:tc>
          <w:tcPr>
            <w:tcW w:w="6804" w:type="dxa"/>
          </w:tcPr>
          <w:p w:rsidR="00B05877" w:rsidRPr="00B4365F" w:rsidRDefault="00B05877" w:rsidP="00B05877">
            <w:pPr>
              <w:pStyle w:val="a3"/>
              <w:spacing w:line="316" w:lineRule="exact"/>
              <w:ind w:left="28" w:right="14"/>
              <w:jc w:val="both"/>
              <w:rPr>
                <w:w w:val="109"/>
              </w:rPr>
            </w:pPr>
            <w:r>
              <w:rPr>
                <w:w w:val="109"/>
              </w:rPr>
              <w:t>С</w:t>
            </w:r>
            <w:r w:rsidRPr="00B4365F">
              <w:rPr>
                <w:w w:val="109"/>
              </w:rPr>
              <w:t xml:space="preserve">лужащий, его родственники или иные лица, с которыми связана </w:t>
            </w:r>
            <w:r w:rsidR="009A65E3">
              <w:rPr>
                <w:w w:val="109"/>
              </w:rPr>
              <w:t xml:space="preserve">его </w:t>
            </w:r>
            <w:r w:rsidRPr="00B4365F">
              <w:rPr>
                <w:w w:val="109"/>
              </w:rPr>
              <w:t xml:space="preserve">личная заинтересованность,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служащий осуществляет или ранее осуществлял отдельные функции государственного управления. </w:t>
            </w:r>
          </w:p>
          <w:p w:rsidR="00B05877" w:rsidRPr="003246C8" w:rsidRDefault="00B05877" w:rsidP="000638C0">
            <w:pPr>
              <w:pStyle w:val="a3"/>
              <w:spacing w:line="316" w:lineRule="exact"/>
              <w:ind w:right="14"/>
              <w:jc w:val="center"/>
              <w:rPr>
                <w:b/>
                <w:w w:val="109"/>
                <w:sz w:val="28"/>
                <w:szCs w:val="28"/>
              </w:rPr>
            </w:pPr>
          </w:p>
        </w:tc>
        <w:tc>
          <w:tcPr>
            <w:tcW w:w="7797" w:type="dxa"/>
          </w:tcPr>
          <w:p w:rsidR="009A65E3" w:rsidRPr="00B4365F" w:rsidRDefault="009A65E3" w:rsidP="009A65E3">
            <w:pPr>
              <w:pStyle w:val="a3"/>
              <w:spacing w:line="316" w:lineRule="exact"/>
              <w:ind w:left="28" w:right="14"/>
              <w:jc w:val="both"/>
              <w:rPr>
                <w:w w:val="109"/>
              </w:rPr>
            </w:pPr>
            <w:r>
              <w:rPr>
                <w:w w:val="109"/>
              </w:rPr>
              <w:t>С</w:t>
            </w:r>
            <w:r w:rsidRPr="00B4365F">
              <w:rPr>
                <w:w w:val="109"/>
              </w:rPr>
              <w:t xml:space="preserve">лужащему и его родственникам рекомендуется не принимать подарки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w:t>
            </w:r>
          </w:p>
          <w:p w:rsidR="009A65E3" w:rsidRPr="00B4365F" w:rsidRDefault="009A65E3" w:rsidP="009A65E3">
            <w:pPr>
              <w:pStyle w:val="a3"/>
              <w:spacing w:line="316" w:lineRule="exact"/>
              <w:ind w:left="28" w:right="14"/>
              <w:jc w:val="both"/>
              <w:rPr>
                <w:w w:val="109"/>
              </w:rPr>
            </w:pPr>
            <w:r w:rsidRPr="00B4365F">
              <w:rPr>
                <w:w w:val="109"/>
              </w:rPr>
              <w:t xml:space="preserve">Представителю нанимателя, в случае если ему стало известно о получении служащим подарка от физических лиц или организаций, в отношении которых </w:t>
            </w:r>
            <w:r>
              <w:rPr>
                <w:w w:val="109"/>
              </w:rPr>
              <w:t xml:space="preserve">он </w:t>
            </w:r>
            <w:r w:rsidRPr="00B4365F">
              <w:rPr>
                <w:w w:val="109"/>
              </w:rPr>
              <w:t xml:space="preserve">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 </w:t>
            </w:r>
          </w:p>
          <w:p w:rsidR="009A65E3" w:rsidRPr="00B4365F" w:rsidRDefault="009A65E3" w:rsidP="009A65E3">
            <w:pPr>
              <w:pStyle w:val="a3"/>
              <w:spacing w:line="316" w:lineRule="exact"/>
              <w:ind w:left="28" w:right="14"/>
              <w:jc w:val="both"/>
              <w:rPr>
                <w:w w:val="109"/>
              </w:rPr>
            </w:pPr>
            <w:r w:rsidRPr="00B4365F">
              <w:rPr>
                <w:w w:val="109"/>
              </w:rPr>
              <w:t xml:space="preserve">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9A65E3" w:rsidRPr="00B4365F" w:rsidRDefault="009A65E3" w:rsidP="009A65E3">
            <w:pPr>
              <w:pStyle w:val="a3"/>
              <w:spacing w:line="316" w:lineRule="exact"/>
              <w:ind w:left="28" w:right="14"/>
              <w:jc w:val="both"/>
              <w:rPr>
                <w:w w:val="109"/>
              </w:rPr>
            </w:pPr>
            <w:r w:rsidRPr="00B4365F">
              <w:rPr>
                <w:w w:val="109"/>
              </w:rPr>
              <w:lastRenderedPageBreak/>
              <w:t xml:space="preserve">Если подарок не связан с исполнением должностных обязанностей, то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 </w:t>
            </w:r>
          </w:p>
          <w:p w:rsidR="009A65E3" w:rsidRPr="00B4365F" w:rsidRDefault="009A65E3" w:rsidP="009A65E3">
            <w:pPr>
              <w:pStyle w:val="a3"/>
              <w:spacing w:line="316" w:lineRule="exact"/>
              <w:ind w:left="28" w:right="14"/>
              <w:jc w:val="both"/>
              <w:rPr>
                <w:w w:val="109"/>
              </w:rPr>
            </w:pPr>
            <w:r w:rsidRPr="00B4365F">
              <w:rPr>
                <w:w w:val="109"/>
              </w:rPr>
              <w:t>В случае, если представитель нанимателя обладает информа</w:t>
            </w:r>
            <w:r>
              <w:rPr>
                <w:w w:val="109"/>
              </w:rPr>
              <w:t>цией о получении родственниками</w:t>
            </w:r>
            <w:r w:rsidRPr="00B4365F">
              <w:rPr>
                <w:w w:val="109"/>
              </w:rPr>
              <w:t xml:space="preserve"> служащего подарков от физических лиц и/или организаций, в отношении которых служащий осуществляет или ранее осуществлял отдельные функции государственного управления, рекомендуется: </w:t>
            </w:r>
          </w:p>
          <w:p w:rsidR="009A65E3" w:rsidRPr="00B4365F" w:rsidRDefault="009A65E3" w:rsidP="009A65E3">
            <w:pPr>
              <w:pStyle w:val="a3"/>
              <w:spacing w:line="316" w:lineRule="exact"/>
              <w:ind w:right="14" w:firstLine="567"/>
              <w:jc w:val="both"/>
              <w:rPr>
                <w:w w:val="109"/>
              </w:rPr>
            </w:pPr>
            <w:r w:rsidRPr="00B4365F">
              <w:rPr>
                <w:w w:val="109"/>
              </w:rPr>
              <w:t xml:space="preserve">- указать служащему, что факт получения подарков влечет конфликт интересов; </w:t>
            </w:r>
          </w:p>
          <w:p w:rsidR="009A65E3" w:rsidRPr="00B4365F" w:rsidRDefault="009A65E3" w:rsidP="009A65E3">
            <w:pPr>
              <w:pStyle w:val="a3"/>
              <w:spacing w:line="316" w:lineRule="exact"/>
              <w:ind w:left="28" w:right="14" w:firstLine="518"/>
              <w:jc w:val="both"/>
              <w:rPr>
                <w:w w:val="109"/>
              </w:rPr>
            </w:pPr>
            <w:r w:rsidRPr="00B4365F">
              <w:rPr>
                <w:w w:val="109"/>
              </w:rPr>
              <w:t xml:space="preserve">- предложить вернуть соответствующий подарок или компенсировать его стоимость; </w:t>
            </w:r>
          </w:p>
          <w:p w:rsidR="009A65E3" w:rsidRPr="00B4365F" w:rsidRDefault="009A65E3" w:rsidP="009A65E3">
            <w:pPr>
              <w:pStyle w:val="a3"/>
              <w:spacing w:line="316" w:lineRule="exact"/>
              <w:ind w:left="28" w:right="14" w:firstLine="518"/>
              <w:jc w:val="both"/>
              <w:rPr>
                <w:w w:val="109"/>
              </w:rPr>
            </w:pPr>
            <w:r w:rsidRPr="00B4365F">
              <w:rPr>
                <w:w w:val="109"/>
              </w:rPr>
              <w:t>-</w:t>
            </w:r>
            <w:r>
              <w:rPr>
                <w:w w:val="109"/>
              </w:rPr>
              <w:t xml:space="preserve"> </w:t>
            </w:r>
            <w:r w:rsidRPr="00B4365F">
              <w:rPr>
                <w:w w:val="109"/>
              </w:rPr>
              <w:t xml:space="preserve">до принятия служащим мер по урегулированию конфликта интересов отстранить </w:t>
            </w:r>
            <w:r>
              <w:rPr>
                <w:w w:val="109"/>
              </w:rPr>
              <w:t xml:space="preserve">его </w:t>
            </w:r>
            <w:r w:rsidRPr="00B4365F">
              <w:rPr>
                <w:w w:val="109"/>
              </w:rPr>
              <w:t xml:space="preserve">от исполнения должностных (служебных) обязанностей в отношении физических лиц и организаций, от которых был получен подарок. </w:t>
            </w:r>
          </w:p>
          <w:p w:rsidR="00B05877" w:rsidRPr="003246C8" w:rsidRDefault="00B05877" w:rsidP="000638C0">
            <w:pPr>
              <w:pStyle w:val="a3"/>
              <w:spacing w:line="316" w:lineRule="exact"/>
              <w:ind w:right="14"/>
              <w:jc w:val="center"/>
              <w:rPr>
                <w:b/>
                <w:w w:val="109"/>
                <w:sz w:val="28"/>
                <w:szCs w:val="28"/>
              </w:rPr>
            </w:pPr>
          </w:p>
        </w:tc>
      </w:tr>
      <w:tr w:rsidR="00B05877" w:rsidRPr="003246C8" w:rsidTr="003A127F">
        <w:tc>
          <w:tcPr>
            <w:tcW w:w="6804" w:type="dxa"/>
          </w:tcPr>
          <w:p w:rsidR="009A65E3" w:rsidRPr="00B4365F" w:rsidRDefault="009A65E3" w:rsidP="009A65E3">
            <w:pPr>
              <w:pStyle w:val="a3"/>
              <w:spacing w:line="316" w:lineRule="exact"/>
              <w:ind w:left="28" w:right="14"/>
              <w:jc w:val="both"/>
              <w:rPr>
                <w:w w:val="109"/>
              </w:rPr>
            </w:pPr>
            <w:r>
              <w:rPr>
                <w:w w:val="109"/>
              </w:rPr>
              <w:lastRenderedPageBreak/>
              <w:t>С</w:t>
            </w:r>
            <w:r w:rsidRPr="00B4365F">
              <w:rPr>
                <w:w w:val="109"/>
              </w:rPr>
              <w:t xml:space="preserve">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 </w:t>
            </w:r>
          </w:p>
          <w:p w:rsidR="00B05877" w:rsidRPr="003246C8" w:rsidRDefault="00B05877" w:rsidP="000638C0">
            <w:pPr>
              <w:pStyle w:val="a3"/>
              <w:spacing w:line="316" w:lineRule="exact"/>
              <w:ind w:right="14"/>
              <w:jc w:val="center"/>
              <w:rPr>
                <w:b/>
                <w:w w:val="109"/>
                <w:sz w:val="28"/>
                <w:szCs w:val="28"/>
              </w:rPr>
            </w:pPr>
          </w:p>
        </w:tc>
        <w:tc>
          <w:tcPr>
            <w:tcW w:w="7797" w:type="dxa"/>
          </w:tcPr>
          <w:p w:rsidR="009A65E3" w:rsidRPr="00B4365F" w:rsidRDefault="009A65E3" w:rsidP="009A65E3">
            <w:pPr>
              <w:pStyle w:val="a3"/>
              <w:spacing w:line="316" w:lineRule="exact"/>
              <w:ind w:left="28" w:right="14"/>
              <w:jc w:val="both"/>
              <w:rPr>
                <w:w w:val="109"/>
              </w:rPr>
            </w:pPr>
            <w:r>
              <w:rPr>
                <w:w w:val="109"/>
              </w:rPr>
              <w:t>С</w:t>
            </w:r>
            <w:r w:rsidRPr="00B4365F">
              <w:rPr>
                <w:w w:val="109"/>
              </w:rPr>
              <w:t xml:space="preserve">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9A65E3" w:rsidRPr="00B4365F" w:rsidRDefault="009A65E3" w:rsidP="009A65E3">
            <w:pPr>
              <w:pStyle w:val="a3"/>
              <w:spacing w:line="316" w:lineRule="exact"/>
              <w:ind w:left="28" w:right="14"/>
              <w:jc w:val="both"/>
              <w:rPr>
                <w:w w:val="109"/>
              </w:rPr>
            </w:pPr>
            <w:r w:rsidRPr="00B4365F">
              <w:rPr>
                <w:w w:val="109"/>
              </w:rPr>
              <w:t xml:space="preserve">Представителю нанимателя следует оценить, действительно ли отношения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w:t>
            </w:r>
            <w:r w:rsidRPr="00B4365F">
              <w:rPr>
                <w:w w:val="109"/>
              </w:rPr>
              <w:lastRenderedPageBreak/>
              <w:t xml:space="preserve">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 </w:t>
            </w:r>
          </w:p>
          <w:p w:rsidR="00B05877" w:rsidRPr="003246C8" w:rsidRDefault="00B05877" w:rsidP="000638C0">
            <w:pPr>
              <w:pStyle w:val="a3"/>
              <w:spacing w:line="316" w:lineRule="exact"/>
              <w:ind w:right="14"/>
              <w:jc w:val="center"/>
              <w:rPr>
                <w:b/>
                <w:w w:val="109"/>
                <w:sz w:val="28"/>
                <w:szCs w:val="28"/>
              </w:rPr>
            </w:pPr>
          </w:p>
        </w:tc>
      </w:tr>
      <w:tr w:rsidR="00B05877" w:rsidRPr="003246C8" w:rsidTr="003A127F">
        <w:tc>
          <w:tcPr>
            <w:tcW w:w="6804" w:type="dxa"/>
          </w:tcPr>
          <w:p w:rsidR="009A65E3" w:rsidRPr="00B4365F" w:rsidRDefault="009A65E3" w:rsidP="009A65E3">
            <w:pPr>
              <w:pStyle w:val="a3"/>
              <w:spacing w:line="316" w:lineRule="exact"/>
              <w:ind w:right="14"/>
              <w:jc w:val="both"/>
              <w:rPr>
                <w:w w:val="109"/>
              </w:rPr>
            </w:pPr>
            <w:r>
              <w:rPr>
                <w:w w:val="109"/>
              </w:rPr>
              <w:lastRenderedPageBreak/>
              <w:t>С</w:t>
            </w:r>
            <w:r w:rsidRPr="00B4365F">
              <w:rPr>
                <w:w w:val="109"/>
              </w:rPr>
              <w:t xml:space="preserve">лужащий получает подарки от своего непосредственного подчиненного. </w:t>
            </w:r>
          </w:p>
          <w:p w:rsidR="00B05877" w:rsidRPr="003246C8" w:rsidRDefault="00B05877" w:rsidP="000638C0">
            <w:pPr>
              <w:pStyle w:val="a3"/>
              <w:spacing w:line="316" w:lineRule="exact"/>
              <w:ind w:right="14"/>
              <w:jc w:val="center"/>
              <w:rPr>
                <w:b/>
                <w:w w:val="109"/>
                <w:sz w:val="28"/>
                <w:szCs w:val="28"/>
              </w:rPr>
            </w:pPr>
          </w:p>
        </w:tc>
        <w:tc>
          <w:tcPr>
            <w:tcW w:w="7797" w:type="dxa"/>
          </w:tcPr>
          <w:p w:rsidR="009A65E3" w:rsidRPr="00B4365F" w:rsidRDefault="009A65E3" w:rsidP="009A65E3">
            <w:pPr>
              <w:pStyle w:val="a3"/>
              <w:spacing w:line="316" w:lineRule="exact"/>
              <w:ind w:left="28" w:right="14"/>
              <w:jc w:val="both"/>
              <w:rPr>
                <w:w w:val="109"/>
              </w:rPr>
            </w:pPr>
            <w:r>
              <w:rPr>
                <w:w w:val="109"/>
              </w:rPr>
              <w:t>С</w:t>
            </w:r>
            <w:r w:rsidRPr="00B4365F">
              <w:rPr>
                <w:w w:val="109"/>
              </w:rPr>
              <w:t xml:space="preserve">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 </w:t>
            </w:r>
          </w:p>
          <w:p w:rsidR="009A65E3" w:rsidRPr="00B4365F" w:rsidRDefault="009A65E3" w:rsidP="009A65E3">
            <w:pPr>
              <w:pStyle w:val="a3"/>
              <w:spacing w:line="316" w:lineRule="exact"/>
              <w:ind w:left="28" w:right="14"/>
              <w:jc w:val="both"/>
              <w:rPr>
                <w:w w:val="109"/>
              </w:rPr>
            </w:pPr>
            <w:r w:rsidRPr="00B4365F">
              <w:rPr>
                <w:w w:val="109"/>
              </w:rPr>
              <w:t>Представителю нанимателя, которому стало известно о получении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rsidR="00B05877" w:rsidRPr="003246C8" w:rsidRDefault="00B05877" w:rsidP="000638C0">
            <w:pPr>
              <w:pStyle w:val="a3"/>
              <w:spacing w:line="316" w:lineRule="exact"/>
              <w:ind w:right="14"/>
              <w:jc w:val="center"/>
              <w:rPr>
                <w:b/>
                <w:w w:val="109"/>
                <w:sz w:val="28"/>
                <w:szCs w:val="28"/>
              </w:rPr>
            </w:pPr>
          </w:p>
        </w:tc>
      </w:tr>
      <w:tr w:rsidR="009A65E3" w:rsidRPr="003246C8" w:rsidTr="005F39DD">
        <w:tc>
          <w:tcPr>
            <w:tcW w:w="14601" w:type="dxa"/>
            <w:gridSpan w:val="2"/>
          </w:tcPr>
          <w:p w:rsidR="009A65E3" w:rsidRPr="009A65E3" w:rsidRDefault="009A65E3" w:rsidP="009A65E3">
            <w:pPr>
              <w:pStyle w:val="a3"/>
              <w:spacing w:line="316" w:lineRule="exact"/>
              <w:ind w:left="28" w:right="14" w:firstLine="518"/>
              <w:jc w:val="center"/>
              <w:rPr>
                <w:b/>
                <w:w w:val="109"/>
              </w:rPr>
            </w:pPr>
            <w:r w:rsidRPr="009A65E3">
              <w:rPr>
                <w:b/>
                <w:w w:val="109"/>
              </w:rPr>
              <w:t>5. Конфликт интересов, связанный с имущественными обязательствами и судебными разбирательствами</w:t>
            </w:r>
          </w:p>
          <w:p w:rsidR="009A65E3" w:rsidRPr="003246C8" w:rsidRDefault="009A65E3" w:rsidP="000638C0">
            <w:pPr>
              <w:pStyle w:val="a3"/>
              <w:spacing w:line="316" w:lineRule="exact"/>
              <w:ind w:right="14"/>
              <w:jc w:val="center"/>
              <w:rPr>
                <w:b/>
                <w:w w:val="109"/>
                <w:sz w:val="28"/>
                <w:szCs w:val="28"/>
              </w:rPr>
            </w:pPr>
          </w:p>
        </w:tc>
      </w:tr>
      <w:tr w:rsidR="00B05877" w:rsidRPr="003246C8" w:rsidTr="003A127F">
        <w:tc>
          <w:tcPr>
            <w:tcW w:w="6804" w:type="dxa"/>
          </w:tcPr>
          <w:p w:rsidR="00B05877" w:rsidRPr="003246C8" w:rsidRDefault="009A65E3" w:rsidP="000638C0">
            <w:pPr>
              <w:pStyle w:val="a3"/>
              <w:spacing w:line="316" w:lineRule="exact"/>
              <w:ind w:right="14"/>
              <w:jc w:val="center"/>
              <w:rPr>
                <w:b/>
                <w:w w:val="109"/>
                <w:sz w:val="28"/>
                <w:szCs w:val="28"/>
              </w:rPr>
            </w:pPr>
            <w:r w:rsidRPr="00B4365F">
              <w:rPr>
                <w:b/>
                <w:w w:val="109"/>
              </w:rPr>
              <w:t>Описание ситуации</w:t>
            </w:r>
          </w:p>
        </w:tc>
        <w:tc>
          <w:tcPr>
            <w:tcW w:w="7797" w:type="dxa"/>
          </w:tcPr>
          <w:p w:rsidR="00B05877" w:rsidRPr="003246C8" w:rsidRDefault="009A65E3" w:rsidP="000638C0">
            <w:pPr>
              <w:pStyle w:val="a3"/>
              <w:spacing w:line="316" w:lineRule="exact"/>
              <w:ind w:right="14"/>
              <w:jc w:val="center"/>
              <w:rPr>
                <w:b/>
                <w:w w:val="109"/>
                <w:sz w:val="28"/>
                <w:szCs w:val="28"/>
              </w:rPr>
            </w:pPr>
            <w:r w:rsidRPr="00B05877">
              <w:rPr>
                <w:b/>
                <w:w w:val="109"/>
              </w:rPr>
              <w:t>Меры предотвращения и урегулирования</w:t>
            </w:r>
          </w:p>
        </w:tc>
      </w:tr>
      <w:tr w:rsidR="00B05877" w:rsidRPr="003246C8" w:rsidTr="003A127F">
        <w:tc>
          <w:tcPr>
            <w:tcW w:w="6804" w:type="dxa"/>
          </w:tcPr>
          <w:p w:rsidR="009A65E3" w:rsidRPr="00B4365F" w:rsidRDefault="009A65E3" w:rsidP="009A65E3">
            <w:pPr>
              <w:pStyle w:val="a3"/>
              <w:spacing w:line="316" w:lineRule="exact"/>
              <w:ind w:left="28" w:right="14"/>
              <w:jc w:val="both"/>
              <w:rPr>
                <w:w w:val="109"/>
              </w:rPr>
            </w:pPr>
            <w:r>
              <w:rPr>
                <w:w w:val="109"/>
              </w:rPr>
              <w:t>С</w:t>
            </w:r>
            <w:r w:rsidRPr="00B4365F">
              <w:rPr>
                <w:w w:val="109"/>
              </w:rPr>
              <w:t xml:space="preserve">лужащий участвует в осуществлении отдельных функций государственного управления в отношении организации, перед которой сам служащий и/или его родственники имеют имущественные обязательства. </w:t>
            </w:r>
          </w:p>
          <w:p w:rsidR="00B05877" w:rsidRPr="003246C8" w:rsidRDefault="00B05877" w:rsidP="000638C0">
            <w:pPr>
              <w:pStyle w:val="a3"/>
              <w:spacing w:line="316" w:lineRule="exact"/>
              <w:ind w:right="14"/>
              <w:jc w:val="center"/>
              <w:rPr>
                <w:b/>
                <w:w w:val="109"/>
                <w:sz w:val="28"/>
                <w:szCs w:val="28"/>
              </w:rPr>
            </w:pPr>
          </w:p>
        </w:tc>
        <w:tc>
          <w:tcPr>
            <w:tcW w:w="7797" w:type="dxa"/>
          </w:tcPr>
          <w:p w:rsidR="009A65E3" w:rsidRPr="00B4365F" w:rsidRDefault="009A65E3" w:rsidP="009A65E3">
            <w:pPr>
              <w:pStyle w:val="a3"/>
              <w:spacing w:line="316" w:lineRule="exact"/>
              <w:ind w:left="28" w:right="14"/>
              <w:jc w:val="both"/>
              <w:rPr>
                <w:w w:val="109"/>
              </w:rPr>
            </w:pPr>
            <w:r>
              <w:rPr>
                <w:w w:val="109"/>
              </w:rPr>
              <w:t>С</w:t>
            </w:r>
            <w:r w:rsidRPr="00B4365F">
              <w:rPr>
                <w:w w:val="109"/>
              </w:rPr>
              <w:t>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9A65E3" w:rsidRPr="00B4365F" w:rsidRDefault="009A65E3" w:rsidP="009A65E3">
            <w:pPr>
              <w:pStyle w:val="a3"/>
              <w:spacing w:line="316" w:lineRule="exact"/>
              <w:ind w:left="28" w:right="14"/>
              <w:jc w:val="both"/>
              <w:rPr>
                <w:w w:val="109"/>
              </w:rPr>
            </w:pPr>
            <w:r w:rsidRPr="00B4365F">
              <w:rPr>
                <w:w w:val="109"/>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перед которой сам служащий, его родственники или </w:t>
            </w:r>
            <w:r w:rsidRPr="00B4365F">
              <w:rPr>
                <w:w w:val="109"/>
              </w:rPr>
              <w:lastRenderedPageBreak/>
              <w:t xml:space="preserve">иные лица, с которыми связана </w:t>
            </w:r>
            <w:r>
              <w:rPr>
                <w:w w:val="109"/>
              </w:rPr>
              <w:t xml:space="preserve">его </w:t>
            </w:r>
            <w:r w:rsidRPr="00B4365F">
              <w:rPr>
                <w:w w:val="109"/>
              </w:rPr>
              <w:t xml:space="preserve">личная заинтересованность, имеют имущественные обязательства. </w:t>
            </w:r>
          </w:p>
          <w:p w:rsidR="00B05877" w:rsidRPr="003246C8" w:rsidRDefault="00B05877" w:rsidP="000638C0">
            <w:pPr>
              <w:pStyle w:val="a3"/>
              <w:spacing w:line="316" w:lineRule="exact"/>
              <w:ind w:right="14"/>
              <w:jc w:val="center"/>
              <w:rPr>
                <w:b/>
                <w:w w:val="109"/>
                <w:sz w:val="28"/>
                <w:szCs w:val="28"/>
              </w:rPr>
            </w:pPr>
          </w:p>
        </w:tc>
      </w:tr>
      <w:tr w:rsidR="00B05877" w:rsidRPr="003246C8" w:rsidTr="003A127F">
        <w:tc>
          <w:tcPr>
            <w:tcW w:w="6804" w:type="dxa"/>
          </w:tcPr>
          <w:p w:rsidR="009A65E3" w:rsidRPr="00B4365F" w:rsidRDefault="009A65E3" w:rsidP="009A65E3">
            <w:pPr>
              <w:pStyle w:val="a3"/>
              <w:spacing w:before="14" w:line="302" w:lineRule="exact"/>
              <w:jc w:val="both"/>
              <w:rPr>
                <w:iCs/>
              </w:rPr>
            </w:pPr>
            <w:r>
              <w:rPr>
                <w:iCs/>
              </w:rPr>
              <w:lastRenderedPageBreak/>
              <w:t>С</w:t>
            </w:r>
            <w:r w:rsidRPr="00B4365F">
              <w:rPr>
                <w:iCs/>
              </w:rPr>
              <w:t>лужащий участвует в</w:t>
            </w:r>
            <w:r w:rsidRPr="00B4365F">
              <w:rPr>
                <w:w w:val="146"/>
              </w:rPr>
              <w:t xml:space="preserve"> </w:t>
            </w:r>
            <w:r w:rsidRPr="00B4365F">
              <w:rPr>
                <w:iCs/>
              </w:rPr>
              <w:t xml:space="preserve">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служащего. </w:t>
            </w:r>
          </w:p>
          <w:p w:rsidR="00B05877" w:rsidRPr="003246C8" w:rsidRDefault="00B05877" w:rsidP="000638C0">
            <w:pPr>
              <w:pStyle w:val="a3"/>
              <w:spacing w:line="316" w:lineRule="exact"/>
              <w:ind w:right="14"/>
              <w:jc w:val="center"/>
              <w:rPr>
                <w:b/>
                <w:w w:val="109"/>
                <w:sz w:val="28"/>
                <w:szCs w:val="28"/>
              </w:rPr>
            </w:pPr>
          </w:p>
        </w:tc>
        <w:tc>
          <w:tcPr>
            <w:tcW w:w="7797" w:type="dxa"/>
          </w:tcPr>
          <w:p w:rsidR="009A65E3" w:rsidRPr="00B4365F" w:rsidRDefault="009A65E3" w:rsidP="009A65E3">
            <w:pPr>
              <w:pStyle w:val="a3"/>
              <w:spacing w:before="14" w:line="302" w:lineRule="exact"/>
              <w:jc w:val="both"/>
              <w:rPr>
                <w:iCs/>
              </w:rPr>
            </w:pPr>
            <w:r>
              <w:rPr>
                <w:iCs/>
              </w:rPr>
              <w:t>С</w:t>
            </w:r>
            <w:r w:rsidRPr="00B4365F">
              <w:rPr>
                <w:iCs/>
              </w:rPr>
              <w:t xml:space="preserve">лужащему следует уведомить представителя нанимателя и непосредственного начальника о наличии личной заинтересованности в письменной форме. </w:t>
            </w:r>
          </w:p>
          <w:p w:rsidR="009A65E3" w:rsidRPr="00B4365F" w:rsidRDefault="009A65E3" w:rsidP="009A65E3">
            <w:pPr>
              <w:pStyle w:val="a3"/>
              <w:spacing w:before="14" w:line="302" w:lineRule="exact"/>
              <w:jc w:val="both"/>
              <w:rPr>
                <w:iCs/>
              </w:rPr>
            </w:pPr>
            <w:r w:rsidRPr="00B4365F">
              <w:rPr>
                <w:iCs/>
              </w:rPr>
              <w:t xml:space="preserve">Представителю нанимателя рекомендуется отстранить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служащего или иные лица, с которыми связана </w:t>
            </w:r>
            <w:r>
              <w:rPr>
                <w:iCs/>
              </w:rPr>
              <w:t xml:space="preserve">его </w:t>
            </w:r>
            <w:r w:rsidRPr="00B4365F">
              <w:rPr>
                <w:iCs/>
              </w:rPr>
              <w:t xml:space="preserve">личная заинтересованность. </w:t>
            </w:r>
          </w:p>
          <w:p w:rsidR="00B05877" w:rsidRPr="003246C8" w:rsidRDefault="00B05877" w:rsidP="000638C0">
            <w:pPr>
              <w:pStyle w:val="a3"/>
              <w:spacing w:line="316" w:lineRule="exact"/>
              <w:ind w:right="14"/>
              <w:jc w:val="center"/>
              <w:rPr>
                <w:b/>
                <w:w w:val="109"/>
                <w:sz w:val="28"/>
                <w:szCs w:val="28"/>
              </w:rPr>
            </w:pPr>
          </w:p>
        </w:tc>
      </w:tr>
      <w:tr w:rsidR="00B05877" w:rsidRPr="003246C8" w:rsidTr="003A127F">
        <w:tc>
          <w:tcPr>
            <w:tcW w:w="6804" w:type="dxa"/>
          </w:tcPr>
          <w:p w:rsidR="009A65E3" w:rsidRPr="00B4365F" w:rsidRDefault="009A65E3" w:rsidP="009A65E3">
            <w:pPr>
              <w:pStyle w:val="a3"/>
              <w:spacing w:before="14" w:line="302" w:lineRule="exact"/>
              <w:jc w:val="both"/>
              <w:rPr>
                <w:iCs/>
              </w:rPr>
            </w:pPr>
            <w:r>
              <w:rPr>
                <w:iCs/>
              </w:rPr>
              <w:t>С</w:t>
            </w:r>
            <w:r w:rsidRPr="00B4365F">
              <w:rPr>
                <w:iCs/>
              </w:rPr>
              <w:t xml:space="preserve">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 </w:t>
            </w:r>
          </w:p>
          <w:p w:rsidR="00B05877" w:rsidRPr="003246C8" w:rsidRDefault="00B05877" w:rsidP="000638C0">
            <w:pPr>
              <w:pStyle w:val="a3"/>
              <w:spacing w:line="316" w:lineRule="exact"/>
              <w:ind w:right="14"/>
              <w:jc w:val="center"/>
              <w:rPr>
                <w:b/>
                <w:w w:val="109"/>
                <w:sz w:val="28"/>
                <w:szCs w:val="28"/>
              </w:rPr>
            </w:pPr>
          </w:p>
        </w:tc>
        <w:tc>
          <w:tcPr>
            <w:tcW w:w="7797" w:type="dxa"/>
          </w:tcPr>
          <w:p w:rsidR="00EF5F96" w:rsidRPr="00B4365F" w:rsidRDefault="00EF5F96" w:rsidP="00EF5F96">
            <w:pPr>
              <w:pStyle w:val="a3"/>
              <w:spacing w:before="14" w:line="302" w:lineRule="exact"/>
              <w:jc w:val="both"/>
              <w:rPr>
                <w:iCs/>
              </w:rPr>
            </w:pPr>
            <w:r>
              <w:rPr>
                <w:iCs/>
              </w:rPr>
              <w:t>С</w:t>
            </w:r>
            <w:r w:rsidRPr="00B4365F">
              <w:rPr>
                <w:iCs/>
              </w:rPr>
              <w:t xml:space="preserve">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EF5F96" w:rsidRPr="00B4365F" w:rsidRDefault="00EF5F96" w:rsidP="00EF5F96">
            <w:pPr>
              <w:pStyle w:val="a3"/>
              <w:spacing w:before="14" w:line="302" w:lineRule="exact"/>
              <w:jc w:val="both"/>
              <w:rPr>
                <w:iCs/>
              </w:rPr>
            </w:pPr>
            <w:r w:rsidRPr="00B4365F">
              <w:rPr>
                <w:iCs/>
              </w:rPr>
              <w:t>Представителю нанимателя рекомендуется до урегулирования имуществе</w:t>
            </w:r>
            <w:r>
              <w:rPr>
                <w:iCs/>
              </w:rPr>
              <w:t xml:space="preserve">нного обязательства отстранить </w:t>
            </w:r>
            <w:r w:rsidRPr="00B4365F">
              <w:rPr>
                <w:iCs/>
              </w:rPr>
              <w:t xml:space="preserve">служащего от исполнения должностных (служебных) обязанностей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 </w:t>
            </w:r>
          </w:p>
          <w:p w:rsidR="00B05877" w:rsidRPr="003246C8" w:rsidRDefault="00B05877" w:rsidP="000638C0">
            <w:pPr>
              <w:pStyle w:val="a3"/>
              <w:spacing w:line="316" w:lineRule="exact"/>
              <w:ind w:right="14"/>
              <w:jc w:val="center"/>
              <w:rPr>
                <w:b/>
                <w:w w:val="109"/>
                <w:sz w:val="28"/>
                <w:szCs w:val="28"/>
              </w:rPr>
            </w:pPr>
          </w:p>
        </w:tc>
      </w:tr>
      <w:tr w:rsidR="00B05877" w:rsidRPr="003246C8" w:rsidTr="003A127F">
        <w:tc>
          <w:tcPr>
            <w:tcW w:w="6804" w:type="dxa"/>
          </w:tcPr>
          <w:p w:rsidR="00EF5F96" w:rsidRPr="00B4365F" w:rsidRDefault="00EF5F96" w:rsidP="00EF5F96">
            <w:pPr>
              <w:pStyle w:val="a3"/>
              <w:spacing w:before="14" w:line="302" w:lineRule="exact"/>
              <w:jc w:val="both"/>
              <w:rPr>
                <w:iCs/>
              </w:rPr>
            </w:pPr>
            <w:r>
              <w:rPr>
                <w:iCs/>
              </w:rPr>
              <w:t>С</w:t>
            </w:r>
            <w:r w:rsidRPr="00B4365F">
              <w:rPr>
                <w:iCs/>
              </w:rPr>
              <w:t xml:space="preserve">лужащий, его родственники или иные лица, с которыми связана </w:t>
            </w:r>
            <w:r>
              <w:rPr>
                <w:iCs/>
              </w:rPr>
              <w:t xml:space="preserve">его </w:t>
            </w:r>
            <w:r w:rsidRPr="00B4365F">
              <w:rPr>
                <w:iCs/>
              </w:rPr>
              <w:t xml:space="preserve">личная заинтересованность, участвуют в деле, рассматриваемом в судебном разбирательстве с физическими лицами и организациями, в отношении которых служащий осуществляет отдельные функции государственного управления. </w:t>
            </w:r>
          </w:p>
          <w:p w:rsidR="00B05877" w:rsidRPr="003246C8" w:rsidRDefault="00B05877" w:rsidP="000638C0">
            <w:pPr>
              <w:pStyle w:val="a3"/>
              <w:spacing w:line="316" w:lineRule="exact"/>
              <w:ind w:right="14"/>
              <w:jc w:val="center"/>
              <w:rPr>
                <w:b/>
                <w:w w:val="109"/>
                <w:sz w:val="28"/>
                <w:szCs w:val="28"/>
              </w:rPr>
            </w:pPr>
          </w:p>
        </w:tc>
        <w:tc>
          <w:tcPr>
            <w:tcW w:w="7797" w:type="dxa"/>
          </w:tcPr>
          <w:p w:rsidR="00EF5F96" w:rsidRPr="00B4365F" w:rsidRDefault="00EF5F96" w:rsidP="00EF5F96">
            <w:pPr>
              <w:pStyle w:val="a3"/>
              <w:spacing w:before="14" w:line="302" w:lineRule="exact"/>
              <w:jc w:val="both"/>
              <w:rPr>
                <w:iCs/>
              </w:rPr>
            </w:pPr>
            <w:r>
              <w:rPr>
                <w:iCs/>
              </w:rPr>
              <w:t>С</w:t>
            </w:r>
            <w:r w:rsidRPr="00B4365F">
              <w:rPr>
                <w:iCs/>
              </w:rPr>
              <w:t xml:space="preserve">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EF5F96" w:rsidRPr="00B4365F" w:rsidRDefault="00EF5F96" w:rsidP="00EF5F96">
            <w:pPr>
              <w:pStyle w:val="a3"/>
              <w:spacing w:before="14" w:line="302" w:lineRule="exact"/>
              <w:jc w:val="both"/>
              <w:rPr>
                <w:iCs/>
              </w:rPr>
            </w:pPr>
            <w:r w:rsidRPr="00B4365F">
              <w:rPr>
                <w:iCs/>
              </w:rPr>
              <w:t xml:space="preserve">Представителю нанимателя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служащим, его родственниками или иными лицами, с которыми связана </w:t>
            </w:r>
            <w:r>
              <w:rPr>
                <w:iCs/>
              </w:rPr>
              <w:t xml:space="preserve">его </w:t>
            </w:r>
            <w:r w:rsidRPr="00B4365F">
              <w:rPr>
                <w:iCs/>
              </w:rPr>
              <w:t xml:space="preserve">личная заинтересованность. </w:t>
            </w:r>
          </w:p>
          <w:p w:rsidR="00B05877" w:rsidRPr="003246C8" w:rsidRDefault="00B05877" w:rsidP="000638C0">
            <w:pPr>
              <w:pStyle w:val="a3"/>
              <w:spacing w:line="316" w:lineRule="exact"/>
              <w:ind w:right="14"/>
              <w:jc w:val="center"/>
              <w:rPr>
                <w:b/>
                <w:w w:val="109"/>
                <w:sz w:val="28"/>
                <w:szCs w:val="28"/>
              </w:rPr>
            </w:pPr>
          </w:p>
        </w:tc>
      </w:tr>
      <w:tr w:rsidR="00EF5F96" w:rsidRPr="003246C8" w:rsidTr="008C499C">
        <w:tc>
          <w:tcPr>
            <w:tcW w:w="14601" w:type="dxa"/>
            <w:gridSpan w:val="2"/>
          </w:tcPr>
          <w:p w:rsidR="00EF5F96" w:rsidRPr="00EF5F96" w:rsidRDefault="00EF5F96" w:rsidP="00EF5F96">
            <w:pPr>
              <w:pStyle w:val="a3"/>
              <w:spacing w:line="316" w:lineRule="exact"/>
              <w:ind w:left="28" w:right="14" w:firstLine="518"/>
              <w:jc w:val="center"/>
              <w:rPr>
                <w:b/>
                <w:w w:val="109"/>
              </w:rPr>
            </w:pPr>
            <w:r w:rsidRPr="00EF5F96">
              <w:rPr>
                <w:b/>
                <w:w w:val="109"/>
              </w:rPr>
              <w:lastRenderedPageBreak/>
              <w:t>6. Конфликт интересов, связанный с взаимодействием с бывшим работодателем и трудоустройством после увол</w:t>
            </w:r>
            <w:r w:rsidR="00E23BDF">
              <w:rPr>
                <w:b/>
                <w:w w:val="109"/>
              </w:rPr>
              <w:t>ьнения с</w:t>
            </w:r>
            <w:r w:rsidR="009379E7">
              <w:rPr>
                <w:b/>
                <w:w w:val="109"/>
              </w:rPr>
              <w:t>о</w:t>
            </w:r>
            <w:r w:rsidR="00E23BDF">
              <w:rPr>
                <w:b/>
                <w:w w:val="109"/>
              </w:rPr>
              <w:t xml:space="preserve"> службы</w:t>
            </w:r>
          </w:p>
          <w:p w:rsidR="00EF5F96" w:rsidRPr="003246C8" w:rsidRDefault="00EF5F96" w:rsidP="000638C0">
            <w:pPr>
              <w:pStyle w:val="a3"/>
              <w:spacing w:line="316" w:lineRule="exact"/>
              <w:ind w:right="14"/>
              <w:jc w:val="center"/>
              <w:rPr>
                <w:b/>
                <w:w w:val="109"/>
                <w:sz w:val="28"/>
                <w:szCs w:val="28"/>
              </w:rPr>
            </w:pPr>
          </w:p>
        </w:tc>
      </w:tr>
      <w:tr w:rsidR="00B05877" w:rsidRPr="003246C8" w:rsidTr="003A127F">
        <w:tc>
          <w:tcPr>
            <w:tcW w:w="6804" w:type="dxa"/>
          </w:tcPr>
          <w:p w:rsidR="00B05877" w:rsidRPr="003246C8" w:rsidRDefault="00EF5F96" w:rsidP="000638C0">
            <w:pPr>
              <w:pStyle w:val="a3"/>
              <w:spacing w:line="316" w:lineRule="exact"/>
              <w:ind w:right="14"/>
              <w:jc w:val="center"/>
              <w:rPr>
                <w:b/>
                <w:w w:val="109"/>
                <w:sz w:val="28"/>
                <w:szCs w:val="28"/>
              </w:rPr>
            </w:pPr>
            <w:r w:rsidRPr="00B4365F">
              <w:rPr>
                <w:b/>
                <w:w w:val="109"/>
              </w:rPr>
              <w:t>Описание ситуации</w:t>
            </w:r>
          </w:p>
        </w:tc>
        <w:tc>
          <w:tcPr>
            <w:tcW w:w="7797" w:type="dxa"/>
          </w:tcPr>
          <w:p w:rsidR="00B05877" w:rsidRPr="003246C8" w:rsidRDefault="00EF5F96" w:rsidP="000638C0">
            <w:pPr>
              <w:pStyle w:val="a3"/>
              <w:spacing w:line="316" w:lineRule="exact"/>
              <w:ind w:right="14"/>
              <w:jc w:val="center"/>
              <w:rPr>
                <w:b/>
                <w:w w:val="109"/>
                <w:sz w:val="28"/>
                <w:szCs w:val="28"/>
              </w:rPr>
            </w:pPr>
            <w:r w:rsidRPr="00B05877">
              <w:rPr>
                <w:b/>
                <w:w w:val="109"/>
              </w:rPr>
              <w:t>Меры предотвращения и урегулирования</w:t>
            </w:r>
          </w:p>
        </w:tc>
      </w:tr>
      <w:tr w:rsidR="00B05877" w:rsidRPr="003246C8" w:rsidTr="003A127F">
        <w:tc>
          <w:tcPr>
            <w:tcW w:w="6804" w:type="dxa"/>
          </w:tcPr>
          <w:p w:rsidR="00EF5F96" w:rsidRPr="00B4365F" w:rsidRDefault="00EF5F96" w:rsidP="00EF5F96">
            <w:pPr>
              <w:pStyle w:val="a3"/>
              <w:spacing w:line="316" w:lineRule="exact"/>
              <w:ind w:right="14"/>
              <w:jc w:val="both"/>
              <w:rPr>
                <w:w w:val="109"/>
              </w:rPr>
            </w:pPr>
            <w:r>
              <w:rPr>
                <w:w w:val="109"/>
              </w:rPr>
              <w:t>С</w:t>
            </w:r>
            <w:r w:rsidRPr="00B4365F">
              <w:rPr>
                <w:w w:val="109"/>
              </w:rPr>
              <w:t xml:space="preserve">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w:t>
            </w:r>
          </w:p>
          <w:p w:rsidR="00B05877" w:rsidRPr="003246C8" w:rsidRDefault="00B05877" w:rsidP="000638C0">
            <w:pPr>
              <w:pStyle w:val="a3"/>
              <w:spacing w:line="316" w:lineRule="exact"/>
              <w:ind w:right="14"/>
              <w:jc w:val="center"/>
              <w:rPr>
                <w:b/>
                <w:w w:val="109"/>
                <w:sz w:val="28"/>
                <w:szCs w:val="28"/>
              </w:rPr>
            </w:pPr>
          </w:p>
        </w:tc>
        <w:tc>
          <w:tcPr>
            <w:tcW w:w="7797" w:type="dxa"/>
          </w:tcPr>
          <w:p w:rsidR="00EF5F96" w:rsidRPr="00B4365F" w:rsidRDefault="00EF5F96" w:rsidP="00EF5F96">
            <w:pPr>
              <w:pStyle w:val="a3"/>
              <w:spacing w:line="316" w:lineRule="exact"/>
              <w:ind w:left="28" w:right="14"/>
              <w:jc w:val="both"/>
              <w:rPr>
                <w:w w:val="109"/>
              </w:rPr>
            </w:pPr>
            <w:r>
              <w:rPr>
                <w:w w:val="109"/>
              </w:rPr>
              <w:t>С</w:t>
            </w:r>
            <w:r w:rsidRPr="00B4365F">
              <w:rPr>
                <w:w w:val="109"/>
              </w:rPr>
              <w:t>лужащему</w:t>
            </w:r>
            <w:r>
              <w:rPr>
                <w:w w:val="109"/>
              </w:rPr>
              <w:t xml:space="preserve"> </w:t>
            </w:r>
            <w:r w:rsidRPr="00B4365F">
              <w:rPr>
                <w:w w:val="109"/>
              </w:rPr>
              <w:t xml:space="preserve">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 </w:t>
            </w:r>
          </w:p>
          <w:p w:rsidR="00EF5F96" w:rsidRPr="00B4365F" w:rsidRDefault="00EF5F96" w:rsidP="00EF5F96">
            <w:pPr>
              <w:pStyle w:val="a3"/>
              <w:spacing w:line="316" w:lineRule="exact"/>
              <w:ind w:left="28" w:right="14"/>
              <w:jc w:val="both"/>
              <w:rPr>
                <w:w w:val="109"/>
              </w:rPr>
            </w:pPr>
            <w:r w:rsidRPr="00B4365F">
              <w:rPr>
                <w:w w:val="109"/>
              </w:rPr>
              <w:t>Представителю нанимателя рекомендуется оценить, могут ли взаимоотношения служащего с бывшим работодателем повлиять на объективное исполнение</w:t>
            </w:r>
            <w:r>
              <w:rPr>
                <w:w w:val="109"/>
              </w:rPr>
              <w:t xml:space="preserve"> им</w:t>
            </w:r>
            <w:r w:rsidRPr="00B4365F">
              <w:rPr>
                <w:w w:val="109"/>
              </w:rPr>
              <w:t xml:space="preserve"> должностных обязанностей и повлечь конфликт интересов.</w:t>
            </w:r>
          </w:p>
          <w:p w:rsidR="00EF5F96" w:rsidRPr="00B4365F" w:rsidRDefault="00EF5F96" w:rsidP="00EF5F96">
            <w:pPr>
              <w:pStyle w:val="a3"/>
              <w:spacing w:line="316" w:lineRule="exact"/>
              <w:ind w:left="28" w:right="14"/>
              <w:jc w:val="both"/>
              <w:rPr>
                <w:w w:val="109"/>
              </w:rPr>
            </w:pPr>
            <w:r w:rsidRPr="00B4365F">
              <w:rPr>
                <w:w w:val="109"/>
              </w:rPr>
              <w:t xml:space="preserve">В случае, если существует большая вероятность возникновения конфликта интересов, представителю нанимателя рекомендуется отстранить служащего от исполнения должностных (служебных) обязанностей в отношении бывшего работодателя. </w:t>
            </w:r>
          </w:p>
          <w:p w:rsidR="00B05877" w:rsidRPr="003246C8" w:rsidRDefault="00B05877" w:rsidP="000638C0">
            <w:pPr>
              <w:pStyle w:val="a3"/>
              <w:spacing w:line="316" w:lineRule="exact"/>
              <w:ind w:right="14"/>
              <w:jc w:val="center"/>
              <w:rPr>
                <w:b/>
                <w:w w:val="109"/>
                <w:sz w:val="28"/>
                <w:szCs w:val="28"/>
              </w:rPr>
            </w:pPr>
          </w:p>
        </w:tc>
      </w:tr>
      <w:tr w:rsidR="00B05877" w:rsidRPr="003246C8" w:rsidTr="003A127F">
        <w:tc>
          <w:tcPr>
            <w:tcW w:w="6804" w:type="dxa"/>
          </w:tcPr>
          <w:p w:rsidR="00EF5F96" w:rsidRDefault="00EF5F96" w:rsidP="00EF5F96">
            <w:pPr>
              <w:pStyle w:val="a3"/>
              <w:spacing w:line="316" w:lineRule="exact"/>
              <w:ind w:right="14"/>
              <w:jc w:val="both"/>
              <w:rPr>
                <w:w w:val="109"/>
              </w:rPr>
            </w:pPr>
            <w:r>
              <w:rPr>
                <w:w w:val="109"/>
              </w:rPr>
              <w:t>С</w:t>
            </w:r>
            <w:r w:rsidRPr="00B4365F">
              <w:rPr>
                <w:w w:val="109"/>
              </w:rPr>
              <w:t xml:space="preserve">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 </w:t>
            </w:r>
          </w:p>
          <w:p w:rsidR="00EF5F96" w:rsidRDefault="00EF5F96" w:rsidP="00EF5F96">
            <w:pPr>
              <w:pStyle w:val="a3"/>
              <w:spacing w:line="316" w:lineRule="exact"/>
              <w:ind w:right="14"/>
              <w:jc w:val="both"/>
              <w:rPr>
                <w:w w:val="109"/>
              </w:rPr>
            </w:pPr>
            <w:r>
              <w:rPr>
                <w:w w:val="109"/>
              </w:rPr>
              <w:t>Важно: возможно возникновения конфликта интересов в следующих ситуациях:</w:t>
            </w:r>
          </w:p>
          <w:p w:rsidR="00EF5F96" w:rsidRPr="00B4365F" w:rsidRDefault="00EF5F96" w:rsidP="00EF5F96">
            <w:pPr>
              <w:pStyle w:val="a3"/>
              <w:spacing w:line="316" w:lineRule="exact"/>
              <w:ind w:left="28" w:right="14"/>
              <w:jc w:val="both"/>
              <w:rPr>
                <w:w w:val="109"/>
              </w:rPr>
            </w:pPr>
            <w:r w:rsidRPr="00B4365F">
              <w:rPr>
                <w:w w:val="109"/>
              </w:rPr>
              <w:t xml:space="preserve">- бывший служащий поступает на работу в частную организацию, регулярно взаимодействующую с государственным органом, в котором </w:t>
            </w:r>
            <w:r>
              <w:rPr>
                <w:w w:val="109"/>
              </w:rPr>
              <w:t xml:space="preserve">он </w:t>
            </w:r>
            <w:r w:rsidRPr="00B4365F">
              <w:rPr>
                <w:w w:val="109"/>
              </w:rPr>
              <w:t xml:space="preserve">ранее замещал должность; </w:t>
            </w:r>
          </w:p>
          <w:p w:rsidR="00EF5F96" w:rsidRPr="00B4365F" w:rsidRDefault="00EF5F96" w:rsidP="00EF5F96">
            <w:pPr>
              <w:pStyle w:val="a3"/>
              <w:spacing w:line="316" w:lineRule="exact"/>
              <w:ind w:left="28" w:right="14"/>
              <w:jc w:val="both"/>
              <w:rPr>
                <w:w w:val="109"/>
              </w:rPr>
            </w:pPr>
            <w:r w:rsidRPr="00B4365F">
              <w:rPr>
                <w:w w:val="109"/>
              </w:rPr>
              <w:t xml:space="preserve">- бывший 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w w:val="109"/>
              </w:rPr>
              <w:lastRenderedPageBreak/>
              <w:t xml:space="preserve">он </w:t>
            </w:r>
            <w:r w:rsidRPr="00B4365F">
              <w:rPr>
                <w:w w:val="109"/>
              </w:rPr>
              <w:t xml:space="preserve">ранее замещал должность; </w:t>
            </w:r>
          </w:p>
          <w:p w:rsidR="00EF5F96" w:rsidRPr="00B4365F" w:rsidRDefault="00EF5F96" w:rsidP="00EF5F96">
            <w:pPr>
              <w:pStyle w:val="a3"/>
              <w:spacing w:line="316" w:lineRule="exact"/>
              <w:ind w:left="28" w:right="14"/>
              <w:jc w:val="both"/>
              <w:rPr>
                <w:w w:val="109"/>
              </w:rPr>
            </w:pPr>
            <w:r w:rsidRPr="00B4365F">
              <w:rPr>
                <w:w w:val="109"/>
              </w:rPr>
              <w:t xml:space="preserve">- служащий продвигает определенные проекты с тем, чтобы после увольнения с государственной службы заниматься их реализацией. </w:t>
            </w:r>
          </w:p>
          <w:p w:rsidR="00EF5F96" w:rsidRPr="00B4365F" w:rsidRDefault="00EF5F96" w:rsidP="00EF5F96">
            <w:pPr>
              <w:pStyle w:val="a3"/>
              <w:spacing w:line="316" w:lineRule="exact"/>
              <w:ind w:right="14"/>
              <w:jc w:val="both"/>
              <w:rPr>
                <w:w w:val="109"/>
              </w:rPr>
            </w:pPr>
          </w:p>
          <w:p w:rsidR="00B05877" w:rsidRPr="003246C8" w:rsidRDefault="00B05877" w:rsidP="000638C0">
            <w:pPr>
              <w:pStyle w:val="a3"/>
              <w:spacing w:line="316" w:lineRule="exact"/>
              <w:ind w:right="14"/>
              <w:jc w:val="center"/>
              <w:rPr>
                <w:b/>
                <w:w w:val="109"/>
                <w:sz w:val="28"/>
                <w:szCs w:val="28"/>
              </w:rPr>
            </w:pPr>
          </w:p>
        </w:tc>
        <w:tc>
          <w:tcPr>
            <w:tcW w:w="7797" w:type="dxa"/>
          </w:tcPr>
          <w:p w:rsidR="00EF5F96" w:rsidRPr="00B4365F" w:rsidRDefault="00EF5F96" w:rsidP="00EF5F96">
            <w:pPr>
              <w:pStyle w:val="a3"/>
              <w:spacing w:line="316" w:lineRule="exact"/>
              <w:ind w:left="28" w:right="14"/>
              <w:jc w:val="both"/>
              <w:rPr>
                <w:w w:val="109"/>
              </w:rPr>
            </w:pPr>
            <w:r>
              <w:rPr>
                <w:w w:val="109"/>
              </w:rPr>
              <w:lastRenderedPageBreak/>
              <w:t>С</w:t>
            </w:r>
            <w:r w:rsidRPr="00B4365F">
              <w:rPr>
                <w:w w:val="109"/>
              </w:rPr>
              <w:t xml:space="preserve">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служащему рекомендуется отказаться от их обсуждения до момента увольнения с государственной службы. </w:t>
            </w:r>
          </w:p>
          <w:p w:rsidR="00EF5F96" w:rsidRPr="00B4365F" w:rsidRDefault="00EF5F96" w:rsidP="00EF5F96">
            <w:pPr>
              <w:pStyle w:val="a3"/>
              <w:spacing w:line="316" w:lineRule="exact"/>
              <w:ind w:left="28" w:right="14"/>
              <w:jc w:val="both"/>
              <w:rPr>
                <w:w w:val="109"/>
              </w:rPr>
            </w:pPr>
            <w:r w:rsidRPr="00B4365F">
              <w:rPr>
                <w:w w:val="109"/>
              </w:rPr>
              <w:t xml:space="preserve">В случае, если указанные переговоры о последующем трудоустройстве начались, служащему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EF5F96" w:rsidRPr="00B4365F" w:rsidRDefault="00EF5F96" w:rsidP="00EF5F96">
            <w:pPr>
              <w:pStyle w:val="a3"/>
              <w:spacing w:line="316" w:lineRule="exact"/>
              <w:ind w:left="28" w:right="14"/>
              <w:jc w:val="both"/>
              <w:rPr>
                <w:w w:val="109"/>
              </w:rPr>
            </w:pPr>
            <w:r w:rsidRPr="00B4365F">
              <w:rPr>
                <w:w w:val="109"/>
              </w:rPr>
              <w:t xml:space="preserve">Представителю нанимателя рекомендуется отстранить служащего от исполнения должностных (служебных) обязанностей в </w:t>
            </w:r>
            <w:r w:rsidRPr="00B4365F">
              <w:rPr>
                <w:w w:val="109"/>
              </w:rPr>
              <w:lastRenderedPageBreak/>
              <w:t xml:space="preserve">отношении организации, с которой он ведет переговоры о трудоустройстве после увольнения с государственной службы. </w:t>
            </w:r>
          </w:p>
          <w:p w:rsidR="00EF5F96" w:rsidRDefault="00EF5F96" w:rsidP="00EF5F96">
            <w:pPr>
              <w:pStyle w:val="a3"/>
              <w:spacing w:line="316" w:lineRule="exact"/>
              <w:ind w:left="28" w:right="14" w:firstLine="518"/>
              <w:jc w:val="both"/>
              <w:rPr>
                <w:w w:val="109"/>
              </w:rPr>
            </w:pPr>
          </w:p>
          <w:p w:rsidR="00B05877" w:rsidRPr="003246C8" w:rsidRDefault="00B05877" w:rsidP="00EF5F96">
            <w:pPr>
              <w:pStyle w:val="a3"/>
              <w:spacing w:line="316" w:lineRule="exact"/>
              <w:ind w:left="28" w:right="14" w:firstLine="518"/>
              <w:jc w:val="both"/>
              <w:rPr>
                <w:b/>
                <w:w w:val="109"/>
                <w:sz w:val="28"/>
                <w:szCs w:val="28"/>
              </w:rPr>
            </w:pPr>
          </w:p>
        </w:tc>
      </w:tr>
      <w:tr w:rsidR="00EF5F96" w:rsidRPr="003246C8" w:rsidTr="004D78C9">
        <w:tc>
          <w:tcPr>
            <w:tcW w:w="14601" w:type="dxa"/>
            <w:gridSpan w:val="2"/>
          </w:tcPr>
          <w:p w:rsidR="00EF5F96" w:rsidRPr="00EF5F96" w:rsidRDefault="00EF5F96" w:rsidP="00EF5F96">
            <w:pPr>
              <w:pStyle w:val="a3"/>
              <w:spacing w:line="316" w:lineRule="exact"/>
              <w:ind w:left="28" w:right="14" w:firstLine="518"/>
              <w:jc w:val="center"/>
              <w:rPr>
                <w:b/>
                <w:w w:val="109"/>
              </w:rPr>
            </w:pPr>
            <w:r w:rsidRPr="00EF5F96">
              <w:rPr>
                <w:b/>
                <w:w w:val="109"/>
              </w:rPr>
              <w:lastRenderedPageBreak/>
              <w:t>7. Ситуации, связанные с нарушением служащим установленных запретов</w:t>
            </w:r>
          </w:p>
          <w:p w:rsidR="00EF5F96" w:rsidRPr="003246C8" w:rsidRDefault="00EF5F96" w:rsidP="000638C0">
            <w:pPr>
              <w:pStyle w:val="a3"/>
              <w:spacing w:line="316" w:lineRule="exact"/>
              <w:ind w:right="14"/>
              <w:jc w:val="center"/>
              <w:rPr>
                <w:b/>
                <w:w w:val="109"/>
                <w:sz w:val="28"/>
                <w:szCs w:val="28"/>
              </w:rPr>
            </w:pPr>
          </w:p>
        </w:tc>
      </w:tr>
      <w:tr w:rsidR="00B05877" w:rsidRPr="003246C8" w:rsidTr="003A127F">
        <w:tc>
          <w:tcPr>
            <w:tcW w:w="6804" w:type="dxa"/>
          </w:tcPr>
          <w:p w:rsidR="00B05877" w:rsidRPr="003246C8" w:rsidRDefault="00EF5F96" w:rsidP="000638C0">
            <w:pPr>
              <w:pStyle w:val="a3"/>
              <w:spacing w:line="316" w:lineRule="exact"/>
              <w:ind w:right="14"/>
              <w:jc w:val="center"/>
              <w:rPr>
                <w:b/>
                <w:w w:val="109"/>
                <w:sz w:val="28"/>
                <w:szCs w:val="28"/>
              </w:rPr>
            </w:pPr>
            <w:r w:rsidRPr="00B4365F">
              <w:rPr>
                <w:b/>
                <w:w w:val="109"/>
              </w:rPr>
              <w:t>Описание ситуации</w:t>
            </w:r>
          </w:p>
        </w:tc>
        <w:tc>
          <w:tcPr>
            <w:tcW w:w="7797" w:type="dxa"/>
          </w:tcPr>
          <w:p w:rsidR="00B05877" w:rsidRPr="003246C8" w:rsidRDefault="00EF5F96" w:rsidP="000638C0">
            <w:pPr>
              <w:pStyle w:val="a3"/>
              <w:spacing w:line="316" w:lineRule="exact"/>
              <w:ind w:right="14"/>
              <w:jc w:val="center"/>
              <w:rPr>
                <w:b/>
                <w:w w:val="109"/>
                <w:sz w:val="28"/>
                <w:szCs w:val="28"/>
              </w:rPr>
            </w:pPr>
            <w:r w:rsidRPr="00B05877">
              <w:rPr>
                <w:b/>
                <w:w w:val="109"/>
              </w:rPr>
              <w:t>Меры предотвращения и урегулирования</w:t>
            </w:r>
          </w:p>
        </w:tc>
      </w:tr>
      <w:tr w:rsidR="00B05877" w:rsidRPr="003246C8" w:rsidTr="003A127F">
        <w:tc>
          <w:tcPr>
            <w:tcW w:w="6804" w:type="dxa"/>
          </w:tcPr>
          <w:p w:rsidR="00EF5F96" w:rsidRPr="00B4365F" w:rsidRDefault="00EF5F96" w:rsidP="00EF5F96">
            <w:pPr>
              <w:pStyle w:val="a3"/>
              <w:spacing w:line="316" w:lineRule="exact"/>
              <w:ind w:left="28" w:right="14"/>
              <w:jc w:val="both"/>
              <w:rPr>
                <w:w w:val="109"/>
              </w:rPr>
            </w:pPr>
            <w:r>
              <w:rPr>
                <w:w w:val="109"/>
              </w:rPr>
              <w:t>С</w:t>
            </w:r>
            <w:r w:rsidRPr="00B4365F">
              <w:rPr>
                <w:w w:val="109"/>
              </w:rPr>
              <w:t xml:space="preserve">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 </w:t>
            </w:r>
          </w:p>
          <w:p w:rsidR="00B05877" w:rsidRPr="003246C8" w:rsidRDefault="00B05877" w:rsidP="000638C0">
            <w:pPr>
              <w:pStyle w:val="a3"/>
              <w:spacing w:line="316" w:lineRule="exact"/>
              <w:ind w:right="14"/>
              <w:jc w:val="center"/>
              <w:rPr>
                <w:b/>
                <w:w w:val="109"/>
                <w:sz w:val="28"/>
                <w:szCs w:val="28"/>
              </w:rPr>
            </w:pPr>
          </w:p>
        </w:tc>
        <w:tc>
          <w:tcPr>
            <w:tcW w:w="7797" w:type="dxa"/>
          </w:tcPr>
          <w:p w:rsidR="00B05877" w:rsidRPr="003246C8" w:rsidRDefault="00E23BDF" w:rsidP="00E23BDF">
            <w:pPr>
              <w:pStyle w:val="a3"/>
              <w:spacing w:line="316" w:lineRule="exact"/>
              <w:ind w:right="14"/>
              <w:jc w:val="both"/>
              <w:rPr>
                <w:b/>
                <w:w w:val="109"/>
                <w:sz w:val="28"/>
                <w:szCs w:val="28"/>
              </w:rPr>
            </w:pPr>
            <w:r w:rsidRPr="00B4365F">
              <w:rPr>
                <w:w w:val="109"/>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tc>
      </w:tr>
      <w:tr w:rsidR="00B05877" w:rsidRPr="003246C8" w:rsidTr="003A127F">
        <w:tc>
          <w:tcPr>
            <w:tcW w:w="6804" w:type="dxa"/>
          </w:tcPr>
          <w:p w:rsidR="00E23BDF" w:rsidRPr="00B4365F" w:rsidRDefault="00E23BDF" w:rsidP="00E23BDF">
            <w:pPr>
              <w:pStyle w:val="a3"/>
              <w:spacing w:line="316" w:lineRule="exact"/>
              <w:ind w:right="14"/>
              <w:jc w:val="both"/>
              <w:rPr>
                <w:w w:val="109"/>
              </w:rPr>
            </w:pPr>
            <w:r>
              <w:rPr>
                <w:w w:val="109"/>
              </w:rPr>
              <w:t>С</w:t>
            </w:r>
            <w:r w:rsidRPr="00B4365F">
              <w:rPr>
                <w:w w:val="109"/>
              </w:rPr>
              <w:t>лужащий в ходе проведения контрольно-надзорных мероприятий обнаружив</w:t>
            </w:r>
            <w:r>
              <w:rPr>
                <w:w w:val="109"/>
              </w:rPr>
              <w:t xml:space="preserve">ает нарушения законодательства и </w:t>
            </w:r>
            <w:r w:rsidRPr="00B4365F">
              <w:rPr>
                <w:w w:val="109"/>
              </w:rPr>
              <w:t xml:space="preserve">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w:t>
            </w:r>
            <w:r>
              <w:rPr>
                <w:w w:val="109"/>
              </w:rPr>
              <w:t xml:space="preserve">его </w:t>
            </w:r>
            <w:r w:rsidRPr="00B4365F">
              <w:rPr>
                <w:w w:val="109"/>
              </w:rPr>
              <w:t xml:space="preserve">личная заинтересованность. </w:t>
            </w:r>
          </w:p>
          <w:p w:rsidR="00B05877" w:rsidRPr="003246C8" w:rsidRDefault="00B05877" w:rsidP="000638C0">
            <w:pPr>
              <w:pStyle w:val="a3"/>
              <w:spacing w:line="316" w:lineRule="exact"/>
              <w:ind w:right="14"/>
              <w:jc w:val="center"/>
              <w:rPr>
                <w:b/>
                <w:w w:val="109"/>
                <w:sz w:val="28"/>
                <w:szCs w:val="28"/>
              </w:rPr>
            </w:pPr>
          </w:p>
        </w:tc>
        <w:tc>
          <w:tcPr>
            <w:tcW w:w="7797" w:type="dxa"/>
          </w:tcPr>
          <w:p w:rsidR="00E23BDF" w:rsidRDefault="00E23BDF" w:rsidP="00E23BDF">
            <w:pPr>
              <w:pStyle w:val="a3"/>
              <w:spacing w:line="316" w:lineRule="exact"/>
              <w:ind w:right="14"/>
              <w:jc w:val="both"/>
              <w:rPr>
                <w:w w:val="109"/>
              </w:rPr>
            </w:pPr>
            <w:r>
              <w:rPr>
                <w:w w:val="109"/>
              </w:rPr>
              <w:t>С</w:t>
            </w:r>
            <w:r w:rsidRPr="00B4365F">
              <w:rPr>
                <w:w w:val="109"/>
              </w:rPr>
              <w:t>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дня устранения этих нарушений.</w:t>
            </w:r>
          </w:p>
          <w:p w:rsidR="00E23BDF" w:rsidRPr="00B4365F" w:rsidRDefault="00E23BDF" w:rsidP="00E23BDF">
            <w:pPr>
              <w:pStyle w:val="a3"/>
              <w:spacing w:line="316" w:lineRule="exact"/>
              <w:ind w:left="28" w:right="14"/>
              <w:jc w:val="both"/>
              <w:rPr>
                <w:w w:val="109"/>
              </w:rPr>
            </w:pPr>
            <w:r>
              <w:rPr>
                <w:w w:val="109"/>
              </w:rPr>
              <w:t>Е</w:t>
            </w:r>
            <w:r w:rsidRPr="00B4365F">
              <w:rPr>
                <w:w w:val="109"/>
              </w:rPr>
              <w:t xml:space="preserve">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служащего или </w:t>
            </w:r>
            <w:r w:rsidRPr="00B4365F">
              <w:rPr>
                <w:w w:val="109"/>
              </w:rPr>
              <w:lastRenderedPageBreak/>
              <w:t>иными связанными с ним лицами.</w:t>
            </w:r>
          </w:p>
          <w:p w:rsidR="00E23BDF" w:rsidRPr="00B4365F" w:rsidRDefault="00E23BDF" w:rsidP="00E23BDF">
            <w:pPr>
              <w:pStyle w:val="a3"/>
              <w:spacing w:line="316" w:lineRule="exact"/>
              <w:ind w:right="14"/>
              <w:jc w:val="both"/>
              <w:rPr>
                <w:w w:val="109"/>
              </w:rPr>
            </w:pPr>
          </w:p>
          <w:p w:rsidR="00B05877" w:rsidRPr="003246C8" w:rsidRDefault="00B05877" w:rsidP="000638C0">
            <w:pPr>
              <w:pStyle w:val="a3"/>
              <w:spacing w:line="316" w:lineRule="exact"/>
              <w:ind w:right="14"/>
              <w:jc w:val="center"/>
              <w:rPr>
                <w:b/>
                <w:w w:val="109"/>
                <w:sz w:val="28"/>
                <w:szCs w:val="28"/>
              </w:rPr>
            </w:pPr>
          </w:p>
        </w:tc>
      </w:tr>
      <w:tr w:rsidR="00E23BDF" w:rsidRPr="003246C8" w:rsidTr="003A127F">
        <w:tc>
          <w:tcPr>
            <w:tcW w:w="6804" w:type="dxa"/>
          </w:tcPr>
          <w:p w:rsidR="00E23BDF" w:rsidRPr="00B4365F" w:rsidRDefault="00E23BDF" w:rsidP="00E23BDF">
            <w:pPr>
              <w:pStyle w:val="a3"/>
              <w:spacing w:line="316" w:lineRule="exact"/>
              <w:ind w:right="14"/>
              <w:jc w:val="both"/>
              <w:rPr>
                <w:w w:val="109"/>
              </w:rPr>
            </w:pPr>
            <w:r>
              <w:rPr>
                <w:w w:val="109"/>
              </w:rPr>
              <w:lastRenderedPageBreak/>
              <w:t>С</w:t>
            </w:r>
            <w:r w:rsidRPr="00B4365F">
              <w:rPr>
                <w:w w:val="109"/>
              </w:rPr>
              <w:t xml:space="preserve">лужащий выполняет иную оплачиваемую работу в организациях, финансируемых иностранными государствами. </w:t>
            </w:r>
          </w:p>
          <w:p w:rsidR="00E23BDF" w:rsidRPr="003246C8" w:rsidRDefault="00E23BDF" w:rsidP="000638C0">
            <w:pPr>
              <w:pStyle w:val="a3"/>
              <w:spacing w:line="316" w:lineRule="exact"/>
              <w:ind w:right="14"/>
              <w:jc w:val="center"/>
              <w:rPr>
                <w:b/>
                <w:w w:val="109"/>
                <w:sz w:val="28"/>
                <w:szCs w:val="28"/>
              </w:rPr>
            </w:pPr>
          </w:p>
        </w:tc>
        <w:tc>
          <w:tcPr>
            <w:tcW w:w="7797" w:type="dxa"/>
          </w:tcPr>
          <w:p w:rsidR="00E23BDF" w:rsidRPr="00B4365F" w:rsidRDefault="00E23BDF" w:rsidP="00E23BDF">
            <w:pPr>
              <w:pStyle w:val="a3"/>
              <w:spacing w:line="316" w:lineRule="exact"/>
              <w:ind w:left="28" w:right="14"/>
              <w:jc w:val="both"/>
              <w:rPr>
                <w:w w:val="109"/>
              </w:rPr>
            </w:pPr>
            <w:r w:rsidRPr="00B4365F">
              <w:rPr>
                <w:w w:val="109"/>
              </w:rPr>
              <w:t xml:space="preserve">Представителю нанимателя при принятии решения о предоставлении или непредставлении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 </w:t>
            </w:r>
          </w:p>
          <w:p w:rsidR="00E23BDF" w:rsidRPr="003246C8" w:rsidRDefault="00E23BDF" w:rsidP="000638C0">
            <w:pPr>
              <w:pStyle w:val="a3"/>
              <w:spacing w:line="316" w:lineRule="exact"/>
              <w:ind w:right="14"/>
              <w:jc w:val="center"/>
              <w:rPr>
                <w:b/>
                <w:w w:val="109"/>
                <w:sz w:val="28"/>
                <w:szCs w:val="28"/>
              </w:rPr>
            </w:pPr>
          </w:p>
        </w:tc>
      </w:tr>
      <w:tr w:rsidR="00E23BDF" w:rsidRPr="003246C8" w:rsidTr="003A127F">
        <w:tc>
          <w:tcPr>
            <w:tcW w:w="6804" w:type="dxa"/>
          </w:tcPr>
          <w:p w:rsidR="00E23BDF" w:rsidRPr="00B4365F" w:rsidRDefault="00E23BDF" w:rsidP="00036E65">
            <w:pPr>
              <w:pStyle w:val="a3"/>
              <w:spacing w:line="316" w:lineRule="exact"/>
              <w:ind w:right="14"/>
              <w:rPr>
                <w:w w:val="109"/>
              </w:rPr>
            </w:pPr>
            <w:r>
              <w:rPr>
                <w:w w:val="109"/>
              </w:rPr>
              <w:t>С</w:t>
            </w:r>
            <w:r w:rsidRPr="00B4365F">
              <w:rPr>
                <w:w w:val="109"/>
              </w:rPr>
              <w:t>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E23BDF" w:rsidRPr="003246C8" w:rsidRDefault="00E23BDF" w:rsidP="000638C0">
            <w:pPr>
              <w:pStyle w:val="a3"/>
              <w:spacing w:line="316" w:lineRule="exact"/>
              <w:ind w:right="14"/>
              <w:jc w:val="center"/>
              <w:rPr>
                <w:b/>
                <w:w w:val="109"/>
                <w:sz w:val="28"/>
                <w:szCs w:val="28"/>
              </w:rPr>
            </w:pPr>
          </w:p>
        </w:tc>
        <w:tc>
          <w:tcPr>
            <w:tcW w:w="7797" w:type="dxa"/>
          </w:tcPr>
          <w:p w:rsidR="00E23BDF" w:rsidRPr="00B4365F" w:rsidRDefault="00E23BDF" w:rsidP="00E23BDF">
            <w:pPr>
              <w:pStyle w:val="a3"/>
              <w:spacing w:line="316" w:lineRule="exact"/>
              <w:ind w:left="28" w:right="14"/>
              <w:jc w:val="both"/>
              <w:rPr>
                <w:w w:val="109"/>
              </w:rPr>
            </w:pPr>
            <w:r>
              <w:rPr>
                <w:w w:val="109"/>
              </w:rPr>
              <w:t>С</w:t>
            </w:r>
            <w:r w:rsidRPr="00B4365F">
              <w:rPr>
                <w:w w:val="109"/>
              </w:rPr>
              <w:t xml:space="preserve">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
          <w:p w:rsidR="00E23BDF" w:rsidRPr="00B4365F" w:rsidRDefault="00E23BDF" w:rsidP="00E23BDF">
            <w:pPr>
              <w:pStyle w:val="a3"/>
              <w:spacing w:line="316" w:lineRule="exact"/>
              <w:ind w:left="28" w:right="14"/>
              <w:jc w:val="both"/>
              <w:rPr>
                <w:w w:val="109"/>
              </w:rPr>
            </w:pPr>
            <w:r w:rsidRPr="00B4365F">
              <w:rPr>
                <w:w w:val="109"/>
              </w:rPr>
              <w:t xml:space="preserve">Представителю нанимателя,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государственной службой,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E23BDF" w:rsidRPr="00B4365F" w:rsidRDefault="00E23BDF" w:rsidP="00E23BDF">
            <w:pPr>
              <w:pStyle w:val="a3"/>
              <w:spacing w:line="316" w:lineRule="exact"/>
              <w:ind w:left="28" w:right="14"/>
              <w:jc w:val="both"/>
              <w:rPr>
                <w:w w:val="109"/>
              </w:rPr>
            </w:pPr>
            <w:r w:rsidRPr="00B4365F">
              <w:rPr>
                <w:w w:val="109"/>
              </w:rPr>
              <w:t xml:space="preserve">В случае установления признаков дисциплинарного проступка </w:t>
            </w:r>
            <w:r w:rsidRPr="00B4365F">
              <w:rPr>
                <w:w w:val="109"/>
              </w:rPr>
              <w:lastRenderedPageBreak/>
              <w:t xml:space="preserve">либо факта совершения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E23BDF" w:rsidRPr="003246C8" w:rsidRDefault="00E23BDF" w:rsidP="000638C0">
            <w:pPr>
              <w:pStyle w:val="a3"/>
              <w:spacing w:line="316" w:lineRule="exact"/>
              <w:ind w:right="14"/>
              <w:jc w:val="center"/>
              <w:rPr>
                <w:b/>
                <w:w w:val="109"/>
                <w:sz w:val="28"/>
                <w:szCs w:val="28"/>
              </w:rPr>
            </w:pPr>
          </w:p>
        </w:tc>
      </w:tr>
    </w:tbl>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135C03" w:rsidRPr="003246C8" w:rsidRDefault="00135C03" w:rsidP="000638C0">
      <w:pPr>
        <w:pStyle w:val="a3"/>
        <w:spacing w:line="316" w:lineRule="exact"/>
        <w:ind w:left="28" w:right="14" w:firstLine="518"/>
        <w:jc w:val="center"/>
        <w:rPr>
          <w:b/>
          <w:w w:val="109"/>
          <w:sz w:val="28"/>
          <w:szCs w:val="28"/>
        </w:rPr>
      </w:pPr>
    </w:p>
    <w:p w:rsidR="003246C8" w:rsidRPr="003246C8" w:rsidRDefault="003246C8" w:rsidP="000638C0">
      <w:pPr>
        <w:pStyle w:val="a3"/>
        <w:spacing w:line="316" w:lineRule="exact"/>
        <w:ind w:left="28" w:right="14" w:firstLine="518"/>
        <w:jc w:val="center"/>
        <w:rPr>
          <w:b/>
          <w:w w:val="109"/>
          <w:sz w:val="28"/>
          <w:szCs w:val="28"/>
        </w:rPr>
      </w:pPr>
    </w:p>
    <w:p w:rsidR="003246C8" w:rsidRPr="003246C8" w:rsidRDefault="003246C8" w:rsidP="000638C0">
      <w:pPr>
        <w:pStyle w:val="a3"/>
        <w:spacing w:line="316" w:lineRule="exact"/>
        <w:ind w:left="28" w:right="14" w:firstLine="518"/>
        <w:jc w:val="center"/>
        <w:rPr>
          <w:b/>
          <w:w w:val="109"/>
          <w:sz w:val="28"/>
          <w:szCs w:val="28"/>
        </w:rPr>
      </w:pPr>
    </w:p>
    <w:p w:rsidR="003246C8" w:rsidRPr="003246C8" w:rsidRDefault="003246C8" w:rsidP="000638C0">
      <w:pPr>
        <w:pStyle w:val="a3"/>
        <w:spacing w:line="316" w:lineRule="exact"/>
        <w:ind w:left="28" w:right="14" w:firstLine="518"/>
        <w:jc w:val="center"/>
        <w:rPr>
          <w:b/>
          <w:w w:val="109"/>
          <w:sz w:val="28"/>
          <w:szCs w:val="28"/>
        </w:rPr>
      </w:pPr>
    </w:p>
    <w:p w:rsidR="003246C8" w:rsidRPr="003246C8" w:rsidRDefault="003246C8" w:rsidP="000638C0">
      <w:pPr>
        <w:pStyle w:val="a3"/>
        <w:spacing w:line="316" w:lineRule="exact"/>
        <w:ind w:left="28" w:right="14" w:firstLine="518"/>
        <w:jc w:val="center"/>
        <w:rPr>
          <w:b/>
          <w:w w:val="109"/>
          <w:sz w:val="28"/>
          <w:szCs w:val="28"/>
        </w:rPr>
      </w:pPr>
    </w:p>
    <w:p w:rsidR="003246C8" w:rsidRPr="003246C8" w:rsidRDefault="003246C8" w:rsidP="000638C0">
      <w:pPr>
        <w:pStyle w:val="a3"/>
        <w:spacing w:line="316" w:lineRule="exact"/>
        <w:ind w:left="28" w:right="14" w:firstLine="518"/>
        <w:jc w:val="center"/>
        <w:rPr>
          <w:b/>
          <w:w w:val="109"/>
          <w:sz w:val="28"/>
          <w:szCs w:val="28"/>
        </w:rPr>
      </w:pPr>
    </w:p>
    <w:p w:rsidR="003246C8" w:rsidRPr="003246C8" w:rsidRDefault="003246C8" w:rsidP="000638C0">
      <w:pPr>
        <w:pStyle w:val="a3"/>
        <w:spacing w:line="316" w:lineRule="exact"/>
        <w:ind w:left="28" w:right="14" w:firstLine="518"/>
        <w:jc w:val="center"/>
        <w:rPr>
          <w:b/>
          <w:w w:val="109"/>
          <w:sz w:val="28"/>
          <w:szCs w:val="28"/>
        </w:rPr>
        <w:sectPr w:rsidR="003246C8" w:rsidRPr="003246C8" w:rsidSect="003246C8">
          <w:headerReference w:type="default" r:id="rId10"/>
          <w:pgSz w:w="16840" w:h="11907" w:orient="landscape"/>
          <w:pgMar w:top="1281" w:right="1411" w:bottom="1021" w:left="360" w:header="720" w:footer="720" w:gutter="0"/>
          <w:cols w:space="720"/>
          <w:noEndnote/>
          <w:docGrid w:linePitch="299"/>
        </w:sectPr>
      </w:pPr>
    </w:p>
    <w:p w:rsidR="003246C8" w:rsidRPr="003246C8" w:rsidRDefault="003246C8" w:rsidP="000638C0">
      <w:pPr>
        <w:pStyle w:val="a3"/>
        <w:spacing w:line="316" w:lineRule="exact"/>
        <w:ind w:left="28" w:right="14" w:firstLine="518"/>
        <w:jc w:val="center"/>
        <w:rPr>
          <w:b/>
          <w:w w:val="109"/>
          <w:sz w:val="28"/>
          <w:szCs w:val="28"/>
        </w:rPr>
      </w:pPr>
    </w:p>
    <w:p w:rsidR="000E2AC2" w:rsidRPr="00B4365F" w:rsidRDefault="000638C0" w:rsidP="000638C0">
      <w:pPr>
        <w:pStyle w:val="a3"/>
        <w:spacing w:line="316" w:lineRule="exact"/>
        <w:ind w:left="28" w:right="14" w:firstLine="518"/>
        <w:jc w:val="center"/>
        <w:rPr>
          <w:b/>
        </w:rPr>
      </w:pPr>
      <w:r w:rsidRPr="00B4365F">
        <w:rPr>
          <w:b/>
          <w:w w:val="109"/>
        </w:rPr>
        <w:t xml:space="preserve">Типовые ситуации конфликта </w:t>
      </w:r>
      <w:r w:rsidR="000E2AC2" w:rsidRPr="00B4365F">
        <w:rPr>
          <w:b/>
          <w:w w:val="109"/>
        </w:rPr>
        <w:t>и</w:t>
      </w:r>
      <w:r w:rsidRPr="00B4365F">
        <w:rPr>
          <w:b/>
          <w:w w:val="109"/>
        </w:rPr>
        <w:t>н</w:t>
      </w:r>
      <w:r w:rsidR="000E2AC2" w:rsidRPr="00B4365F">
        <w:rPr>
          <w:b/>
          <w:w w:val="109"/>
        </w:rPr>
        <w:t xml:space="preserve">тересов на государственной службе </w:t>
      </w:r>
      <w:r w:rsidR="000E2AC2" w:rsidRPr="00B4365F">
        <w:rPr>
          <w:b/>
        </w:rPr>
        <w:t xml:space="preserve">Российской Федерации и </w:t>
      </w:r>
      <w:r w:rsidRPr="00B4365F">
        <w:rPr>
          <w:b/>
        </w:rPr>
        <w:t>порядок</w:t>
      </w:r>
      <w:r w:rsidR="000E2AC2" w:rsidRPr="00B4365F">
        <w:rPr>
          <w:b/>
        </w:rPr>
        <w:t xml:space="preserve"> их урегулирования</w:t>
      </w:r>
    </w:p>
    <w:p w:rsidR="000638C0" w:rsidRPr="00B4365F" w:rsidRDefault="000638C0" w:rsidP="000638C0">
      <w:pPr>
        <w:pStyle w:val="a3"/>
        <w:spacing w:line="316" w:lineRule="exact"/>
        <w:ind w:left="28" w:right="14"/>
        <w:jc w:val="both"/>
        <w:rPr>
          <w:u w:val="single"/>
        </w:rPr>
      </w:pPr>
    </w:p>
    <w:p w:rsidR="000E2AC2" w:rsidRPr="00B4365F" w:rsidRDefault="000E2AC2" w:rsidP="000638C0">
      <w:pPr>
        <w:pStyle w:val="a3"/>
        <w:spacing w:line="316" w:lineRule="exact"/>
        <w:ind w:left="28" w:right="14"/>
        <w:jc w:val="both"/>
        <w:rPr>
          <w:b/>
          <w:u w:val="single"/>
        </w:rPr>
      </w:pPr>
      <w:r w:rsidRPr="00B4365F">
        <w:rPr>
          <w:b/>
          <w:u w:val="single"/>
        </w:rPr>
        <w:t xml:space="preserve">1. Конфликт интересов, </w:t>
      </w:r>
      <w:r w:rsidR="000638C0" w:rsidRPr="00B4365F">
        <w:rPr>
          <w:b/>
          <w:u w:val="single"/>
        </w:rPr>
        <w:t>связанный с выполнением отдельн</w:t>
      </w:r>
      <w:r w:rsidRPr="00B4365F">
        <w:rPr>
          <w:b/>
          <w:u w:val="single"/>
        </w:rPr>
        <w:t>ых функци</w:t>
      </w:r>
      <w:r w:rsidR="000638C0" w:rsidRPr="00B4365F">
        <w:rPr>
          <w:b/>
          <w:u w:val="single"/>
        </w:rPr>
        <w:t>й</w:t>
      </w:r>
      <w:r w:rsidRPr="00B4365F">
        <w:rPr>
          <w:b/>
          <w:u w:val="single"/>
        </w:rPr>
        <w:t xml:space="preserve"> </w:t>
      </w:r>
      <w:r w:rsidR="000638C0" w:rsidRPr="00B4365F">
        <w:rPr>
          <w:b/>
          <w:u w:val="single"/>
        </w:rPr>
        <w:t xml:space="preserve">государственного </w:t>
      </w:r>
      <w:r w:rsidRPr="00B4365F">
        <w:rPr>
          <w:b/>
          <w:u w:val="single"/>
        </w:rPr>
        <w:t xml:space="preserve">управления в отношении </w:t>
      </w:r>
      <w:r w:rsidR="000638C0" w:rsidRPr="00B4365F">
        <w:rPr>
          <w:b/>
          <w:u w:val="single"/>
        </w:rPr>
        <w:t>родственников или иных лиц</w:t>
      </w:r>
      <w:r w:rsidRPr="00B4365F">
        <w:rPr>
          <w:b/>
          <w:u w:val="single"/>
        </w:rPr>
        <w:t xml:space="preserve">, </w:t>
      </w:r>
      <w:r w:rsidR="000638C0" w:rsidRPr="00B4365F">
        <w:rPr>
          <w:b/>
          <w:u w:val="single"/>
        </w:rPr>
        <w:t xml:space="preserve">с </w:t>
      </w:r>
      <w:r w:rsidRPr="00B4365F">
        <w:rPr>
          <w:b/>
          <w:u w:val="single"/>
        </w:rPr>
        <w:t xml:space="preserve">которыми связана личная </w:t>
      </w:r>
      <w:r w:rsidR="000638C0" w:rsidRPr="00B4365F">
        <w:rPr>
          <w:b/>
          <w:u w:val="single"/>
        </w:rPr>
        <w:t xml:space="preserve">заинтересованность государственного </w:t>
      </w:r>
      <w:r w:rsidRPr="00B4365F">
        <w:rPr>
          <w:b/>
          <w:u w:val="single"/>
        </w:rPr>
        <w:t xml:space="preserve">служащего. </w:t>
      </w:r>
    </w:p>
    <w:p w:rsidR="000E2AC2" w:rsidRPr="00B4365F" w:rsidRDefault="000638C0" w:rsidP="000638C0">
      <w:pPr>
        <w:pStyle w:val="a3"/>
        <w:spacing w:line="316" w:lineRule="exact"/>
        <w:ind w:left="28" w:right="14" w:firstLine="518"/>
        <w:jc w:val="both"/>
        <w:rPr>
          <w:b/>
          <w:w w:val="109"/>
        </w:rPr>
      </w:pPr>
      <w:r w:rsidRPr="00B4365F">
        <w:rPr>
          <w:b/>
          <w:w w:val="109"/>
        </w:rPr>
        <w:t>1.1.</w:t>
      </w:r>
      <w:r w:rsidR="000E2AC2" w:rsidRPr="00B4365F">
        <w:rPr>
          <w:b/>
          <w:w w:val="109"/>
        </w:rPr>
        <w:t xml:space="preserve"> Описание ситуации</w:t>
      </w:r>
      <w:r w:rsidRPr="00B4365F">
        <w:rPr>
          <w:b/>
          <w:w w:val="109"/>
        </w:rPr>
        <w:t>:</w:t>
      </w:r>
      <w:r w:rsidR="000E2AC2" w:rsidRPr="00B4365F">
        <w:rPr>
          <w:b/>
          <w:w w:val="109"/>
        </w:rPr>
        <w:t xml:space="preserve"> </w:t>
      </w:r>
    </w:p>
    <w:p w:rsidR="000E2AC2" w:rsidRPr="00B4365F" w:rsidRDefault="000E2AC2" w:rsidP="000638C0">
      <w:pPr>
        <w:pStyle w:val="a3"/>
        <w:spacing w:line="316" w:lineRule="exact"/>
        <w:ind w:left="28" w:right="14" w:firstLine="518"/>
        <w:jc w:val="both"/>
        <w:rPr>
          <w:w w:val="109"/>
        </w:rPr>
      </w:pPr>
      <w:r w:rsidRPr="00B4365F">
        <w:rPr>
          <w:w w:val="109"/>
        </w:rPr>
        <w:t xml:space="preserve">Государственный служащий участвует в осуществлении отдельных функций государственного управления и/или </w:t>
      </w:r>
      <w:r w:rsidR="000638C0" w:rsidRPr="00B4365F">
        <w:rPr>
          <w:w w:val="109"/>
        </w:rPr>
        <w:t>в</w:t>
      </w:r>
      <w:r w:rsidRPr="00B4365F">
        <w:rPr>
          <w:w w:val="109"/>
        </w:rPr>
        <w:t xml:space="preserve"> </w:t>
      </w:r>
      <w:r w:rsidR="000638C0" w:rsidRPr="00B4365F">
        <w:rPr>
          <w:w w:val="109"/>
        </w:rPr>
        <w:t>принятии кадровых решений в</w:t>
      </w:r>
      <w:r w:rsidRPr="00B4365F">
        <w:rPr>
          <w:w w:val="109"/>
        </w:rPr>
        <w:t xml:space="preserve"> отношении родственников и/или иных </w:t>
      </w:r>
      <w:r w:rsidR="000638C0" w:rsidRPr="00B4365F">
        <w:rPr>
          <w:w w:val="109"/>
        </w:rPr>
        <w:t>лиц</w:t>
      </w:r>
      <w:r w:rsidRPr="00B4365F">
        <w:rPr>
          <w:w w:val="109"/>
        </w:rPr>
        <w:t xml:space="preserve">, с </w:t>
      </w:r>
      <w:r w:rsidR="000638C0" w:rsidRPr="00B4365F">
        <w:rPr>
          <w:w w:val="109"/>
        </w:rPr>
        <w:t>которыми св</w:t>
      </w:r>
      <w:r w:rsidRPr="00B4365F">
        <w:rPr>
          <w:w w:val="109"/>
        </w:rPr>
        <w:t>язана личная заинтересованность государственного служащего</w:t>
      </w:r>
      <w:r w:rsidR="003A2272" w:rsidRPr="00B4365F">
        <w:rPr>
          <w:w w:val="109"/>
        </w:rPr>
        <w:t>.</w:t>
      </w:r>
      <w:r w:rsidRPr="00B4365F">
        <w:rPr>
          <w:w w:val="109"/>
        </w:rPr>
        <w:t xml:space="preserve"> </w:t>
      </w:r>
    </w:p>
    <w:p w:rsidR="000E2AC2" w:rsidRPr="00B4365F" w:rsidRDefault="000E2AC2" w:rsidP="000638C0">
      <w:pPr>
        <w:pStyle w:val="a3"/>
        <w:spacing w:line="316" w:lineRule="exact"/>
        <w:ind w:left="28" w:right="14" w:firstLine="518"/>
        <w:jc w:val="both"/>
        <w:rPr>
          <w:b/>
          <w:w w:val="109"/>
        </w:rPr>
      </w:pPr>
      <w:r w:rsidRPr="00B4365F">
        <w:rPr>
          <w:b/>
          <w:w w:val="109"/>
        </w:rPr>
        <w:t>Меры предотвращения и урегулирования</w:t>
      </w:r>
      <w:r w:rsidR="000638C0" w:rsidRPr="00B4365F">
        <w:rPr>
          <w:b/>
          <w:w w:val="109"/>
        </w:rPr>
        <w:t>:</w:t>
      </w:r>
      <w:r w:rsidRPr="00B4365F">
        <w:rPr>
          <w:b/>
          <w:w w:val="109"/>
        </w:rPr>
        <w:t xml:space="preserve"> </w:t>
      </w:r>
    </w:p>
    <w:p w:rsidR="000E2AC2" w:rsidRPr="00B4365F" w:rsidRDefault="000E2AC2" w:rsidP="000638C0">
      <w:pPr>
        <w:pStyle w:val="a3"/>
        <w:spacing w:line="316" w:lineRule="exact"/>
        <w:ind w:left="28" w:right="14" w:firstLine="518"/>
        <w:jc w:val="both"/>
        <w:rPr>
          <w:w w:val="109"/>
        </w:rPr>
      </w:pPr>
      <w:r w:rsidRPr="00B4365F">
        <w:rPr>
          <w:w w:val="109"/>
        </w:rPr>
        <w:t>Государствен</w:t>
      </w:r>
      <w:r w:rsidR="000638C0" w:rsidRPr="00B4365F">
        <w:rPr>
          <w:w w:val="109"/>
        </w:rPr>
        <w:t>н</w:t>
      </w:r>
      <w:r w:rsidRPr="00B4365F">
        <w:rPr>
          <w:w w:val="109"/>
        </w:rPr>
        <w:t>ому служаще</w:t>
      </w:r>
      <w:r w:rsidR="000638C0" w:rsidRPr="00B4365F">
        <w:rPr>
          <w:w w:val="109"/>
        </w:rPr>
        <w:t>му следует уведомить о наличии л</w:t>
      </w:r>
      <w:r w:rsidRPr="00B4365F">
        <w:rPr>
          <w:w w:val="109"/>
        </w:rPr>
        <w:t>ичной</w:t>
      </w:r>
      <w:r w:rsidR="000638C0" w:rsidRPr="00B4365F">
        <w:rPr>
          <w:w w:val="109"/>
        </w:rPr>
        <w:t xml:space="preserve"> заинтересованности представителя нанимателя и непосредственн</w:t>
      </w:r>
      <w:r w:rsidRPr="00B4365F">
        <w:rPr>
          <w:w w:val="109"/>
        </w:rPr>
        <w:t xml:space="preserve">ого начальника в письменной форме. </w:t>
      </w:r>
    </w:p>
    <w:p w:rsidR="000E2AC2" w:rsidRPr="00B4365F" w:rsidRDefault="000638C0" w:rsidP="000638C0">
      <w:pPr>
        <w:pStyle w:val="a3"/>
        <w:spacing w:line="316" w:lineRule="exact"/>
        <w:ind w:left="28" w:right="14" w:firstLine="518"/>
        <w:jc w:val="both"/>
        <w:rPr>
          <w:w w:val="109"/>
        </w:rPr>
      </w:pPr>
      <w:r w:rsidRPr="00B4365F">
        <w:rPr>
          <w:w w:val="109"/>
        </w:rPr>
        <w:t>Представителю нани</w:t>
      </w:r>
      <w:r w:rsidR="000E2AC2" w:rsidRPr="00B4365F">
        <w:rPr>
          <w:w w:val="109"/>
        </w:rPr>
        <w:t>мателя рекомендуется отстранить государственного служащего от исполнения должностных обязанностей, предполагающих непосредственное взаимод</w:t>
      </w:r>
      <w:r w:rsidRPr="00B4365F">
        <w:rPr>
          <w:w w:val="109"/>
        </w:rPr>
        <w:t>ействие с родственниками и/или и</w:t>
      </w:r>
      <w:r w:rsidR="000E2AC2" w:rsidRPr="00B4365F">
        <w:rPr>
          <w:w w:val="109"/>
        </w:rPr>
        <w:t>ны</w:t>
      </w:r>
      <w:r w:rsidRPr="00B4365F">
        <w:rPr>
          <w:w w:val="109"/>
        </w:rPr>
        <w:t>ми лицами, с которыми связана ли</w:t>
      </w:r>
      <w:r w:rsidR="000E2AC2" w:rsidRPr="00B4365F">
        <w:rPr>
          <w:w w:val="109"/>
        </w:rPr>
        <w:t>чная заинтересованность государственного служащего. Например, реко</w:t>
      </w:r>
      <w:r w:rsidRPr="00B4365F">
        <w:rPr>
          <w:w w:val="109"/>
        </w:rPr>
        <w:t>мендуется временно вывести государствен</w:t>
      </w:r>
      <w:r w:rsidR="000E2AC2" w:rsidRPr="00B4365F">
        <w:rPr>
          <w:w w:val="109"/>
        </w:rPr>
        <w:t>ного служащего из состава</w:t>
      </w:r>
      <w:r w:rsidRPr="00B4365F">
        <w:rPr>
          <w:w w:val="109"/>
        </w:rPr>
        <w:t xml:space="preserve"> конкурсной комиссии, если одним</w:t>
      </w:r>
      <w:r w:rsidR="000E2AC2" w:rsidRPr="00B4365F">
        <w:rPr>
          <w:w w:val="109"/>
        </w:rPr>
        <w:t xml:space="preserve"> из кандидатов на замещение вакантной должности государственной службы является его родственник. </w:t>
      </w:r>
    </w:p>
    <w:p w:rsidR="000E2AC2" w:rsidRPr="00B4365F" w:rsidRDefault="000E2AC2" w:rsidP="000638C0">
      <w:pPr>
        <w:pStyle w:val="a3"/>
        <w:spacing w:line="316" w:lineRule="exact"/>
        <w:ind w:left="28" w:right="14" w:firstLine="518"/>
        <w:jc w:val="both"/>
        <w:rPr>
          <w:w w:val="109"/>
        </w:rPr>
      </w:pPr>
      <w:r w:rsidRPr="00B4365F">
        <w:rPr>
          <w:b/>
          <w:w w:val="109"/>
        </w:rPr>
        <w:t>Комментарий</w:t>
      </w:r>
      <w:r w:rsidR="000638C0" w:rsidRPr="00B4365F">
        <w:rPr>
          <w:w w:val="109"/>
        </w:rPr>
        <w:t>:</w:t>
      </w:r>
      <w:r w:rsidRPr="00B4365F">
        <w:rPr>
          <w:w w:val="109"/>
        </w:rPr>
        <w:t xml:space="preserve"> </w:t>
      </w:r>
    </w:p>
    <w:p w:rsidR="000E2AC2" w:rsidRPr="00B4365F" w:rsidRDefault="000E2AC2" w:rsidP="000638C0">
      <w:pPr>
        <w:pStyle w:val="a3"/>
        <w:spacing w:line="316" w:lineRule="exact"/>
        <w:ind w:left="28" w:right="14" w:firstLine="518"/>
        <w:jc w:val="both"/>
        <w:rPr>
          <w:w w:val="109"/>
        </w:rPr>
      </w:pPr>
      <w:r w:rsidRPr="00B4365F">
        <w:rPr>
          <w:w w:val="109"/>
        </w:rPr>
        <w:t xml:space="preserve">Осуществление государственным служащим функций государственного управления или участие </w:t>
      </w:r>
      <w:r w:rsidR="000638C0" w:rsidRPr="00B4365F">
        <w:rPr>
          <w:w w:val="109"/>
        </w:rPr>
        <w:t>в</w:t>
      </w:r>
      <w:r w:rsidRPr="00B4365F">
        <w:rPr>
          <w:w w:val="109"/>
        </w:rPr>
        <w:t xml:space="preserve"> принятии кадровых решений в отношении родственников </w:t>
      </w:r>
      <w:r w:rsidR="000638C0" w:rsidRPr="00B4365F">
        <w:rPr>
          <w:w w:val="109"/>
        </w:rPr>
        <w:t>является одной из наиболее явных</w:t>
      </w:r>
      <w:r w:rsidRPr="00B4365F">
        <w:rPr>
          <w:w w:val="109"/>
        </w:rPr>
        <w:t xml:space="preserve"> ситуаций конфликта интересов. Существует множество разновидностей подобной ситуации, например: </w:t>
      </w:r>
    </w:p>
    <w:p w:rsidR="000E2AC2" w:rsidRPr="00B4365F" w:rsidRDefault="000E2AC2" w:rsidP="000638C0">
      <w:pPr>
        <w:pStyle w:val="a3"/>
        <w:spacing w:line="316" w:lineRule="exact"/>
        <w:ind w:left="28" w:right="14" w:firstLine="518"/>
        <w:jc w:val="both"/>
        <w:rPr>
          <w:w w:val="109"/>
        </w:rPr>
      </w:pPr>
      <w:r w:rsidRPr="00B4365F">
        <w:rPr>
          <w:w w:val="109"/>
        </w:rPr>
        <w:t>- государственный служащий является членом конкурсной комиссии на замещение вакантной должности государственного органа.</w:t>
      </w:r>
      <w:r w:rsidR="000638C0" w:rsidRPr="00B4365F">
        <w:rPr>
          <w:w w:val="109"/>
        </w:rPr>
        <w:t xml:space="preserve"> При этом одним из кандидатов на вакантную должность в этом</w:t>
      </w:r>
      <w:r w:rsidRPr="00B4365F">
        <w:rPr>
          <w:w w:val="109"/>
        </w:rPr>
        <w:t xml:space="preserve"> государственном органе является родственник государственного служащего; </w:t>
      </w:r>
    </w:p>
    <w:p w:rsidR="000E2AC2" w:rsidRPr="00B4365F" w:rsidRDefault="000E2AC2" w:rsidP="000638C0">
      <w:pPr>
        <w:pStyle w:val="a3"/>
        <w:spacing w:line="316" w:lineRule="exact"/>
        <w:ind w:left="28" w:right="14" w:firstLine="518"/>
        <w:jc w:val="both"/>
        <w:rPr>
          <w:w w:val="109"/>
        </w:rPr>
      </w:pPr>
      <w:r w:rsidRPr="00B4365F">
        <w:rPr>
          <w:w w:val="109"/>
        </w:rPr>
        <w:t xml:space="preserve">-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 </w:t>
      </w:r>
    </w:p>
    <w:p w:rsidR="000E2AC2" w:rsidRPr="00B4365F" w:rsidRDefault="000E2AC2" w:rsidP="003246C8">
      <w:pPr>
        <w:pStyle w:val="a3"/>
        <w:spacing w:line="316" w:lineRule="exact"/>
        <w:ind w:left="28" w:right="14" w:firstLine="518"/>
        <w:jc w:val="both"/>
        <w:rPr>
          <w:w w:val="109"/>
        </w:rPr>
      </w:pPr>
      <w:r w:rsidRPr="00B4365F">
        <w:rPr>
          <w:w w:val="109"/>
        </w:rPr>
        <w:t>При этом необходимо отметить, что далеко не любое выполнение функций государственного управления в отношении р</w:t>
      </w:r>
      <w:r w:rsidR="000638C0" w:rsidRPr="00B4365F">
        <w:rPr>
          <w:w w:val="109"/>
        </w:rPr>
        <w:t>одственников влечет конфликт инт</w:t>
      </w:r>
      <w:r w:rsidRPr="00B4365F">
        <w:rPr>
          <w:w w:val="109"/>
        </w:rPr>
        <w:t>ересов. В частности, если государственный служащий предоставляет государст</w:t>
      </w:r>
      <w:r w:rsidR="000638C0" w:rsidRPr="00B4365F">
        <w:rPr>
          <w:w w:val="109"/>
        </w:rPr>
        <w:t>венные услуги, получение которых</w:t>
      </w:r>
      <w:r w:rsidRPr="00B4365F">
        <w:rPr>
          <w:w w:val="109"/>
        </w:rPr>
        <w:t xml:space="preserve">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w:t>
      </w:r>
      <w:r w:rsidR="003246C8" w:rsidRPr="00B4365F">
        <w:rPr>
          <w:w w:val="109"/>
        </w:rPr>
        <w:t xml:space="preserve">кновения конфликта интересов при </w:t>
      </w:r>
      <w:r w:rsidRPr="00B4365F">
        <w:rPr>
          <w:w w:val="109"/>
        </w:rPr>
        <w:t xml:space="preserve">предоставлении таких услуг родственникам в большинстве случаев является незначительной. </w:t>
      </w:r>
    </w:p>
    <w:p w:rsidR="000E2AC2" w:rsidRPr="00B4365F" w:rsidRDefault="000E2AC2" w:rsidP="000638C0">
      <w:pPr>
        <w:pStyle w:val="a3"/>
        <w:spacing w:line="316" w:lineRule="exact"/>
        <w:ind w:left="28" w:right="14" w:firstLine="518"/>
        <w:jc w:val="both"/>
        <w:rPr>
          <w:b/>
          <w:w w:val="109"/>
          <w:u w:val="single"/>
        </w:rPr>
      </w:pPr>
      <w:r w:rsidRPr="00B4365F">
        <w:rPr>
          <w:b/>
          <w:w w:val="109"/>
          <w:u w:val="single"/>
        </w:rPr>
        <w:t xml:space="preserve">2. </w:t>
      </w:r>
      <w:r w:rsidR="000638C0" w:rsidRPr="00B4365F">
        <w:rPr>
          <w:b/>
          <w:w w:val="109"/>
          <w:u w:val="single"/>
        </w:rPr>
        <w:t>Конфликт</w:t>
      </w:r>
      <w:r w:rsidRPr="00B4365F">
        <w:rPr>
          <w:b/>
          <w:w w:val="109"/>
          <w:u w:val="single"/>
        </w:rPr>
        <w:t xml:space="preserve"> </w:t>
      </w:r>
      <w:r w:rsidR="000638C0" w:rsidRPr="00B4365F">
        <w:rPr>
          <w:b/>
          <w:w w:val="109"/>
          <w:u w:val="single"/>
        </w:rPr>
        <w:t>интересов, связанный с выполнением и</w:t>
      </w:r>
      <w:r w:rsidRPr="00B4365F">
        <w:rPr>
          <w:b/>
          <w:w w:val="109"/>
          <w:u w:val="single"/>
        </w:rPr>
        <w:t xml:space="preserve">ной оплачиваемой </w:t>
      </w:r>
      <w:r w:rsidRPr="00B4365F">
        <w:rPr>
          <w:b/>
          <w:w w:val="109"/>
          <w:u w:val="single"/>
        </w:rPr>
        <w:lastRenderedPageBreak/>
        <w:t>работы</w:t>
      </w:r>
      <w:r w:rsidR="00C87F81" w:rsidRPr="00B4365F">
        <w:rPr>
          <w:b/>
          <w:w w:val="109"/>
          <w:u w:val="single"/>
        </w:rPr>
        <w:t>.</w:t>
      </w:r>
    </w:p>
    <w:p w:rsidR="000E2AC2" w:rsidRPr="00B4365F" w:rsidRDefault="000E2AC2" w:rsidP="000638C0">
      <w:pPr>
        <w:pStyle w:val="a3"/>
        <w:spacing w:line="316" w:lineRule="exact"/>
        <w:ind w:left="28" w:right="14" w:firstLine="518"/>
        <w:jc w:val="both"/>
        <w:rPr>
          <w:w w:val="109"/>
        </w:rPr>
      </w:pPr>
      <w:r w:rsidRPr="00B4365F">
        <w:rPr>
          <w:b/>
          <w:w w:val="109"/>
        </w:rPr>
        <w:t>2.1. Описание ситуации</w:t>
      </w:r>
      <w:r w:rsidR="00C87F81" w:rsidRPr="00B4365F">
        <w:rPr>
          <w:w w:val="109"/>
        </w:rPr>
        <w:t>:</w:t>
      </w:r>
      <w:r w:rsidRPr="00B4365F">
        <w:rPr>
          <w:w w:val="109"/>
        </w:rPr>
        <w:t xml:space="preserve"> </w:t>
      </w:r>
    </w:p>
    <w:p w:rsidR="000E2AC2" w:rsidRPr="00B4365F" w:rsidRDefault="000E2AC2" w:rsidP="000638C0">
      <w:pPr>
        <w:pStyle w:val="a3"/>
        <w:spacing w:line="316" w:lineRule="exact"/>
        <w:ind w:left="28" w:right="14" w:firstLine="518"/>
        <w:jc w:val="both"/>
        <w:rPr>
          <w:w w:val="109"/>
        </w:rPr>
      </w:pPr>
      <w:r w:rsidRPr="00B4365F">
        <w:rPr>
          <w:w w:val="109"/>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w:t>
      </w:r>
      <w:r w:rsidR="00C87F81" w:rsidRPr="00B4365F">
        <w:rPr>
          <w:w w:val="109"/>
        </w:rPr>
        <w:t>работу на условиях трудового или гражданско-прав</w:t>
      </w:r>
      <w:r w:rsidRPr="00B4365F">
        <w:rPr>
          <w:w w:val="109"/>
        </w:rPr>
        <w:t xml:space="preserve">ового договора в организации, в отношении которой государственный служащий осуществляет отдельные функции государственного управления. </w:t>
      </w:r>
    </w:p>
    <w:p w:rsidR="000E2AC2" w:rsidRPr="00B4365F" w:rsidRDefault="000E2AC2" w:rsidP="000638C0">
      <w:pPr>
        <w:pStyle w:val="a3"/>
        <w:spacing w:line="316" w:lineRule="exact"/>
        <w:ind w:left="28" w:right="14" w:firstLine="518"/>
        <w:jc w:val="both"/>
        <w:rPr>
          <w:w w:val="109"/>
        </w:rPr>
      </w:pPr>
      <w:r w:rsidRPr="00B4365F">
        <w:rPr>
          <w:b/>
          <w:w w:val="109"/>
        </w:rPr>
        <w:t>Меры предотвращения и урегулирования</w:t>
      </w:r>
      <w:r w:rsidR="00C87F81" w:rsidRPr="00B4365F">
        <w:rPr>
          <w:w w:val="109"/>
        </w:rPr>
        <w:t>:</w:t>
      </w:r>
      <w:r w:rsidRPr="00B4365F">
        <w:rPr>
          <w:w w:val="109"/>
        </w:rPr>
        <w:t xml:space="preserve"> </w:t>
      </w:r>
    </w:p>
    <w:p w:rsidR="000E2AC2" w:rsidRPr="00B4365F" w:rsidRDefault="000E2AC2" w:rsidP="000638C0">
      <w:pPr>
        <w:pStyle w:val="a3"/>
        <w:spacing w:line="316" w:lineRule="exact"/>
        <w:ind w:left="28" w:right="14" w:firstLine="518"/>
        <w:jc w:val="both"/>
        <w:rPr>
          <w:w w:val="109"/>
        </w:rPr>
      </w:pPr>
      <w:r w:rsidRPr="00B4365F">
        <w:rPr>
          <w:w w:val="109"/>
        </w:rPr>
        <w:t xml:space="preserve">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t>
      </w:r>
    </w:p>
    <w:p w:rsidR="000E2AC2" w:rsidRPr="00B4365F" w:rsidRDefault="00C87F81" w:rsidP="000638C0">
      <w:pPr>
        <w:pStyle w:val="a3"/>
        <w:spacing w:line="316" w:lineRule="exact"/>
        <w:ind w:left="28" w:right="14" w:firstLine="518"/>
        <w:jc w:val="both"/>
        <w:rPr>
          <w:w w:val="109"/>
        </w:rPr>
      </w:pPr>
      <w:r w:rsidRPr="00B4365F">
        <w:rPr>
          <w:w w:val="109"/>
        </w:rPr>
        <w:t>Уведомит</w:t>
      </w:r>
      <w:r w:rsidR="000E2AC2" w:rsidRPr="00B4365F">
        <w:rPr>
          <w:w w:val="109"/>
        </w:rPr>
        <w:t>ельный порядок направления государственным служащим представителю нанимателя информации о намерении осуществ</w:t>
      </w:r>
      <w:r w:rsidRPr="00B4365F">
        <w:rPr>
          <w:w w:val="109"/>
        </w:rPr>
        <w:t>лять иную оплачиваемую работу не</w:t>
      </w:r>
      <w:r w:rsidR="000E2AC2" w:rsidRPr="00B4365F">
        <w:rPr>
          <w:w w:val="109"/>
        </w:rPr>
        <w:t xml:space="preserve"> т</w:t>
      </w:r>
      <w:r w:rsidRPr="00B4365F">
        <w:rPr>
          <w:w w:val="109"/>
        </w:rPr>
        <w:t>ребует получения согласия предст</w:t>
      </w:r>
      <w:r w:rsidR="000E2AC2" w:rsidRPr="00B4365F">
        <w:rPr>
          <w:w w:val="109"/>
        </w:rPr>
        <w:t xml:space="preserve">авителя нанимателя. Представитель нанимателя не вправе запретить государственному служащему выполнять иную оплачиваемую работу. </w:t>
      </w:r>
    </w:p>
    <w:p w:rsidR="000E2AC2" w:rsidRPr="00B4365F" w:rsidRDefault="000E2AC2" w:rsidP="000638C0">
      <w:pPr>
        <w:pStyle w:val="a3"/>
        <w:spacing w:line="316" w:lineRule="exact"/>
        <w:ind w:left="28" w:right="14" w:firstLine="518"/>
        <w:jc w:val="both"/>
        <w:rPr>
          <w:w w:val="109"/>
          <w:u w:val="single"/>
        </w:rPr>
      </w:pPr>
      <w:r w:rsidRPr="00B4365F">
        <w:rPr>
          <w:w w:val="109"/>
        </w:rPr>
        <w:t xml:space="preserve">Вместе с тем, в случае возникновения </w:t>
      </w:r>
      <w:r w:rsidR="00C87F81" w:rsidRPr="00B4365F">
        <w:rPr>
          <w:w w:val="109"/>
        </w:rPr>
        <w:t>у государственного служащего л</w:t>
      </w:r>
      <w:r w:rsidRPr="00B4365F">
        <w:rPr>
          <w:w w:val="109"/>
        </w:rPr>
        <w:t xml:space="preserve">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w:t>
      </w:r>
      <w:r w:rsidRPr="00B4365F">
        <w:rPr>
          <w:w w:val="109"/>
          <w:u w:val="single"/>
        </w:rPr>
        <w:t>Определение степени своей личной заинтересованности, являющейся квалифицирующим при</w:t>
      </w:r>
      <w:r w:rsidR="00CA743F" w:rsidRPr="00B4365F">
        <w:rPr>
          <w:w w:val="109"/>
          <w:u w:val="single"/>
        </w:rPr>
        <w:t>знаком возникновения конфликта и</w:t>
      </w:r>
      <w:r w:rsidRPr="00B4365F">
        <w:rPr>
          <w:w w:val="109"/>
          <w:u w:val="single"/>
        </w:rPr>
        <w:t xml:space="preserve">нтересов, остается ответственностью самого государственного служащего со всеми вытекающими из этого юридическими последствиями. </w:t>
      </w:r>
    </w:p>
    <w:p w:rsidR="000E2AC2" w:rsidRPr="00B4365F" w:rsidRDefault="000E2AC2" w:rsidP="000638C0">
      <w:pPr>
        <w:pStyle w:val="a3"/>
        <w:spacing w:line="316" w:lineRule="exact"/>
        <w:ind w:left="28" w:right="14" w:firstLine="518"/>
        <w:jc w:val="both"/>
        <w:rPr>
          <w:w w:val="109"/>
        </w:rPr>
      </w:pPr>
      <w:r w:rsidRPr="00B4365F">
        <w:rPr>
          <w:w w:val="109"/>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w:t>
      </w:r>
      <w:r w:rsidR="00CA743F" w:rsidRPr="00B4365F">
        <w:rPr>
          <w:w w:val="109"/>
        </w:rPr>
        <w:t>осударственного управления.</w:t>
      </w:r>
      <w:r w:rsidRPr="00B4365F">
        <w:rPr>
          <w:w w:val="109"/>
        </w:rPr>
        <w:t xml:space="preserve"> </w:t>
      </w:r>
    </w:p>
    <w:p w:rsidR="000E2AC2" w:rsidRPr="00B4365F" w:rsidRDefault="000E2AC2" w:rsidP="000638C0">
      <w:pPr>
        <w:pStyle w:val="a3"/>
        <w:spacing w:line="316" w:lineRule="exact"/>
        <w:ind w:left="28" w:right="14" w:firstLine="518"/>
        <w:jc w:val="both"/>
        <w:rPr>
          <w:w w:val="109"/>
        </w:rPr>
        <w:sectPr w:rsidR="000E2AC2" w:rsidRPr="00B4365F">
          <w:pgSz w:w="11907" w:h="16840"/>
          <w:pgMar w:top="1958" w:right="1007" w:bottom="360" w:left="1296" w:header="720" w:footer="720" w:gutter="0"/>
          <w:cols w:space="720"/>
          <w:noEndnote/>
        </w:sectPr>
      </w:pPr>
      <w:r w:rsidRPr="00B4365F">
        <w:rPr>
          <w:w w:val="109"/>
        </w:rPr>
        <w:t>В случае</w:t>
      </w:r>
      <w:r w:rsidR="00CA743F" w:rsidRPr="00B4365F">
        <w:rPr>
          <w:w w:val="109"/>
        </w:rPr>
        <w:t>,</w:t>
      </w:r>
      <w:r w:rsidRPr="00B4365F">
        <w:rPr>
          <w:w w:val="109"/>
        </w:rPr>
        <w:t xml:space="preserve"> если на момент начала выполнения отдельных функц</w:t>
      </w:r>
      <w:r w:rsidR="00CA743F" w:rsidRPr="00B4365F">
        <w:rPr>
          <w:w w:val="109"/>
        </w:rPr>
        <w:t>ий государственного управления в</w:t>
      </w:r>
      <w:r w:rsidRPr="00B4365F">
        <w:rPr>
          <w:w w:val="109"/>
        </w:rPr>
        <w:t xml:space="preserve"> отношении организации государственный служащий уже выполнял или в</w:t>
      </w:r>
      <w:r w:rsidR="00CA743F" w:rsidRPr="00B4365F">
        <w:rPr>
          <w:w w:val="109"/>
        </w:rPr>
        <w:t>ыполняет в н</w:t>
      </w:r>
      <w:r w:rsidRPr="00B4365F">
        <w:rPr>
          <w:w w:val="109"/>
        </w:rPr>
        <w:t xml:space="preserve">ей иную оплачиваемую </w:t>
      </w:r>
      <w:r w:rsidR="00CA743F" w:rsidRPr="00B4365F">
        <w:rPr>
          <w:w w:val="109"/>
        </w:rPr>
        <w:t>работу, следует уведомить о наличии личн</w:t>
      </w:r>
      <w:r w:rsidRPr="00B4365F">
        <w:rPr>
          <w:w w:val="109"/>
        </w:rPr>
        <w:t>ой заинтересованно</w:t>
      </w:r>
      <w:r w:rsidR="00CA743F" w:rsidRPr="00B4365F">
        <w:rPr>
          <w:w w:val="109"/>
        </w:rPr>
        <w:t>сти представителя нанимателя и н</w:t>
      </w:r>
      <w:r w:rsidRPr="00B4365F">
        <w:rPr>
          <w:w w:val="109"/>
        </w:rPr>
        <w:t>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E2AC2" w:rsidRPr="00B4365F" w:rsidRDefault="00CA743F" w:rsidP="00CA743F">
      <w:pPr>
        <w:pStyle w:val="a3"/>
        <w:spacing w:line="316" w:lineRule="exact"/>
        <w:ind w:left="28" w:right="14" w:firstLine="518"/>
        <w:jc w:val="both"/>
        <w:rPr>
          <w:w w:val="109"/>
        </w:rPr>
      </w:pPr>
      <w:r w:rsidRPr="00B4365F">
        <w:rPr>
          <w:w w:val="109"/>
        </w:rPr>
        <w:lastRenderedPageBreak/>
        <w:t xml:space="preserve">В случае, если </w:t>
      </w:r>
      <w:r w:rsidR="000E2AC2" w:rsidRPr="00B4365F">
        <w:rPr>
          <w:w w:val="109"/>
        </w:rPr>
        <w:t xml:space="preserve">на момент начала выполнения отдельных </w:t>
      </w:r>
      <w:r w:rsidRPr="00B4365F">
        <w:rPr>
          <w:w w:val="109"/>
        </w:rPr>
        <w:t xml:space="preserve">функций </w:t>
      </w:r>
      <w:r w:rsidR="000E2AC2" w:rsidRPr="00B4365F">
        <w:rPr>
          <w:w w:val="109"/>
        </w:rPr>
        <w:t>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w:t>
      </w:r>
      <w:r w:rsidRPr="00B4365F">
        <w:rPr>
          <w:w w:val="109"/>
        </w:rPr>
        <w:t>й заинтересованности представителя</w:t>
      </w:r>
      <w:r w:rsidR="000E2AC2" w:rsidRPr="00B4365F">
        <w:rPr>
          <w:w w:val="109"/>
        </w:rPr>
        <w:t xml:space="preserve"> нанимателя и </w:t>
      </w:r>
      <w:r w:rsidRPr="00B4365F">
        <w:rPr>
          <w:w w:val="109"/>
        </w:rPr>
        <w:t>непосредственного</w:t>
      </w:r>
      <w:r w:rsidR="000E2AC2" w:rsidRPr="00B4365F">
        <w:rPr>
          <w:w w:val="109"/>
        </w:rPr>
        <w:t xml:space="preserve"> начальника в письменной форме. </w:t>
      </w:r>
    </w:p>
    <w:p w:rsidR="000E2AC2" w:rsidRPr="00B4365F" w:rsidRDefault="000E2AC2" w:rsidP="00CA743F">
      <w:pPr>
        <w:pStyle w:val="a3"/>
        <w:spacing w:line="316" w:lineRule="exact"/>
        <w:ind w:left="28" w:right="14" w:firstLine="518"/>
        <w:jc w:val="both"/>
        <w:rPr>
          <w:w w:val="109"/>
        </w:rPr>
      </w:pPr>
      <w:r w:rsidRPr="00B4365F">
        <w:rPr>
          <w:w w:val="109"/>
        </w:rPr>
        <w:t>В случае</w:t>
      </w:r>
      <w:r w:rsidR="00CA743F" w:rsidRPr="00B4365F">
        <w:rPr>
          <w:w w:val="109"/>
        </w:rPr>
        <w:t>,</w:t>
      </w:r>
      <w:r w:rsidRPr="00B4365F">
        <w:rPr>
          <w:w w:val="109"/>
        </w:rPr>
        <w:t xml:space="preserve"> если государственный служащий самостоятельно не предпринял мер по урегулированию конфликта интересов, </w:t>
      </w:r>
      <w:r w:rsidR="00CA743F" w:rsidRPr="00B4365F">
        <w:rPr>
          <w:w w:val="109"/>
        </w:rPr>
        <w:t>представителю</w:t>
      </w:r>
      <w:r w:rsidRPr="00B4365F">
        <w:rPr>
          <w:w w:val="109"/>
        </w:rPr>
        <w:t xml:space="preserve"> нанимателя рекомендуется отстранить государственного служащего от исполнения </w:t>
      </w:r>
      <w:r w:rsidR="00CA743F" w:rsidRPr="00B4365F">
        <w:rPr>
          <w:w w:val="109"/>
        </w:rPr>
        <w:t>должностных</w:t>
      </w:r>
      <w:r w:rsidRPr="00B4365F">
        <w:rPr>
          <w:w w:val="109"/>
        </w:rPr>
        <w:t xml:space="preserve"> (служебных) обязанностей в отношении организации, в которой государственный служащий или его родственники выполняют иную оплачиваемую работу. </w:t>
      </w:r>
    </w:p>
    <w:p w:rsidR="000E2AC2" w:rsidRPr="00B4365F" w:rsidRDefault="000E2AC2" w:rsidP="00CA743F">
      <w:pPr>
        <w:pStyle w:val="a3"/>
        <w:spacing w:line="316" w:lineRule="exact"/>
        <w:ind w:left="28" w:right="14" w:firstLine="518"/>
        <w:jc w:val="both"/>
        <w:rPr>
          <w:w w:val="109"/>
        </w:rPr>
      </w:pPr>
      <w:r w:rsidRPr="00B4365F">
        <w:rPr>
          <w:b/>
          <w:w w:val="109"/>
        </w:rPr>
        <w:t>Комментарий</w:t>
      </w:r>
      <w:r w:rsidR="00CA743F" w:rsidRPr="00B4365F">
        <w:rPr>
          <w:w w:val="109"/>
        </w:rPr>
        <w:t>:</w:t>
      </w:r>
      <w:r w:rsidRPr="00B4365F">
        <w:rPr>
          <w:w w:val="109"/>
        </w:rPr>
        <w:t xml:space="preserve"> </w:t>
      </w:r>
    </w:p>
    <w:p w:rsidR="000E2AC2" w:rsidRPr="00B4365F" w:rsidRDefault="000E2AC2" w:rsidP="00CA743F">
      <w:pPr>
        <w:pStyle w:val="a3"/>
        <w:spacing w:line="316" w:lineRule="exact"/>
        <w:ind w:left="28" w:right="14" w:firstLine="518"/>
        <w:jc w:val="both"/>
        <w:rPr>
          <w:w w:val="109"/>
        </w:rPr>
      </w:pPr>
      <w:r w:rsidRPr="00B4365F">
        <w:rPr>
          <w:w w:val="109"/>
        </w:rPr>
        <w:t xml:space="preserve">В соответствии с частью 2 статьи 14 Федерального закона </w:t>
      </w:r>
      <w:r w:rsidR="00CA743F" w:rsidRPr="00B4365F">
        <w:rPr>
          <w:w w:val="109"/>
        </w:rPr>
        <w:t xml:space="preserve">№ </w:t>
      </w:r>
      <w:r w:rsidRPr="00B4365F">
        <w:rPr>
          <w:w w:val="109"/>
        </w:rPr>
        <w:t>79-ФЗ гражданский служащий впр</w:t>
      </w:r>
      <w:r w:rsidR="00CA743F" w:rsidRPr="00B4365F">
        <w:rPr>
          <w:w w:val="109"/>
        </w:rPr>
        <w:t>аве с предварительным уведомлением представи</w:t>
      </w:r>
      <w:r w:rsidRPr="00B4365F">
        <w:rPr>
          <w:w w:val="109"/>
        </w:rPr>
        <w:t xml:space="preserve">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w:t>
      </w:r>
      <w:r w:rsidR="00CA743F" w:rsidRPr="00B4365F">
        <w:rPr>
          <w:w w:val="109"/>
        </w:rPr>
        <w:t xml:space="preserve">которой </w:t>
      </w:r>
      <w:r w:rsidRPr="00B4365F">
        <w:rPr>
          <w:w w:val="109"/>
        </w:rPr>
        <w:t>он может повлиять своими действиями и решениями, является типичным примером конфликта инт</w:t>
      </w:r>
      <w:r w:rsidR="00CA743F" w:rsidRPr="00B4365F">
        <w:rPr>
          <w:w w:val="109"/>
        </w:rPr>
        <w:t>ересов. В данном случае</w:t>
      </w:r>
      <w:r w:rsidR="00B4365F">
        <w:rPr>
          <w:w w:val="109"/>
        </w:rPr>
        <w:t>,</w:t>
      </w:r>
      <w:r w:rsidR="00CA743F" w:rsidRPr="00B4365F">
        <w:rPr>
          <w:w w:val="109"/>
        </w:rPr>
        <w:t xml:space="preserve"> личная заинтересованность</w:t>
      </w:r>
      <w:r w:rsidRPr="00B4365F">
        <w:rPr>
          <w:w w:val="109"/>
        </w:rPr>
        <w:t xml:space="preserve">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 </w:t>
      </w:r>
    </w:p>
    <w:p w:rsidR="000E2AC2" w:rsidRPr="00B4365F" w:rsidRDefault="000E2AC2" w:rsidP="00CA743F">
      <w:pPr>
        <w:pStyle w:val="a3"/>
        <w:spacing w:line="316" w:lineRule="exact"/>
        <w:ind w:left="28" w:right="14" w:firstLine="518"/>
        <w:jc w:val="both"/>
        <w:rPr>
          <w:w w:val="109"/>
        </w:rPr>
      </w:pPr>
      <w:r w:rsidRPr="00B4365F">
        <w:rPr>
          <w:w w:val="109"/>
        </w:rPr>
        <w:t>Действующее законодательст</w:t>
      </w:r>
      <w:r w:rsidR="00CA743F" w:rsidRPr="00B4365F">
        <w:rPr>
          <w:w w:val="109"/>
        </w:rPr>
        <w:t>во не устанавливает прямых огран</w:t>
      </w:r>
      <w:r w:rsidRPr="00B4365F">
        <w:rPr>
          <w:w w:val="109"/>
        </w:rPr>
        <w:t>ичений на трудоустройство родственников государственного служащего. Тем не менее, ситуация, когда родственники государстве</w:t>
      </w:r>
      <w:r w:rsidR="00CA743F" w:rsidRPr="00B4365F">
        <w:rPr>
          <w:w w:val="109"/>
        </w:rPr>
        <w:t>нного служащего владеют проверяе</w:t>
      </w:r>
      <w:r w:rsidRPr="00B4365F">
        <w:rPr>
          <w:w w:val="109"/>
        </w:rPr>
        <w:t xml:space="preserve">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w:t>
      </w:r>
      <w:r w:rsidR="00A828D0" w:rsidRPr="00B4365F">
        <w:rPr>
          <w:w w:val="109"/>
        </w:rPr>
        <w:t>№</w:t>
      </w:r>
      <w:r w:rsidRPr="00B4365F">
        <w:rPr>
          <w:w w:val="109"/>
        </w:rPr>
        <w:t xml:space="preserve"> 79-ФЗ под личной заинтересованностью гражданского служащего, которая влияет или может повлиять на объективное исполнение им должностных обязанностей, </w:t>
      </w:r>
      <w:r w:rsidR="00A828D0" w:rsidRPr="00B4365F">
        <w:rPr>
          <w:w w:val="109"/>
        </w:rPr>
        <w:t>понимается возможность п</w:t>
      </w:r>
      <w:r w:rsidRPr="00B4365F">
        <w:rPr>
          <w:w w:val="109"/>
        </w:rPr>
        <w:t xml:space="preserve">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0E2AC2" w:rsidRPr="00B4365F" w:rsidRDefault="000E2AC2" w:rsidP="00A828D0">
      <w:pPr>
        <w:pStyle w:val="a3"/>
        <w:spacing w:line="316" w:lineRule="exact"/>
        <w:ind w:left="28" w:right="14" w:firstLine="518"/>
        <w:jc w:val="both"/>
        <w:rPr>
          <w:w w:val="109"/>
        </w:rPr>
      </w:pPr>
      <w:r w:rsidRPr="00B4365F">
        <w:rPr>
          <w:w w:val="109"/>
        </w:rPr>
        <w:t>Следует указать, что по иным видам государственной службы устан</w:t>
      </w:r>
      <w:r w:rsidR="00A828D0" w:rsidRPr="00B4365F">
        <w:rPr>
          <w:w w:val="109"/>
        </w:rPr>
        <w:t>овлен более жестки</w:t>
      </w:r>
      <w:r w:rsidRPr="00B4365F">
        <w:rPr>
          <w:w w:val="109"/>
        </w:rPr>
        <w:t>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w:t>
      </w:r>
      <w:r w:rsidR="00A828D0" w:rsidRPr="00B4365F">
        <w:rPr>
          <w:w w:val="109"/>
        </w:rPr>
        <w:t xml:space="preserve"> учреждениях и организациях, нез</w:t>
      </w:r>
      <w:r w:rsidRPr="00B4365F">
        <w:rPr>
          <w:w w:val="109"/>
        </w:rPr>
        <w:t xml:space="preserve">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00A828D0" w:rsidRPr="00B4365F">
        <w:rPr>
          <w:w w:val="109"/>
        </w:rPr>
        <w:t>с</w:t>
      </w:r>
      <w:r w:rsidRPr="00B4365F">
        <w:rPr>
          <w:w w:val="109"/>
        </w:rPr>
        <w:t xml:space="preserve">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A828D0" w:rsidRPr="00B4365F">
        <w:rPr>
          <w:w w:val="109"/>
        </w:rPr>
        <w:t xml:space="preserve">Российской </w:t>
      </w:r>
      <w:r w:rsidRPr="00B4365F">
        <w:rPr>
          <w:w w:val="109"/>
        </w:rPr>
        <w:t xml:space="preserve">Федерации или законодательством Российской Федерации (часть 4 статьи 34 Федерального закона от 30 ноября 2011 г. </w:t>
      </w:r>
      <w:r w:rsidR="00A828D0" w:rsidRPr="00B4365F">
        <w:rPr>
          <w:w w:val="109"/>
        </w:rPr>
        <w:t>№ 342-ФЗ</w:t>
      </w:r>
      <w:r w:rsidRPr="00B4365F">
        <w:rPr>
          <w:w w:val="109"/>
        </w:rPr>
        <w:t xml:space="preserve"> «О службе в органах внутренних дел Российской Федерации и </w:t>
      </w:r>
      <w:r w:rsidRPr="00B4365F">
        <w:rPr>
          <w:w w:val="109"/>
        </w:rPr>
        <w:lastRenderedPageBreak/>
        <w:t>внесении изменений в отдельные законодательные акты Российской Федерацию»</w:t>
      </w:r>
      <w:r w:rsidR="00A828D0" w:rsidRPr="00B4365F">
        <w:rPr>
          <w:w w:val="109"/>
        </w:rPr>
        <w:t>)</w:t>
      </w:r>
      <w:r w:rsidRPr="00B4365F">
        <w:rPr>
          <w:w w:val="109"/>
        </w:rPr>
        <w:t xml:space="preserve">. </w:t>
      </w:r>
    </w:p>
    <w:p w:rsidR="000E2AC2" w:rsidRPr="00B4365F" w:rsidRDefault="000E2AC2" w:rsidP="00A828D0">
      <w:pPr>
        <w:pStyle w:val="a3"/>
        <w:spacing w:line="316" w:lineRule="exact"/>
        <w:ind w:left="28" w:right="14" w:firstLine="518"/>
        <w:jc w:val="both"/>
        <w:rPr>
          <w:w w:val="109"/>
        </w:rPr>
      </w:pPr>
      <w:r w:rsidRPr="00B4365F">
        <w:rPr>
          <w:b/>
          <w:w w:val="109"/>
        </w:rPr>
        <w:t>2.2. Описание ситуации</w:t>
      </w:r>
      <w:r w:rsidR="00A828D0" w:rsidRPr="00B4365F">
        <w:rPr>
          <w:w w:val="109"/>
        </w:rPr>
        <w:t>:</w:t>
      </w:r>
      <w:r w:rsidRPr="00B4365F">
        <w:rPr>
          <w:w w:val="109"/>
        </w:rPr>
        <w:t xml:space="preserve"> </w:t>
      </w:r>
    </w:p>
    <w:p w:rsidR="000E2AC2" w:rsidRPr="00B4365F" w:rsidRDefault="00A828D0" w:rsidP="00A828D0">
      <w:pPr>
        <w:pStyle w:val="a3"/>
        <w:spacing w:line="316" w:lineRule="exact"/>
        <w:ind w:left="28" w:right="14" w:firstLine="518"/>
        <w:jc w:val="both"/>
        <w:rPr>
          <w:w w:val="109"/>
        </w:rPr>
      </w:pPr>
      <w:r w:rsidRPr="00B4365F">
        <w:rPr>
          <w:w w:val="109"/>
        </w:rPr>
        <w:t>Государственный служащий,</w:t>
      </w:r>
      <w:r w:rsidR="000E2AC2" w:rsidRPr="00B4365F">
        <w:rPr>
          <w:w w:val="109"/>
        </w:rPr>
        <w:t xml:space="preserve"> его родственники или иные лица, с которыми связана личная заинтересованность государственного служащего, выполняют оплачиваемую работу </w:t>
      </w:r>
      <w:r w:rsidRPr="00B4365F">
        <w:rPr>
          <w:w w:val="109"/>
        </w:rPr>
        <w:t>в</w:t>
      </w:r>
      <w:r w:rsidR="000E2AC2" w:rsidRPr="00B4365F">
        <w:rPr>
          <w:w w:val="109"/>
        </w:rPr>
        <w:t xml:space="preserve">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 </w:t>
      </w:r>
    </w:p>
    <w:p w:rsidR="000E2AC2" w:rsidRPr="00B4365F" w:rsidRDefault="000E2AC2" w:rsidP="00A828D0">
      <w:pPr>
        <w:pStyle w:val="a3"/>
        <w:spacing w:line="316" w:lineRule="exact"/>
        <w:ind w:left="28" w:right="14" w:firstLine="518"/>
        <w:jc w:val="both"/>
        <w:rPr>
          <w:w w:val="109"/>
        </w:rPr>
      </w:pPr>
      <w:r w:rsidRPr="00B4365F">
        <w:rPr>
          <w:b/>
          <w:w w:val="109"/>
        </w:rPr>
        <w:t>Мер</w:t>
      </w:r>
      <w:r w:rsidR="00A828D0" w:rsidRPr="00B4365F">
        <w:rPr>
          <w:b/>
          <w:w w:val="109"/>
        </w:rPr>
        <w:t>ы предотвращения и урегулировани</w:t>
      </w:r>
      <w:r w:rsidRPr="00B4365F">
        <w:rPr>
          <w:b/>
          <w:w w:val="109"/>
        </w:rPr>
        <w:t>я</w:t>
      </w:r>
      <w:r w:rsidR="00A828D0" w:rsidRPr="00B4365F">
        <w:rPr>
          <w:w w:val="109"/>
        </w:rPr>
        <w:t>:</w:t>
      </w:r>
      <w:r w:rsidRPr="00B4365F">
        <w:rPr>
          <w:w w:val="109"/>
        </w:rPr>
        <w:t xml:space="preserve"> </w:t>
      </w:r>
    </w:p>
    <w:p w:rsidR="000E2AC2" w:rsidRPr="00B4365F" w:rsidRDefault="000E2AC2" w:rsidP="00A828D0">
      <w:pPr>
        <w:pStyle w:val="a3"/>
        <w:spacing w:line="316" w:lineRule="exact"/>
        <w:ind w:left="28" w:right="14" w:firstLine="518"/>
        <w:jc w:val="both"/>
        <w:rPr>
          <w:w w:val="109"/>
        </w:rPr>
      </w:pPr>
      <w:r w:rsidRPr="00B4365F">
        <w:rPr>
          <w:w w:val="109"/>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w:t>
      </w:r>
      <w:r w:rsidR="00A828D0" w:rsidRPr="00B4365F">
        <w:rPr>
          <w:w w:val="109"/>
        </w:rPr>
        <w:t xml:space="preserve"> должностными обязанностями. При</w:t>
      </w:r>
      <w:r w:rsidRPr="00B4365F">
        <w:rPr>
          <w:w w:val="109"/>
        </w:rPr>
        <w:t xml:space="preserve"> этом рекомендуется отказаться от выполнения иной оплачиваемой работы в организации. </w:t>
      </w:r>
    </w:p>
    <w:p w:rsidR="000E2AC2" w:rsidRPr="00B4365F" w:rsidRDefault="00A828D0" w:rsidP="00A828D0">
      <w:pPr>
        <w:pStyle w:val="a3"/>
        <w:spacing w:line="316" w:lineRule="exact"/>
        <w:ind w:left="28" w:right="14" w:firstLine="518"/>
        <w:jc w:val="both"/>
        <w:rPr>
          <w:w w:val="109"/>
        </w:rPr>
      </w:pPr>
      <w:r w:rsidRPr="00B4365F">
        <w:rPr>
          <w:w w:val="109"/>
        </w:rPr>
        <w:t>В случае, если н</w:t>
      </w:r>
      <w:r w:rsidR="000E2AC2" w:rsidRPr="00B4365F">
        <w:rPr>
          <w:w w:val="109"/>
        </w:rPr>
        <w:t>а момент начала выполнения отдельных функций государс</w:t>
      </w:r>
      <w:r w:rsidRPr="00B4365F">
        <w:rPr>
          <w:w w:val="109"/>
        </w:rPr>
        <w:t>твенного управлен</w:t>
      </w:r>
      <w:r w:rsidR="000E2AC2" w:rsidRPr="00B4365F">
        <w:rPr>
          <w:w w:val="109"/>
        </w:rPr>
        <w:t>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w:t>
      </w:r>
      <w:r w:rsidRPr="00B4365F">
        <w:rPr>
          <w:w w:val="109"/>
        </w:rPr>
        <w:t>и личной заинтересованности пред</w:t>
      </w:r>
      <w:r w:rsidR="000E2AC2" w:rsidRPr="00B4365F">
        <w:rPr>
          <w:w w:val="109"/>
        </w:rPr>
        <w:t>ставител</w:t>
      </w:r>
      <w:r w:rsidRPr="00B4365F">
        <w:rPr>
          <w:w w:val="109"/>
        </w:rPr>
        <w:t>я нанимателя и непосредственного</w:t>
      </w:r>
      <w:r w:rsidR="000E2AC2" w:rsidRPr="00B4365F">
        <w:rPr>
          <w:w w:val="109"/>
        </w:rPr>
        <w:t xml:space="preserve"> начальника в письменной форме. </w:t>
      </w:r>
    </w:p>
    <w:p w:rsidR="000E2AC2" w:rsidRPr="00B4365F" w:rsidRDefault="00A828D0" w:rsidP="00A828D0">
      <w:pPr>
        <w:pStyle w:val="a3"/>
        <w:spacing w:line="316" w:lineRule="exact"/>
        <w:ind w:left="28" w:right="14" w:firstLine="518"/>
        <w:jc w:val="both"/>
        <w:rPr>
          <w:w w:val="109"/>
        </w:rPr>
      </w:pPr>
      <w:r w:rsidRPr="00B4365F">
        <w:rPr>
          <w:w w:val="109"/>
        </w:rPr>
        <w:t>Пред</w:t>
      </w:r>
      <w:r w:rsidR="000E2AC2" w:rsidRPr="00B4365F">
        <w:rPr>
          <w:w w:val="109"/>
        </w:rPr>
        <w:t>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w:t>
      </w:r>
      <w:r w:rsidRPr="00B4365F">
        <w:rPr>
          <w:w w:val="109"/>
        </w:rPr>
        <w:t>ожное использование государствен</w:t>
      </w:r>
      <w:r w:rsidR="000E2AC2" w:rsidRPr="00B4365F">
        <w:rPr>
          <w:w w:val="109"/>
        </w:rPr>
        <w:t xml:space="preserve">ным служащим своих полномочий для получения дополнительного дохода, например: </w:t>
      </w:r>
    </w:p>
    <w:p w:rsidR="000E2AC2" w:rsidRPr="00B4365F" w:rsidRDefault="000E2AC2" w:rsidP="00A828D0">
      <w:pPr>
        <w:pStyle w:val="a3"/>
        <w:spacing w:line="316" w:lineRule="exact"/>
        <w:ind w:left="28" w:right="14" w:firstLine="518"/>
        <w:jc w:val="both"/>
        <w:rPr>
          <w:w w:val="109"/>
        </w:rPr>
      </w:pPr>
      <w:r w:rsidRPr="00B4365F">
        <w:rPr>
          <w:w w:val="109"/>
        </w:rPr>
        <w:t>-</w:t>
      </w:r>
      <w:r w:rsidR="00A828D0" w:rsidRPr="00B4365F">
        <w:rPr>
          <w:w w:val="109"/>
        </w:rPr>
        <w:t xml:space="preserve"> </w:t>
      </w:r>
      <w:r w:rsidRPr="00B4365F">
        <w:rPr>
          <w:w w:val="109"/>
        </w:rPr>
        <w:t>услуги, предоставляемые организацией, оказывающей платные услуги, связаны с должност</w:t>
      </w:r>
      <w:r w:rsidR="00A828D0" w:rsidRPr="00B4365F">
        <w:rPr>
          <w:w w:val="109"/>
        </w:rPr>
        <w:t>ными обязанностями государственного служащего; госуд</w:t>
      </w:r>
      <w:r w:rsidRPr="00B4365F">
        <w:rPr>
          <w:w w:val="109"/>
        </w:rPr>
        <w:t xml:space="preserve">арственный служащий непосредственно участвует в предоставлении услуг организации, получающей платные услуги; </w:t>
      </w:r>
    </w:p>
    <w:p w:rsidR="000E2AC2" w:rsidRPr="00B4365F" w:rsidRDefault="00A828D0" w:rsidP="00A828D0">
      <w:pPr>
        <w:pStyle w:val="a3"/>
        <w:spacing w:line="316" w:lineRule="exact"/>
        <w:ind w:left="28" w:right="14" w:firstLine="518"/>
        <w:jc w:val="both"/>
        <w:rPr>
          <w:w w:val="109"/>
        </w:rPr>
      </w:pPr>
      <w:r w:rsidRPr="00B4365F">
        <w:rPr>
          <w:w w:val="109"/>
        </w:rPr>
        <w:t xml:space="preserve">- </w:t>
      </w:r>
      <w:r w:rsidR="000E2AC2" w:rsidRPr="00B4365F">
        <w:rPr>
          <w:w w:val="109"/>
        </w:rPr>
        <w:t xml:space="preserve">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 </w:t>
      </w:r>
    </w:p>
    <w:p w:rsidR="000E2AC2" w:rsidRPr="00B4365F" w:rsidRDefault="000E2AC2" w:rsidP="00A828D0">
      <w:pPr>
        <w:pStyle w:val="a3"/>
        <w:spacing w:line="316" w:lineRule="exact"/>
        <w:ind w:left="28" w:right="14" w:firstLine="518"/>
        <w:jc w:val="both"/>
        <w:rPr>
          <w:w w:val="109"/>
        </w:rPr>
      </w:pPr>
      <w:r w:rsidRPr="00B4365F">
        <w:rPr>
          <w:w w:val="109"/>
        </w:rPr>
        <w:t>При обнару</w:t>
      </w:r>
      <w:r w:rsidR="00A828D0" w:rsidRPr="00B4365F">
        <w:rPr>
          <w:w w:val="109"/>
        </w:rPr>
        <w:t>жении подобных фактов представит</w:t>
      </w:r>
      <w:r w:rsidRPr="00B4365F">
        <w:rPr>
          <w:w w:val="109"/>
        </w:rPr>
        <w:t>елю нанимателя рекомендуется принять решение о том, что выполнение иной оплачиваемой работы влечет конфликт интересов и отстранит</w:t>
      </w:r>
      <w:r w:rsidR="00A828D0" w:rsidRPr="00B4365F">
        <w:rPr>
          <w:w w:val="109"/>
        </w:rPr>
        <w:t xml:space="preserve">ь государственного служащего от </w:t>
      </w:r>
      <w:r w:rsidRPr="00B4365F">
        <w:rPr>
          <w:w w:val="109"/>
        </w:rPr>
        <w:t xml:space="preserve">исполнения должностных (служебных) обязанностей </w:t>
      </w:r>
      <w:r w:rsidR="00A828D0" w:rsidRPr="00B4365F">
        <w:rPr>
          <w:w w:val="109"/>
        </w:rPr>
        <w:t>в</w:t>
      </w:r>
      <w:r w:rsidRPr="00B4365F">
        <w:rPr>
          <w:w w:val="109"/>
        </w:rPr>
        <w:t xml:space="preserve"> отношении организации, получающей платные услуги. </w:t>
      </w:r>
    </w:p>
    <w:p w:rsidR="000E2AC2" w:rsidRPr="00B4365F" w:rsidRDefault="000E2AC2" w:rsidP="00A828D0">
      <w:pPr>
        <w:pStyle w:val="a3"/>
        <w:spacing w:line="316" w:lineRule="exact"/>
        <w:ind w:left="28" w:right="14" w:firstLine="518"/>
        <w:jc w:val="both"/>
        <w:rPr>
          <w:w w:val="109"/>
        </w:rPr>
      </w:pPr>
      <w:r w:rsidRPr="00B4365F">
        <w:rPr>
          <w:b/>
          <w:w w:val="109"/>
        </w:rPr>
        <w:t>Комментарий</w:t>
      </w:r>
      <w:r w:rsidR="00A828D0" w:rsidRPr="00B4365F">
        <w:rPr>
          <w:w w:val="109"/>
        </w:rPr>
        <w:t>:</w:t>
      </w:r>
      <w:r w:rsidRPr="00B4365F">
        <w:rPr>
          <w:w w:val="109"/>
        </w:rPr>
        <w:t xml:space="preserve"> </w:t>
      </w:r>
    </w:p>
    <w:p w:rsidR="000E2AC2" w:rsidRPr="00B4365F" w:rsidRDefault="000E2AC2" w:rsidP="00A828D0">
      <w:pPr>
        <w:pStyle w:val="a3"/>
        <w:spacing w:line="316" w:lineRule="exact"/>
        <w:ind w:left="28" w:right="14" w:firstLine="518"/>
        <w:jc w:val="both"/>
        <w:rPr>
          <w:w w:val="109"/>
        </w:rPr>
      </w:pPr>
      <w:r w:rsidRPr="00B4365F">
        <w:rPr>
          <w:w w:val="109"/>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w:t>
      </w:r>
      <w:r w:rsidR="00F91EDE" w:rsidRPr="00B4365F">
        <w:rPr>
          <w:w w:val="109"/>
        </w:rPr>
        <w:t xml:space="preserve">проводит </w:t>
      </w:r>
      <w:r w:rsidRPr="00B4365F">
        <w:rPr>
          <w:w w:val="109"/>
        </w:rPr>
        <w:t xml:space="preserve">работы, необходимые для устранения нарушений, готовит необходимые документы для представления их в государственные органы и </w:t>
      </w:r>
      <w:r w:rsidR="00F91EDE" w:rsidRPr="00B4365F">
        <w:rPr>
          <w:w w:val="109"/>
        </w:rPr>
        <w:t>т.д</w:t>
      </w:r>
      <w:r w:rsidRPr="00B4365F">
        <w:rPr>
          <w:w w:val="109"/>
        </w:rPr>
        <w:t>. В этом случае государственный служащий не только осуществляет отдельные функции государс</w:t>
      </w:r>
      <w:r w:rsidR="00F91EDE" w:rsidRPr="00B4365F">
        <w:rPr>
          <w:w w:val="109"/>
        </w:rPr>
        <w:t>твенного управления в отношении организации</w:t>
      </w:r>
      <w:r w:rsidRPr="00B4365F">
        <w:rPr>
          <w:w w:val="109"/>
        </w:rPr>
        <w:t xml:space="preserve">, </w:t>
      </w:r>
      <w:r w:rsidR="00F91EDE" w:rsidRPr="00B4365F">
        <w:rPr>
          <w:w w:val="109"/>
        </w:rPr>
        <w:lastRenderedPageBreak/>
        <w:t>которая прин</w:t>
      </w:r>
      <w:r w:rsidRPr="00B4365F">
        <w:rPr>
          <w:w w:val="109"/>
        </w:rPr>
        <w:t xml:space="preserve">осит или принесла ему (его родственникам) материальную выгоду, но и, по сути, оценивает результаты собственной работы. </w:t>
      </w:r>
    </w:p>
    <w:p w:rsidR="000E2AC2" w:rsidRPr="00B4365F" w:rsidRDefault="000E2AC2" w:rsidP="00F91EDE">
      <w:pPr>
        <w:pStyle w:val="a3"/>
        <w:spacing w:line="316" w:lineRule="exact"/>
        <w:ind w:left="28" w:right="14" w:firstLine="518"/>
        <w:jc w:val="both"/>
        <w:rPr>
          <w:w w:val="109"/>
        </w:rPr>
      </w:pPr>
      <w:r w:rsidRPr="00B4365F">
        <w:rPr>
          <w:b/>
          <w:w w:val="109"/>
        </w:rPr>
        <w:t>2.3. Описание ситуации</w:t>
      </w:r>
      <w:r w:rsidR="00F91EDE" w:rsidRPr="00B4365F">
        <w:rPr>
          <w:w w:val="109"/>
        </w:rPr>
        <w:t>:</w:t>
      </w:r>
      <w:r w:rsidRPr="00B4365F">
        <w:rPr>
          <w:w w:val="109"/>
        </w:rPr>
        <w:t xml:space="preserve"> </w:t>
      </w:r>
    </w:p>
    <w:p w:rsidR="000E2AC2" w:rsidRPr="00B4365F" w:rsidRDefault="00F91EDE" w:rsidP="00F91EDE">
      <w:pPr>
        <w:pStyle w:val="a3"/>
        <w:spacing w:line="316" w:lineRule="exact"/>
        <w:ind w:left="28" w:right="14" w:firstLine="518"/>
        <w:jc w:val="both"/>
        <w:rPr>
          <w:w w:val="109"/>
        </w:rPr>
      </w:pPr>
      <w:r w:rsidRPr="00B4365F">
        <w:rPr>
          <w:w w:val="109"/>
        </w:rPr>
        <w:t>Государственный служащий, его</w:t>
      </w:r>
      <w:r w:rsidR="000E2AC2" w:rsidRPr="00B4365F">
        <w:rPr>
          <w:w w:val="109"/>
        </w:rPr>
        <w:t xml:space="preserve"> родственники или</w:t>
      </w:r>
      <w:r w:rsidRPr="00B4365F">
        <w:rPr>
          <w:w w:val="109"/>
        </w:rPr>
        <w:t xml:space="preserve"> иные лица, с которыми связана л</w:t>
      </w:r>
      <w:r w:rsidR="000E2AC2" w:rsidRPr="00B4365F">
        <w:rPr>
          <w:w w:val="109"/>
        </w:rPr>
        <w:t>ичная заинтересованность государственного служ</w:t>
      </w:r>
      <w:r w:rsidRPr="00B4365F">
        <w:rPr>
          <w:w w:val="109"/>
        </w:rPr>
        <w:t>ащего, выполн</w:t>
      </w:r>
      <w:r w:rsidR="000E2AC2" w:rsidRPr="00B4365F">
        <w:rPr>
          <w:w w:val="109"/>
        </w:rPr>
        <w:t xml:space="preserve">яет оплачиваемую работу в организации, которая является материнской, дочерней или </w:t>
      </w:r>
      <w:r w:rsidRPr="00B4365F">
        <w:rPr>
          <w:w w:val="109"/>
        </w:rPr>
        <w:t>иным образом аффил</w:t>
      </w:r>
      <w:r w:rsidR="000E2AC2" w:rsidRPr="00B4365F">
        <w:rPr>
          <w:w w:val="109"/>
        </w:rPr>
        <w:t>ированной с иной организацией, в отношении которой государственный служащий осуществляет отдельные</w:t>
      </w:r>
      <w:r w:rsidRPr="00B4365F">
        <w:rPr>
          <w:w w:val="109"/>
        </w:rPr>
        <w:t xml:space="preserve"> функции государственного управл</w:t>
      </w:r>
      <w:r w:rsidR="000E2AC2" w:rsidRPr="00B4365F">
        <w:rPr>
          <w:w w:val="109"/>
        </w:rPr>
        <w:t xml:space="preserve">ения. </w:t>
      </w:r>
    </w:p>
    <w:p w:rsidR="000E2AC2" w:rsidRPr="00B4365F" w:rsidRDefault="000E2AC2" w:rsidP="00F91EDE">
      <w:pPr>
        <w:pStyle w:val="a3"/>
        <w:spacing w:line="316" w:lineRule="exact"/>
        <w:ind w:left="28" w:right="14" w:firstLine="518"/>
        <w:jc w:val="both"/>
        <w:rPr>
          <w:w w:val="109"/>
        </w:rPr>
      </w:pPr>
      <w:r w:rsidRPr="00B4365F">
        <w:rPr>
          <w:b/>
          <w:w w:val="109"/>
        </w:rPr>
        <w:t xml:space="preserve">Меры </w:t>
      </w:r>
      <w:r w:rsidR="00F91EDE" w:rsidRPr="00B4365F">
        <w:rPr>
          <w:b/>
          <w:w w:val="109"/>
        </w:rPr>
        <w:t>предотвращения и урегули</w:t>
      </w:r>
      <w:r w:rsidRPr="00B4365F">
        <w:rPr>
          <w:b/>
          <w:w w:val="109"/>
        </w:rPr>
        <w:t>рования</w:t>
      </w:r>
      <w:r w:rsidR="00F91EDE" w:rsidRPr="00B4365F">
        <w:rPr>
          <w:w w:val="109"/>
        </w:rPr>
        <w:t>:</w:t>
      </w:r>
      <w:r w:rsidRPr="00B4365F">
        <w:rPr>
          <w:w w:val="109"/>
        </w:rPr>
        <w:t xml:space="preserve"> </w:t>
      </w:r>
    </w:p>
    <w:p w:rsidR="000E2AC2" w:rsidRPr="00B4365F" w:rsidRDefault="000E2AC2" w:rsidP="00F91EDE">
      <w:pPr>
        <w:pStyle w:val="a3"/>
        <w:spacing w:line="316" w:lineRule="exact"/>
        <w:ind w:left="28" w:right="14" w:firstLine="518"/>
        <w:jc w:val="both"/>
        <w:rPr>
          <w:w w:val="109"/>
        </w:rPr>
      </w:pPr>
      <w:r w:rsidRPr="00B4365F">
        <w:rPr>
          <w:w w:val="109"/>
        </w:rPr>
        <w:t>При направлении представ</w:t>
      </w:r>
      <w:r w:rsidR="00F91EDE" w:rsidRPr="00B4365F">
        <w:rPr>
          <w:w w:val="109"/>
        </w:rPr>
        <w:t>и</w:t>
      </w:r>
      <w:r w:rsidRPr="00B4365F">
        <w:rPr>
          <w:w w:val="109"/>
        </w:rPr>
        <w:t xml:space="preserve">телю нанимателя предварительного уведомления </w:t>
      </w:r>
      <w:r w:rsidR="00F91EDE" w:rsidRPr="00B4365F">
        <w:rPr>
          <w:w w:val="109"/>
        </w:rPr>
        <w:t>о</w:t>
      </w:r>
      <w:r w:rsidRPr="00B4365F">
        <w:rPr>
          <w:w w:val="109"/>
        </w:rPr>
        <w:t xml:space="preserve"> выполнении ино</w:t>
      </w:r>
      <w:r w:rsidR="00F91EDE" w:rsidRPr="00B4365F">
        <w:rPr>
          <w:w w:val="109"/>
        </w:rPr>
        <w:t>й оплачиваемой работы государст</w:t>
      </w:r>
      <w:r w:rsidRPr="00B4365F">
        <w:rPr>
          <w:w w:val="109"/>
        </w:rPr>
        <w:t xml:space="preserve">венному служащему </w:t>
      </w:r>
      <w:r w:rsidR="00F91EDE" w:rsidRPr="00B4365F">
        <w:rPr>
          <w:w w:val="109"/>
        </w:rPr>
        <w:t>следует полно изложить, каким о</w:t>
      </w:r>
      <w:r w:rsidRPr="00B4365F">
        <w:rPr>
          <w:w w:val="109"/>
        </w:rPr>
        <w:t>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w:t>
      </w:r>
      <w:r w:rsidR="00F91EDE" w:rsidRPr="00B4365F">
        <w:rPr>
          <w:w w:val="109"/>
        </w:rPr>
        <w:t>,</w:t>
      </w:r>
      <w:r w:rsidRPr="00B4365F">
        <w:rPr>
          <w:w w:val="109"/>
        </w:rPr>
        <w:t xml:space="preserve"> </w:t>
      </w:r>
      <w:r w:rsidR="00F91EDE" w:rsidRPr="00B4365F">
        <w:rPr>
          <w:w w:val="109"/>
        </w:rPr>
        <w:t>д</w:t>
      </w:r>
      <w:r w:rsidRPr="00B4365F">
        <w:rPr>
          <w:w w:val="109"/>
        </w:rPr>
        <w:t>о</w:t>
      </w:r>
      <w:r w:rsidR="00F91EDE" w:rsidRPr="00B4365F">
        <w:rPr>
          <w:w w:val="109"/>
        </w:rPr>
        <w:t>черних и иным образом аффилирова</w:t>
      </w:r>
      <w:r w:rsidRPr="00B4365F">
        <w:rPr>
          <w:w w:val="109"/>
        </w:rPr>
        <w:t xml:space="preserve">нных организациях. </w:t>
      </w:r>
    </w:p>
    <w:p w:rsidR="000E2AC2" w:rsidRPr="00B4365F" w:rsidRDefault="000E2AC2" w:rsidP="00F91EDE">
      <w:pPr>
        <w:pStyle w:val="a3"/>
        <w:spacing w:line="316" w:lineRule="exact"/>
        <w:ind w:left="28" w:right="14" w:firstLine="518"/>
        <w:jc w:val="both"/>
        <w:rPr>
          <w:w w:val="109"/>
        </w:rPr>
      </w:pPr>
      <w:r w:rsidRPr="00B4365F">
        <w:rPr>
          <w:w w:val="109"/>
        </w:rPr>
        <w:t>В случае</w:t>
      </w:r>
      <w:r w:rsidR="00F91EDE" w:rsidRPr="00B4365F">
        <w:rPr>
          <w:w w:val="109"/>
        </w:rPr>
        <w:t>,</w:t>
      </w:r>
      <w:r w:rsidRPr="00B4365F">
        <w:rPr>
          <w:w w:val="109"/>
        </w:rPr>
        <w:t xml:space="preserve"> если на момент начала выполнения отдельных фу</w:t>
      </w:r>
      <w:r w:rsidR="00F91EDE" w:rsidRPr="00B4365F">
        <w:rPr>
          <w:w w:val="109"/>
        </w:rPr>
        <w:t>нкций государственного управлени</w:t>
      </w:r>
      <w:r w:rsidRPr="00B4365F">
        <w:rPr>
          <w:w w:val="109"/>
        </w:rPr>
        <w:t xml:space="preserve">я в </w:t>
      </w:r>
      <w:r w:rsidR="00F91EDE" w:rsidRPr="00B4365F">
        <w:rPr>
          <w:w w:val="109"/>
        </w:rPr>
        <w:t>отношении организации родственни</w:t>
      </w:r>
      <w:r w:rsidRPr="00B4365F">
        <w:rPr>
          <w:w w:val="109"/>
        </w:rPr>
        <w:t>ки государственного служащего уже выполняли оплачиваемую работу в аффи</w:t>
      </w:r>
      <w:r w:rsidR="00F91EDE" w:rsidRPr="00B4365F">
        <w:rPr>
          <w:w w:val="109"/>
        </w:rPr>
        <w:t>лирован</w:t>
      </w:r>
      <w:r w:rsidRPr="00B4365F">
        <w:rPr>
          <w:w w:val="109"/>
        </w:rPr>
        <w:t>ной организации, следует уведомить о наличии личной заинтересованности представителя нанимателя и</w:t>
      </w:r>
      <w:r w:rsidR="00F91EDE" w:rsidRPr="00B4365F">
        <w:rPr>
          <w:w w:val="109"/>
        </w:rPr>
        <w:t xml:space="preserve"> </w:t>
      </w:r>
      <w:r w:rsidRPr="00B4365F">
        <w:rPr>
          <w:w w:val="109"/>
        </w:rPr>
        <w:t xml:space="preserve">непосредственного начальника в письменной форме. </w:t>
      </w:r>
    </w:p>
    <w:p w:rsidR="000E2AC2" w:rsidRPr="00B4365F" w:rsidRDefault="000E2AC2" w:rsidP="00F91EDE">
      <w:pPr>
        <w:pStyle w:val="a3"/>
        <w:spacing w:line="316" w:lineRule="exact"/>
        <w:ind w:left="28" w:right="14" w:firstLine="518"/>
        <w:jc w:val="both"/>
        <w:rPr>
          <w:w w:val="109"/>
        </w:rPr>
      </w:pPr>
      <w:r w:rsidRPr="00B4365F">
        <w:rPr>
          <w:w w:val="109"/>
        </w:rPr>
        <w:t>Представителю нанимателя рекомендуется отстранить государственного служащего от исполнения должностных (служебных) обязанностей</w:t>
      </w:r>
      <w:r w:rsidR="00F91EDE" w:rsidRPr="00B4365F">
        <w:rPr>
          <w:w w:val="109"/>
        </w:rPr>
        <w:t xml:space="preserve"> в отношении организации, являющ</w:t>
      </w:r>
      <w:r w:rsidRPr="00B4365F">
        <w:rPr>
          <w:w w:val="109"/>
        </w:rPr>
        <w:t>ейся материнской, дочерней или и</w:t>
      </w:r>
      <w:r w:rsidR="00F91EDE" w:rsidRPr="00B4365F">
        <w:rPr>
          <w:w w:val="109"/>
        </w:rPr>
        <w:t>ным образом аффилированной с той</w:t>
      </w:r>
      <w:r w:rsidRPr="00B4365F">
        <w:rPr>
          <w:w w:val="109"/>
        </w:rPr>
        <w:t xml:space="preserve"> организацией, в которой государственный служащий выполняет иную оплачиваемую работу. </w:t>
      </w:r>
    </w:p>
    <w:p w:rsidR="000E2AC2" w:rsidRPr="00B4365F" w:rsidRDefault="000E2AC2" w:rsidP="00F91EDE">
      <w:pPr>
        <w:pStyle w:val="a3"/>
        <w:spacing w:line="316" w:lineRule="exact"/>
        <w:ind w:left="28" w:right="14" w:firstLine="518"/>
        <w:jc w:val="both"/>
        <w:rPr>
          <w:w w:val="109"/>
        </w:rPr>
      </w:pPr>
      <w:r w:rsidRPr="00B4365F">
        <w:rPr>
          <w:b/>
          <w:w w:val="109"/>
        </w:rPr>
        <w:t>2.4. Описание ситуации</w:t>
      </w:r>
      <w:r w:rsidR="00F91EDE" w:rsidRPr="00B4365F">
        <w:rPr>
          <w:w w:val="109"/>
        </w:rPr>
        <w:t>:</w:t>
      </w:r>
      <w:r w:rsidRPr="00B4365F">
        <w:rPr>
          <w:w w:val="109"/>
        </w:rPr>
        <w:t xml:space="preserve"> </w:t>
      </w:r>
    </w:p>
    <w:p w:rsidR="000E2AC2" w:rsidRPr="00B4365F" w:rsidRDefault="000E2AC2" w:rsidP="00F91EDE">
      <w:pPr>
        <w:pStyle w:val="a3"/>
        <w:spacing w:line="316" w:lineRule="exact"/>
        <w:ind w:left="28" w:right="14" w:firstLine="518"/>
        <w:jc w:val="both"/>
        <w:rPr>
          <w:w w:val="109"/>
        </w:rPr>
      </w:pPr>
      <w:r w:rsidRPr="00B4365F">
        <w:rPr>
          <w:w w:val="109"/>
        </w:rPr>
        <w:t>Госу</w:t>
      </w:r>
      <w:r w:rsidR="00F91EDE" w:rsidRPr="00B4365F">
        <w:rPr>
          <w:w w:val="109"/>
        </w:rPr>
        <w:t>дарственный служащий на платн</w:t>
      </w:r>
      <w:r w:rsidRPr="00B4365F">
        <w:rPr>
          <w:w w:val="109"/>
        </w:rPr>
        <w:t xml:space="preserve">ой основе участвует </w:t>
      </w:r>
      <w:r w:rsidR="00F91EDE" w:rsidRPr="00B4365F">
        <w:rPr>
          <w:w w:val="109"/>
        </w:rPr>
        <w:t xml:space="preserve">в </w:t>
      </w:r>
      <w:r w:rsidRPr="00B4365F">
        <w:rPr>
          <w:w w:val="109"/>
        </w:rPr>
        <w:t xml:space="preserve">выполнении работы, заказчиком которой является государственный </w:t>
      </w:r>
      <w:r w:rsidR="00F91EDE" w:rsidRPr="00B4365F">
        <w:rPr>
          <w:w w:val="109"/>
        </w:rPr>
        <w:t>орган, в котором он замещает должность</w:t>
      </w:r>
      <w:r w:rsidRPr="00B4365F">
        <w:rPr>
          <w:w w:val="109"/>
        </w:rPr>
        <w:t xml:space="preserve">. </w:t>
      </w:r>
    </w:p>
    <w:p w:rsidR="000E2AC2" w:rsidRPr="00B4365F" w:rsidRDefault="000E2AC2" w:rsidP="00F91EDE">
      <w:pPr>
        <w:pStyle w:val="a3"/>
        <w:spacing w:line="316" w:lineRule="exact"/>
        <w:ind w:left="28" w:right="14" w:firstLine="518"/>
        <w:jc w:val="both"/>
        <w:rPr>
          <w:w w:val="109"/>
        </w:rPr>
      </w:pPr>
      <w:r w:rsidRPr="00B4365F">
        <w:rPr>
          <w:b/>
          <w:w w:val="109"/>
        </w:rPr>
        <w:t>Меры предотвращения и урегулирования</w:t>
      </w:r>
      <w:r w:rsidR="00F91EDE" w:rsidRPr="00B4365F">
        <w:rPr>
          <w:w w:val="109"/>
        </w:rPr>
        <w:t>:</w:t>
      </w:r>
      <w:r w:rsidRPr="00B4365F">
        <w:rPr>
          <w:w w:val="109"/>
        </w:rPr>
        <w:t xml:space="preserve"> </w:t>
      </w:r>
    </w:p>
    <w:p w:rsidR="000E2AC2" w:rsidRPr="00B4365F" w:rsidRDefault="00F91EDE" w:rsidP="00F91EDE">
      <w:pPr>
        <w:pStyle w:val="a3"/>
        <w:spacing w:line="316" w:lineRule="exact"/>
        <w:ind w:left="28" w:right="14" w:firstLine="518"/>
        <w:jc w:val="both"/>
        <w:rPr>
          <w:w w:val="109"/>
        </w:rPr>
      </w:pPr>
      <w:r w:rsidRPr="00B4365F">
        <w:rPr>
          <w:w w:val="109"/>
        </w:rPr>
        <w:t>Представител</w:t>
      </w:r>
      <w:r w:rsidR="000E2AC2" w:rsidRPr="00B4365F">
        <w:rPr>
          <w:w w:val="109"/>
        </w:rPr>
        <w:t>ю</w:t>
      </w:r>
      <w:r w:rsidRPr="00B4365F">
        <w:rPr>
          <w:w w:val="109"/>
        </w:rPr>
        <w:t xml:space="preserve"> нанимателя рекомендуется указать</w:t>
      </w:r>
      <w:r w:rsidR="000E2AC2" w:rsidRPr="00B4365F">
        <w:rPr>
          <w:w w:val="109"/>
        </w:rPr>
        <w:t xml:space="preserve"> государственному служащему, что выполнение подобной иной оплачиваемой работы влечет конфликт интересов. В случае</w:t>
      </w:r>
      <w:r w:rsidRPr="00B4365F">
        <w:rPr>
          <w:w w:val="109"/>
        </w:rPr>
        <w:t>,</w:t>
      </w:r>
      <w:r w:rsidR="000E2AC2" w:rsidRPr="00B4365F">
        <w:rPr>
          <w:w w:val="109"/>
        </w:rPr>
        <w:t xml:space="preserve">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 </w:t>
      </w:r>
    </w:p>
    <w:p w:rsidR="000E2AC2" w:rsidRPr="00B4365F" w:rsidRDefault="00F91EDE" w:rsidP="00F91EDE">
      <w:pPr>
        <w:pStyle w:val="a3"/>
        <w:spacing w:line="316" w:lineRule="exact"/>
        <w:ind w:left="28" w:right="14" w:firstLine="518"/>
        <w:jc w:val="both"/>
        <w:rPr>
          <w:w w:val="109"/>
        </w:rPr>
      </w:pPr>
      <w:r w:rsidRPr="00B4365F">
        <w:rPr>
          <w:w w:val="109"/>
        </w:rPr>
        <w:t>Важно отметить, что не</w:t>
      </w:r>
      <w:r w:rsidR="000E2AC2" w:rsidRPr="00B4365F">
        <w:rPr>
          <w:w w:val="109"/>
        </w:rPr>
        <w:t xml:space="preserve">принятие государственным служащим, являющимся стороной конфликта интересов, мер по предотвращению или урегулированию конфликта </w:t>
      </w:r>
      <w:r w:rsidRPr="00B4365F">
        <w:rPr>
          <w:w w:val="109"/>
        </w:rPr>
        <w:t>интересов</w:t>
      </w:r>
      <w:r w:rsidR="000E2AC2" w:rsidRPr="00B4365F">
        <w:rPr>
          <w:w w:val="109"/>
        </w:rPr>
        <w:t xml:space="preserve"> является пра</w:t>
      </w:r>
      <w:r w:rsidRPr="00B4365F">
        <w:rPr>
          <w:w w:val="109"/>
        </w:rPr>
        <w:t>вонарушением,</w:t>
      </w:r>
      <w:r w:rsidR="000E2AC2" w:rsidRPr="00B4365F">
        <w:rPr>
          <w:w w:val="109"/>
        </w:rPr>
        <w:t xml:space="preserve"> влекущим ув</w:t>
      </w:r>
      <w:r w:rsidRPr="00B4365F">
        <w:rPr>
          <w:w w:val="109"/>
        </w:rPr>
        <w:t>ольнение государственного служащ</w:t>
      </w:r>
      <w:r w:rsidR="000E2AC2" w:rsidRPr="00B4365F">
        <w:rPr>
          <w:w w:val="109"/>
        </w:rPr>
        <w:t xml:space="preserve">его с государственной службы. </w:t>
      </w:r>
    </w:p>
    <w:p w:rsidR="000E2AC2" w:rsidRPr="00B4365F" w:rsidRDefault="000E2AC2" w:rsidP="00F91EDE">
      <w:pPr>
        <w:pStyle w:val="a3"/>
        <w:spacing w:line="316" w:lineRule="exact"/>
        <w:ind w:left="28" w:right="14" w:firstLine="518"/>
        <w:jc w:val="both"/>
        <w:rPr>
          <w:w w:val="109"/>
        </w:rPr>
      </w:pPr>
      <w:r w:rsidRPr="00B4365F">
        <w:rPr>
          <w:b/>
          <w:w w:val="109"/>
        </w:rPr>
        <w:t>2.5. Описание ситуации</w:t>
      </w:r>
      <w:r w:rsidR="00F91EDE" w:rsidRPr="00B4365F">
        <w:rPr>
          <w:w w:val="109"/>
        </w:rPr>
        <w:t>:</w:t>
      </w:r>
      <w:r w:rsidRPr="00B4365F">
        <w:rPr>
          <w:w w:val="109"/>
        </w:rPr>
        <w:t xml:space="preserve"> </w:t>
      </w:r>
    </w:p>
    <w:p w:rsidR="000E2AC2" w:rsidRPr="00B4365F" w:rsidRDefault="000E2AC2" w:rsidP="00F91EDE">
      <w:pPr>
        <w:pStyle w:val="a3"/>
        <w:spacing w:line="316" w:lineRule="exact"/>
        <w:ind w:left="28" w:right="14" w:firstLine="518"/>
        <w:jc w:val="both"/>
        <w:rPr>
          <w:w w:val="109"/>
        </w:rPr>
      </w:pPr>
      <w:r w:rsidRPr="00B4365F">
        <w:rPr>
          <w:w w:val="109"/>
        </w:rPr>
        <w:t>Госуда</w:t>
      </w:r>
      <w:r w:rsidR="00F91EDE" w:rsidRPr="00B4365F">
        <w:rPr>
          <w:w w:val="109"/>
        </w:rPr>
        <w:t>рственный служащий участвует в принятии решения о</w:t>
      </w:r>
      <w:r w:rsidRPr="00B4365F">
        <w:rPr>
          <w:w w:val="109"/>
        </w:rPr>
        <w:t xml:space="preserve"> закупке </w:t>
      </w:r>
      <w:r w:rsidRPr="00B4365F">
        <w:rPr>
          <w:w w:val="109"/>
        </w:rPr>
        <w:lastRenderedPageBreak/>
        <w:t>госу</w:t>
      </w:r>
      <w:r w:rsidR="00F91EDE" w:rsidRPr="00B4365F">
        <w:rPr>
          <w:w w:val="109"/>
        </w:rPr>
        <w:t>дарственным органом товаров, являющихся результатами интеллектуал</w:t>
      </w:r>
      <w:r w:rsidRPr="00B4365F">
        <w:rPr>
          <w:w w:val="109"/>
        </w:rPr>
        <w:t>ьной деятел</w:t>
      </w:r>
      <w:r w:rsidR="00F91EDE" w:rsidRPr="00B4365F">
        <w:rPr>
          <w:w w:val="109"/>
        </w:rPr>
        <w:t>ьности, исключительными правами на которые обладает он сам, его</w:t>
      </w:r>
      <w:r w:rsidRPr="00B4365F">
        <w:rPr>
          <w:w w:val="109"/>
        </w:rPr>
        <w:t xml:space="preserve"> родственники или иные лица, с которыми связана личная заинтересованность государственного служащего. </w:t>
      </w:r>
    </w:p>
    <w:p w:rsidR="000E2AC2" w:rsidRPr="00B4365F" w:rsidRDefault="000E2AC2" w:rsidP="00F91EDE">
      <w:pPr>
        <w:pStyle w:val="a3"/>
        <w:spacing w:line="316" w:lineRule="exact"/>
        <w:ind w:left="28" w:right="14" w:firstLine="518"/>
        <w:jc w:val="both"/>
        <w:rPr>
          <w:w w:val="109"/>
        </w:rPr>
      </w:pPr>
      <w:r w:rsidRPr="00B4365F">
        <w:rPr>
          <w:b/>
          <w:w w:val="109"/>
        </w:rPr>
        <w:t xml:space="preserve">Меры предотвращения и </w:t>
      </w:r>
      <w:r w:rsidR="00F91EDE" w:rsidRPr="00B4365F">
        <w:rPr>
          <w:b/>
          <w:w w:val="109"/>
        </w:rPr>
        <w:t>урегулировани</w:t>
      </w:r>
      <w:r w:rsidRPr="00B4365F">
        <w:rPr>
          <w:b/>
          <w:w w:val="109"/>
        </w:rPr>
        <w:t>я</w:t>
      </w:r>
      <w:r w:rsidR="00F91EDE" w:rsidRPr="00B4365F">
        <w:rPr>
          <w:w w:val="109"/>
        </w:rPr>
        <w:t>:</w:t>
      </w:r>
      <w:r w:rsidRPr="00B4365F">
        <w:rPr>
          <w:w w:val="109"/>
        </w:rPr>
        <w:t xml:space="preserve"> </w:t>
      </w:r>
    </w:p>
    <w:p w:rsidR="000E2AC2" w:rsidRPr="00B4365F" w:rsidRDefault="00F91EDE" w:rsidP="00F91EDE">
      <w:pPr>
        <w:pStyle w:val="a3"/>
        <w:spacing w:line="316" w:lineRule="exact"/>
        <w:ind w:left="28" w:right="14" w:firstLine="518"/>
        <w:jc w:val="both"/>
        <w:rPr>
          <w:w w:val="109"/>
        </w:rPr>
      </w:pPr>
      <w:r w:rsidRPr="00B4365F">
        <w:rPr>
          <w:w w:val="109"/>
        </w:rPr>
        <w:t>Государственному служащ</w:t>
      </w:r>
      <w:r w:rsidR="000E2AC2" w:rsidRPr="00B4365F">
        <w:rPr>
          <w:w w:val="109"/>
        </w:rPr>
        <w:t xml:space="preserve">ему следует уведомить </w:t>
      </w:r>
      <w:r w:rsidRPr="00B4365F">
        <w:rPr>
          <w:w w:val="109"/>
        </w:rPr>
        <w:t>о наличии личной заинтересованности представителя нанимателя и непосредственно</w:t>
      </w:r>
      <w:r w:rsidR="000E2AC2" w:rsidRPr="00B4365F">
        <w:rPr>
          <w:w w:val="109"/>
        </w:rPr>
        <w:t>го начальника в письменной форме. При этом рекомендуетс</w:t>
      </w:r>
      <w:r w:rsidRPr="00B4365F">
        <w:rPr>
          <w:w w:val="109"/>
        </w:rPr>
        <w:t>я, по возможности, отказаться от</w:t>
      </w:r>
      <w:r w:rsidR="000E2AC2" w:rsidRPr="00B4365F">
        <w:rPr>
          <w:w w:val="109"/>
        </w:rPr>
        <w:t xml:space="preserve"> участия в соответствующем конкурсе. </w:t>
      </w:r>
    </w:p>
    <w:p w:rsidR="000E2AC2" w:rsidRPr="00B4365F" w:rsidRDefault="000E2AC2" w:rsidP="00F91EDE">
      <w:pPr>
        <w:pStyle w:val="a3"/>
        <w:spacing w:line="316" w:lineRule="exact"/>
        <w:ind w:left="28" w:right="14" w:firstLine="518"/>
        <w:jc w:val="both"/>
        <w:rPr>
          <w:w w:val="109"/>
        </w:rPr>
      </w:pPr>
      <w:r w:rsidRPr="00B4365F">
        <w:rPr>
          <w:w w:val="109"/>
        </w:rPr>
        <w:t>Представ</w:t>
      </w:r>
      <w:r w:rsidR="00F91EDE" w:rsidRPr="00B4365F">
        <w:rPr>
          <w:w w:val="109"/>
        </w:rPr>
        <w:t>ител</w:t>
      </w:r>
      <w:r w:rsidRPr="00B4365F">
        <w:rPr>
          <w:w w:val="109"/>
        </w:rPr>
        <w:t xml:space="preserve">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w:t>
      </w:r>
      <w:r w:rsidR="00F91EDE" w:rsidRPr="00B4365F">
        <w:rPr>
          <w:w w:val="109"/>
        </w:rPr>
        <w:t>заинтересованность</w:t>
      </w:r>
      <w:r w:rsidRPr="00B4365F">
        <w:rPr>
          <w:w w:val="109"/>
        </w:rPr>
        <w:t xml:space="preserve">. </w:t>
      </w:r>
    </w:p>
    <w:p w:rsidR="000E2AC2" w:rsidRPr="00B4365F" w:rsidRDefault="00F91EDE" w:rsidP="00F91EDE">
      <w:pPr>
        <w:pStyle w:val="a3"/>
        <w:spacing w:line="316" w:lineRule="exact"/>
        <w:ind w:left="28" w:right="14" w:firstLine="518"/>
        <w:jc w:val="both"/>
        <w:rPr>
          <w:w w:val="109"/>
        </w:rPr>
      </w:pPr>
      <w:r w:rsidRPr="00B4365F">
        <w:rPr>
          <w:b/>
          <w:w w:val="109"/>
          <w:u w:val="single"/>
        </w:rPr>
        <w:t>3. Конфликт интер</w:t>
      </w:r>
      <w:r w:rsidR="000E2AC2" w:rsidRPr="00B4365F">
        <w:rPr>
          <w:b/>
          <w:w w:val="109"/>
          <w:u w:val="single"/>
        </w:rPr>
        <w:t xml:space="preserve">есов, связанный с </w:t>
      </w:r>
      <w:r w:rsidRPr="00B4365F">
        <w:rPr>
          <w:b/>
          <w:w w:val="109"/>
          <w:u w:val="single"/>
        </w:rPr>
        <w:t>владением ценными бумагами,</w:t>
      </w:r>
      <w:r w:rsidR="000E2AC2" w:rsidRPr="00B4365F">
        <w:rPr>
          <w:b/>
          <w:w w:val="109"/>
          <w:u w:val="single"/>
        </w:rPr>
        <w:t xml:space="preserve"> банковскими вкладами</w:t>
      </w:r>
      <w:r w:rsidRPr="00B4365F">
        <w:rPr>
          <w:w w:val="109"/>
        </w:rPr>
        <w:t>.</w:t>
      </w:r>
      <w:r w:rsidR="000E2AC2" w:rsidRPr="00B4365F">
        <w:rPr>
          <w:w w:val="109"/>
        </w:rPr>
        <w:t xml:space="preserve"> </w:t>
      </w:r>
    </w:p>
    <w:p w:rsidR="000E2AC2" w:rsidRPr="00B4365F" w:rsidRDefault="000E2AC2" w:rsidP="00F91EDE">
      <w:pPr>
        <w:pStyle w:val="a3"/>
        <w:spacing w:line="316" w:lineRule="exact"/>
        <w:ind w:left="28" w:right="14" w:firstLine="518"/>
        <w:jc w:val="both"/>
        <w:rPr>
          <w:w w:val="109"/>
        </w:rPr>
      </w:pPr>
      <w:r w:rsidRPr="00B4365F">
        <w:rPr>
          <w:b/>
          <w:w w:val="109"/>
        </w:rPr>
        <w:t>3.1. Описание ситуации</w:t>
      </w:r>
      <w:r w:rsidR="00F91EDE" w:rsidRPr="00B4365F">
        <w:rPr>
          <w:w w:val="109"/>
        </w:rPr>
        <w:t>:</w:t>
      </w:r>
      <w:r w:rsidRPr="00B4365F">
        <w:rPr>
          <w:w w:val="109"/>
        </w:rPr>
        <w:t xml:space="preserve"> </w:t>
      </w:r>
    </w:p>
    <w:p w:rsidR="000E2AC2" w:rsidRPr="00B4365F" w:rsidRDefault="000E2AC2" w:rsidP="00F91EDE">
      <w:pPr>
        <w:pStyle w:val="a3"/>
        <w:spacing w:line="316" w:lineRule="exact"/>
        <w:ind w:left="28" w:right="14" w:firstLine="518"/>
        <w:jc w:val="both"/>
        <w:rPr>
          <w:w w:val="109"/>
        </w:rPr>
      </w:pPr>
      <w:r w:rsidRPr="00B4365F">
        <w:rPr>
          <w:w w:val="109"/>
        </w:rPr>
        <w:t>Государственный служащий и/и</w:t>
      </w:r>
      <w:r w:rsidR="00F91EDE" w:rsidRPr="00B4365F">
        <w:rPr>
          <w:w w:val="109"/>
        </w:rPr>
        <w:t>л</w:t>
      </w:r>
      <w:r w:rsidRPr="00B4365F">
        <w:rPr>
          <w:w w:val="109"/>
        </w:rPr>
        <w:t xml:space="preserve">и его родственники владеют ценными бумагами организации, в отношении </w:t>
      </w:r>
      <w:r w:rsidR="00F91EDE" w:rsidRPr="00B4365F">
        <w:rPr>
          <w:w w:val="109"/>
        </w:rPr>
        <w:t>которой государственный служащий</w:t>
      </w:r>
      <w:r w:rsidRPr="00B4365F">
        <w:rPr>
          <w:w w:val="109"/>
        </w:rPr>
        <w:t xml:space="preserve"> осуществляет отдельные функции государственного упр</w:t>
      </w:r>
      <w:r w:rsidR="00F91EDE" w:rsidRPr="00B4365F">
        <w:rPr>
          <w:w w:val="109"/>
        </w:rPr>
        <w:t>авл</w:t>
      </w:r>
      <w:r w:rsidRPr="00B4365F">
        <w:rPr>
          <w:w w:val="109"/>
        </w:rPr>
        <w:t xml:space="preserve">ения. </w:t>
      </w:r>
    </w:p>
    <w:p w:rsidR="000E2AC2" w:rsidRPr="00B4365F" w:rsidRDefault="000E2AC2" w:rsidP="00F91EDE">
      <w:pPr>
        <w:pStyle w:val="a3"/>
        <w:spacing w:line="316" w:lineRule="exact"/>
        <w:ind w:left="28" w:right="14" w:firstLine="518"/>
        <w:jc w:val="both"/>
        <w:rPr>
          <w:b/>
          <w:w w:val="109"/>
        </w:rPr>
      </w:pPr>
      <w:r w:rsidRPr="00B4365F">
        <w:rPr>
          <w:b/>
          <w:w w:val="109"/>
        </w:rPr>
        <w:t>Меры предотвращения и у</w:t>
      </w:r>
      <w:r w:rsidR="00F91EDE" w:rsidRPr="00B4365F">
        <w:rPr>
          <w:b/>
          <w:w w:val="109"/>
        </w:rPr>
        <w:t>регулирования:</w:t>
      </w:r>
      <w:r w:rsidRPr="00B4365F">
        <w:rPr>
          <w:b/>
          <w:w w:val="109"/>
        </w:rPr>
        <w:t xml:space="preserve"> </w:t>
      </w:r>
    </w:p>
    <w:p w:rsidR="000E2AC2" w:rsidRPr="00B4365F" w:rsidRDefault="000E2AC2" w:rsidP="002D63E1">
      <w:pPr>
        <w:pStyle w:val="a3"/>
        <w:spacing w:line="316" w:lineRule="exact"/>
        <w:ind w:left="28" w:right="14" w:firstLine="518"/>
        <w:jc w:val="both"/>
        <w:rPr>
          <w:w w:val="109"/>
        </w:rPr>
      </w:pPr>
      <w:r w:rsidRPr="00B4365F">
        <w:rPr>
          <w:w w:val="109"/>
        </w:rPr>
        <w:t>В случае</w:t>
      </w:r>
      <w:r w:rsidR="00F91EDE" w:rsidRPr="00B4365F">
        <w:rPr>
          <w:w w:val="109"/>
        </w:rPr>
        <w:t>,</w:t>
      </w:r>
      <w:r w:rsidRPr="00B4365F">
        <w:rPr>
          <w:w w:val="109"/>
        </w:rPr>
        <w:t xml:space="preserve"> если государственный служащий владеет ценными бумагами организации, </w:t>
      </w:r>
      <w:r w:rsidR="002D63E1" w:rsidRPr="00B4365F">
        <w:rPr>
          <w:w w:val="109"/>
        </w:rPr>
        <w:t>в отношении которой он осуществл</w:t>
      </w:r>
      <w:r w:rsidRPr="00B4365F">
        <w:rPr>
          <w:w w:val="109"/>
        </w:rPr>
        <w:t xml:space="preserve">яет отдельные функции государственного управления, </w:t>
      </w:r>
      <w:r w:rsidR="002D63E1" w:rsidRPr="00B4365F">
        <w:rPr>
          <w:w w:val="109"/>
        </w:rPr>
        <w:t>он обязан уведомить представител</w:t>
      </w:r>
      <w:r w:rsidRPr="00B4365F">
        <w:rPr>
          <w:w w:val="109"/>
        </w:rPr>
        <w:t>я нанимателя и непосредственного начальника о наличии лич</w:t>
      </w:r>
      <w:r w:rsidR="002D63E1" w:rsidRPr="00B4365F">
        <w:rPr>
          <w:w w:val="109"/>
        </w:rPr>
        <w:t>ной заинтересованности в письмен</w:t>
      </w:r>
      <w:r w:rsidRPr="00B4365F">
        <w:rPr>
          <w:w w:val="109"/>
        </w:rPr>
        <w:t xml:space="preserve">ной форме, а также передать ценные бумаги в доверительное управление. </w:t>
      </w:r>
    </w:p>
    <w:p w:rsidR="000E2AC2" w:rsidRPr="00B4365F" w:rsidRDefault="002D63E1" w:rsidP="002D63E1">
      <w:pPr>
        <w:pStyle w:val="a3"/>
        <w:spacing w:line="316" w:lineRule="exact"/>
        <w:ind w:left="28" w:right="14" w:firstLine="518"/>
        <w:jc w:val="both"/>
        <w:rPr>
          <w:w w:val="109"/>
        </w:rPr>
      </w:pPr>
      <w:r w:rsidRPr="00B4365F">
        <w:rPr>
          <w:w w:val="109"/>
        </w:rPr>
        <w:t>Необходимо отметить, что</w:t>
      </w:r>
      <w:r w:rsidR="000E2AC2" w:rsidRPr="00B4365F">
        <w:rPr>
          <w:w w:val="109"/>
        </w:rPr>
        <w:t xml:space="preserve"> существует проблема выбора управляющей организации или доверительного управляющего, которым</w:t>
      </w:r>
      <w:r w:rsidRPr="00B4365F">
        <w:rPr>
          <w:w w:val="109"/>
        </w:rPr>
        <w:t xml:space="preserve"> </w:t>
      </w:r>
      <w:r w:rsidR="000E2AC2" w:rsidRPr="00B4365F">
        <w:rPr>
          <w:w w:val="109"/>
        </w:rPr>
        <w:t>государственны</w:t>
      </w:r>
      <w:r w:rsidRPr="00B4365F">
        <w:rPr>
          <w:w w:val="109"/>
        </w:rPr>
        <w:t>й служащий может доверить управл</w:t>
      </w:r>
      <w:r w:rsidR="000E2AC2" w:rsidRPr="00B4365F">
        <w:rPr>
          <w:w w:val="109"/>
        </w:rPr>
        <w:t xml:space="preserve">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 </w:t>
      </w:r>
    </w:p>
    <w:p w:rsidR="000E2AC2" w:rsidRPr="00B4365F" w:rsidRDefault="000E2AC2" w:rsidP="002D63E1">
      <w:pPr>
        <w:pStyle w:val="a3"/>
        <w:spacing w:line="316" w:lineRule="exact"/>
        <w:ind w:left="28" w:right="14" w:firstLine="518"/>
        <w:jc w:val="both"/>
        <w:rPr>
          <w:w w:val="109"/>
        </w:rPr>
      </w:pPr>
      <w:r w:rsidRPr="00B4365F">
        <w:rPr>
          <w:w w:val="109"/>
        </w:rPr>
        <w:t>В случае</w:t>
      </w:r>
      <w:r w:rsidR="002D63E1" w:rsidRPr="00B4365F">
        <w:rPr>
          <w:w w:val="109"/>
        </w:rPr>
        <w:t>,</w:t>
      </w:r>
      <w:r w:rsidRPr="00B4365F">
        <w:rPr>
          <w:w w:val="109"/>
        </w:rPr>
        <w:t xml:space="preserve"> если родственники государственного служащего владеют ценными бум</w:t>
      </w:r>
      <w:r w:rsidR="002D63E1" w:rsidRPr="00B4365F">
        <w:rPr>
          <w:w w:val="109"/>
        </w:rPr>
        <w:t>агами организ</w:t>
      </w:r>
      <w:r w:rsidRPr="00B4365F">
        <w:rPr>
          <w:w w:val="109"/>
        </w:rPr>
        <w:t>ации, в отношении которой он осуществляет отдельные функции государственного управления,</w:t>
      </w:r>
      <w:r w:rsidR="002D63E1" w:rsidRPr="00B4365F">
        <w:rPr>
          <w:w w:val="109"/>
        </w:rPr>
        <w:t xml:space="preserve"> государственный служащий обязан</w:t>
      </w:r>
      <w:r w:rsidRPr="00B4365F">
        <w:rPr>
          <w:w w:val="109"/>
        </w:rPr>
        <w:t xml:space="preserve"> уведомить </w:t>
      </w:r>
      <w:r w:rsidR="002D63E1" w:rsidRPr="00B4365F">
        <w:rPr>
          <w:w w:val="109"/>
        </w:rPr>
        <w:t xml:space="preserve">представителя </w:t>
      </w:r>
      <w:r w:rsidRPr="00B4365F">
        <w:rPr>
          <w:w w:val="109"/>
        </w:rPr>
        <w:t>нанимателя и</w:t>
      </w:r>
      <w:r w:rsidR="002D63E1" w:rsidRPr="00B4365F">
        <w:rPr>
          <w:w w:val="109"/>
        </w:rPr>
        <w:t xml:space="preserve"> </w:t>
      </w:r>
      <w:r w:rsidRPr="00B4365F">
        <w:rPr>
          <w:w w:val="109"/>
        </w:rPr>
        <w:t>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w:t>
      </w:r>
      <w:r w:rsidR="002D63E1" w:rsidRPr="00B4365F">
        <w:rPr>
          <w:w w:val="109"/>
        </w:rPr>
        <w:t>вление либо рассмотреть вопрос об их отчуждении</w:t>
      </w:r>
      <w:r w:rsidRPr="00B4365F">
        <w:rPr>
          <w:w w:val="109"/>
        </w:rPr>
        <w:t xml:space="preserve">. </w:t>
      </w:r>
    </w:p>
    <w:p w:rsidR="000E2AC2" w:rsidRPr="00B4365F" w:rsidRDefault="000E2AC2" w:rsidP="002D63E1">
      <w:pPr>
        <w:pStyle w:val="a3"/>
        <w:spacing w:line="316" w:lineRule="exact"/>
        <w:ind w:left="28" w:right="14" w:firstLine="518"/>
        <w:jc w:val="both"/>
        <w:rPr>
          <w:w w:val="109"/>
        </w:rPr>
      </w:pPr>
      <w:r w:rsidRPr="00B4365F">
        <w:rPr>
          <w:w w:val="109"/>
        </w:rPr>
        <w:t xml:space="preserve">До принятия государственным служащим мер </w:t>
      </w:r>
      <w:r w:rsidR="002D63E1" w:rsidRPr="00B4365F">
        <w:rPr>
          <w:w w:val="109"/>
        </w:rPr>
        <w:t>по урегулированию конфликта и</w:t>
      </w:r>
      <w:r w:rsidRPr="00B4365F">
        <w:rPr>
          <w:w w:val="109"/>
        </w:rPr>
        <w:t xml:space="preserve">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w:t>
      </w:r>
      <w:r w:rsidRPr="00B4365F">
        <w:rPr>
          <w:w w:val="109"/>
        </w:rPr>
        <w:lastRenderedPageBreak/>
        <w:t xml:space="preserve">его родственники. </w:t>
      </w:r>
    </w:p>
    <w:p w:rsidR="000E2AC2" w:rsidRPr="00B4365F" w:rsidRDefault="000E2AC2" w:rsidP="002D63E1">
      <w:pPr>
        <w:pStyle w:val="a3"/>
        <w:spacing w:line="316" w:lineRule="exact"/>
        <w:ind w:left="28" w:right="14" w:firstLine="518"/>
        <w:jc w:val="both"/>
        <w:rPr>
          <w:w w:val="109"/>
        </w:rPr>
      </w:pPr>
      <w:r w:rsidRPr="00B4365F">
        <w:rPr>
          <w:b/>
          <w:w w:val="109"/>
        </w:rPr>
        <w:t>Комментарий</w:t>
      </w:r>
      <w:r w:rsidR="002D63E1" w:rsidRPr="00B4365F">
        <w:rPr>
          <w:w w:val="109"/>
        </w:rPr>
        <w:t>:</w:t>
      </w:r>
      <w:r w:rsidRPr="00B4365F">
        <w:rPr>
          <w:w w:val="109"/>
        </w:rPr>
        <w:t xml:space="preserve"> </w:t>
      </w:r>
    </w:p>
    <w:p w:rsidR="000E2AC2" w:rsidRPr="00B4365F" w:rsidRDefault="000E2AC2" w:rsidP="002D63E1">
      <w:pPr>
        <w:pStyle w:val="a3"/>
        <w:spacing w:line="316" w:lineRule="exact"/>
        <w:ind w:left="28" w:right="14" w:firstLine="518"/>
        <w:jc w:val="both"/>
        <w:rPr>
          <w:w w:val="109"/>
        </w:rPr>
      </w:pPr>
      <w:r w:rsidRPr="00B4365F">
        <w:rPr>
          <w:w w:val="109"/>
        </w:rPr>
        <w:t>Данная ситуация в целом аналогична рас</w:t>
      </w:r>
      <w:r w:rsidR="002D63E1" w:rsidRPr="00B4365F">
        <w:rPr>
          <w:w w:val="109"/>
        </w:rPr>
        <w:t>смотренным ранее примерам с выполнением иной о</w:t>
      </w:r>
      <w:r w:rsidRPr="00B4365F">
        <w:rPr>
          <w:w w:val="109"/>
        </w:rPr>
        <w:t>пла</w:t>
      </w:r>
      <w:r w:rsidR="002D63E1" w:rsidRPr="00B4365F">
        <w:rPr>
          <w:w w:val="109"/>
        </w:rPr>
        <w:t>чиваемой работы. При этом необходимо учитывать, что,</w:t>
      </w:r>
      <w:r w:rsidRPr="00B4365F">
        <w:rPr>
          <w:w w:val="109"/>
        </w:rPr>
        <w:t xml:space="preserve"> в случае, если владение государ</w:t>
      </w:r>
      <w:r w:rsidR="002D63E1" w:rsidRPr="00B4365F">
        <w:rPr>
          <w:w w:val="109"/>
        </w:rPr>
        <w:t>ственным служащим приносящими до</w:t>
      </w:r>
      <w:r w:rsidRPr="00B4365F">
        <w:rPr>
          <w:w w:val="109"/>
        </w:rPr>
        <w:t xml:space="preserve">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0E2AC2" w:rsidRPr="00B4365F" w:rsidRDefault="000E2AC2" w:rsidP="002D63E1">
      <w:pPr>
        <w:pStyle w:val="a3"/>
        <w:spacing w:line="316" w:lineRule="exact"/>
        <w:ind w:left="28" w:right="14" w:firstLine="518"/>
        <w:jc w:val="both"/>
        <w:rPr>
          <w:w w:val="109"/>
        </w:rPr>
      </w:pPr>
      <w:r w:rsidRPr="00B4365F">
        <w:rPr>
          <w:w w:val="109"/>
        </w:rPr>
        <w:t>Для родственников государственного служащего ограничений на владение це</w:t>
      </w:r>
      <w:r w:rsidR="002D63E1" w:rsidRPr="00B4365F">
        <w:rPr>
          <w:w w:val="109"/>
        </w:rPr>
        <w:t>нными бумагами не устано</w:t>
      </w:r>
      <w:r w:rsidR="001C56F4" w:rsidRPr="00B4365F">
        <w:rPr>
          <w:w w:val="109"/>
        </w:rPr>
        <w:t>влено. Тем не менее, важно</w:t>
      </w:r>
      <w:r w:rsidRPr="00B4365F">
        <w:rPr>
          <w:w w:val="109"/>
        </w:rPr>
        <w:t xml:space="preserve"> </w:t>
      </w:r>
      <w:r w:rsidR="002D63E1" w:rsidRPr="00B4365F">
        <w:rPr>
          <w:w w:val="109"/>
        </w:rPr>
        <w:t>понимать</w:t>
      </w:r>
      <w:r w:rsidR="001C56F4" w:rsidRPr="00B4365F">
        <w:rPr>
          <w:w w:val="109"/>
        </w:rPr>
        <w:t>, что</w:t>
      </w:r>
      <w:r w:rsidR="002D63E1" w:rsidRPr="00B4365F">
        <w:rPr>
          <w:w w:val="109"/>
        </w:rPr>
        <w:t xml:space="preserve"> наличие в собственности у ро</w:t>
      </w:r>
      <w:r w:rsidRPr="00B4365F">
        <w:rPr>
          <w:w w:val="109"/>
        </w:rPr>
        <w:t>дственников государственного служащего ценных</w:t>
      </w:r>
      <w:r w:rsidR="002D63E1" w:rsidRPr="00B4365F">
        <w:rPr>
          <w:w w:val="109"/>
        </w:rPr>
        <w:t xml:space="preserve"> бумаг организации, на деятельно</w:t>
      </w:r>
      <w:r w:rsidRPr="00B4365F">
        <w:rPr>
          <w:w w:val="109"/>
        </w:rPr>
        <w:t>сть которой государственный служащий мож</w:t>
      </w:r>
      <w:r w:rsidR="002D63E1" w:rsidRPr="00B4365F">
        <w:rPr>
          <w:w w:val="109"/>
        </w:rPr>
        <w:t>ет повлиять в ходе исполнения должно</w:t>
      </w:r>
      <w:r w:rsidRPr="00B4365F">
        <w:rPr>
          <w:w w:val="109"/>
        </w:rPr>
        <w:t xml:space="preserve">стных обязанностей, также влечет конфликт интересов. </w:t>
      </w:r>
    </w:p>
    <w:p w:rsidR="000E2AC2" w:rsidRPr="00B4365F" w:rsidRDefault="000E2AC2" w:rsidP="001C56F4">
      <w:pPr>
        <w:pStyle w:val="a3"/>
        <w:spacing w:line="316" w:lineRule="exact"/>
        <w:ind w:left="28" w:right="14" w:firstLine="518"/>
        <w:jc w:val="both"/>
        <w:rPr>
          <w:w w:val="109"/>
        </w:rPr>
      </w:pPr>
      <w:r w:rsidRPr="00B4365F">
        <w:rPr>
          <w:w w:val="109"/>
        </w:rPr>
        <w:t>При рассмотрении данной ситуации необходимо отметить, что от</w:t>
      </w:r>
      <w:r w:rsidR="001C56F4" w:rsidRPr="00B4365F">
        <w:rPr>
          <w:w w:val="109"/>
        </w:rPr>
        <w:t>сутствует коллизия норм статей 11 и 12.3 Федерального закона № 273-ФЗ. Статья 12.3 устанавливает обязанно</w:t>
      </w:r>
      <w:r w:rsidRPr="00B4365F">
        <w:rPr>
          <w:w w:val="109"/>
        </w:rPr>
        <w:t xml:space="preserve">сть передачи ценных бумаг, акций (долей участия, паев в уставных (складочных) капиталах организаций) </w:t>
      </w:r>
      <w:r w:rsidR="001C56F4" w:rsidRPr="00B4365F">
        <w:rPr>
          <w:w w:val="109"/>
        </w:rPr>
        <w:t>в</w:t>
      </w:r>
      <w:r w:rsidRPr="00B4365F">
        <w:rPr>
          <w:w w:val="109"/>
        </w:rPr>
        <w:t xml:space="preserve"> доверительное управление в целях предотвращения конфликта интересов, в случае</w:t>
      </w:r>
      <w:r w:rsidR="001C56F4" w:rsidRPr="00B4365F">
        <w:rPr>
          <w:w w:val="109"/>
        </w:rPr>
        <w:t>,</w:t>
      </w:r>
      <w:r w:rsidRPr="00B4365F">
        <w:rPr>
          <w:w w:val="109"/>
        </w:rPr>
        <w:t xml:space="preserve"> если владение этими ценными бумагами приводит или может привести к конфликту интересов. </w:t>
      </w:r>
      <w:r w:rsidR="001C56F4" w:rsidRPr="00B4365F">
        <w:rPr>
          <w:w w:val="109"/>
        </w:rPr>
        <w:t>Ан</w:t>
      </w:r>
      <w:r w:rsidRPr="00B4365F">
        <w:rPr>
          <w:w w:val="109"/>
        </w:rPr>
        <w:t xml:space="preserve">алогичные </w:t>
      </w:r>
      <w:r w:rsidR="001C56F4" w:rsidRPr="00B4365F">
        <w:rPr>
          <w:w w:val="109"/>
        </w:rPr>
        <w:t>положени</w:t>
      </w:r>
      <w:r w:rsidRPr="00B4365F">
        <w:rPr>
          <w:w w:val="109"/>
        </w:rPr>
        <w:t xml:space="preserve">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часть 2 статьи 17 Федерального закона </w:t>
      </w:r>
      <w:r w:rsidR="001C56F4" w:rsidRPr="00B4365F">
        <w:rPr>
          <w:w w:val="109"/>
        </w:rPr>
        <w:t>№</w:t>
      </w:r>
      <w:r w:rsidRPr="00B4365F">
        <w:rPr>
          <w:w w:val="109"/>
        </w:rPr>
        <w:t xml:space="preserve"> 79-ФЗ). Такие предписан</w:t>
      </w:r>
      <w:r w:rsidR="001C56F4" w:rsidRPr="00B4365F">
        <w:rPr>
          <w:w w:val="109"/>
        </w:rPr>
        <w:t>ия являются общи</w:t>
      </w:r>
      <w:r w:rsidRPr="00B4365F">
        <w:rPr>
          <w:w w:val="109"/>
        </w:rPr>
        <w:t>м</w:t>
      </w:r>
      <w:r w:rsidR="001C56F4" w:rsidRPr="00B4365F">
        <w:rPr>
          <w:w w:val="109"/>
        </w:rPr>
        <w:t>и</w:t>
      </w:r>
      <w:r w:rsidRPr="00B4365F">
        <w:rPr>
          <w:w w:val="109"/>
        </w:rPr>
        <w:t xml:space="preserve"> для </w:t>
      </w:r>
      <w:r w:rsidR="001C56F4" w:rsidRPr="00B4365F">
        <w:rPr>
          <w:w w:val="109"/>
        </w:rPr>
        <w:t>всех государствен</w:t>
      </w:r>
      <w:r w:rsidRPr="00B4365F">
        <w:rPr>
          <w:w w:val="109"/>
        </w:rPr>
        <w:t xml:space="preserve">ных служащих запретом, связанным с государственной службой. </w:t>
      </w:r>
    </w:p>
    <w:p w:rsidR="000E2AC2" w:rsidRPr="00B4365F" w:rsidRDefault="000E2AC2" w:rsidP="001C56F4">
      <w:pPr>
        <w:pStyle w:val="a3"/>
        <w:spacing w:line="316" w:lineRule="exact"/>
        <w:ind w:left="28" w:right="14" w:firstLine="518"/>
        <w:jc w:val="both"/>
        <w:rPr>
          <w:w w:val="109"/>
        </w:rPr>
      </w:pPr>
      <w:r w:rsidRPr="00B4365F">
        <w:rPr>
          <w:w w:val="109"/>
        </w:rPr>
        <w:t xml:space="preserve">В то же время </w:t>
      </w:r>
      <w:r w:rsidR="001C56F4" w:rsidRPr="00B4365F">
        <w:rPr>
          <w:w w:val="109"/>
        </w:rPr>
        <w:t>в</w:t>
      </w:r>
      <w:r w:rsidRPr="00B4365F">
        <w:rPr>
          <w:w w:val="109"/>
        </w:rPr>
        <w:t xml:space="preserve"> статье 11 </w:t>
      </w:r>
      <w:r w:rsidR="001C56F4" w:rsidRPr="00B4365F">
        <w:rPr>
          <w:w w:val="109"/>
        </w:rPr>
        <w:t xml:space="preserve">Федерального закона № </w:t>
      </w:r>
      <w:r w:rsidRPr="00B4365F">
        <w:rPr>
          <w:w w:val="109"/>
        </w:rPr>
        <w:t xml:space="preserve">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w:t>
      </w:r>
      <w:r w:rsidR="001C56F4" w:rsidRPr="00B4365F">
        <w:rPr>
          <w:w w:val="109"/>
        </w:rPr>
        <w:t>взаимосвязанн</w:t>
      </w:r>
      <w:r w:rsidRPr="00B4365F">
        <w:rPr>
          <w:w w:val="109"/>
        </w:rPr>
        <w:t>ых пол</w:t>
      </w:r>
      <w:r w:rsidR="001C56F4" w:rsidRPr="00B4365F">
        <w:rPr>
          <w:w w:val="109"/>
        </w:rPr>
        <w:t>ожений частей 2, 4 и 6 статьи 11</w:t>
      </w:r>
      <w:r w:rsidRPr="00B4365F">
        <w:rPr>
          <w:w w:val="109"/>
        </w:rPr>
        <w:t xml:space="preserve"> вышеуказанного закона, предусмотренная обязанность</w:t>
      </w:r>
      <w:r w:rsidR="001C56F4" w:rsidRPr="00B4365F">
        <w:rPr>
          <w:w w:val="109"/>
        </w:rPr>
        <w:t xml:space="preserve"> государственного служащего передать принадлежащ</w:t>
      </w:r>
      <w:r w:rsidRPr="00B4365F">
        <w:rPr>
          <w:w w:val="109"/>
        </w:rPr>
        <w:t xml:space="preserve">ие ему ценные бумаги, акции (доли участия, паи в уставных (складочных) капиталах организаций) </w:t>
      </w:r>
      <w:r w:rsidR="001C56F4" w:rsidRPr="00B4365F">
        <w:rPr>
          <w:w w:val="109"/>
        </w:rPr>
        <w:t>в</w:t>
      </w:r>
      <w:r w:rsidRPr="00B4365F">
        <w:rPr>
          <w:w w:val="109"/>
        </w:rPr>
        <w:t xml:space="preserve"> </w:t>
      </w:r>
      <w:r w:rsidR="001C56F4" w:rsidRPr="00B4365F">
        <w:rPr>
          <w:w w:val="109"/>
        </w:rPr>
        <w:t>доверительно</w:t>
      </w:r>
      <w:r w:rsidRPr="00B4365F">
        <w:rPr>
          <w:w w:val="109"/>
        </w:rPr>
        <w:t xml:space="preserve">е </w:t>
      </w:r>
      <w:r w:rsidR="001C56F4" w:rsidRPr="00B4365F">
        <w:rPr>
          <w:w w:val="109"/>
        </w:rPr>
        <w:t>управл</w:t>
      </w:r>
      <w:r w:rsidRPr="00B4365F">
        <w:rPr>
          <w:w w:val="109"/>
        </w:rPr>
        <w:t>ение является мерой предотвращения и урегулировани</w:t>
      </w:r>
      <w:r w:rsidR="001C56F4" w:rsidRPr="00B4365F">
        <w:rPr>
          <w:w w:val="109"/>
        </w:rPr>
        <w:t>я конфликта ин</w:t>
      </w:r>
      <w:r w:rsidRPr="00B4365F">
        <w:rPr>
          <w:w w:val="109"/>
        </w:rPr>
        <w:t>тересов в конкретн</w:t>
      </w:r>
      <w:r w:rsidR="001C56F4" w:rsidRPr="00B4365F">
        <w:rPr>
          <w:w w:val="109"/>
        </w:rPr>
        <w:t>ой ситуации, когда государственн</w:t>
      </w:r>
      <w:r w:rsidRPr="00B4365F">
        <w:rPr>
          <w:w w:val="109"/>
        </w:rPr>
        <w:t xml:space="preserve">ому служащему стало известно о возможности такого конфликта. </w:t>
      </w:r>
    </w:p>
    <w:p w:rsidR="000E2AC2" w:rsidRPr="00B4365F" w:rsidRDefault="000E2AC2" w:rsidP="001C56F4">
      <w:pPr>
        <w:pStyle w:val="a3"/>
        <w:spacing w:line="316" w:lineRule="exact"/>
        <w:ind w:left="28" w:right="14" w:firstLine="518"/>
        <w:jc w:val="both"/>
        <w:rPr>
          <w:w w:val="109"/>
        </w:rPr>
      </w:pPr>
      <w:r w:rsidRPr="00B4365F">
        <w:rPr>
          <w:b/>
          <w:w w:val="109"/>
        </w:rPr>
        <w:t>3.2. Описание ситуации</w:t>
      </w:r>
      <w:r w:rsidR="001C56F4" w:rsidRPr="00B4365F">
        <w:rPr>
          <w:w w:val="109"/>
        </w:rPr>
        <w:t>:</w:t>
      </w:r>
      <w:r w:rsidRPr="00B4365F">
        <w:rPr>
          <w:w w:val="109"/>
        </w:rPr>
        <w:t xml:space="preserve"> </w:t>
      </w:r>
    </w:p>
    <w:p w:rsidR="000E2AC2" w:rsidRPr="00B4365F" w:rsidRDefault="001C56F4" w:rsidP="001C56F4">
      <w:pPr>
        <w:pStyle w:val="a3"/>
        <w:spacing w:line="316" w:lineRule="exact"/>
        <w:ind w:left="28" w:right="14" w:firstLine="518"/>
        <w:jc w:val="both"/>
        <w:rPr>
          <w:w w:val="109"/>
        </w:rPr>
      </w:pPr>
      <w:r w:rsidRPr="00B4365F">
        <w:rPr>
          <w:w w:val="109"/>
        </w:rPr>
        <w:t xml:space="preserve">Государственный </w:t>
      </w:r>
      <w:r w:rsidR="000E2AC2" w:rsidRPr="00B4365F">
        <w:rPr>
          <w:w w:val="109"/>
        </w:rPr>
        <w:t xml:space="preserve">служащий участвует </w:t>
      </w:r>
      <w:r w:rsidRPr="00B4365F">
        <w:rPr>
          <w:w w:val="109"/>
        </w:rPr>
        <w:t>в</w:t>
      </w:r>
      <w:r w:rsidR="000E2AC2" w:rsidRPr="00B4365F">
        <w:rPr>
          <w:w w:val="109"/>
        </w:rPr>
        <w:t xml:space="preserve"> осуществлении отдельных функций государственного управления </w:t>
      </w:r>
      <w:r w:rsidRPr="00B4365F">
        <w:rPr>
          <w:w w:val="109"/>
        </w:rPr>
        <w:t>в</w:t>
      </w:r>
      <w:r w:rsidR="000E2AC2" w:rsidRPr="00B4365F">
        <w:rPr>
          <w:w w:val="109"/>
        </w:rPr>
        <w:t xml:space="preserve">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w:t>
      </w:r>
      <w:r w:rsidRPr="00B4365F">
        <w:rPr>
          <w:w w:val="109"/>
        </w:rPr>
        <w:t>осударственного служащего, имеют</w:t>
      </w:r>
      <w:r w:rsidR="000E2AC2" w:rsidRPr="00B4365F">
        <w:rPr>
          <w:w w:val="109"/>
        </w:rPr>
        <w:t xml:space="preserve"> вклады либо взаимные обязательства, связанные с оказанием финансовых услуг (кредитные обязательства, оказание брокерских услуг по участию </w:t>
      </w:r>
      <w:r w:rsidRPr="00B4365F">
        <w:rPr>
          <w:w w:val="109"/>
        </w:rPr>
        <w:t>в</w:t>
      </w:r>
      <w:r w:rsidR="000E2AC2" w:rsidRPr="00B4365F">
        <w:rPr>
          <w:w w:val="109"/>
        </w:rPr>
        <w:t xml:space="preserve"> организованных торгах на рынке ценных бумаг и др.). </w:t>
      </w:r>
    </w:p>
    <w:p w:rsidR="000E2AC2" w:rsidRPr="00B4365F" w:rsidRDefault="000E2AC2" w:rsidP="001C56F4">
      <w:pPr>
        <w:pStyle w:val="a3"/>
        <w:spacing w:line="316" w:lineRule="exact"/>
        <w:ind w:left="28" w:right="14" w:firstLine="518"/>
        <w:jc w:val="both"/>
        <w:rPr>
          <w:b/>
          <w:w w:val="109"/>
        </w:rPr>
      </w:pPr>
      <w:r w:rsidRPr="00B4365F">
        <w:rPr>
          <w:b/>
          <w:w w:val="109"/>
        </w:rPr>
        <w:t>Меры</w:t>
      </w:r>
      <w:r w:rsidR="00B2564D" w:rsidRPr="00B4365F">
        <w:rPr>
          <w:b/>
          <w:w w:val="109"/>
        </w:rPr>
        <w:t xml:space="preserve"> предотвращения и урегулирования</w:t>
      </w:r>
      <w:r w:rsidR="001C56F4" w:rsidRPr="00B4365F">
        <w:rPr>
          <w:b/>
          <w:w w:val="109"/>
        </w:rPr>
        <w:t>:</w:t>
      </w:r>
      <w:r w:rsidRPr="00B4365F">
        <w:rPr>
          <w:b/>
          <w:w w:val="109"/>
        </w:rPr>
        <w:t xml:space="preserve"> </w:t>
      </w:r>
    </w:p>
    <w:p w:rsidR="000E2AC2" w:rsidRPr="00B4365F" w:rsidRDefault="000E2AC2" w:rsidP="001C56F4">
      <w:pPr>
        <w:pStyle w:val="a3"/>
        <w:spacing w:line="316" w:lineRule="exact"/>
        <w:ind w:left="28" w:right="14" w:firstLine="518"/>
        <w:jc w:val="both"/>
        <w:rPr>
          <w:w w:val="109"/>
        </w:rPr>
      </w:pPr>
      <w:r w:rsidRPr="00B4365F">
        <w:rPr>
          <w:w w:val="109"/>
        </w:rPr>
        <w:lastRenderedPageBreak/>
        <w:t xml:space="preserve">Государственному служащему следует уведомить о наличии личной заинтересованности </w:t>
      </w:r>
      <w:r w:rsidR="001C56F4" w:rsidRPr="00B4365F">
        <w:rPr>
          <w:w w:val="109"/>
        </w:rPr>
        <w:t>предст</w:t>
      </w:r>
      <w:r w:rsidRPr="00B4365F">
        <w:rPr>
          <w:w w:val="109"/>
        </w:rPr>
        <w:t xml:space="preserve">авителя </w:t>
      </w:r>
      <w:r w:rsidR="001C56F4" w:rsidRPr="00B4365F">
        <w:rPr>
          <w:w w:val="109"/>
        </w:rPr>
        <w:t>нанимателя и непосредст</w:t>
      </w:r>
      <w:r w:rsidRPr="00B4365F">
        <w:rPr>
          <w:w w:val="109"/>
        </w:rPr>
        <w:t xml:space="preserve">венного начальника в письменной форме. </w:t>
      </w:r>
    </w:p>
    <w:p w:rsidR="000E2AC2" w:rsidRPr="00B4365F" w:rsidRDefault="001C56F4" w:rsidP="00B2564D">
      <w:pPr>
        <w:pStyle w:val="a3"/>
        <w:spacing w:line="316" w:lineRule="exact"/>
        <w:ind w:left="28" w:right="14" w:firstLine="518"/>
        <w:jc w:val="both"/>
        <w:rPr>
          <w:w w:val="109"/>
        </w:rPr>
      </w:pPr>
      <w:r w:rsidRPr="00B4365F">
        <w:rPr>
          <w:w w:val="109"/>
        </w:rPr>
        <w:t>Предста</w:t>
      </w:r>
      <w:r w:rsidR="000E2AC2" w:rsidRPr="00B4365F">
        <w:rPr>
          <w:w w:val="109"/>
        </w:rPr>
        <w:t>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w:t>
      </w:r>
      <w:r w:rsidR="00B2564D" w:rsidRPr="00B4365F">
        <w:rPr>
          <w:w w:val="109"/>
        </w:rPr>
        <w:t>ужебных) обязанностей</w:t>
      </w:r>
      <w:r w:rsidR="000E2AC2" w:rsidRPr="00B4365F">
        <w:rPr>
          <w:w w:val="109"/>
        </w:rPr>
        <w:t xml:space="preserve">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пр.). </w:t>
      </w:r>
    </w:p>
    <w:p w:rsidR="00B2564D" w:rsidRPr="00B4365F" w:rsidRDefault="000E2AC2" w:rsidP="00B2564D">
      <w:pPr>
        <w:pStyle w:val="a3"/>
        <w:spacing w:line="316" w:lineRule="exact"/>
        <w:ind w:left="28" w:right="14" w:firstLine="518"/>
        <w:jc w:val="both"/>
        <w:rPr>
          <w:w w:val="109"/>
        </w:rPr>
      </w:pPr>
      <w:r w:rsidRPr="00B4365F">
        <w:rPr>
          <w:b/>
          <w:w w:val="109"/>
        </w:rPr>
        <w:t>4.</w:t>
      </w:r>
      <w:r w:rsidR="00B05877">
        <w:rPr>
          <w:b/>
          <w:w w:val="109"/>
        </w:rPr>
        <w:t xml:space="preserve"> </w:t>
      </w:r>
      <w:r w:rsidR="00B2564D" w:rsidRPr="00B4365F">
        <w:rPr>
          <w:b/>
          <w:w w:val="109"/>
        </w:rPr>
        <w:t>Конфликт интересов, связанный</w:t>
      </w:r>
      <w:r w:rsidRPr="00B4365F">
        <w:rPr>
          <w:b/>
          <w:w w:val="109"/>
        </w:rPr>
        <w:t xml:space="preserve"> с получением подарков и услуг</w:t>
      </w:r>
      <w:r w:rsidR="00B2564D" w:rsidRPr="00B4365F">
        <w:rPr>
          <w:b/>
          <w:w w:val="109"/>
        </w:rPr>
        <w:t>.</w:t>
      </w:r>
      <w:r w:rsidRPr="00B4365F">
        <w:rPr>
          <w:w w:val="109"/>
        </w:rPr>
        <w:t xml:space="preserve"> </w:t>
      </w:r>
    </w:p>
    <w:p w:rsidR="000E2AC2" w:rsidRPr="00B4365F" w:rsidRDefault="000E2AC2" w:rsidP="00B2564D">
      <w:pPr>
        <w:pStyle w:val="a3"/>
        <w:spacing w:line="316" w:lineRule="exact"/>
        <w:ind w:left="28" w:right="14" w:firstLine="518"/>
        <w:jc w:val="both"/>
        <w:rPr>
          <w:b/>
          <w:w w:val="109"/>
        </w:rPr>
      </w:pPr>
      <w:r w:rsidRPr="00B4365F">
        <w:rPr>
          <w:b/>
          <w:w w:val="109"/>
        </w:rPr>
        <w:t xml:space="preserve">4.1. </w:t>
      </w:r>
      <w:r w:rsidR="00B2564D" w:rsidRPr="00B4365F">
        <w:rPr>
          <w:b/>
          <w:w w:val="109"/>
        </w:rPr>
        <w:t>Описание ситуации:</w:t>
      </w:r>
      <w:r w:rsidRPr="00B4365F">
        <w:rPr>
          <w:b/>
          <w:w w:val="109"/>
        </w:rPr>
        <w:t xml:space="preserve"> </w:t>
      </w:r>
    </w:p>
    <w:p w:rsidR="000E2AC2" w:rsidRPr="00B4365F" w:rsidRDefault="000E2AC2" w:rsidP="00B2564D">
      <w:pPr>
        <w:pStyle w:val="a3"/>
        <w:spacing w:line="316" w:lineRule="exact"/>
        <w:ind w:left="28" w:right="14" w:firstLine="518"/>
        <w:jc w:val="both"/>
        <w:rPr>
          <w:w w:val="109"/>
        </w:rPr>
      </w:pPr>
      <w:r w:rsidRPr="00B4365F">
        <w:rPr>
          <w:w w:val="109"/>
        </w:rPr>
        <w:t>Государственный служащий,</w:t>
      </w:r>
      <w:r w:rsidR="00B2564D" w:rsidRPr="00B4365F">
        <w:rPr>
          <w:w w:val="109"/>
        </w:rPr>
        <w:t xml:space="preserve"> его родственники или иные лица,</w:t>
      </w:r>
      <w:r w:rsidRPr="00B4365F">
        <w:rPr>
          <w:w w:val="109"/>
        </w:rPr>
        <w:t xml:space="preserve">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w:t>
      </w:r>
      <w:r w:rsidR="00B2564D" w:rsidRPr="00B4365F">
        <w:rPr>
          <w:w w:val="109"/>
        </w:rPr>
        <w:t>в и т.д.) от физических лиц и/и</w:t>
      </w:r>
      <w:r w:rsidRPr="00B4365F">
        <w:rPr>
          <w:w w:val="109"/>
        </w:rPr>
        <w:t>ли организаций, в отношении которых государственный служащий осуществляет</w:t>
      </w:r>
      <w:r w:rsidR="00B2564D" w:rsidRPr="00B4365F">
        <w:rPr>
          <w:w w:val="109"/>
        </w:rPr>
        <w:t xml:space="preserve"> или ранее осуществлял отдельные</w:t>
      </w:r>
      <w:r w:rsidRPr="00B4365F">
        <w:rPr>
          <w:w w:val="109"/>
        </w:rPr>
        <w:t xml:space="preserve"> функции государственного управления. </w:t>
      </w:r>
    </w:p>
    <w:p w:rsidR="000E2AC2" w:rsidRPr="00B4365F" w:rsidRDefault="000E2AC2" w:rsidP="00B2564D">
      <w:pPr>
        <w:pStyle w:val="a3"/>
        <w:spacing w:line="316" w:lineRule="exact"/>
        <w:ind w:left="28" w:right="14" w:firstLine="518"/>
        <w:jc w:val="both"/>
        <w:rPr>
          <w:w w:val="109"/>
        </w:rPr>
      </w:pPr>
      <w:r w:rsidRPr="00B4365F">
        <w:rPr>
          <w:b/>
          <w:w w:val="109"/>
        </w:rPr>
        <w:t>Меры предотвращения и урегулирования</w:t>
      </w:r>
      <w:r w:rsidR="00B2564D" w:rsidRPr="00B4365F">
        <w:rPr>
          <w:w w:val="109"/>
        </w:rPr>
        <w:t>:</w:t>
      </w:r>
      <w:r w:rsidRPr="00B4365F">
        <w:rPr>
          <w:w w:val="109"/>
        </w:rPr>
        <w:t xml:space="preserve"> </w:t>
      </w:r>
    </w:p>
    <w:p w:rsidR="000E2AC2" w:rsidRPr="00B4365F" w:rsidRDefault="000E2AC2" w:rsidP="00B2564D">
      <w:pPr>
        <w:pStyle w:val="a3"/>
        <w:spacing w:line="316" w:lineRule="exact"/>
        <w:ind w:left="28" w:right="14" w:firstLine="518"/>
        <w:jc w:val="both"/>
        <w:rPr>
          <w:w w:val="109"/>
        </w:rPr>
      </w:pPr>
      <w:r w:rsidRPr="00B4365F">
        <w:rPr>
          <w:w w:val="109"/>
        </w:rPr>
        <w:t>Государственному служащему и его родственникам ре</w:t>
      </w:r>
      <w:r w:rsidR="00B2564D" w:rsidRPr="00B4365F">
        <w:rPr>
          <w:w w:val="109"/>
        </w:rPr>
        <w:t>комендуется не принимать подарки</w:t>
      </w:r>
      <w:r w:rsidRPr="00B4365F">
        <w:rPr>
          <w:w w:val="109"/>
        </w:rPr>
        <w:t xml:space="preserve"> от организаций, в отношении которых государственный служащий осуществляет или ранее осу</w:t>
      </w:r>
      <w:r w:rsidR="00B2564D" w:rsidRPr="00B4365F">
        <w:rPr>
          <w:w w:val="109"/>
        </w:rPr>
        <w:t>ществлял отдельные функции государственн</w:t>
      </w:r>
      <w:r w:rsidRPr="00B4365F">
        <w:rPr>
          <w:w w:val="109"/>
        </w:rPr>
        <w:t xml:space="preserve">ого управления, вне зависимости от стоимости этих подарков и поводов дарения. </w:t>
      </w:r>
    </w:p>
    <w:p w:rsidR="000E2AC2" w:rsidRPr="00B4365F" w:rsidRDefault="00B2564D" w:rsidP="00B2564D">
      <w:pPr>
        <w:pStyle w:val="a3"/>
        <w:spacing w:line="316" w:lineRule="exact"/>
        <w:ind w:left="28" w:right="14" w:firstLine="518"/>
        <w:jc w:val="both"/>
        <w:rPr>
          <w:w w:val="109"/>
        </w:rPr>
      </w:pPr>
      <w:r w:rsidRPr="00B4365F">
        <w:rPr>
          <w:w w:val="109"/>
        </w:rPr>
        <w:t>Представит</w:t>
      </w:r>
      <w:r w:rsidR="000E2AC2" w:rsidRPr="00B4365F">
        <w:rPr>
          <w:w w:val="109"/>
        </w:rPr>
        <w:t>елю нанимателя, в случ</w:t>
      </w:r>
      <w:r w:rsidRPr="00B4365F">
        <w:rPr>
          <w:w w:val="109"/>
        </w:rPr>
        <w:t>ае если ему стало известно о пол</w:t>
      </w:r>
      <w:r w:rsidR="000E2AC2" w:rsidRPr="00B4365F">
        <w:rPr>
          <w:w w:val="109"/>
        </w:rPr>
        <w:t xml:space="preserve">учении государственным служащим подарка от физических лиц или организаций, </w:t>
      </w:r>
      <w:r w:rsidRPr="00B4365F">
        <w:rPr>
          <w:w w:val="109"/>
        </w:rPr>
        <w:t>в</w:t>
      </w:r>
      <w:r w:rsidR="000E2AC2" w:rsidRPr="00B4365F">
        <w:rPr>
          <w:w w:val="109"/>
        </w:rPr>
        <w:t xml:space="preserve"> отношении которых государственный служащий осуществляет или ранее осуществлял отдельные</w:t>
      </w:r>
      <w:r w:rsidRPr="00B4365F">
        <w:rPr>
          <w:w w:val="109"/>
        </w:rPr>
        <w:t xml:space="preserve"> функции государственного управл</w:t>
      </w:r>
      <w:r w:rsidR="000E2AC2" w:rsidRPr="00B4365F">
        <w:rPr>
          <w:w w:val="109"/>
        </w:rPr>
        <w:t>ени</w:t>
      </w:r>
      <w:r w:rsidRPr="00B4365F">
        <w:rPr>
          <w:w w:val="109"/>
        </w:rPr>
        <w:t>я, необходимо оценить, наск</w:t>
      </w:r>
      <w:r w:rsidR="000E2AC2" w:rsidRPr="00B4365F">
        <w:rPr>
          <w:w w:val="109"/>
        </w:rPr>
        <w:t xml:space="preserve">олько полученный подарок связан с исполнением должностных обязанностей. </w:t>
      </w:r>
    </w:p>
    <w:p w:rsidR="000E2AC2" w:rsidRPr="00B4365F" w:rsidRDefault="000E2AC2" w:rsidP="00B2564D">
      <w:pPr>
        <w:pStyle w:val="a3"/>
        <w:spacing w:line="316" w:lineRule="exact"/>
        <w:ind w:left="28" w:right="14" w:firstLine="518"/>
        <w:jc w:val="both"/>
        <w:rPr>
          <w:w w:val="109"/>
        </w:rPr>
      </w:pPr>
      <w:r w:rsidRPr="00B4365F">
        <w:rPr>
          <w:w w:val="109"/>
        </w:rPr>
        <w:t>Если подарок связан с исполнением должностных обязанност</w:t>
      </w:r>
      <w:r w:rsidR="00B2564D" w:rsidRPr="00B4365F">
        <w:rPr>
          <w:w w:val="109"/>
        </w:rPr>
        <w:t>ей, то в отношении государственн</w:t>
      </w:r>
      <w:r w:rsidRPr="00B4365F">
        <w:rPr>
          <w:w w:val="109"/>
        </w:rPr>
        <w:t xml:space="preserve">ого служащего </w:t>
      </w:r>
      <w:r w:rsidR="00B2564D" w:rsidRPr="00B4365F">
        <w:rPr>
          <w:w w:val="109"/>
        </w:rPr>
        <w:t>должны</w:t>
      </w:r>
      <w:r w:rsidRPr="00B4365F">
        <w:rPr>
          <w:w w:val="109"/>
        </w:rPr>
        <w:t xml:space="preserve"> </w:t>
      </w:r>
      <w:r w:rsidR="00B2564D" w:rsidRPr="00B4365F">
        <w:rPr>
          <w:w w:val="109"/>
        </w:rPr>
        <w:t>быть примене</w:t>
      </w:r>
      <w:r w:rsidRPr="00B4365F">
        <w:rPr>
          <w:w w:val="109"/>
        </w:rPr>
        <w:t>ны меры дисциплинарной ответственности, учитывая характер совершенного государственны</w:t>
      </w:r>
      <w:r w:rsidR="00B2564D" w:rsidRPr="00B4365F">
        <w:rPr>
          <w:w w:val="109"/>
        </w:rPr>
        <w:t>м служащим коррупционного правон</w:t>
      </w:r>
      <w:r w:rsidRPr="00B4365F">
        <w:rPr>
          <w:w w:val="109"/>
        </w:rPr>
        <w:t>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w:t>
      </w:r>
      <w:r w:rsidR="00B2564D" w:rsidRPr="00B4365F">
        <w:rPr>
          <w:w w:val="109"/>
        </w:rPr>
        <w:t>сударственным служащим своих дол</w:t>
      </w:r>
      <w:r w:rsidRPr="00B4365F">
        <w:rPr>
          <w:w w:val="109"/>
        </w:rPr>
        <w:t xml:space="preserve">жностных обязанностей. </w:t>
      </w:r>
    </w:p>
    <w:p w:rsidR="000E2AC2" w:rsidRPr="00B4365F" w:rsidRDefault="00B2564D" w:rsidP="00B2564D">
      <w:pPr>
        <w:pStyle w:val="a3"/>
        <w:spacing w:line="316" w:lineRule="exact"/>
        <w:ind w:left="28" w:right="14" w:firstLine="518"/>
        <w:jc w:val="both"/>
        <w:rPr>
          <w:w w:val="109"/>
        </w:rPr>
      </w:pPr>
      <w:r w:rsidRPr="00B4365F">
        <w:rPr>
          <w:w w:val="109"/>
        </w:rPr>
        <w:t>Если подарок не</w:t>
      </w:r>
      <w:r w:rsidR="000E2AC2" w:rsidRPr="00B4365F">
        <w:rPr>
          <w:w w:val="109"/>
        </w:rPr>
        <w:t xml:space="preserve"> связан с исполнением должностных обяз</w:t>
      </w:r>
      <w:r w:rsidRPr="00B4365F">
        <w:rPr>
          <w:w w:val="109"/>
        </w:rPr>
        <w:t xml:space="preserve">анностей, то государственному </w:t>
      </w:r>
      <w:r w:rsidR="000E2AC2" w:rsidRPr="00B4365F">
        <w:rPr>
          <w:w w:val="109"/>
        </w:rPr>
        <w:t>служащему рекомендуется указать на то, что получение подарков от заинтересованных физических ли</w:t>
      </w:r>
      <w:r w:rsidRPr="00B4365F">
        <w:rPr>
          <w:w w:val="109"/>
        </w:rPr>
        <w:t>ц</w:t>
      </w:r>
      <w:r w:rsidR="000E2AC2" w:rsidRPr="00B4365F">
        <w:rPr>
          <w:w w:val="109"/>
        </w:rPr>
        <w:t xml:space="preserve"> и организаций может нанести урон </w:t>
      </w:r>
      <w:r w:rsidR="000E2AC2" w:rsidRPr="00B4365F">
        <w:rPr>
          <w:w w:val="109"/>
        </w:rPr>
        <w:lastRenderedPageBreak/>
        <w:t>репутации государственн</w:t>
      </w:r>
      <w:r w:rsidRPr="00B4365F">
        <w:rPr>
          <w:w w:val="109"/>
        </w:rPr>
        <w:t>ого органа, и поэтому является нежел</w:t>
      </w:r>
      <w:r w:rsidR="000E2AC2" w:rsidRPr="00B4365F">
        <w:rPr>
          <w:w w:val="109"/>
        </w:rPr>
        <w:t xml:space="preserve">ательным вне зависимости от повода дарения. </w:t>
      </w:r>
    </w:p>
    <w:p w:rsidR="000E2AC2" w:rsidRPr="00B4365F" w:rsidRDefault="000E2AC2" w:rsidP="00B2564D">
      <w:pPr>
        <w:pStyle w:val="a3"/>
        <w:spacing w:line="316" w:lineRule="exact"/>
        <w:ind w:left="28" w:right="14" w:firstLine="518"/>
        <w:jc w:val="both"/>
        <w:rPr>
          <w:w w:val="109"/>
        </w:rPr>
      </w:pPr>
      <w:r w:rsidRPr="00B4365F">
        <w:rPr>
          <w:w w:val="109"/>
        </w:rPr>
        <w:t>В случае</w:t>
      </w:r>
      <w:r w:rsidR="00B2564D" w:rsidRPr="00B4365F">
        <w:rPr>
          <w:w w:val="109"/>
        </w:rPr>
        <w:t>,</w:t>
      </w:r>
      <w:r w:rsidRPr="00B4365F">
        <w:rPr>
          <w:w w:val="109"/>
        </w:rPr>
        <w:t xml:space="preserve">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w:t>
      </w:r>
      <w:r w:rsidR="00B2564D" w:rsidRPr="00B4365F">
        <w:rPr>
          <w:w w:val="109"/>
        </w:rPr>
        <w:t>ых государственный служащий осущ</w:t>
      </w:r>
      <w:r w:rsidRPr="00B4365F">
        <w:rPr>
          <w:w w:val="109"/>
        </w:rPr>
        <w:t xml:space="preserve">ествляет или ранее осуществлял отдельные функции государственного управления, рекомендуется: </w:t>
      </w:r>
    </w:p>
    <w:p w:rsidR="000E2AC2" w:rsidRPr="00B4365F" w:rsidRDefault="00B2564D" w:rsidP="00B2564D">
      <w:pPr>
        <w:pStyle w:val="a3"/>
        <w:spacing w:line="316" w:lineRule="exact"/>
        <w:ind w:right="14" w:firstLine="567"/>
        <w:jc w:val="both"/>
        <w:rPr>
          <w:w w:val="109"/>
        </w:rPr>
      </w:pPr>
      <w:r w:rsidRPr="00B4365F">
        <w:rPr>
          <w:w w:val="109"/>
        </w:rPr>
        <w:t xml:space="preserve">- </w:t>
      </w:r>
      <w:r w:rsidR="000E2AC2" w:rsidRPr="00B4365F">
        <w:rPr>
          <w:w w:val="109"/>
        </w:rPr>
        <w:t xml:space="preserve">указать государственному служащему, что факт получения </w:t>
      </w:r>
      <w:r w:rsidRPr="00B4365F">
        <w:rPr>
          <w:w w:val="109"/>
        </w:rPr>
        <w:t>подарков влечет конфликт интер</w:t>
      </w:r>
      <w:r w:rsidR="000E2AC2" w:rsidRPr="00B4365F">
        <w:rPr>
          <w:w w:val="109"/>
        </w:rPr>
        <w:t xml:space="preserve">есов; </w:t>
      </w:r>
    </w:p>
    <w:p w:rsidR="000E2AC2" w:rsidRPr="00B4365F" w:rsidRDefault="000E2AC2" w:rsidP="00B2564D">
      <w:pPr>
        <w:pStyle w:val="a3"/>
        <w:spacing w:line="316" w:lineRule="exact"/>
        <w:ind w:left="28" w:right="14" w:firstLine="518"/>
        <w:jc w:val="both"/>
        <w:rPr>
          <w:w w:val="109"/>
        </w:rPr>
      </w:pPr>
      <w:r w:rsidRPr="00B4365F">
        <w:rPr>
          <w:w w:val="109"/>
        </w:rPr>
        <w:t xml:space="preserve">- предложить вернуть соответствующий подарок или компенсировать его стоимость; </w:t>
      </w:r>
    </w:p>
    <w:p w:rsidR="000E2AC2" w:rsidRPr="00B4365F" w:rsidRDefault="00B2564D" w:rsidP="00B2564D">
      <w:pPr>
        <w:pStyle w:val="a3"/>
        <w:spacing w:line="316" w:lineRule="exact"/>
        <w:ind w:left="28" w:right="14" w:firstLine="518"/>
        <w:jc w:val="both"/>
        <w:rPr>
          <w:w w:val="109"/>
        </w:rPr>
      </w:pPr>
      <w:r w:rsidRPr="00B4365F">
        <w:rPr>
          <w:w w:val="109"/>
        </w:rPr>
        <w:t>-до принятия</w:t>
      </w:r>
      <w:r w:rsidR="000E2AC2" w:rsidRPr="00B4365F">
        <w:rPr>
          <w:w w:val="109"/>
        </w:rPr>
        <w:t xml:space="preserve"> государственным служащим </w:t>
      </w:r>
      <w:r w:rsidRPr="00B4365F">
        <w:rPr>
          <w:w w:val="109"/>
        </w:rPr>
        <w:t>мер по урегулированию к</w:t>
      </w:r>
      <w:r w:rsidR="000E2AC2" w:rsidRPr="00B4365F">
        <w:rPr>
          <w:w w:val="109"/>
        </w:rPr>
        <w:t>онфл</w:t>
      </w:r>
      <w:r w:rsidRPr="00B4365F">
        <w:rPr>
          <w:w w:val="109"/>
        </w:rPr>
        <w:t>и</w:t>
      </w:r>
      <w:r w:rsidR="000E2AC2" w:rsidRPr="00B4365F">
        <w:rPr>
          <w:w w:val="109"/>
        </w:rPr>
        <w:t>кта интересов отстранить государственно</w:t>
      </w:r>
      <w:r w:rsidR="009C7488" w:rsidRPr="00B4365F">
        <w:rPr>
          <w:w w:val="109"/>
        </w:rPr>
        <w:t>го служащего от исполнения должностных (служебных) обязанн</w:t>
      </w:r>
      <w:r w:rsidR="000E2AC2" w:rsidRPr="00B4365F">
        <w:rPr>
          <w:w w:val="109"/>
        </w:rPr>
        <w:t xml:space="preserve">остей в отношении физических лиц и организаций, от которых был получен подарок. </w:t>
      </w:r>
    </w:p>
    <w:p w:rsidR="000E2AC2" w:rsidRPr="00B4365F" w:rsidRDefault="000E2AC2" w:rsidP="00B2564D">
      <w:pPr>
        <w:pStyle w:val="a3"/>
        <w:spacing w:line="316" w:lineRule="exact"/>
        <w:ind w:left="28" w:right="14" w:firstLine="518"/>
        <w:jc w:val="both"/>
        <w:rPr>
          <w:b/>
          <w:w w:val="109"/>
        </w:rPr>
      </w:pPr>
      <w:r w:rsidRPr="00B4365F">
        <w:rPr>
          <w:b/>
          <w:w w:val="109"/>
        </w:rPr>
        <w:t xml:space="preserve">Комментарий </w:t>
      </w:r>
    </w:p>
    <w:p w:rsidR="000E2AC2" w:rsidRPr="00B4365F" w:rsidRDefault="009C7488" w:rsidP="00B2564D">
      <w:pPr>
        <w:pStyle w:val="a3"/>
        <w:spacing w:line="316" w:lineRule="exact"/>
        <w:ind w:left="28" w:right="14" w:firstLine="518"/>
        <w:jc w:val="both"/>
        <w:rPr>
          <w:w w:val="109"/>
        </w:rPr>
      </w:pPr>
      <w:r w:rsidRPr="00B4365F">
        <w:rPr>
          <w:w w:val="109"/>
        </w:rPr>
        <w:t>Установлен запрет государственным служащим получать в связи с исполнением должностн</w:t>
      </w:r>
      <w:r w:rsidR="000E2AC2" w:rsidRPr="00B4365F">
        <w:rPr>
          <w:w w:val="109"/>
        </w:rPr>
        <w:t xml:space="preserve">ых обязанностей вознаграждения от физических и юридических лиц. </w:t>
      </w:r>
    </w:p>
    <w:p w:rsidR="000E2AC2" w:rsidRPr="00B4365F" w:rsidRDefault="000E2AC2" w:rsidP="00B2564D">
      <w:pPr>
        <w:pStyle w:val="a3"/>
        <w:spacing w:line="316" w:lineRule="exact"/>
        <w:ind w:left="28" w:right="14" w:firstLine="518"/>
        <w:jc w:val="both"/>
        <w:rPr>
          <w:w w:val="109"/>
        </w:rPr>
      </w:pPr>
      <w:r w:rsidRPr="00B4365F">
        <w:rPr>
          <w:w w:val="109"/>
        </w:rPr>
        <w:t>Вместе с тем, проверяемая организа</w:t>
      </w:r>
      <w:r w:rsidR="009C7488" w:rsidRPr="00B4365F">
        <w:rPr>
          <w:w w:val="109"/>
        </w:rPr>
        <w:t>ция или ее представители могут попытаться</w:t>
      </w:r>
      <w:r w:rsidRPr="00B4365F">
        <w:rPr>
          <w:w w:val="109"/>
        </w:rPr>
        <w:t xml:space="preserve"> подарить</w:t>
      </w:r>
      <w:r w:rsidR="009C7488" w:rsidRPr="00B4365F">
        <w:rPr>
          <w:w w:val="109"/>
        </w:rPr>
        <w:t xml:space="preserve"> государствен</w:t>
      </w:r>
      <w:r w:rsidRPr="00B4365F">
        <w:rPr>
          <w:w w:val="109"/>
        </w:rPr>
        <w:t>ному служащему подарок в связи с общепринятым по</w:t>
      </w:r>
      <w:r w:rsidR="009C7488" w:rsidRPr="00B4365F">
        <w:rPr>
          <w:w w:val="109"/>
        </w:rPr>
        <w:t>водом, например, в связи с празднован</w:t>
      </w:r>
      <w:r w:rsidRPr="00B4365F">
        <w:rPr>
          <w:w w:val="109"/>
        </w:rPr>
        <w:t>ием дня рождения или иного праздника. В данной</w:t>
      </w:r>
      <w:r w:rsidR="009C7488" w:rsidRPr="00B4365F">
        <w:rPr>
          <w:w w:val="109"/>
        </w:rPr>
        <w:t xml:space="preserve"> ситуации подарок не может однозн</w:t>
      </w:r>
      <w:r w:rsidRPr="00B4365F">
        <w:rPr>
          <w:w w:val="109"/>
        </w:rPr>
        <w:t>ачно считатьс</w:t>
      </w:r>
      <w:r w:rsidR="009C7488" w:rsidRPr="00B4365F">
        <w:rPr>
          <w:w w:val="109"/>
        </w:rPr>
        <w:t>я полученным в связи с исполнени</w:t>
      </w:r>
      <w:r w:rsidRPr="00B4365F">
        <w:rPr>
          <w:w w:val="109"/>
        </w:rPr>
        <w:t xml:space="preserve">ем </w:t>
      </w:r>
      <w:r w:rsidR="009C7488" w:rsidRPr="00B4365F">
        <w:rPr>
          <w:w w:val="109"/>
        </w:rPr>
        <w:t>должностных обязанностей и, след</w:t>
      </w:r>
      <w:r w:rsidRPr="00B4365F">
        <w:rPr>
          <w:w w:val="109"/>
        </w:rPr>
        <w:t xml:space="preserve">овательно, </w:t>
      </w:r>
      <w:r w:rsidR="009C7488" w:rsidRPr="00B4365F">
        <w:rPr>
          <w:w w:val="109"/>
        </w:rPr>
        <w:t>возникает</w:t>
      </w:r>
      <w:r w:rsidRPr="00B4365F">
        <w:rPr>
          <w:w w:val="109"/>
        </w:rPr>
        <w:t xml:space="preserve"> </w:t>
      </w:r>
      <w:r w:rsidR="009C7488" w:rsidRPr="00B4365F">
        <w:rPr>
          <w:w w:val="109"/>
        </w:rPr>
        <w:t>невозможность</w:t>
      </w:r>
      <w:r w:rsidRPr="00B4365F">
        <w:rPr>
          <w:w w:val="109"/>
        </w:rPr>
        <w:t xml:space="preserve"> обойти запрет, установленный в законодательстве. Тем не менее, </w:t>
      </w:r>
      <w:r w:rsidR="009C7488" w:rsidRPr="00B4365F">
        <w:rPr>
          <w:w w:val="109"/>
        </w:rPr>
        <w:t>необход</w:t>
      </w:r>
      <w:r w:rsidRPr="00B4365F">
        <w:rPr>
          <w:w w:val="109"/>
        </w:rPr>
        <w:t xml:space="preserve">имо учитывать, что получение подарка от заинтересованной организации ставит государственного служащего в ситуацию конфликта интересов. </w:t>
      </w:r>
      <w:r w:rsidR="009C7488" w:rsidRPr="00B4365F">
        <w:rPr>
          <w:w w:val="109"/>
        </w:rPr>
        <w:t>Полученная</w:t>
      </w:r>
      <w:r w:rsidRPr="00B4365F">
        <w:rPr>
          <w:w w:val="109"/>
        </w:rPr>
        <w:t xml:space="preserve"> выгода может негативно </w:t>
      </w:r>
      <w:r w:rsidR="009C7488" w:rsidRPr="00B4365F">
        <w:rPr>
          <w:w w:val="109"/>
        </w:rPr>
        <w:t>повлиять</w:t>
      </w:r>
      <w:r w:rsidRPr="00B4365F">
        <w:rPr>
          <w:w w:val="109"/>
        </w:rPr>
        <w:t xml:space="preserve"> на </w:t>
      </w:r>
      <w:r w:rsidR="009C7488" w:rsidRPr="00B4365F">
        <w:rPr>
          <w:w w:val="109"/>
        </w:rPr>
        <w:t>исполне</w:t>
      </w:r>
      <w:r w:rsidRPr="00B4365F">
        <w:rPr>
          <w:w w:val="109"/>
        </w:rPr>
        <w:t xml:space="preserve">ние </w:t>
      </w:r>
      <w:r w:rsidR="009C7488" w:rsidRPr="00B4365F">
        <w:rPr>
          <w:w w:val="109"/>
        </w:rPr>
        <w:t>им должностных обязанностей и объективность прин</w:t>
      </w:r>
      <w:r w:rsidRPr="00B4365F">
        <w:rPr>
          <w:w w:val="109"/>
        </w:rPr>
        <w:t>имаемых решений. Кроме того, такие действ</w:t>
      </w:r>
      <w:r w:rsidR="009C7488" w:rsidRPr="00B4365F">
        <w:rPr>
          <w:w w:val="109"/>
        </w:rPr>
        <w:t>ия могут вызвать у граждан обосн</w:t>
      </w:r>
      <w:r w:rsidRPr="00B4365F">
        <w:rPr>
          <w:w w:val="109"/>
        </w:rPr>
        <w:t xml:space="preserve">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 </w:t>
      </w:r>
    </w:p>
    <w:p w:rsidR="000E2AC2" w:rsidRPr="00B4365F" w:rsidRDefault="000E2AC2" w:rsidP="00B2564D">
      <w:pPr>
        <w:pStyle w:val="a3"/>
        <w:spacing w:line="316" w:lineRule="exact"/>
        <w:ind w:left="28" w:right="14" w:firstLine="518"/>
        <w:jc w:val="both"/>
        <w:rPr>
          <w:w w:val="109"/>
        </w:rPr>
      </w:pPr>
      <w:r w:rsidRPr="00B4365F">
        <w:rPr>
          <w:w w:val="109"/>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w:t>
      </w:r>
      <w:r w:rsidR="009C7488" w:rsidRPr="00B4365F">
        <w:rPr>
          <w:w w:val="109"/>
        </w:rPr>
        <w:t>их огран</w:t>
      </w:r>
      <w:r w:rsidRPr="00B4365F">
        <w:rPr>
          <w:w w:val="109"/>
        </w:rPr>
        <w:t>ичений на получен</w:t>
      </w:r>
      <w:r w:rsidR="009C7488" w:rsidRPr="00B4365F">
        <w:rPr>
          <w:w w:val="109"/>
        </w:rPr>
        <w:t>ие подарков и иных благ родствен</w:t>
      </w:r>
      <w:r w:rsidRPr="00B4365F">
        <w:rPr>
          <w:w w:val="109"/>
        </w:rPr>
        <w:t xml:space="preserve">никами государственных служащих. Несмотря на это, следует учитывать, </w:t>
      </w:r>
      <w:r w:rsidR="009C7488" w:rsidRPr="00B4365F">
        <w:rPr>
          <w:w w:val="109"/>
        </w:rPr>
        <w:t>что в большинстве случаев подобн</w:t>
      </w:r>
      <w:r w:rsidRPr="00B4365F">
        <w:rPr>
          <w:w w:val="109"/>
        </w:rPr>
        <w:t xml:space="preserve">ые подарки вызваны желанием обойти существующие нормативные ограничения и повлиять на действия и решения государственного служащего. </w:t>
      </w:r>
    </w:p>
    <w:p w:rsidR="000E2AC2" w:rsidRPr="00B4365F" w:rsidRDefault="000E2AC2" w:rsidP="009C7488">
      <w:pPr>
        <w:pStyle w:val="a3"/>
        <w:spacing w:line="316" w:lineRule="exact"/>
        <w:ind w:left="28" w:right="14" w:firstLine="518"/>
        <w:jc w:val="both"/>
        <w:rPr>
          <w:w w:val="109"/>
        </w:rPr>
      </w:pPr>
      <w:r w:rsidRPr="00B4365F">
        <w:rPr>
          <w:b/>
          <w:w w:val="109"/>
        </w:rPr>
        <w:t>4.2. Описание ситуации</w:t>
      </w:r>
      <w:r w:rsidR="009C7488" w:rsidRPr="00B4365F">
        <w:rPr>
          <w:w w:val="109"/>
        </w:rPr>
        <w:t>:</w:t>
      </w:r>
      <w:r w:rsidRPr="00B4365F">
        <w:rPr>
          <w:w w:val="109"/>
        </w:rPr>
        <w:t xml:space="preserve"> </w:t>
      </w:r>
    </w:p>
    <w:p w:rsidR="000E2AC2" w:rsidRPr="00B4365F" w:rsidRDefault="000E2AC2" w:rsidP="009C7488">
      <w:pPr>
        <w:pStyle w:val="a3"/>
        <w:spacing w:line="316" w:lineRule="exact"/>
        <w:ind w:left="28" w:right="14" w:firstLine="518"/>
        <w:jc w:val="both"/>
        <w:rPr>
          <w:w w:val="109"/>
        </w:rPr>
      </w:pPr>
      <w:r w:rsidRPr="00B4365F">
        <w:rPr>
          <w:w w:val="109"/>
        </w:rPr>
        <w:t>Государственный служащий осуществляет отдельные функц</w:t>
      </w:r>
      <w:r w:rsidR="009C7488" w:rsidRPr="00B4365F">
        <w:rPr>
          <w:w w:val="109"/>
        </w:rPr>
        <w:t>ии государственного управления в</w:t>
      </w:r>
      <w:r w:rsidRPr="00B4365F">
        <w:rPr>
          <w:w w:val="109"/>
        </w:rPr>
        <w:t xml:space="preserve"> отношении физических лиц или организаций, которые предоставляли или предоставляют услуги, в том числе платные,</w:t>
      </w:r>
      <w:r w:rsidR="009C7488" w:rsidRPr="00B4365F">
        <w:rPr>
          <w:w w:val="109"/>
        </w:rPr>
        <w:t xml:space="preserve"> государственн</w:t>
      </w:r>
      <w:r w:rsidRPr="00B4365F">
        <w:rPr>
          <w:w w:val="109"/>
        </w:rPr>
        <w:t>ому служащему, его родственникам или иным лицам, с которыми связана личная заинтересова</w:t>
      </w:r>
      <w:r w:rsidR="009C7488" w:rsidRPr="00B4365F">
        <w:rPr>
          <w:w w:val="109"/>
        </w:rPr>
        <w:t>нность государственного служащего</w:t>
      </w:r>
      <w:r w:rsidRPr="00B4365F">
        <w:rPr>
          <w:w w:val="109"/>
        </w:rPr>
        <w:t xml:space="preserve">. </w:t>
      </w:r>
    </w:p>
    <w:p w:rsidR="000E2AC2" w:rsidRPr="00B4365F" w:rsidRDefault="000E2AC2" w:rsidP="009C7488">
      <w:pPr>
        <w:pStyle w:val="a3"/>
        <w:spacing w:line="316" w:lineRule="exact"/>
        <w:ind w:left="28" w:right="14" w:firstLine="518"/>
        <w:jc w:val="both"/>
        <w:rPr>
          <w:w w:val="109"/>
        </w:rPr>
      </w:pPr>
      <w:r w:rsidRPr="00B4365F">
        <w:rPr>
          <w:b/>
          <w:w w:val="109"/>
        </w:rPr>
        <w:lastRenderedPageBreak/>
        <w:t>Ме</w:t>
      </w:r>
      <w:r w:rsidR="009C7488" w:rsidRPr="00B4365F">
        <w:rPr>
          <w:b/>
          <w:w w:val="109"/>
        </w:rPr>
        <w:t>ры предотвращения и урегулирован</w:t>
      </w:r>
      <w:r w:rsidRPr="00B4365F">
        <w:rPr>
          <w:b/>
          <w:w w:val="109"/>
        </w:rPr>
        <w:t>ия</w:t>
      </w:r>
      <w:r w:rsidR="009C7488" w:rsidRPr="00B4365F">
        <w:rPr>
          <w:w w:val="109"/>
        </w:rPr>
        <w:t>:</w:t>
      </w:r>
      <w:r w:rsidRPr="00B4365F">
        <w:rPr>
          <w:w w:val="109"/>
        </w:rPr>
        <w:t xml:space="preserve"> </w:t>
      </w:r>
    </w:p>
    <w:p w:rsidR="000E2AC2" w:rsidRPr="00B4365F" w:rsidRDefault="000E2AC2" w:rsidP="009C7488">
      <w:pPr>
        <w:pStyle w:val="a3"/>
        <w:spacing w:line="316" w:lineRule="exact"/>
        <w:ind w:left="28" w:right="14" w:firstLine="518"/>
        <w:jc w:val="both"/>
        <w:rPr>
          <w:w w:val="109"/>
        </w:rPr>
      </w:pPr>
      <w:r w:rsidRPr="00B4365F">
        <w:rPr>
          <w:w w:val="109"/>
        </w:rPr>
        <w:t xml:space="preserve">Государственному </w:t>
      </w:r>
      <w:r w:rsidR="009C7488" w:rsidRPr="00B4365F">
        <w:rPr>
          <w:w w:val="109"/>
        </w:rPr>
        <w:t>служащему следует уведомить представителя</w:t>
      </w:r>
      <w:r w:rsidRPr="00B4365F">
        <w:rPr>
          <w:w w:val="109"/>
        </w:rPr>
        <w:t xml:space="preserve"> нанимателя и </w:t>
      </w:r>
      <w:r w:rsidR="009C7488" w:rsidRPr="00B4365F">
        <w:rPr>
          <w:w w:val="109"/>
        </w:rPr>
        <w:t>н</w:t>
      </w:r>
      <w:r w:rsidRPr="00B4365F">
        <w:rPr>
          <w:w w:val="109"/>
        </w:rPr>
        <w:t>епосредственного начальника в письменной форме о на</w:t>
      </w:r>
      <w:r w:rsidR="009C7488" w:rsidRPr="00B4365F">
        <w:rPr>
          <w:w w:val="109"/>
        </w:rPr>
        <w:t>личии личной заинтересованности.</w:t>
      </w:r>
      <w:r w:rsidRPr="00B4365F">
        <w:rPr>
          <w:w w:val="109"/>
        </w:rPr>
        <w:t xml:space="preserve"> </w:t>
      </w:r>
    </w:p>
    <w:p w:rsidR="000E2AC2" w:rsidRPr="00B4365F" w:rsidRDefault="000E2AC2" w:rsidP="009C7488">
      <w:pPr>
        <w:pStyle w:val="a3"/>
        <w:spacing w:line="316" w:lineRule="exact"/>
        <w:ind w:left="28" w:right="14" w:firstLine="518"/>
        <w:jc w:val="both"/>
        <w:rPr>
          <w:w w:val="109"/>
        </w:rPr>
      </w:pPr>
      <w:r w:rsidRPr="00B4365F">
        <w:rPr>
          <w:w w:val="109"/>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w:t>
      </w:r>
      <w:r w:rsidR="009C7488" w:rsidRPr="00B4365F">
        <w:rPr>
          <w:w w:val="109"/>
        </w:rPr>
        <w:t>занностей. Если вероятность возникн</w:t>
      </w:r>
      <w:r w:rsidRPr="00B4365F">
        <w:rPr>
          <w:w w:val="109"/>
        </w:rPr>
        <w:t xml:space="preserve">овения конфликта интересов высока, рекомендуется отстранить государственного служащего </w:t>
      </w:r>
      <w:r w:rsidR="009C7488" w:rsidRPr="00B4365F">
        <w:rPr>
          <w:w w:val="109"/>
        </w:rPr>
        <w:t>от исполн</w:t>
      </w:r>
      <w:r w:rsidRPr="00B4365F">
        <w:rPr>
          <w:w w:val="109"/>
        </w:rPr>
        <w:t>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w:t>
      </w:r>
      <w:r w:rsidR="009C7488" w:rsidRPr="00B4365F">
        <w:rPr>
          <w:w w:val="109"/>
        </w:rPr>
        <w:t>у служащему, его родственникам и</w:t>
      </w:r>
      <w:r w:rsidRPr="00B4365F">
        <w:rPr>
          <w:w w:val="109"/>
        </w:rPr>
        <w:t xml:space="preserve">ли иным лицам, с которыми связана личная заинтересованность государственного служащего. </w:t>
      </w:r>
    </w:p>
    <w:p w:rsidR="000E2AC2" w:rsidRPr="00B4365F" w:rsidRDefault="000E2AC2" w:rsidP="00412F19">
      <w:pPr>
        <w:pStyle w:val="a3"/>
        <w:spacing w:line="316" w:lineRule="exact"/>
        <w:ind w:left="28" w:right="14" w:firstLine="518"/>
        <w:jc w:val="both"/>
        <w:rPr>
          <w:b/>
          <w:w w:val="109"/>
        </w:rPr>
      </w:pPr>
      <w:r w:rsidRPr="00B4365F">
        <w:rPr>
          <w:b/>
          <w:w w:val="109"/>
        </w:rPr>
        <w:t>4.3. Описание ситуации</w:t>
      </w:r>
      <w:r w:rsidR="00412F19" w:rsidRPr="00B4365F">
        <w:rPr>
          <w:b/>
          <w:w w:val="109"/>
        </w:rPr>
        <w:t>:</w:t>
      </w:r>
      <w:r w:rsidRPr="00B4365F">
        <w:rPr>
          <w:b/>
          <w:w w:val="109"/>
        </w:rPr>
        <w:t xml:space="preserve"> </w:t>
      </w:r>
    </w:p>
    <w:p w:rsidR="000E2AC2" w:rsidRPr="00B4365F" w:rsidRDefault="000E2AC2" w:rsidP="00412F19">
      <w:pPr>
        <w:pStyle w:val="a3"/>
        <w:spacing w:line="316" w:lineRule="exact"/>
        <w:ind w:left="28" w:right="14" w:firstLine="518"/>
        <w:jc w:val="both"/>
        <w:rPr>
          <w:w w:val="109"/>
        </w:rPr>
      </w:pPr>
      <w:r w:rsidRPr="00B4365F">
        <w:rPr>
          <w:w w:val="109"/>
        </w:rPr>
        <w:t xml:space="preserve">Государственный служащий получает подарки от своего непосредственного подчиненного. </w:t>
      </w:r>
    </w:p>
    <w:p w:rsidR="000E2AC2" w:rsidRPr="00B4365F" w:rsidRDefault="000E2AC2" w:rsidP="00412F19">
      <w:pPr>
        <w:pStyle w:val="a3"/>
        <w:spacing w:line="316" w:lineRule="exact"/>
        <w:ind w:left="28" w:right="14" w:firstLine="518"/>
        <w:jc w:val="both"/>
        <w:rPr>
          <w:w w:val="109"/>
        </w:rPr>
      </w:pPr>
      <w:r w:rsidRPr="00B4365F">
        <w:rPr>
          <w:b/>
          <w:w w:val="109"/>
        </w:rPr>
        <w:t>Меры предотвращения и урегулирования</w:t>
      </w:r>
      <w:r w:rsidR="00412F19" w:rsidRPr="00B4365F">
        <w:rPr>
          <w:w w:val="109"/>
        </w:rPr>
        <w:t>:</w:t>
      </w:r>
      <w:r w:rsidRPr="00B4365F">
        <w:rPr>
          <w:w w:val="109"/>
        </w:rPr>
        <w:t xml:space="preserve"> </w:t>
      </w:r>
    </w:p>
    <w:p w:rsidR="000E2AC2" w:rsidRPr="00B4365F" w:rsidRDefault="000E2AC2" w:rsidP="00412F19">
      <w:pPr>
        <w:pStyle w:val="a3"/>
        <w:spacing w:line="316" w:lineRule="exact"/>
        <w:ind w:left="28" w:right="14" w:firstLine="518"/>
        <w:jc w:val="both"/>
        <w:rPr>
          <w:w w:val="109"/>
        </w:rPr>
      </w:pPr>
      <w:r w:rsidRPr="00B4365F">
        <w:rPr>
          <w:w w:val="109"/>
        </w:rPr>
        <w:t>Государств</w:t>
      </w:r>
      <w:r w:rsidR="00412F19" w:rsidRPr="00B4365F">
        <w:rPr>
          <w:w w:val="109"/>
        </w:rPr>
        <w:t>енному служащему рекомендуется н</w:t>
      </w:r>
      <w:r w:rsidRPr="00B4365F">
        <w:rPr>
          <w:w w:val="109"/>
        </w:rPr>
        <w:t xml:space="preserve">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 </w:t>
      </w:r>
    </w:p>
    <w:p w:rsidR="000E2AC2" w:rsidRPr="00B4365F" w:rsidRDefault="00412F19" w:rsidP="002770F7">
      <w:pPr>
        <w:pStyle w:val="a3"/>
        <w:spacing w:line="316" w:lineRule="exact"/>
        <w:ind w:left="28" w:right="14" w:firstLine="518"/>
        <w:jc w:val="both"/>
        <w:rPr>
          <w:w w:val="109"/>
        </w:rPr>
      </w:pPr>
      <w:r w:rsidRPr="00B4365F">
        <w:rPr>
          <w:w w:val="109"/>
        </w:rPr>
        <w:t>Представителю нанимател</w:t>
      </w:r>
      <w:r w:rsidR="000E2AC2" w:rsidRPr="00B4365F">
        <w:rPr>
          <w:w w:val="109"/>
        </w:rPr>
        <w:t>я, которому стало известно о получении госуда</w:t>
      </w:r>
      <w:r w:rsidRPr="00B4365F">
        <w:rPr>
          <w:w w:val="109"/>
        </w:rPr>
        <w:t>рственным служащим подарков от н</w:t>
      </w:r>
      <w:r w:rsidR="000E2AC2" w:rsidRPr="00B4365F">
        <w:rPr>
          <w:w w:val="109"/>
        </w:rPr>
        <w:t>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w:t>
      </w:r>
      <w:r w:rsidRPr="00B4365F">
        <w:rPr>
          <w:w w:val="109"/>
        </w:rPr>
        <w:t xml:space="preserve"> государствен</w:t>
      </w:r>
      <w:r w:rsidR="000E2AC2" w:rsidRPr="00B4365F">
        <w:rPr>
          <w:w w:val="109"/>
        </w:rPr>
        <w:t>ному служащему вернуть полученный подарок дарителю в целях предотвращения конфликта интересов.</w:t>
      </w:r>
    </w:p>
    <w:p w:rsidR="000E2AC2" w:rsidRPr="00B4365F" w:rsidRDefault="002770F7" w:rsidP="00412F19">
      <w:pPr>
        <w:pStyle w:val="a3"/>
        <w:spacing w:line="316" w:lineRule="exact"/>
        <w:ind w:left="28" w:right="14" w:firstLine="518"/>
        <w:jc w:val="both"/>
        <w:rPr>
          <w:b/>
          <w:w w:val="109"/>
          <w:u w:val="single"/>
        </w:rPr>
      </w:pPr>
      <w:r w:rsidRPr="00B4365F">
        <w:rPr>
          <w:b/>
          <w:w w:val="109"/>
          <w:u w:val="single"/>
        </w:rPr>
        <w:t>5.</w:t>
      </w:r>
      <w:r w:rsidR="000E2AC2" w:rsidRPr="00B4365F">
        <w:rPr>
          <w:b/>
          <w:w w:val="109"/>
          <w:u w:val="single"/>
        </w:rPr>
        <w:t xml:space="preserve"> </w:t>
      </w:r>
      <w:r w:rsidRPr="00B4365F">
        <w:rPr>
          <w:b/>
          <w:w w:val="109"/>
          <w:u w:val="single"/>
        </w:rPr>
        <w:t>Конфликт интересов, связанный с имущественными</w:t>
      </w:r>
      <w:r w:rsidR="000E2AC2" w:rsidRPr="00B4365F">
        <w:rPr>
          <w:b/>
          <w:w w:val="109"/>
          <w:u w:val="single"/>
        </w:rPr>
        <w:t xml:space="preserve"> обязательствами и судебными разбирательствами</w:t>
      </w:r>
      <w:r w:rsidRPr="00B4365F">
        <w:rPr>
          <w:b/>
          <w:w w:val="109"/>
          <w:u w:val="single"/>
        </w:rPr>
        <w:t>.</w:t>
      </w:r>
      <w:r w:rsidR="000E2AC2" w:rsidRPr="00B4365F">
        <w:rPr>
          <w:b/>
          <w:w w:val="109"/>
          <w:u w:val="single"/>
        </w:rPr>
        <w:t xml:space="preserve"> </w:t>
      </w:r>
    </w:p>
    <w:p w:rsidR="000E2AC2" w:rsidRPr="00B4365F" w:rsidRDefault="000E2AC2" w:rsidP="00412F19">
      <w:pPr>
        <w:pStyle w:val="a3"/>
        <w:spacing w:line="316" w:lineRule="exact"/>
        <w:ind w:left="28" w:right="14" w:firstLine="518"/>
        <w:jc w:val="both"/>
        <w:rPr>
          <w:w w:val="109"/>
        </w:rPr>
      </w:pPr>
      <w:r w:rsidRPr="00B4365F">
        <w:rPr>
          <w:b/>
          <w:w w:val="109"/>
        </w:rPr>
        <w:t>5.1. Описание ситуации</w:t>
      </w:r>
      <w:r w:rsidR="002770F7" w:rsidRPr="00B4365F">
        <w:rPr>
          <w:w w:val="109"/>
        </w:rPr>
        <w:t>:</w:t>
      </w:r>
      <w:r w:rsidRPr="00B4365F">
        <w:rPr>
          <w:w w:val="109"/>
        </w:rPr>
        <w:t xml:space="preserve"> </w:t>
      </w:r>
    </w:p>
    <w:p w:rsidR="000E2AC2" w:rsidRPr="00B4365F" w:rsidRDefault="000E2AC2" w:rsidP="00412F19">
      <w:pPr>
        <w:pStyle w:val="a3"/>
        <w:spacing w:line="316" w:lineRule="exact"/>
        <w:ind w:left="28" w:right="14" w:firstLine="518"/>
        <w:jc w:val="both"/>
        <w:rPr>
          <w:w w:val="109"/>
        </w:rPr>
      </w:pPr>
      <w:r w:rsidRPr="00B4365F">
        <w:rPr>
          <w:w w:val="109"/>
        </w:rPr>
        <w:t>Государственный служащий участвует в осуществлении отдельных функций государственного управления в отношении организации, перед котор</w:t>
      </w:r>
      <w:r w:rsidR="0030433F" w:rsidRPr="00B4365F">
        <w:rPr>
          <w:w w:val="109"/>
        </w:rPr>
        <w:t>ой сам государственный служащий</w:t>
      </w:r>
      <w:r w:rsidRPr="00B4365F">
        <w:rPr>
          <w:w w:val="109"/>
        </w:rPr>
        <w:t xml:space="preserve"> и/или его родственники имеют имущественные обязательства. </w:t>
      </w:r>
    </w:p>
    <w:p w:rsidR="000E2AC2" w:rsidRPr="00B4365F" w:rsidRDefault="000E2AC2" w:rsidP="00412F19">
      <w:pPr>
        <w:pStyle w:val="a3"/>
        <w:spacing w:line="316" w:lineRule="exact"/>
        <w:ind w:left="28" w:right="14" w:firstLine="518"/>
        <w:jc w:val="both"/>
        <w:rPr>
          <w:b/>
          <w:w w:val="109"/>
        </w:rPr>
      </w:pPr>
      <w:r w:rsidRPr="00B4365F">
        <w:rPr>
          <w:b/>
          <w:w w:val="109"/>
        </w:rPr>
        <w:t>Меры предотвращения и урегулирования</w:t>
      </w:r>
      <w:r w:rsidR="0030433F" w:rsidRPr="00B4365F">
        <w:rPr>
          <w:b/>
          <w:w w:val="109"/>
        </w:rPr>
        <w:t>:</w:t>
      </w:r>
      <w:r w:rsidRPr="00B4365F">
        <w:rPr>
          <w:b/>
          <w:w w:val="109"/>
        </w:rPr>
        <w:t xml:space="preserve"> </w:t>
      </w:r>
    </w:p>
    <w:p w:rsidR="0030433F" w:rsidRPr="00B4365F" w:rsidRDefault="000E2AC2" w:rsidP="0030433F">
      <w:pPr>
        <w:pStyle w:val="a3"/>
        <w:spacing w:line="316" w:lineRule="exact"/>
        <w:ind w:left="28" w:right="14" w:firstLine="518"/>
        <w:jc w:val="both"/>
        <w:rPr>
          <w:w w:val="109"/>
        </w:rPr>
      </w:pPr>
      <w:r w:rsidRPr="00B4365F">
        <w:rPr>
          <w:w w:val="109"/>
        </w:rPr>
        <w:t xml:space="preserve">В </w:t>
      </w:r>
      <w:r w:rsidR="0030433F" w:rsidRPr="00B4365F">
        <w:rPr>
          <w:w w:val="109"/>
        </w:rPr>
        <w:t xml:space="preserve">этом случае </w:t>
      </w:r>
      <w:r w:rsidRPr="00B4365F">
        <w:rPr>
          <w:w w:val="109"/>
        </w:rPr>
        <w:t>государств</w:t>
      </w:r>
      <w:r w:rsidR="0030433F" w:rsidRPr="00B4365F">
        <w:rPr>
          <w:w w:val="109"/>
        </w:rPr>
        <w:t>енному служащему и его родственн</w:t>
      </w:r>
      <w:r w:rsidRPr="00B4365F">
        <w:rPr>
          <w:w w:val="109"/>
        </w:rPr>
        <w:t xml:space="preserve">икам рекомендуется урегулировать имеющиеся имущественные обязательства (выплатить долг, расторгнуть договор аренды </w:t>
      </w:r>
      <w:r w:rsidR="0030433F" w:rsidRPr="00B4365F">
        <w:rPr>
          <w:w w:val="109"/>
        </w:rPr>
        <w:t>и т</w:t>
      </w:r>
      <w:r w:rsidRPr="00B4365F">
        <w:rPr>
          <w:w w:val="109"/>
        </w:rPr>
        <w:t xml:space="preserve">.д.). При </w:t>
      </w:r>
      <w:r w:rsidR="0030433F" w:rsidRPr="00B4365F">
        <w:rPr>
          <w:w w:val="109"/>
        </w:rPr>
        <w:t>невозможн</w:t>
      </w:r>
      <w:r w:rsidRPr="00B4365F">
        <w:rPr>
          <w:w w:val="109"/>
        </w:rPr>
        <w:t xml:space="preserve">ости </w:t>
      </w:r>
      <w:r w:rsidR="0030433F" w:rsidRPr="00B4365F">
        <w:rPr>
          <w:w w:val="109"/>
        </w:rPr>
        <w:t>сделать это, государственн</w:t>
      </w:r>
      <w:r w:rsidRPr="00B4365F">
        <w:rPr>
          <w:w w:val="109"/>
        </w:rPr>
        <w:t>ому служащему следует уведомить представителя нанимателя</w:t>
      </w:r>
      <w:r w:rsidR="0030433F" w:rsidRPr="00B4365F">
        <w:rPr>
          <w:w w:val="109"/>
        </w:rPr>
        <w:t xml:space="preserve"> и непосредственного начальника о наличии личной заинтересованности в письменной форме.</w:t>
      </w:r>
    </w:p>
    <w:p w:rsidR="000E2AC2" w:rsidRPr="00B4365F" w:rsidRDefault="0030433F" w:rsidP="0030433F">
      <w:pPr>
        <w:pStyle w:val="a3"/>
        <w:spacing w:line="316" w:lineRule="exact"/>
        <w:ind w:left="28" w:right="14" w:firstLine="518"/>
        <w:jc w:val="both"/>
        <w:rPr>
          <w:w w:val="109"/>
        </w:rPr>
      </w:pPr>
      <w:r w:rsidRPr="00B4365F">
        <w:rPr>
          <w:w w:val="109"/>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w:t>
      </w:r>
      <w:r w:rsidRPr="00B4365F">
        <w:rPr>
          <w:w w:val="109"/>
        </w:rPr>
        <w:lastRenderedPageBreak/>
        <w:t>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r w:rsidR="000E2AC2" w:rsidRPr="00B4365F">
        <w:rPr>
          <w:w w:val="109"/>
        </w:rPr>
        <w:t xml:space="preserve"> </w:t>
      </w:r>
    </w:p>
    <w:p w:rsidR="00855671" w:rsidRPr="00B4365F" w:rsidRDefault="00855671" w:rsidP="00855671">
      <w:pPr>
        <w:pStyle w:val="a3"/>
        <w:spacing w:line="273" w:lineRule="exact"/>
        <w:ind w:left="561"/>
        <w:rPr>
          <w:b/>
        </w:rPr>
      </w:pPr>
      <w:r w:rsidRPr="00B4365F">
        <w:rPr>
          <w:b/>
        </w:rPr>
        <w:t xml:space="preserve">5.2. Описание ситуации: </w:t>
      </w:r>
    </w:p>
    <w:p w:rsidR="00855671" w:rsidRPr="00B4365F" w:rsidRDefault="00855671" w:rsidP="00855671">
      <w:pPr>
        <w:pStyle w:val="a3"/>
        <w:spacing w:before="14" w:line="302" w:lineRule="exact"/>
        <w:ind w:firstLine="532"/>
        <w:jc w:val="both"/>
        <w:rPr>
          <w:iCs/>
        </w:rPr>
      </w:pPr>
      <w:r w:rsidRPr="00B4365F">
        <w:rPr>
          <w:iCs/>
        </w:rPr>
        <w:t>Государственный служащий участвует в</w:t>
      </w:r>
      <w:r w:rsidRPr="00B4365F">
        <w:rPr>
          <w:w w:val="146"/>
        </w:rPr>
        <w:t xml:space="preserve"> </w:t>
      </w:r>
      <w:r w:rsidRPr="00B4365F">
        <w:rPr>
          <w:iCs/>
        </w:rPr>
        <w:t xml:space="preserve">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 </w:t>
      </w:r>
    </w:p>
    <w:p w:rsidR="00855671" w:rsidRPr="00B4365F" w:rsidRDefault="00855671" w:rsidP="00855671">
      <w:pPr>
        <w:pStyle w:val="a3"/>
        <w:spacing w:line="331" w:lineRule="exact"/>
        <w:ind w:left="561"/>
      </w:pPr>
      <w:r w:rsidRPr="00B4365F">
        <w:rPr>
          <w:b/>
          <w:w w:val="108"/>
        </w:rPr>
        <w:t>Меры предотвращения и урегулирования</w:t>
      </w:r>
      <w:r w:rsidRPr="00B4365F">
        <w:t xml:space="preserve">: </w:t>
      </w:r>
    </w:p>
    <w:p w:rsidR="00855671" w:rsidRPr="00B4365F" w:rsidRDefault="00855671" w:rsidP="00855671">
      <w:pPr>
        <w:pStyle w:val="a3"/>
        <w:spacing w:before="14" w:line="302" w:lineRule="exact"/>
        <w:ind w:firstLine="532"/>
        <w:jc w:val="both"/>
        <w:rPr>
          <w:iCs/>
        </w:rPr>
      </w:pPr>
      <w:r w:rsidRPr="00B4365F">
        <w:rPr>
          <w:iCs/>
        </w:rPr>
        <w:t xml:space="preserve">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 </w:t>
      </w:r>
    </w:p>
    <w:p w:rsidR="00855671" w:rsidRPr="00B4365F" w:rsidRDefault="00855671" w:rsidP="00855671">
      <w:pPr>
        <w:pStyle w:val="a3"/>
        <w:spacing w:before="14" w:line="302" w:lineRule="exact"/>
        <w:ind w:firstLine="532"/>
        <w:jc w:val="both"/>
        <w:rPr>
          <w:iCs/>
        </w:rPr>
      </w:pPr>
      <w:r w:rsidRPr="00B4365F">
        <w:rPr>
          <w:iCs/>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 </w:t>
      </w:r>
    </w:p>
    <w:p w:rsidR="00855671" w:rsidRPr="00B4365F" w:rsidRDefault="00855671" w:rsidP="00855671">
      <w:pPr>
        <w:pStyle w:val="a3"/>
        <w:spacing w:line="273" w:lineRule="exact"/>
        <w:ind w:left="561"/>
        <w:rPr>
          <w:b/>
        </w:rPr>
      </w:pPr>
      <w:r w:rsidRPr="00B4365F">
        <w:rPr>
          <w:b/>
        </w:rPr>
        <w:t xml:space="preserve">5.3. Описание ситуации: </w:t>
      </w:r>
    </w:p>
    <w:p w:rsidR="00855671" w:rsidRPr="00B4365F" w:rsidRDefault="00855671" w:rsidP="00855671">
      <w:pPr>
        <w:pStyle w:val="a3"/>
        <w:spacing w:before="14" w:line="302" w:lineRule="exact"/>
        <w:ind w:firstLine="532"/>
        <w:jc w:val="both"/>
        <w:rPr>
          <w:iCs/>
        </w:rPr>
      </w:pPr>
      <w:r w:rsidRPr="00B4365F">
        <w:rPr>
          <w:iCs/>
        </w:rPr>
        <w:t>Государственный служащий</w:t>
      </w:r>
      <w:r w:rsidR="00490291" w:rsidRPr="00B4365F">
        <w:rPr>
          <w:iCs/>
        </w:rPr>
        <w:t xml:space="preserve"> участвует в осуществлении отдельных функций го</w:t>
      </w:r>
      <w:r w:rsidRPr="00B4365F">
        <w:rPr>
          <w:iCs/>
        </w:rPr>
        <w:t>сударственного управления в отношении организации, которая имеет имущественные обязательства перед государ</w:t>
      </w:r>
      <w:r w:rsidR="00490291" w:rsidRPr="00B4365F">
        <w:rPr>
          <w:iCs/>
        </w:rPr>
        <w:t>ственным служащим, его родственниками ил</w:t>
      </w:r>
      <w:r w:rsidRPr="00B4365F">
        <w:rPr>
          <w:iCs/>
        </w:rPr>
        <w:t>и ин</w:t>
      </w:r>
      <w:r w:rsidR="00490291" w:rsidRPr="00B4365F">
        <w:rPr>
          <w:iCs/>
        </w:rPr>
        <w:t>ыми лицами, с которыми связана л</w:t>
      </w:r>
      <w:r w:rsidRPr="00B4365F">
        <w:rPr>
          <w:iCs/>
        </w:rPr>
        <w:t>ичная заинтересова</w:t>
      </w:r>
      <w:r w:rsidR="00490291" w:rsidRPr="00B4365F">
        <w:rPr>
          <w:iCs/>
        </w:rPr>
        <w:t>нность государственного служащего</w:t>
      </w:r>
      <w:r w:rsidRPr="00B4365F">
        <w:rPr>
          <w:iCs/>
        </w:rPr>
        <w:t xml:space="preserve">. </w:t>
      </w:r>
    </w:p>
    <w:p w:rsidR="00855671" w:rsidRPr="00B4365F" w:rsidRDefault="00855671" w:rsidP="00490291">
      <w:pPr>
        <w:pStyle w:val="a3"/>
        <w:spacing w:before="14" w:line="302" w:lineRule="exact"/>
        <w:ind w:firstLine="532"/>
        <w:jc w:val="both"/>
        <w:rPr>
          <w:iCs/>
        </w:rPr>
      </w:pPr>
      <w:r w:rsidRPr="00B4365F">
        <w:rPr>
          <w:b/>
          <w:iCs/>
        </w:rPr>
        <w:t>Меры предотвращения и урегулирования</w:t>
      </w:r>
      <w:r w:rsidR="00490291" w:rsidRPr="00B4365F">
        <w:rPr>
          <w:iCs/>
        </w:rPr>
        <w:t>:</w:t>
      </w:r>
      <w:r w:rsidRPr="00B4365F">
        <w:rPr>
          <w:iCs/>
        </w:rPr>
        <w:t xml:space="preserve"> </w:t>
      </w:r>
    </w:p>
    <w:p w:rsidR="00855671" w:rsidRPr="00B4365F" w:rsidRDefault="00855671" w:rsidP="00490291">
      <w:pPr>
        <w:pStyle w:val="a3"/>
        <w:spacing w:before="14" w:line="302" w:lineRule="exact"/>
        <w:ind w:firstLine="532"/>
        <w:jc w:val="both"/>
        <w:rPr>
          <w:iCs/>
        </w:rPr>
      </w:pPr>
      <w:r w:rsidRPr="00B4365F">
        <w:rPr>
          <w:iCs/>
        </w:rPr>
        <w:t>Государственному служащему следует уведомить представител</w:t>
      </w:r>
      <w:r w:rsidR="00490291" w:rsidRPr="00B4365F">
        <w:rPr>
          <w:iCs/>
        </w:rPr>
        <w:t>я нанимателя и непосредственного</w:t>
      </w:r>
      <w:r w:rsidRPr="00B4365F">
        <w:rPr>
          <w:iCs/>
        </w:rPr>
        <w:t xml:space="preserve"> начальника в письменной форме о наличии личной заинтересованности. </w:t>
      </w:r>
    </w:p>
    <w:p w:rsidR="00855671" w:rsidRPr="00B4365F" w:rsidRDefault="00490291" w:rsidP="00490291">
      <w:pPr>
        <w:pStyle w:val="a3"/>
        <w:spacing w:before="14" w:line="302" w:lineRule="exact"/>
        <w:ind w:firstLine="532"/>
        <w:jc w:val="both"/>
        <w:rPr>
          <w:iCs/>
        </w:rPr>
      </w:pPr>
      <w:r w:rsidRPr="00B4365F">
        <w:rPr>
          <w:iCs/>
        </w:rPr>
        <w:t>Представит</w:t>
      </w:r>
      <w:r w:rsidR="00855671" w:rsidRPr="00B4365F">
        <w:rPr>
          <w:iCs/>
        </w:rPr>
        <w:t xml:space="preserve">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 </w:t>
      </w:r>
    </w:p>
    <w:p w:rsidR="00855671" w:rsidRPr="00B4365F" w:rsidRDefault="00490291" w:rsidP="00490291">
      <w:pPr>
        <w:pStyle w:val="a3"/>
        <w:spacing w:before="14" w:line="302" w:lineRule="exact"/>
        <w:ind w:firstLine="532"/>
        <w:jc w:val="both"/>
        <w:rPr>
          <w:b/>
          <w:iCs/>
        </w:rPr>
      </w:pPr>
      <w:r w:rsidRPr="00B4365F">
        <w:rPr>
          <w:b/>
          <w:iCs/>
        </w:rPr>
        <w:t>5.4. Описание ситуации:</w:t>
      </w:r>
    </w:p>
    <w:p w:rsidR="00855671" w:rsidRPr="00B4365F" w:rsidRDefault="00855671" w:rsidP="00490291">
      <w:pPr>
        <w:pStyle w:val="a3"/>
        <w:spacing w:before="14" w:line="302" w:lineRule="exact"/>
        <w:ind w:firstLine="532"/>
        <w:jc w:val="both"/>
        <w:rPr>
          <w:iCs/>
        </w:rPr>
      </w:pPr>
      <w:r w:rsidRPr="00B4365F">
        <w:rPr>
          <w:iCs/>
        </w:rPr>
        <w:t>Государственный служащий, его родств</w:t>
      </w:r>
      <w:r w:rsidR="00490291" w:rsidRPr="00B4365F">
        <w:rPr>
          <w:iCs/>
        </w:rPr>
        <w:t>енники или иные лица, с которыми связана л</w:t>
      </w:r>
      <w:r w:rsidRPr="00B4365F">
        <w:rPr>
          <w:iCs/>
        </w:rPr>
        <w:t>ичная</w:t>
      </w:r>
      <w:r w:rsidR="00490291" w:rsidRPr="00B4365F">
        <w:rPr>
          <w:iCs/>
        </w:rPr>
        <w:t xml:space="preserve"> заинтересованность государствен</w:t>
      </w:r>
      <w:r w:rsidRPr="00B4365F">
        <w:rPr>
          <w:iCs/>
        </w:rPr>
        <w:t xml:space="preserve">ного служащего, участвуют в деле, рассматриваемом </w:t>
      </w:r>
      <w:r w:rsidR="00490291" w:rsidRPr="00B4365F">
        <w:rPr>
          <w:iCs/>
        </w:rPr>
        <w:t>в</w:t>
      </w:r>
      <w:r w:rsidRPr="00B4365F">
        <w:rPr>
          <w:iCs/>
        </w:rPr>
        <w:t xml:space="preserve"> судебном разбирательстве с физи</w:t>
      </w:r>
      <w:r w:rsidR="00490291" w:rsidRPr="00B4365F">
        <w:rPr>
          <w:iCs/>
        </w:rPr>
        <w:t xml:space="preserve">ческими лицами и организациями, </w:t>
      </w:r>
      <w:r w:rsidRPr="00B4365F">
        <w:rPr>
          <w:iCs/>
        </w:rPr>
        <w:t xml:space="preserve">в отношении которых государственный </w:t>
      </w:r>
      <w:r w:rsidR="00490291" w:rsidRPr="00B4365F">
        <w:rPr>
          <w:iCs/>
        </w:rPr>
        <w:t>служащий осуществл</w:t>
      </w:r>
      <w:r w:rsidRPr="00B4365F">
        <w:rPr>
          <w:iCs/>
        </w:rPr>
        <w:t xml:space="preserve">яет отдельные функции государственного управления. </w:t>
      </w:r>
    </w:p>
    <w:p w:rsidR="00855671" w:rsidRPr="00B4365F" w:rsidRDefault="00855671" w:rsidP="00490291">
      <w:pPr>
        <w:pStyle w:val="a3"/>
        <w:spacing w:before="14" w:line="302" w:lineRule="exact"/>
        <w:ind w:firstLine="532"/>
        <w:jc w:val="both"/>
        <w:rPr>
          <w:iCs/>
        </w:rPr>
      </w:pPr>
      <w:r w:rsidRPr="00B4365F">
        <w:rPr>
          <w:b/>
          <w:iCs/>
        </w:rPr>
        <w:t>Меры предотвращения и урегулирования</w:t>
      </w:r>
      <w:r w:rsidR="00490291" w:rsidRPr="00B4365F">
        <w:rPr>
          <w:iCs/>
        </w:rPr>
        <w:t>:</w:t>
      </w:r>
      <w:r w:rsidRPr="00B4365F">
        <w:rPr>
          <w:iCs/>
        </w:rPr>
        <w:t xml:space="preserve"> </w:t>
      </w:r>
    </w:p>
    <w:p w:rsidR="00855671" w:rsidRPr="00B4365F" w:rsidRDefault="00855671" w:rsidP="00490291">
      <w:pPr>
        <w:pStyle w:val="a3"/>
        <w:spacing w:before="14" w:line="302" w:lineRule="exact"/>
        <w:ind w:firstLine="532"/>
        <w:jc w:val="both"/>
        <w:rPr>
          <w:iCs/>
        </w:rPr>
      </w:pPr>
      <w:r w:rsidRPr="00B4365F">
        <w:rPr>
          <w:iCs/>
        </w:rPr>
        <w:t>Государственному слу</w:t>
      </w:r>
      <w:r w:rsidR="00490291" w:rsidRPr="00B4365F">
        <w:rPr>
          <w:iCs/>
        </w:rPr>
        <w:t>жащему следует уведомить предста</w:t>
      </w:r>
      <w:r w:rsidRPr="00B4365F">
        <w:rPr>
          <w:iCs/>
        </w:rPr>
        <w:t>вител</w:t>
      </w:r>
      <w:r w:rsidR="00490291" w:rsidRPr="00B4365F">
        <w:rPr>
          <w:iCs/>
        </w:rPr>
        <w:t>я нанимателя и непосредственног</w:t>
      </w:r>
      <w:r w:rsidRPr="00B4365F">
        <w:rPr>
          <w:iCs/>
        </w:rPr>
        <w:t xml:space="preserve">о начальника в письменной форме о наличии личной заинтересованности. </w:t>
      </w:r>
    </w:p>
    <w:p w:rsidR="00490291" w:rsidRPr="00B4365F" w:rsidRDefault="00490291" w:rsidP="00490291">
      <w:pPr>
        <w:pStyle w:val="a3"/>
        <w:spacing w:before="14" w:line="302" w:lineRule="exact"/>
        <w:ind w:firstLine="532"/>
        <w:jc w:val="both"/>
        <w:rPr>
          <w:iCs/>
        </w:rPr>
      </w:pPr>
      <w:r w:rsidRPr="00B4365F">
        <w:rPr>
          <w:iCs/>
        </w:rPr>
        <w:t>Представит</w:t>
      </w:r>
      <w:r w:rsidR="00855671" w:rsidRPr="00B4365F">
        <w:rPr>
          <w:iCs/>
        </w:rPr>
        <w:t>елю нанимателя рекоме</w:t>
      </w:r>
      <w:r w:rsidRPr="00B4365F">
        <w:rPr>
          <w:iCs/>
        </w:rPr>
        <w:t>ндуется отстранить государственн</w:t>
      </w:r>
      <w:r w:rsidR="00855671" w:rsidRPr="00B4365F">
        <w:rPr>
          <w:iCs/>
        </w:rPr>
        <w:t xml:space="preserve">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 </w:t>
      </w:r>
    </w:p>
    <w:p w:rsidR="000E2AC2" w:rsidRPr="00B4365F" w:rsidRDefault="000E2AC2" w:rsidP="002770F7">
      <w:pPr>
        <w:pStyle w:val="a3"/>
        <w:spacing w:line="316" w:lineRule="exact"/>
        <w:ind w:left="28" w:right="14" w:firstLine="518"/>
        <w:jc w:val="both"/>
        <w:rPr>
          <w:b/>
          <w:w w:val="109"/>
          <w:u w:val="single"/>
        </w:rPr>
      </w:pPr>
      <w:r w:rsidRPr="00B4365F">
        <w:rPr>
          <w:b/>
          <w:w w:val="109"/>
          <w:u w:val="single"/>
        </w:rPr>
        <w:t xml:space="preserve">6. </w:t>
      </w:r>
      <w:r w:rsidR="00490291" w:rsidRPr="00B4365F">
        <w:rPr>
          <w:b/>
          <w:w w:val="109"/>
          <w:u w:val="single"/>
        </w:rPr>
        <w:t xml:space="preserve">Конфликт интересов, связанный с взаимодействием с бывшим </w:t>
      </w:r>
      <w:r w:rsidR="00490291" w:rsidRPr="00B4365F">
        <w:rPr>
          <w:b/>
          <w:w w:val="109"/>
          <w:u w:val="single"/>
        </w:rPr>
        <w:lastRenderedPageBreak/>
        <w:t>работодателем и трудоустройством после увольнения с государственной службы.</w:t>
      </w:r>
    </w:p>
    <w:p w:rsidR="000E2AC2" w:rsidRPr="00B4365F" w:rsidRDefault="00490291" w:rsidP="0030433F">
      <w:pPr>
        <w:pStyle w:val="a3"/>
        <w:spacing w:line="316" w:lineRule="exact"/>
        <w:ind w:left="28" w:right="14" w:firstLine="518"/>
        <w:jc w:val="both"/>
        <w:rPr>
          <w:w w:val="109"/>
        </w:rPr>
      </w:pPr>
      <w:r w:rsidRPr="00B4365F">
        <w:rPr>
          <w:b/>
          <w:w w:val="109"/>
        </w:rPr>
        <w:t>6</w:t>
      </w:r>
      <w:r w:rsidR="000E2AC2" w:rsidRPr="00B4365F">
        <w:rPr>
          <w:b/>
          <w:w w:val="109"/>
        </w:rPr>
        <w:t>.1. Описание ситуации</w:t>
      </w:r>
      <w:r w:rsidRPr="00B4365F">
        <w:rPr>
          <w:w w:val="109"/>
        </w:rPr>
        <w:t>:</w:t>
      </w:r>
      <w:r w:rsidR="000E2AC2" w:rsidRPr="00B4365F">
        <w:rPr>
          <w:w w:val="109"/>
        </w:rPr>
        <w:t xml:space="preserve"> </w:t>
      </w:r>
    </w:p>
    <w:p w:rsidR="000E2AC2" w:rsidRPr="00B4365F" w:rsidRDefault="00490291" w:rsidP="0030433F">
      <w:pPr>
        <w:pStyle w:val="a3"/>
        <w:spacing w:line="316" w:lineRule="exact"/>
        <w:ind w:left="28" w:right="14" w:firstLine="518"/>
        <w:jc w:val="both"/>
        <w:rPr>
          <w:w w:val="109"/>
        </w:rPr>
      </w:pPr>
      <w:r w:rsidRPr="00B4365F">
        <w:rPr>
          <w:w w:val="109"/>
        </w:rPr>
        <w:t>Государственный слу</w:t>
      </w:r>
      <w:r w:rsidR="000E2AC2" w:rsidRPr="00B4365F">
        <w:rPr>
          <w:w w:val="109"/>
        </w:rPr>
        <w:t xml:space="preserve">жащий участвует в </w:t>
      </w:r>
      <w:r w:rsidRPr="00B4365F">
        <w:rPr>
          <w:w w:val="109"/>
        </w:rPr>
        <w:t>осуществл</w:t>
      </w:r>
      <w:r w:rsidR="000E2AC2" w:rsidRPr="00B4365F">
        <w:rPr>
          <w:w w:val="109"/>
        </w:rPr>
        <w:t>ении отдельных функций государственного управления в от</w:t>
      </w:r>
      <w:r w:rsidRPr="00B4365F">
        <w:rPr>
          <w:w w:val="109"/>
        </w:rPr>
        <w:t>ношении организации, владельцем,</w:t>
      </w:r>
      <w:r w:rsidR="000E2AC2" w:rsidRPr="00B4365F">
        <w:rPr>
          <w:w w:val="109"/>
        </w:rPr>
        <w:t xml:space="preserve"> руководителем</w:t>
      </w:r>
      <w:r w:rsidRPr="00B4365F">
        <w:rPr>
          <w:w w:val="109"/>
        </w:rPr>
        <w:t xml:space="preserve"> или работником которой он являл</w:t>
      </w:r>
      <w:r w:rsidR="000E2AC2" w:rsidRPr="00B4365F">
        <w:rPr>
          <w:w w:val="109"/>
        </w:rPr>
        <w:t xml:space="preserve">ся до поступления на государственную службу. </w:t>
      </w:r>
    </w:p>
    <w:p w:rsidR="000E2AC2" w:rsidRPr="00B4365F" w:rsidRDefault="000E2AC2" w:rsidP="0030433F">
      <w:pPr>
        <w:pStyle w:val="a3"/>
        <w:spacing w:line="316" w:lineRule="exact"/>
        <w:ind w:left="28" w:right="14" w:firstLine="518"/>
        <w:jc w:val="both"/>
        <w:rPr>
          <w:w w:val="109"/>
        </w:rPr>
      </w:pPr>
      <w:r w:rsidRPr="00B4365F">
        <w:rPr>
          <w:b/>
          <w:w w:val="109"/>
        </w:rPr>
        <w:t>Меры предотвращения и урегулирования</w:t>
      </w:r>
      <w:r w:rsidR="00490291" w:rsidRPr="00B4365F">
        <w:rPr>
          <w:w w:val="109"/>
        </w:rPr>
        <w:t>:</w:t>
      </w:r>
      <w:r w:rsidRPr="00B4365F">
        <w:rPr>
          <w:w w:val="109"/>
        </w:rPr>
        <w:t xml:space="preserve"> </w:t>
      </w:r>
    </w:p>
    <w:p w:rsidR="000E2AC2" w:rsidRPr="00B4365F" w:rsidRDefault="000E2AC2" w:rsidP="0030433F">
      <w:pPr>
        <w:pStyle w:val="a3"/>
        <w:spacing w:line="316" w:lineRule="exact"/>
        <w:ind w:left="28" w:right="14" w:firstLine="518"/>
        <w:jc w:val="both"/>
        <w:rPr>
          <w:w w:val="109"/>
        </w:rPr>
      </w:pPr>
      <w:r w:rsidRPr="00B4365F">
        <w:rPr>
          <w:w w:val="109"/>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w:t>
      </w:r>
      <w:r w:rsidR="00490291" w:rsidRPr="00B4365F">
        <w:rPr>
          <w:w w:val="109"/>
        </w:rPr>
        <w:t>или работником которой он являлс</w:t>
      </w:r>
      <w:r w:rsidRPr="00B4365F">
        <w:rPr>
          <w:w w:val="109"/>
        </w:rPr>
        <w:t>я до поступления на государственн</w:t>
      </w:r>
      <w:r w:rsidR="00490291" w:rsidRPr="00B4365F">
        <w:rPr>
          <w:w w:val="109"/>
        </w:rPr>
        <w:t>ую службу, рекомендуется уведомить представител</w:t>
      </w:r>
      <w:r w:rsidR="005B244A" w:rsidRPr="00B4365F">
        <w:rPr>
          <w:w w:val="109"/>
        </w:rPr>
        <w:t>я нанимателя и непосредств</w:t>
      </w:r>
      <w:r w:rsidRPr="00B4365F">
        <w:rPr>
          <w:w w:val="109"/>
        </w:rPr>
        <w:t xml:space="preserve">енного начальника в письменной форме о факте предыдущей работы в данной организации и о </w:t>
      </w:r>
      <w:r w:rsidR="005B244A" w:rsidRPr="00B4365F">
        <w:rPr>
          <w:w w:val="109"/>
        </w:rPr>
        <w:t>возможности</w:t>
      </w:r>
      <w:r w:rsidRPr="00B4365F">
        <w:rPr>
          <w:w w:val="109"/>
        </w:rPr>
        <w:t xml:space="preserve"> возникновения конфликтной ситуации. </w:t>
      </w:r>
    </w:p>
    <w:p w:rsidR="005B244A" w:rsidRPr="00B4365F" w:rsidRDefault="005B244A" w:rsidP="0030433F">
      <w:pPr>
        <w:pStyle w:val="a3"/>
        <w:spacing w:line="316" w:lineRule="exact"/>
        <w:ind w:left="28" w:right="14" w:firstLine="518"/>
        <w:jc w:val="both"/>
        <w:rPr>
          <w:w w:val="109"/>
        </w:rPr>
      </w:pPr>
      <w:r w:rsidRPr="00B4365F">
        <w:rPr>
          <w:w w:val="109"/>
        </w:rPr>
        <w:t>Представител</w:t>
      </w:r>
      <w:r w:rsidR="000E2AC2" w:rsidRPr="00B4365F">
        <w:rPr>
          <w:w w:val="109"/>
        </w:rPr>
        <w:t>ю нанимателя рекомендуется оц</w:t>
      </w:r>
      <w:r w:rsidRPr="00B4365F">
        <w:rPr>
          <w:w w:val="109"/>
        </w:rPr>
        <w:t>енить, могут ли взаимоотношения</w:t>
      </w:r>
      <w:r w:rsidR="000E2AC2" w:rsidRPr="00B4365F">
        <w:rPr>
          <w:w w:val="109"/>
        </w:rPr>
        <w:t xml:space="preserve"> государственного служащего с бывшим работодателем повлиять на объективное исполнение должностных обязанностей </w:t>
      </w:r>
      <w:r w:rsidRPr="00B4365F">
        <w:rPr>
          <w:w w:val="109"/>
        </w:rPr>
        <w:t>и повлечь конфликт интересов.</w:t>
      </w:r>
    </w:p>
    <w:p w:rsidR="000E2AC2" w:rsidRPr="00B4365F" w:rsidRDefault="000E2AC2" w:rsidP="0030433F">
      <w:pPr>
        <w:pStyle w:val="a3"/>
        <w:spacing w:line="316" w:lineRule="exact"/>
        <w:ind w:left="28" w:right="14" w:firstLine="518"/>
        <w:jc w:val="both"/>
        <w:rPr>
          <w:w w:val="109"/>
        </w:rPr>
      </w:pPr>
      <w:r w:rsidRPr="00B4365F">
        <w:rPr>
          <w:w w:val="109"/>
        </w:rPr>
        <w:t xml:space="preserve"> В случае</w:t>
      </w:r>
      <w:r w:rsidR="005B244A" w:rsidRPr="00B4365F">
        <w:rPr>
          <w:w w:val="109"/>
        </w:rPr>
        <w:t>,</w:t>
      </w:r>
      <w:r w:rsidRPr="00B4365F">
        <w:rPr>
          <w:w w:val="109"/>
        </w:rPr>
        <w:t xml:space="preserve">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w:t>
      </w:r>
      <w:r w:rsidR="005B244A" w:rsidRPr="00B4365F">
        <w:rPr>
          <w:w w:val="109"/>
        </w:rPr>
        <w:t>в</w:t>
      </w:r>
      <w:r w:rsidRPr="00B4365F">
        <w:rPr>
          <w:w w:val="109"/>
        </w:rPr>
        <w:t xml:space="preserve"> отношении бывшего работодателя. </w:t>
      </w:r>
    </w:p>
    <w:p w:rsidR="000E2AC2" w:rsidRPr="00B4365F" w:rsidRDefault="000E2AC2" w:rsidP="0030433F">
      <w:pPr>
        <w:pStyle w:val="a3"/>
        <w:spacing w:line="316" w:lineRule="exact"/>
        <w:ind w:left="28" w:right="14" w:firstLine="518"/>
        <w:jc w:val="both"/>
        <w:rPr>
          <w:b/>
          <w:w w:val="109"/>
        </w:rPr>
      </w:pPr>
      <w:r w:rsidRPr="00B4365F">
        <w:rPr>
          <w:b/>
          <w:w w:val="109"/>
        </w:rPr>
        <w:t>Комментарий</w:t>
      </w:r>
      <w:r w:rsidR="005B244A" w:rsidRPr="00B4365F">
        <w:rPr>
          <w:b/>
          <w:w w:val="109"/>
        </w:rPr>
        <w:t>:</w:t>
      </w:r>
      <w:r w:rsidRPr="00B4365F">
        <w:rPr>
          <w:b/>
          <w:w w:val="109"/>
        </w:rPr>
        <w:t xml:space="preserve"> </w:t>
      </w:r>
    </w:p>
    <w:p w:rsidR="000E2AC2" w:rsidRPr="00B4365F" w:rsidRDefault="000E2AC2" w:rsidP="005B244A">
      <w:pPr>
        <w:pStyle w:val="a3"/>
        <w:spacing w:line="316" w:lineRule="exact"/>
        <w:ind w:left="28" w:right="14" w:firstLine="518"/>
        <w:jc w:val="both"/>
        <w:rPr>
          <w:w w:val="109"/>
        </w:rPr>
      </w:pPr>
      <w:r w:rsidRPr="00B4365F">
        <w:rPr>
          <w:w w:val="109"/>
        </w:rPr>
        <w:t xml:space="preserve">Государственный служащий, поступивший на государственную </w:t>
      </w:r>
      <w:r w:rsidR="005B244A" w:rsidRPr="00B4365F">
        <w:rPr>
          <w:w w:val="109"/>
        </w:rPr>
        <w:t xml:space="preserve">службу в </w:t>
      </w:r>
      <w:r w:rsidRPr="00B4365F">
        <w:rPr>
          <w:w w:val="109"/>
        </w:rPr>
        <w:t>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w:t>
      </w:r>
      <w:r w:rsidR="005B244A" w:rsidRPr="00B4365F">
        <w:rPr>
          <w:w w:val="109"/>
        </w:rPr>
        <w:t>ожна и обратная ситуация, при ко</w:t>
      </w:r>
      <w:r w:rsidRPr="00B4365F">
        <w:rPr>
          <w:w w:val="109"/>
        </w:rPr>
        <w:t xml:space="preserve">торой государственный служащий по тем или иным причинам испытывает неприязнь к бывшему работодателю. </w:t>
      </w:r>
    </w:p>
    <w:p w:rsidR="000E2AC2" w:rsidRPr="00B4365F" w:rsidRDefault="000E2AC2" w:rsidP="0030433F">
      <w:pPr>
        <w:pStyle w:val="a3"/>
        <w:spacing w:line="316" w:lineRule="exact"/>
        <w:ind w:left="28" w:right="14" w:firstLine="518"/>
        <w:jc w:val="both"/>
        <w:rPr>
          <w:w w:val="109"/>
        </w:rPr>
      </w:pPr>
      <w:r w:rsidRPr="00B4365F">
        <w:rPr>
          <w:w w:val="109"/>
        </w:rPr>
        <w:t>И дружеское, и</w:t>
      </w:r>
      <w:r w:rsidR="005B244A" w:rsidRPr="00B4365F">
        <w:rPr>
          <w:w w:val="109"/>
        </w:rPr>
        <w:t xml:space="preserve"> враждебное отношение к проверяе</w:t>
      </w:r>
      <w:r w:rsidRPr="00B4365F">
        <w:rPr>
          <w:w w:val="109"/>
        </w:rPr>
        <w:t xml:space="preserve">мой организации могут воспрепятствовать объективному исполнению государственным служащим его должностных обязанностей. </w:t>
      </w:r>
    </w:p>
    <w:p w:rsidR="000E2AC2" w:rsidRPr="00B4365F" w:rsidRDefault="005B244A" w:rsidP="0030433F">
      <w:pPr>
        <w:pStyle w:val="a3"/>
        <w:spacing w:line="316" w:lineRule="exact"/>
        <w:ind w:left="28" w:right="14" w:firstLine="518"/>
        <w:jc w:val="both"/>
        <w:rPr>
          <w:w w:val="109"/>
        </w:rPr>
      </w:pPr>
      <w:r w:rsidRPr="00B4365F">
        <w:rPr>
          <w:w w:val="109"/>
        </w:rPr>
        <w:t>При э</w:t>
      </w:r>
      <w:r w:rsidR="000E2AC2" w:rsidRPr="00B4365F">
        <w:rPr>
          <w:w w:val="109"/>
        </w:rPr>
        <w:t>том необходимо отметить, что наличие симпатии или антипатии к бывшему работодателю в соответствии с действующим з</w:t>
      </w:r>
      <w:r w:rsidRPr="00B4365F">
        <w:rPr>
          <w:w w:val="109"/>
        </w:rPr>
        <w:t>аконодательством не может считаться ли</w:t>
      </w:r>
      <w:r w:rsidR="000E2AC2" w:rsidRPr="00B4365F">
        <w:rPr>
          <w:w w:val="109"/>
        </w:rPr>
        <w:t>чной заинтересованностью, т.к. не влечет возможности получения доходов для государственно</w:t>
      </w:r>
      <w:r w:rsidRPr="00B4365F">
        <w:rPr>
          <w:w w:val="109"/>
        </w:rPr>
        <w:t>го служащего, членов его семьи и</w:t>
      </w:r>
      <w:r w:rsidR="000E2AC2" w:rsidRPr="00B4365F">
        <w:rPr>
          <w:w w:val="109"/>
        </w:rPr>
        <w:t xml:space="preserve">ли организаций, с которыми государственный служащий связан финансовыми или иными </w:t>
      </w:r>
      <w:r w:rsidRPr="00B4365F">
        <w:rPr>
          <w:w w:val="109"/>
        </w:rPr>
        <w:t>обязатель</w:t>
      </w:r>
      <w:r w:rsidR="000E2AC2" w:rsidRPr="00B4365F">
        <w:rPr>
          <w:w w:val="109"/>
        </w:rPr>
        <w:t>ствами</w:t>
      </w:r>
      <w:r w:rsidRPr="00B4365F">
        <w:rPr>
          <w:w w:val="109"/>
        </w:rPr>
        <w:t>.</w:t>
      </w:r>
      <w:r w:rsidR="000E2AC2" w:rsidRPr="00B4365F">
        <w:rPr>
          <w:w w:val="109"/>
        </w:rPr>
        <w:t xml:space="preserve"> </w:t>
      </w:r>
    </w:p>
    <w:p w:rsidR="000E2AC2" w:rsidRPr="00B4365F" w:rsidRDefault="000E2AC2" w:rsidP="0030433F">
      <w:pPr>
        <w:pStyle w:val="a3"/>
        <w:spacing w:line="316" w:lineRule="exact"/>
        <w:ind w:left="28" w:right="14" w:firstLine="518"/>
        <w:jc w:val="both"/>
        <w:rPr>
          <w:w w:val="109"/>
        </w:rPr>
      </w:pPr>
      <w:r w:rsidRPr="00B4365F">
        <w:rPr>
          <w:w w:val="109"/>
        </w:rPr>
        <w:t xml:space="preserve">Тем не менее; следует учитывать, что в соответствии с пунктом 5 части 1 </w:t>
      </w:r>
      <w:r w:rsidR="005B244A" w:rsidRPr="00B4365F">
        <w:rPr>
          <w:w w:val="109"/>
        </w:rPr>
        <w:t>статьи 18 Федерального закона №</w:t>
      </w:r>
      <w:r w:rsidRPr="00B4365F">
        <w:rPr>
          <w:w w:val="109"/>
        </w:rPr>
        <w:t xml:space="preserve"> 79-ФЗ гражданский служащий </w:t>
      </w:r>
      <w:r w:rsidR="005B244A" w:rsidRPr="00B4365F">
        <w:rPr>
          <w:w w:val="109"/>
        </w:rPr>
        <w:t>обязан не совершать действия, связ</w:t>
      </w:r>
      <w:r w:rsidRPr="00B4365F">
        <w:rPr>
          <w:w w:val="109"/>
        </w:rPr>
        <w:t>анные с влиянием каких-либо личных, имущественных (финансовых) и иных инт</w:t>
      </w:r>
      <w:r w:rsidR="005B244A" w:rsidRPr="00B4365F">
        <w:rPr>
          <w:w w:val="109"/>
        </w:rPr>
        <w:t>ересов, препятствующ</w:t>
      </w:r>
      <w:r w:rsidRPr="00B4365F">
        <w:rPr>
          <w:w w:val="109"/>
        </w:rPr>
        <w:t xml:space="preserve">их добросовестному исполнению должностных обязанностей. </w:t>
      </w:r>
    </w:p>
    <w:p w:rsidR="000E2AC2" w:rsidRPr="00B4365F" w:rsidRDefault="005B244A" w:rsidP="0030433F">
      <w:pPr>
        <w:pStyle w:val="a3"/>
        <w:spacing w:line="316" w:lineRule="exact"/>
        <w:ind w:left="28" w:right="14" w:firstLine="518"/>
        <w:jc w:val="both"/>
        <w:rPr>
          <w:b/>
          <w:w w:val="109"/>
        </w:rPr>
      </w:pPr>
      <w:r w:rsidRPr="00B4365F">
        <w:rPr>
          <w:b/>
          <w:w w:val="109"/>
        </w:rPr>
        <w:t>6.</w:t>
      </w:r>
      <w:r w:rsidR="000E2AC2" w:rsidRPr="00B4365F">
        <w:rPr>
          <w:b/>
          <w:w w:val="109"/>
        </w:rPr>
        <w:t>2. Описание ситуации</w:t>
      </w:r>
      <w:r w:rsidRPr="00B4365F">
        <w:rPr>
          <w:b/>
          <w:w w:val="109"/>
        </w:rPr>
        <w:t>:</w:t>
      </w:r>
      <w:r w:rsidR="000E2AC2" w:rsidRPr="00B4365F">
        <w:rPr>
          <w:b/>
          <w:w w:val="109"/>
        </w:rPr>
        <w:t xml:space="preserve"> </w:t>
      </w:r>
    </w:p>
    <w:p w:rsidR="000E2AC2" w:rsidRPr="00B4365F" w:rsidRDefault="005B244A" w:rsidP="0030433F">
      <w:pPr>
        <w:pStyle w:val="a3"/>
        <w:spacing w:line="316" w:lineRule="exact"/>
        <w:ind w:left="28" w:right="14" w:firstLine="518"/>
        <w:jc w:val="both"/>
        <w:rPr>
          <w:w w:val="109"/>
        </w:rPr>
      </w:pPr>
      <w:r w:rsidRPr="00B4365F">
        <w:rPr>
          <w:w w:val="109"/>
        </w:rPr>
        <w:t>Государственный служащий ведет п</w:t>
      </w:r>
      <w:r w:rsidR="000E2AC2" w:rsidRPr="00B4365F">
        <w:rPr>
          <w:w w:val="109"/>
        </w:rPr>
        <w:t xml:space="preserve">ереговоры о трудоустройстве после </w:t>
      </w:r>
      <w:r w:rsidR="000E2AC2" w:rsidRPr="00B4365F">
        <w:rPr>
          <w:w w:val="109"/>
        </w:rPr>
        <w:lastRenderedPageBreak/>
        <w:t xml:space="preserve">увольнения с государственной службы на работу </w:t>
      </w:r>
      <w:r w:rsidRPr="00B4365F">
        <w:rPr>
          <w:w w:val="109"/>
        </w:rPr>
        <w:t>в</w:t>
      </w:r>
      <w:r w:rsidR="000E2AC2" w:rsidRPr="00B4365F">
        <w:rPr>
          <w:w w:val="109"/>
        </w:rPr>
        <w:t xml:space="preserve"> организацию, </w:t>
      </w:r>
      <w:r w:rsidRPr="00B4365F">
        <w:rPr>
          <w:w w:val="109"/>
        </w:rPr>
        <w:t>в</w:t>
      </w:r>
      <w:r w:rsidR="000E2AC2" w:rsidRPr="00B4365F">
        <w:rPr>
          <w:w w:val="109"/>
        </w:rPr>
        <w:t xml:space="preserve"> отношении которой он осущ</w:t>
      </w:r>
      <w:r w:rsidRPr="00B4365F">
        <w:rPr>
          <w:w w:val="109"/>
        </w:rPr>
        <w:t>ествляет отдель</w:t>
      </w:r>
      <w:r w:rsidR="000E2AC2" w:rsidRPr="00B4365F">
        <w:rPr>
          <w:w w:val="109"/>
        </w:rPr>
        <w:t>ные</w:t>
      </w:r>
      <w:r w:rsidRPr="00B4365F">
        <w:rPr>
          <w:w w:val="109"/>
        </w:rPr>
        <w:t xml:space="preserve"> функции государственного управл</w:t>
      </w:r>
      <w:r w:rsidR="000E2AC2" w:rsidRPr="00B4365F">
        <w:rPr>
          <w:w w:val="109"/>
        </w:rPr>
        <w:t xml:space="preserve">ения. </w:t>
      </w:r>
    </w:p>
    <w:p w:rsidR="000E2AC2" w:rsidRPr="00B4365F" w:rsidRDefault="000E2AC2" w:rsidP="0030433F">
      <w:pPr>
        <w:pStyle w:val="a3"/>
        <w:spacing w:line="316" w:lineRule="exact"/>
        <w:ind w:left="28" w:right="14" w:firstLine="518"/>
        <w:jc w:val="both"/>
        <w:rPr>
          <w:b/>
          <w:w w:val="109"/>
        </w:rPr>
      </w:pPr>
      <w:r w:rsidRPr="00B4365F">
        <w:rPr>
          <w:b/>
          <w:w w:val="109"/>
        </w:rPr>
        <w:t xml:space="preserve">Меры предотвращения </w:t>
      </w:r>
      <w:r w:rsidR="005B244A" w:rsidRPr="00B4365F">
        <w:rPr>
          <w:b/>
          <w:w w:val="109"/>
        </w:rPr>
        <w:t>и</w:t>
      </w:r>
      <w:r w:rsidRPr="00B4365F">
        <w:rPr>
          <w:b/>
          <w:w w:val="109"/>
        </w:rPr>
        <w:t xml:space="preserve"> урегулирования</w:t>
      </w:r>
      <w:r w:rsidR="005B244A" w:rsidRPr="00B4365F">
        <w:rPr>
          <w:b/>
          <w:w w:val="109"/>
        </w:rPr>
        <w:t>:</w:t>
      </w:r>
      <w:r w:rsidRPr="00B4365F">
        <w:rPr>
          <w:b/>
          <w:w w:val="109"/>
        </w:rPr>
        <w:t xml:space="preserve"> </w:t>
      </w:r>
    </w:p>
    <w:p w:rsidR="000E2AC2" w:rsidRPr="00B4365F" w:rsidRDefault="005B244A" w:rsidP="0030433F">
      <w:pPr>
        <w:pStyle w:val="a3"/>
        <w:spacing w:line="316" w:lineRule="exact"/>
        <w:ind w:left="28" w:right="14" w:firstLine="518"/>
        <w:jc w:val="both"/>
        <w:rPr>
          <w:w w:val="109"/>
        </w:rPr>
      </w:pPr>
      <w:r w:rsidRPr="00B4365F">
        <w:rPr>
          <w:w w:val="109"/>
        </w:rPr>
        <w:t>Государственному служащему рекомендуется воздерживаться</w:t>
      </w:r>
      <w:r w:rsidR="000E2AC2" w:rsidRPr="00B4365F">
        <w:rPr>
          <w:w w:val="109"/>
        </w:rPr>
        <w:t xml:space="preserve"> от ведения переговоров о последующем трудоустройстве с организациями, в отношении которых он </w:t>
      </w:r>
      <w:r w:rsidRPr="00B4365F">
        <w:rPr>
          <w:w w:val="109"/>
        </w:rPr>
        <w:t xml:space="preserve">осуществляет </w:t>
      </w:r>
      <w:r w:rsidR="000E2AC2" w:rsidRPr="00B4365F">
        <w:rPr>
          <w:w w:val="109"/>
        </w:rPr>
        <w:t>отдельные функции государственного управления. При поступлении соотве</w:t>
      </w:r>
      <w:r w:rsidRPr="00B4365F">
        <w:rPr>
          <w:w w:val="109"/>
        </w:rPr>
        <w:t>тствующих предложений от проверя</w:t>
      </w:r>
      <w:r w:rsidR="000E2AC2" w:rsidRPr="00B4365F">
        <w:rPr>
          <w:w w:val="109"/>
        </w:rPr>
        <w:t xml:space="preserve">емой организации государственному служащему рекомендуется отказаться от их обсуждения до момента увольнения с государственной службы. </w:t>
      </w:r>
    </w:p>
    <w:p w:rsidR="000E2AC2" w:rsidRPr="00B4365F" w:rsidRDefault="000E2AC2" w:rsidP="0030433F">
      <w:pPr>
        <w:pStyle w:val="a3"/>
        <w:spacing w:line="316" w:lineRule="exact"/>
        <w:ind w:left="28" w:right="14" w:firstLine="518"/>
        <w:jc w:val="both"/>
        <w:rPr>
          <w:w w:val="109"/>
        </w:rPr>
      </w:pPr>
      <w:r w:rsidRPr="00B4365F">
        <w:rPr>
          <w:w w:val="109"/>
        </w:rPr>
        <w:t>В случае</w:t>
      </w:r>
      <w:r w:rsidR="005B244A" w:rsidRPr="00B4365F">
        <w:rPr>
          <w:w w:val="109"/>
        </w:rPr>
        <w:t>,</w:t>
      </w:r>
      <w:r w:rsidRPr="00B4365F">
        <w:rPr>
          <w:w w:val="109"/>
        </w:rPr>
        <w:t xml:space="preserve"> если указанные переговоры</w:t>
      </w:r>
      <w:r w:rsidR="005B244A" w:rsidRPr="00B4365F">
        <w:rPr>
          <w:w w:val="109"/>
        </w:rPr>
        <w:t xml:space="preserve"> о последующем трудоустройстве начал</w:t>
      </w:r>
      <w:r w:rsidRPr="00B4365F">
        <w:rPr>
          <w:w w:val="109"/>
        </w:rPr>
        <w:t xml:space="preserve">ись, государственному </w:t>
      </w:r>
      <w:r w:rsidR="005B244A" w:rsidRPr="00B4365F">
        <w:rPr>
          <w:w w:val="109"/>
        </w:rPr>
        <w:t>служащему следует уведомить представителя нанимателя и непосредственн</w:t>
      </w:r>
      <w:r w:rsidRPr="00B4365F">
        <w:rPr>
          <w:w w:val="109"/>
        </w:rPr>
        <w:t xml:space="preserve">ого начальника в письменной форме о наличии личной заинтересованности. </w:t>
      </w:r>
    </w:p>
    <w:p w:rsidR="000E2AC2" w:rsidRPr="00B4365F" w:rsidRDefault="005B244A" w:rsidP="0030433F">
      <w:pPr>
        <w:pStyle w:val="a3"/>
        <w:spacing w:line="316" w:lineRule="exact"/>
        <w:ind w:left="28" w:right="14" w:firstLine="518"/>
        <w:jc w:val="both"/>
        <w:rPr>
          <w:w w:val="109"/>
        </w:rPr>
      </w:pPr>
      <w:r w:rsidRPr="00B4365F">
        <w:rPr>
          <w:w w:val="109"/>
        </w:rPr>
        <w:t>Представит</w:t>
      </w:r>
      <w:r w:rsidR="000E2AC2" w:rsidRPr="00B4365F">
        <w:rPr>
          <w:w w:val="109"/>
        </w:rPr>
        <w:t xml:space="preserve">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 </w:t>
      </w:r>
    </w:p>
    <w:p w:rsidR="005B244A" w:rsidRPr="00B4365F" w:rsidRDefault="000E2AC2" w:rsidP="005B244A">
      <w:pPr>
        <w:pStyle w:val="a3"/>
        <w:spacing w:line="316" w:lineRule="exact"/>
        <w:ind w:left="28" w:right="14" w:firstLine="518"/>
        <w:jc w:val="both"/>
        <w:rPr>
          <w:w w:val="109"/>
        </w:rPr>
      </w:pPr>
      <w:r w:rsidRPr="00B4365F">
        <w:rPr>
          <w:w w:val="109"/>
        </w:rPr>
        <w:t>С трудоустройством бывших государственных служащих также связан целый ряд ситуаций, ко</w:t>
      </w:r>
      <w:r w:rsidR="005B244A" w:rsidRPr="00B4365F">
        <w:rPr>
          <w:w w:val="109"/>
        </w:rPr>
        <w:t>торые могут повлечь конфликт инт</w:t>
      </w:r>
      <w:r w:rsidRPr="00B4365F">
        <w:rPr>
          <w:w w:val="109"/>
        </w:rPr>
        <w:t>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0E2AC2" w:rsidRPr="00B4365F" w:rsidRDefault="000E2AC2" w:rsidP="005B244A">
      <w:pPr>
        <w:pStyle w:val="a3"/>
        <w:spacing w:line="316" w:lineRule="exact"/>
        <w:ind w:left="28" w:right="14" w:firstLine="518"/>
        <w:jc w:val="both"/>
        <w:rPr>
          <w:w w:val="109"/>
        </w:rPr>
      </w:pPr>
      <w:r w:rsidRPr="00B4365F">
        <w:rPr>
          <w:w w:val="109"/>
        </w:rPr>
        <w:t xml:space="preserve"> -</w:t>
      </w:r>
      <w:r w:rsidR="005B244A" w:rsidRPr="00B4365F">
        <w:rPr>
          <w:w w:val="109"/>
        </w:rPr>
        <w:t xml:space="preserve"> </w:t>
      </w:r>
      <w:r w:rsidRPr="00B4365F">
        <w:rPr>
          <w:w w:val="109"/>
        </w:rPr>
        <w:t xml:space="preserve">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 </w:t>
      </w:r>
    </w:p>
    <w:p w:rsidR="000E2AC2" w:rsidRPr="00B4365F" w:rsidRDefault="005B244A" w:rsidP="0030433F">
      <w:pPr>
        <w:pStyle w:val="a3"/>
        <w:spacing w:line="316" w:lineRule="exact"/>
        <w:ind w:left="28" w:right="14" w:firstLine="518"/>
        <w:jc w:val="both"/>
        <w:rPr>
          <w:w w:val="109"/>
        </w:rPr>
      </w:pPr>
      <w:r w:rsidRPr="00B4365F">
        <w:rPr>
          <w:w w:val="109"/>
        </w:rPr>
        <w:t xml:space="preserve">- </w:t>
      </w:r>
      <w:r w:rsidR="000E2AC2" w:rsidRPr="00B4365F">
        <w:rPr>
          <w:w w:val="109"/>
        </w:rPr>
        <w:t>бывший государственный служащий создает собственную организацию, существенной частью деятельности которой является взаимодейств</w:t>
      </w:r>
      <w:r w:rsidRPr="00B4365F">
        <w:rPr>
          <w:w w:val="109"/>
        </w:rPr>
        <w:t>ие с государственным органом, в</w:t>
      </w:r>
      <w:r w:rsidR="000E2AC2" w:rsidRPr="00B4365F">
        <w:rPr>
          <w:w w:val="109"/>
        </w:rPr>
        <w:t xml:space="preserve"> котором государственный служащий ранее замещал должность; </w:t>
      </w:r>
    </w:p>
    <w:p w:rsidR="000E2AC2" w:rsidRPr="00B4365F" w:rsidRDefault="000E2AC2" w:rsidP="0030433F">
      <w:pPr>
        <w:pStyle w:val="a3"/>
        <w:spacing w:line="316" w:lineRule="exact"/>
        <w:ind w:left="28" w:right="14" w:firstLine="518"/>
        <w:jc w:val="both"/>
        <w:rPr>
          <w:w w:val="109"/>
        </w:rPr>
      </w:pPr>
      <w:r w:rsidRPr="00B4365F">
        <w:rPr>
          <w:w w:val="109"/>
        </w:rPr>
        <w:t>-</w:t>
      </w:r>
      <w:r w:rsidR="005B244A" w:rsidRPr="00B4365F">
        <w:rPr>
          <w:w w:val="109"/>
        </w:rPr>
        <w:t xml:space="preserve"> </w:t>
      </w:r>
      <w:r w:rsidRPr="00B4365F">
        <w:rPr>
          <w:w w:val="109"/>
        </w:rPr>
        <w:t>государственный служащий продвигает определен</w:t>
      </w:r>
      <w:r w:rsidR="005B244A" w:rsidRPr="00B4365F">
        <w:rPr>
          <w:w w:val="109"/>
        </w:rPr>
        <w:t>ные проекты с тем, чтобы после увольнения с государственной сл</w:t>
      </w:r>
      <w:r w:rsidRPr="00B4365F">
        <w:rPr>
          <w:w w:val="109"/>
        </w:rPr>
        <w:t xml:space="preserve">ужбы заниматься их реализацией. </w:t>
      </w:r>
    </w:p>
    <w:p w:rsidR="005B244A" w:rsidRPr="00B4365F" w:rsidRDefault="000E2AC2" w:rsidP="005B244A">
      <w:pPr>
        <w:pStyle w:val="a3"/>
        <w:spacing w:line="316" w:lineRule="exact"/>
        <w:ind w:left="28" w:right="14" w:firstLine="518"/>
        <w:jc w:val="both"/>
        <w:rPr>
          <w:b/>
          <w:w w:val="109"/>
          <w:u w:val="single"/>
        </w:rPr>
      </w:pPr>
      <w:r w:rsidRPr="00B4365F">
        <w:rPr>
          <w:b/>
          <w:w w:val="109"/>
          <w:u w:val="single"/>
        </w:rPr>
        <w:t xml:space="preserve">7. Ситуации, связанные с явным нарушением государственным </w:t>
      </w:r>
      <w:r w:rsidR="005B244A" w:rsidRPr="00B4365F">
        <w:rPr>
          <w:b/>
          <w:w w:val="109"/>
          <w:u w:val="single"/>
        </w:rPr>
        <w:t xml:space="preserve">служащим установленных </w:t>
      </w:r>
      <w:r w:rsidRPr="00B4365F">
        <w:rPr>
          <w:b/>
          <w:w w:val="109"/>
          <w:u w:val="single"/>
        </w:rPr>
        <w:t>запретов</w:t>
      </w:r>
      <w:r w:rsidR="005B244A" w:rsidRPr="00B4365F">
        <w:rPr>
          <w:b/>
          <w:w w:val="109"/>
          <w:u w:val="single"/>
        </w:rPr>
        <w:t>.</w:t>
      </w:r>
    </w:p>
    <w:p w:rsidR="000E2AC2" w:rsidRPr="00B4365F" w:rsidRDefault="000E2AC2" w:rsidP="0030433F">
      <w:pPr>
        <w:pStyle w:val="a3"/>
        <w:spacing w:line="316" w:lineRule="exact"/>
        <w:ind w:left="28" w:right="14" w:firstLine="518"/>
        <w:jc w:val="both"/>
        <w:rPr>
          <w:b/>
          <w:w w:val="109"/>
        </w:rPr>
      </w:pPr>
      <w:r w:rsidRPr="00B4365F">
        <w:rPr>
          <w:b/>
          <w:w w:val="109"/>
        </w:rPr>
        <w:t>7.1. Описание ситуации</w:t>
      </w:r>
      <w:r w:rsidR="005B244A" w:rsidRPr="00B4365F">
        <w:rPr>
          <w:b/>
          <w:w w:val="109"/>
        </w:rPr>
        <w:t>:</w:t>
      </w:r>
      <w:r w:rsidRPr="00B4365F">
        <w:rPr>
          <w:b/>
          <w:w w:val="109"/>
        </w:rPr>
        <w:t xml:space="preserve"> </w:t>
      </w:r>
    </w:p>
    <w:p w:rsidR="000E2AC2" w:rsidRPr="00B4365F" w:rsidRDefault="000E2AC2" w:rsidP="0030433F">
      <w:pPr>
        <w:pStyle w:val="a3"/>
        <w:spacing w:line="316" w:lineRule="exact"/>
        <w:ind w:left="28" w:right="14" w:firstLine="518"/>
        <w:jc w:val="both"/>
        <w:rPr>
          <w:w w:val="109"/>
        </w:rPr>
      </w:pPr>
      <w:r w:rsidRPr="00B4365F">
        <w:rPr>
          <w:w w:val="109"/>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w:t>
      </w:r>
      <w:r w:rsidR="005B244A" w:rsidRPr="00B4365F">
        <w:rPr>
          <w:w w:val="109"/>
        </w:rPr>
        <w:t>ий, а также политических партий,</w:t>
      </w:r>
      <w:r w:rsidRPr="00B4365F">
        <w:rPr>
          <w:w w:val="109"/>
        </w:rPr>
        <w:t xml:space="preserve"> других общественных объединений и религиозных объединений. </w:t>
      </w:r>
    </w:p>
    <w:p w:rsidR="000E2AC2" w:rsidRPr="00B4365F" w:rsidRDefault="005B244A" w:rsidP="0030433F">
      <w:pPr>
        <w:pStyle w:val="a3"/>
        <w:spacing w:line="316" w:lineRule="exact"/>
        <w:ind w:left="28" w:right="14" w:firstLine="518"/>
        <w:jc w:val="both"/>
        <w:rPr>
          <w:b/>
          <w:w w:val="109"/>
        </w:rPr>
      </w:pPr>
      <w:r w:rsidRPr="00B4365F">
        <w:rPr>
          <w:b/>
          <w:w w:val="109"/>
        </w:rPr>
        <w:t>Меры предотвращения и урегулирования:</w:t>
      </w:r>
      <w:r w:rsidR="000E2AC2" w:rsidRPr="00B4365F">
        <w:rPr>
          <w:b/>
          <w:w w:val="109"/>
        </w:rPr>
        <w:t xml:space="preserve"> </w:t>
      </w:r>
    </w:p>
    <w:p w:rsidR="000E2AC2" w:rsidRPr="00B4365F" w:rsidRDefault="000E2AC2" w:rsidP="0030433F">
      <w:pPr>
        <w:pStyle w:val="a3"/>
        <w:spacing w:line="316" w:lineRule="exact"/>
        <w:ind w:left="28" w:right="14" w:firstLine="518"/>
        <w:jc w:val="both"/>
        <w:rPr>
          <w:w w:val="109"/>
        </w:rPr>
      </w:pPr>
      <w:r w:rsidRPr="00B4365F">
        <w:rPr>
          <w:w w:val="109"/>
        </w:rPr>
        <w:t xml:space="preserve">В соответствии с пунктом 11 части 1 статьи 17 Федерального закона </w:t>
      </w:r>
      <w:r w:rsidR="005B244A" w:rsidRPr="00B4365F">
        <w:rPr>
          <w:w w:val="109"/>
        </w:rPr>
        <w:t>№</w:t>
      </w:r>
      <w:r w:rsidRPr="00B4365F">
        <w:rPr>
          <w:w w:val="109"/>
        </w:rPr>
        <w:t xml:space="preserve">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w:t>
      </w:r>
      <w:r w:rsidR="00914617" w:rsidRPr="00B4365F">
        <w:rPr>
          <w:w w:val="109"/>
        </w:rPr>
        <w:t>нными организациями и объединени</w:t>
      </w:r>
      <w:r w:rsidRPr="00B4365F">
        <w:rPr>
          <w:w w:val="109"/>
        </w:rPr>
        <w:t xml:space="preserve">ями. </w:t>
      </w:r>
    </w:p>
    <w:p w:rsidR="000E2AC2" w:rsidRPr="00B4365F" w:rsidRDefault="000E2AC2" w:rsidP="0030433F">
      <w:pPr>
        <w:pStyle w:val="a3"/>
        <w:spacing w:line="316" w:lineRule="exact"/>
        <w:ind w:left="28" w:right="14" w:firstLine="518"/>
        <w:jc w:val="both"/>
        <w:rPr>
          <w:w w:val="109"/>
        </w:rPr>
      </w:pPr>
      <w:r w:rsidRPr="00B4365F">
        <w:rPr>
          <w:w w:val="109"/>
        </w:rPr>
        <w:lastRenderedPageBreak/>
        <w:t xml:space="preserve">Представителю нанимателя при принятии решения о предоставлении или </w:t>
      </w:r>
      <w:r w:rsidR="00914617" w:rsidRPr="00B4365F">
        <w:rPr>
          <w:w w:val="109"/>
        </w:rPr>
        <w:t>непредставлении</w:t>
      </w:r>
      <w:r w:rsidRPr="00B4365F">
        <w:rPr>
          <w:w w:val="109"/>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w:t>
      </w:r>
      <w:r w:rsidR="00914617" w:rsidRPr="00B4365F">
        <w:rPr>
          <w:w w:val="109"/>
        </w:rPr>
        <w:t>ециального звания может породить</w:t>
      </w:r>
      <w:r w:rsidRPr="00B4365F">
        <w:rPr>
          <w:w w:val="109"/>
        </w:rPr>
        <w:t xml:space="preserve"> сомнение в его беспристрастности и объективности. </w:t>
      </w:r>
    </w:p>
    <w:p w:rsidR="000E2AC2" w:rsidRPr="00B4365F" w:rsidRDefault="000E2AC2" w:rsidP="0030433F">
      <w:pPr>
        <w:pStyle w:val="a3"/>
        <w:spacing w:line="316" w:lineRule="exact"/>
        <w:ind w:left="28" w:right="14" w:firstLine="518"/>
        <w:jc w:val="both"/>
        <w:rPr>
          <w:w w:val="109"/>
        </w:rPr>
      </w:pPr>
      <w:r w:rsidRPr="00B4365F">
        <w:rPr>
          <w:b/>
          <w:w w:val="109"/>
        </w:rPr>
        <w:t>7.2. Оп</w:t>
      </w:r>
      <w:r w:rsidR="00914617" w:rsidRPr="00B4365F">
        <w:rPr>
          <w:b/>
          <w:w w:val="109"/>
        </w:rPr>
        <w:t>исани</w:t>
      </w:r>
      <w:r w:rsidRPr="00B4365F">
        <w:rPr>
          <w:b/>
          <w:w w:val="109"/>
        </w:rPr>
        <w:t>е ситуации</w:t>
      </w:r>
      <w:r w:rsidR="00914617" w:rsidRPr="00B4365F">
        <w:rPr>
          <w:w w:val="109"/>
        </w:rPr>
        <w:t>:</w:t>
      </w:r>
      <w:r w:rsidRPr="00B4365F">
        <w:rPr>
          <w:w w:val="109"/>
        </w:rPr>
        <w:t xml:space="preserve"> </w:t>
      </w:r>
    </w:p>
    <w:p w:rsidR="000E2AC2" w:rsidRPr="00B4365F" w:rsidRDefault="000E2AC2" w:rsidP="00914617">
      <w:pPr>
        <w:pStyle w:val="a3"/>
        <w:spacing w:line="316" w:lineRule="exact"/>
        <w:ind w:left="28" w:right="14" w:firstLine="518"/>
        <w:jc w:val="both"/>
        <w:rPr>
          <w:w w:val="109"/>
        </w:rPr>
      </w:pPr>
      <w:r w:rsidRPr="00B4365F">
        <w:rPr>
          <w:w w:val="109"/>
        </w:rPr>
        <w:t>Государственный служащий в ходе проведения конт</w:t>
      </w:r>
      <w:r w:rsidR="00914617" w:rsidRPr="00B4365F">
        <w:rPr>
          <w:w w:val="109"/>
        </w:rPr>
        <w:t>рольно-надзорных мероприятий обн</w:t>
      </w:r>
      <w:r w:rsidRPr="00B4365F">
        <w:rPr>
          <w:w w:val="109"/>
        </w:rPr>
        <w:t xml:space="preserve">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w:t>
      </w:r>
      <w:r w:rsidR="00914617" w:rsidRPr="00B4365F">
        <w:rPr>
          <w:w w:val="109"/>
        </w:rPr>
        <w:t>владел</w:t>
      </w:r>
      <w:r w:rsidRPr="00B4365F">
        <w:rPr>
          <w:w w:val="109"/>
        </w:rPr>
        <w:t>ьцами, руководителями или сотрудника</w:t>
      </w:r>
      <w:r w:rsidR="00914617" w:rsidRPr="00B4365F">
        <w:rPr>
          <w:w w:val="109"/>
        </w:rPr>
        <w:t>ми которой являются родственники</w:t>
      </w:r>
      <w:r w:rsidRPr="00B4365F">
        <w:rPr>
          <w:w w:val="109"/>
        </w:rPr>
        <w:t xml:space="preserve"> государственного служащего или иные лица, с которыми связана личная заинтересованность государственного служащего. </w:t>
      </w:r>
    </w:p>
    <w:p w:rsidR="000E2AC2" w:rsidRPr="00B4365F" w:rsidRDefault="000E2AC2" w:rsidP="0030433F">
      <w:pPr>
        <w:pStyle w:val="a3"/>
        <w:spacing w:line="316" w:lineRule="exact"/>
        <w:ind w:left="28" w:right="14" w:firstLine="518"/>
        <w:jc w:val="both"/>
        <w:rPr>
          <w:w w:val="109"/>
        </w:rPr>
      </w:pPr>
      <w:r w:rsidRPr="00B4365F">
        <w:rPr>
          <w:b/>
          <w:w w:val="109"/>
        </w:rPr>
        <w:t>Ме</w:t>
      </w:r>
      <w:r w:rsidR="00914617" w:rsidRPr="00B4365F">
        <w:rPr>
          <w:b/>
          <w:w w:val="109"/>
        </w:rPr>
        <w:t>ры предотвращения и урегулирован</w:t>
      </w:r>
      <w:r w:rsidRPr="00B4365F">
        <w:rPr>
          <w:b/>
          <w:w w:val="109"/>
        </w:rPr>
        <w:t>ия</w:t>
      </w:r>
      <w:r w:rsidR="00914617" w:rsidRPr="00B4365F">
        <w:rPr>
          <w:w w:val="109"/>
        </w:rPr>
        <w:t>:</w:t>
      </w:r>
      <w:r w:rsidRPr="00B4365F">
        <w:rPr>
          <w:w w:val="109"/>
        </w:rPr>
        <w:t xml:space="preserve"> </w:t>
      </w:r>
    </w:p>
    <w:p w:rsidR="000E2AC2" w:rsidRPr="00B4365F" w:rsidRDefault="000E2AC2" w:rsidP="0030433F">
      <w:pPr>
        <w:pStyle w:val="a3"/>
        <w:spacing w:line="316" w:lineRule="exact"/>
        <w:ind w:left="28" w:right="14" w:firstLine="518"/>
        <w:jc w:val="both"/>
        <w:rPr>
          <w:w w:val="109"/>
        </w:rPr>
      </w:pPr>
      <w:r w:rsidRPr="00B4365F">
        <w:rPr>
          <w:w w:val="109"/>
        </w:rPr>
        <w:t xml:space="preserve">Государственному служащему при выявлении </w:t>
      </w:r>
      <w:r w:rsidR="00914617" w:rsidRPr="00B4365F">
        <w:rPr>
          <w:w w:val="109"/>
        </w:rPr>
        <w:t>в</w:t>
      </w:r>
      <w:r w:rsidRPr="00B4365F">
        <w:rPr>
          <w:w w:val="109"/>
        </w:rPr>
        <w:t xml:space="preserve"> ходе контрольно-надзорных мероприятий нарушений за</w:t>
      </w:r>
      <w:r w:rsidR="00914617" w:rsidRPr="00B4365F">
        <w:rPr>
          <w:w w:val="109"/>
        </w:rPr>
        <w:t>конодательства рекомендуется в</w:t>
      </w:r>
      <w:r w:rsidRPr="00B4365F">
        <w:rPr>
          <w:w w:val="109"/>
        </w:rPr>
        <w:t>оздержаться от дачи советов относительно того, какие организации могут быть привлечены дн</w:t>
      </w:r>
      <w:r w:rsidR="00914617" w:rsidRPr="00B4365F">
        <w:rPr>
          <w:w w:val="109"/>
        </w:rPr>
        <w:t>я устранения этих нарушений.</w:t>
      </w:r>
    </w:p>
    <w:p w:rsidR="000E2AC2" w:rsidRPr="00B4365F" w:rsidRDefault="00914617" w:rsidP="0030433F">
      <w:pPr>
        <w:pStyle w:val="a3"/>
        <w:spacing w:line="316" w:lineRule="exact"/>
        <w:ind w:left="28" w:right="14" w:firstLine="518"/>
        <w:jc w:val="both"/>
        <w:rPr>
          <w:b/>
          <w:w w:val="109"/>
        </w:rPr>
      </w:pPr>
      <w:r w:rsidRPr="00B4365F">
        <w:rPr>
          <w:b/>
          <w:w w:val="109"/>
        </w:rPr>
        <w:t>Коммен</w:t>
      </w:r>
      <w:r w:rsidR="000E2AC2" w:rsidRPr="00B4365F">
        <w:rPr>
          <w:b/>
          <w:w w:val="109"/>
        </w:rPr>
        <w:t xml:space="preserve">тарий </w:t>
      </w:r>
    </w:p>
    <w:p w:rsidR="000E2AC2" w:rsidRPr="00B4365F" w:rsidRDefault="000E2AC2" w:rsidP="00914617">
      <w:pPr>
        <w:pStyle w:val="a3"/>
        <w:spacing w:line="316" w:lineRule="exact"/>
        <w:ind w:left="28" w:right="14" w:firstLine="518"/>
        <w:jc w:val="both"/>
        <w:rPr>
          <w:w w:val="109"/>
        </w:rPr>
      </w:pPr>
      <w:r w:rsidRPr="00B4365F">
        <w:rPr>
          <w:w w:val="109"/>
        </w:rPr>
        <w:t xml:space="preserve">Данная ситуация в целом аналогична ситуации, рассмотренной </w:t>
      </w:r>
      <w:r w:rsidR="00914617" w:rsidRPr="00B4365F">
        <w:rPr>
          <w:w w:val="109"/>
        </w:rPr>
        <w:t xml:space="preserve">в </w:t>
      </w:r>
      <w:r w:rsidRPr="00B4365F">
        <w:rPr>
          <w:w w:val="109"/>
        </w:rPr>
        <w:t xml:space="preserve">пункте 2.2. </w:t>
      </w:r>
      <w:r w:rsidR="00914617" w:rsidRPr="00B4365F">
        <w:rPr>
          <w:w w:val="109"/>
        </w:rPr>
        <w:t>При этом «совет</w:t>
      </w:r>
      <w:r w:rsidRPr="00B4365F">
        <w:rPr>
          <w:w w:val="109"/>
        </w:rPr>
        <w:t xml:space="preserve">ы», предоставляемые </w:t>
      </w:r>
      <w:r w:rsidR="00914617" w:rsidRPr="00B4365F">
        <w:rPr>
          <w:w w:val="109"/>
        </w:rPr>
        <w:t>государственным служащим проверя</w:t>
      </w:r>
      <w:r w:rsidRPr="00B4365F">
        <w:rPr>
          <w:w w:val="109"/>
        </w:rPr>
        <w:t>емым организациям, могут быть по-разному оформлены: они могут предоставляться в устной форме, в форме писем, перечни рекомендуемых орган</w:t>
      </w:r>
      <w:r w:rsidR="00914617" w:rsidRPr="00B4365F">
        <w:rPr>
          <w:w w:val="109"/>
        </w:rPr>
        <w:t>изаций могут размещаться на сайт</w:t>
      </w:r>
      <w:r w:rsidRPr="00B4365F">
        <w:rPr>
          <w:w w:val="109"/>
        </w:rPr>
        <w:t>е соответствующего государственного органа и т.д. В любом случае, если государственный служащ</w:t>
      </w:r>
      <w:r w:rsidR="00914617" w:rsidRPr="00B4365F">
        <w:rPr>
          <w:w w:val="109"/>
        </w:rPr>
        <w:t xml:space="preserve">ий не просто информирует проверяемую организацию обо </w:t>
      </w:r>
      <w:r w:rsidRPr="00B4365F">
        <w:rPr>
          <w:w w:val="109"/>
        </w:rPr>
        <w:t xml:space="preserve">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w:t>
      </w:r>
      <w:r w:rsidR="00914617" w:rsidRPr="00B4365F">
        <w:rPr>
          <w:w w:val="109"/>
        </w:rPr>
        <w:t>«</w:t>
      </w:r>
      <w:r w:rsidRPr="00B4365F">
        <w:rPr>
          <w:w w:val="109"/>
        </w:rPr>
        <w:t>советы</w:t>
      </w:r>
      <w:r w:rsidR="00914617" w:rsidRPr="00B4365F">
        <w:rPr>
          <w:w w:val="109"/>
        </w:rPr>
        <w:t>»</w:t>
      </w:r>
      <w:r w:rsidRPr="00B4365F">
        <w:rPr>
          <w:w w:val="109"/>
        </w:rPr>
        <w:t xml:space="preserve">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w:t>
      </w:r>
      <w:r w:rsidR="00914617" w:rsidRPr="00B4365F">
        <w:rPr>
          <w:w w:val="109"/>
        </w:rPr>
        <w:t>заинтересованности.</w:t>
      </w:r>
    </w:p>
    <w:p w:rsidR="000E2AC2" w:rsidRPr="00B4365F" w:rsidRDefault="000E2AC2" w:rsidP="00DB5CFD">
      <w:pPr>
        <w:pStyle w:val="a3"/>
        <w:spacing w:line="316" w:lineRule="exact"/>
        <w:ind w:left="28" w:right="14" w:firstLine="518"/>
        <w:jc w:val="both"/>
        <w:rPr>
          <w:w w:val="109"/>
        </w:rPr>
      </w:pPr>
      <w:r w:rsidRPr="00B4365F">
        <w:rPr>
          <w:b/>
          <w:w w:val="109"/>
        </w:rPr>
        <w:t>7.3. Описание ситуации</w:t>
      </w:r>
      <w:r w:rsidR="002E77A4" w:rsidRPr="00B4365F">
        <w:rPr>
          <w:w w:val="109"/>
        </w:rPr>
        <w:t>:</w:t>
      </w:r>
      <w:r w:rsidRPr="00B4365F">
        <w:rPr>
          <w:w w:val="109"/>
        </w:rPr>
        <w:t xml:space="preserve"> </w:t>
      </w:r>
    </w:p>
    <w:p w:rsidR="000E2AC2" w:rsidRPr="00B4365F" w:rsidRDefault="002E77A4" w:rsidP="00DB5CFD">
      <w:pPr>
        <w:pStyle w:val="a3"/>
        <w:spacing w:line="316" w:lineRule="exact"/>
        <w:ind w:left="28" w:right="14" w:firstLine="518"/>
        <w:jc w:val="both"/>
        <w:rPr>
          <w:w w:val="109"/>
        </w:rPr>
      </w:pPr>
      <w:r w:rsidRPr="00B4365F">
        <w:rPr>
          <w:w w:val="109"/>
        </w:rPr>
        <w:t>Государственный служащий выполняет иную оплачиваемую работу в</w:t>
      </w:r>
      <w:r w:rsidR="000E2AC2" w:rsidRPr="00B4365F">
        <w:rPr>
          <w:w w:val="109"/>
        </w:rPr>
        <w:t xml:space="preserve"> организациях, финансируемых иностранными государствами. </w:t>
      </w:r>
    </w:p>
    <w:p w:rsidR="000E2AC2" w:rsidRPr="00B4365F" w:rsidRDefault="000E2AC2" w:rsidP="00DB5CFD">
      <w:pPr>
        <w:pStyle w:val="a3"/>
        <w:spacing w:line="316" w:lineRule="exact"/>
        <w:ind w:left="28" w:right="14" w:firstLine="518"/>
        <w:jc w:val="both"/>
        <w:rPr>
          <w:b/>
          <w:w w:val="109"/>
        </w:rPr>
      </w:pPr>
      <w:r w:rsidRPr="00B4365F">
        <w:rPr>
          <w:b/>
          <w:w w:val="109"/>
        </w:rPr>
        <w:t xml:space="preserve">Меры </w:t>
      </w:r>
      <w:r w:rsidR="002E77A4" w:rsidRPr="00B4365F">
        <w:rPr>
          <w:b/>
          <w:w w:val="109"/>
        </w:rPr>
        <w:t>предотвращ</w:t>
      </w:r>
      <w:r w:rsidRPr="00B4365F">
        <w:rPr>
          <w:b/>
          <w:w w:val="109"/>
        </w:rPr>
        <w:t>ения и урегулирования</w:t>
      </w:r>
      <w:r w:rsidR="002E77A4" w:rsidRPr="00B4365F">
        <w:rPr>
          <w:b/>
          <w:w w:val="109"/>
        </w:rPr>
        <w:t>:</w:t>
      </w:r>
      <w:r w:rsidRPr="00B4365F">
        <w:rPr>
          <w:b/>
          <w:w w:val="109"/>
        </w:rPr>
        <w:t xml:space="preserve"> </w:t>
      </w:r>
    </w:p>
    <w:p w:rsidR="000E2AC2" w:rsidRPr="00B4365F" w:rsidRDefault="000E2AC2" w:rsidP="00DB5CFD">
      <w:pPr>
        <w:pStyle w:val="a3"/>
        <w:spacing w:line="316" w:lineRule="exact"/>
        <w:ind w:left="28" w:right="14" w:firstLine="518"/>
        <w:jc w:val="both"/>
        <w:rPr>
          <w:w w:val="109"/>
        </w:rPr>
      </w:pPr>
      <w:r w:rsidRPr="00B4365F">
        <w:rPr>
          <w:w w:val="109"/>
        </w:rPr>
        <w:t xml:space="preserve">В соответствии с пунктом 17 части 1 </w:t>
      </w:r>
      <w:r w:rsidR="002E77A4" w:rsidRPr="00B4365F">
        <w:rPr>
          <w:w w:val="109"/>
        </w:rPr>
        <w:t>статьи 17 Федерального закона №</w:t>
      </w:r>
      <w:r w:rsidRPr="00B4365F">
        <w:rPr>
          <w:w w:val="109"/>
        </w:rPr>
        <w:t xml:space="preserve"> 79-ФЗ гражданскому служащему запрещается заниматься без </w:t>
      </w:r>
      <w:r w:rsidR="002E77A4" w:rsidRPr="00B4365F">
        <w:rPr>
          <w:w w:val="109"/>
        </w:rPr>
        <w:t>письменного разрешения представи</w:t>
      </w:r>
      <w:r w:rsidRPr="00B4365F">
        <w:rPr>
          <w:w w:val="109"/>
        </w:rPr>
        <w:t>теля нанимателя оплачиваемой деятельностью, финансируемой исключит</w:t>
      </w:r>
      <w:r w:rsidR="002E77A4" w:rsidRPr="00B4365F">
        <w:rPr>
          <w:w w:val="109"/>
        </w:rPr>
        <w:t>ельно за</w:t>
      </w:r>
      <w:r w:rsidRPr="00B4365F">
        <w:rPr>
          <w:w w:val="109"/>
        </w:rPr>
        <w:t xml:space="preserve">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 </w:t>
      </w:r>
    </w:p>
    <w:p w:rsidR="000E2AC2" w:rsidRPr="00B4365F" w:rsidRDefault="000E2AC2" w:rsidP="00DB5CFD">
      <w:pPr>
        <w:pStyle w:val="a3"/>
        <w:spacing w:line="316" w:lineRule="exact"/>
        <w:ind w:left="28" w:right="14" w:firstLine="518"/>
        <w:jc w:val="both"/>
        <w:rPr>
          <w:w w:val="109"/>
        </w:rPr>
      </w:pPr>
      <w:r w:rsidRPr="00B4365F">
        <w:rPr>
          <w:w w:val="109"/>
        </w:rPr>
        <w:t>Представителю нани</w:t>
      </w:r>
      <w:r w:rsidR="002E77A4" w:rsidRPr="00B4365F">
        <w:rPr>
          <w:w w:val="109"/>
        </w:rPr>
        <w:t>мателя при принят</w:t>
      </w:r>
      <w:r w:rsidRPr="00B4365F">
        <w:rPr>
          <w:w w:val="109"/>
        </w:rPr>
        <w:t>и</w:t>
      </w:r>
      <w:r w:rsidR="002E77A4" w:rsidRPr="00B4365F">
        <w:rPr>
          <w:w w:val="109"/>
        </w:rPr>
        <w:t xml:space="preserve">и решения о предоставлении или </w:t>
      </w:r>
      <w:r w:rsidR="002E77A4" w:rsidRPr="00B4365F">
        <w:rPr>
          <w:w w:val="109"/>
        </w:rPr>
        <w:lastRenderedPageBreak/>
        <w:t>непредставлении</w:t>
      </w:r>
      <w:r w:rsidRPr="00B4365F">
        <w:rPr>
          <w:w w:val="109"/>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 </w:t>
      </w:r>
    </w:p>
    <w:p w:rsidR="000E2AC2" w:rsidRPr="00B4365F" w:rsidRDefault="000E2AC2" w:rsidP="0030433F">
      <w:pPr>
        <w:pStyle w:val="a3"/>
        <w:spacing w:line="316" w:lineRule="exact"/>
        <w:ind w:left="28" w:right="14" w:firstLine="518"/>
        <w:jc w:val="both"/>
        <w:rPr>
          <w:w w:val="109"/>
        </w:rPr>
      </w:pPr>
      <w:r w:rsidRPr="00B4365F">
        <w:rPr>
          <w:w w:val="109"/>
        </w:rPr>
        <w:t>7</w:t>
      </w:r>
      <w:r w:rsidRPr="00B4365F">
        <w:rPr>
          <w:b/>
          <w:w w:val="109"/>
        </w:rPr>
        <w:t>.4. Описание ситуации</w:t>
      </w:r>
      <w:r w:rsidR="00914617" w:rsidRPr="00B4365F">
        <w:rPr>
          <w:w w:val="109"/>
        </w:rPr>
        <w:t>:</w:t>
      </w:r>
      <w:r w:rsidRPr="00B4365F">
        <w:rPr>
          <w:w w:val="109"/>
        </w:rPr>
        <w:t xml:space="preserve"> </w:t>
      </w:r>
    </w:p>
    <w:p w:rsidR="000E2AC2" w:rsidRPr="00B4365F" w:rsidRDefault="000E2AC2" w:rsidP="0030433F">
      <w:pPr>
        <w:pStyle w:val="a3"/>
        <w:spacing w:line="316" w:lineRule="exact"/>
        <w:ind w:left="28" w:right="14" w:firstLine="518"/>
        <w:jc w:val="both"/>
        <w:rPr>
          <w:w w:val="109"/>
        </w:rPr>
      </w:pPr>
      <w:r w:rsidRPr="00B4365F">
        <w:rPr>
          <w:w w:val="109"/>
        </w:rPr>
        <w:t xml:space="preserve">Государственный служащий использует информацию, полученную </w:t>
      </w:r>
      <w:r w:rsidR="00914617" w:rsidRPr="00B4365F">
        <w:rPr>
          <w:w w:val="109"/>
        </w:rPr>
        <w:t>в</w:t>
      </w:r>
      <w:r w:rsidRPr="00B4365F">
        <w:rPr>
          <w:w w:val="109"/>
        </w:rPr>
        <w:t xml:space="preserve"> ходе исполнения служ</w:t>
      </w:r>
      <w:r w:rsidR="00914617" w:rsidRPr="00B4365F">
        <w:rPr>
          <w:w w:val="109"/>
        </w:rPr>
        <w:t>ебных обязанностей и временно недост</w:t>
      </w:r>
      <w:r w:rsidRPr="00B4365F">
        <w:rPr>
          <w:w w:val="109"/>
        </w:rPr>
        <w:t>упную ши</w:t>
      </w:r>
      <w:r w:rsidR="00914617" w:rsidRPr="00B4365F">
        <w:rPr>
          <w:w w:val="109"/>
        </w:rPr>
        <w:t>рокой общественности, для получения конкурентных преимущест</w:t>
      </w:r>
      <w:r w:rsidRPr="00B4365F">
        <w:rPr>
          <w:w w:val="109"/>
        </w:rPr>
        <w:t>в при со</w:t>
      </w:r>
      <w:r w:rsidR="00914617" w:rsidRPr="00B4365F">
        <w:rPr>
          <w:w w:val="109"/>
        </w:rPr>
        <w:t>вершении коммерческих операций.</w:t>
      </w:r>
    </w:p>
    <w:p w:rsidR="000E2AC2" w:rsidRPr="00B4365F" w:rsidRDefault="000E2AC2" w:rsidP="0030433F">
      <w:pPr>
        <w:pStyle w:val="a3"/>
        <w:spacing w:line="316" w:lineRule="exact"/>
        <w:ind w:left="28" w:right="14" w:firstLine="518"/>
        <w:jc w:val="both"/>
        <w:rPr>
          <w:b/>
          <w:w w:val="109"/>
        </w:rPr>
      </w:pPr>
      <w:r w:rsidRPr="00B4365F">
        <w:rPr>
          <w:b/>
          <w:w w:val="109"/>
        </w:rPr>
        <w:t xml:space="preserve">Меры </w:t>
      </w:r>
      <w:r w:rsidR="00914617" w:rsidRPr="00B4365F">
        <w:rPr>
          <w:b/>
          <w:w w:val="109"/>
        </w:rPr>
        <w:t>предотвращения</w:t>
      </w:r>
      <w:r w:rsidRPr="00B4365F">
        <w:rPr>
          <w:b/>
          <w:w w:val="109"/>
        </w:rPr>
        <w:t xml:space="preserve"> и урегулирования</w:t>
      </w:r>
      <w:r w:rsidR="00DB5CFD" w:rsidRPr="00B4365F">
        <w:rPr>
          <w:b/>
          <w:w w:val="109"/>
        </w:rPr>
        <w:t>:</w:t>
      </w:r>
      <w:r w:rsidRPr="00B4365F">
        <w:rPr>
          <w:b/>
          <w:w w:val="109"/>
        </w:rPr>
        <w:t xml:space="preserve"> </w:t>
      </w:r>
    </w:p>
    <w:p w:rsidR="000E2AC2" w:rsidRPr="00B4365F" w:rsidRDefault="000E2AC2" w:rsidP="0030433F">
      <w:pPr>
        <w:pStyle w:val="a3"/>
        <w:spacing w:line="316" w:lineRule="exact"/>
        <w:ind w:left="28" w:right="14" w:firstLine="518"/>
        <w:jc w:val="both"/>
        <w:rPr>
          <w:w w:val="109"/>
        </w:rPr>
      </w:pPr>
      <w:r w:rsidRPr="00B4365F">
        <w:rPr>
          <w:w w:val="109"/>
        </w:rPr>
        <w:t>Государственному служащему запрещается разглашать или использоват</w:t>
      </w:r>
      <w:r w:rsidR="00DB5CFD" w:rsidRPr="00B4365F">
        <w:rPr>
          <w:w w:val="109"/>
        </w:rPr>
        <w:t>ь в целях, не связанных с государственно</w:t>
      </w:r>
      <w:r w:rsidRPr="00B4365F">
        <w:rPr>
          <w:w w:val="109"/>
        </w:rPr>
        <w:t>й службой, сведения, отнесенные в соответствии с федеральным законом к сведениям конфиденциального характера, или служебную информацию, с</w:t>
      </w:r>
      <w:r w:rsidR="00DB5CFD" w:rsidRPr="00B4365F">
        <w:rPr>
          <w:w w:val="109"/>
        </w:rPr>
        <w:t>тавшие ему известными в связи с</w:t>
      </w:r>
      <w:r w:rsidRPr="00B4365F">
        <w:rPr>
          <w:w w:val="109"/>
        </w:rPr>
        <w:t xml:space="preserve">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0E2AC2" w:rsidRPr="00B4365F" w:rsidRDefault="000E2AC2" w:rsidP="0030433F">
      <w:pPr>
        <w:pStyle w:val="a3"/>
        <w:spacing w:line="316" w:lineRule="exact"/>
        <w:ind w:left="28" w:right="14" w:firstLine="518"/>
        <w:jc w:val="both"/>
        <w:rPr>
          <w:w w:val="109"/>
        </w:rPr>
      </w:pPr>
      <w:r w:rsidRPr="00B4365F">
        <w:rPr>
          <w:w w:val="109"/>
        </w:rPr>
        <w:t>В связи с этим государственному служащему следует воздержи</w:t>
      </w:r>
      <w:r w:rsidR="002E77A4" w:rsidRPr="00B4365F">
        <w:rPr>
          <w:w w:val="109"/>
        </w:rPr>
        <w:t>ваться от использования в личных</w:t>
      </w:r>
      <w:r w:rsidRPr="00B4365F">
        <w:rPr>
          <w:w w:val="109"/>
        </w:rPr>
        <w:t xml:space="preserve"> целях сведений, ставших ему известными в ходе исполнения служебн</w:t>
      </w:r>
      <w:r w:rsidR="002E77A4" w:rsidRPr="00B4365F">
        <w:rPr>
          <w:w w:val="109"/>
        </w:rPr>
        <w:t>ых обязанностей, до тех пор, по</w:t>
      </w:r>
      <w:r w:rsidRPr="00B4365F">
        <w:rPr>
          <w:w w:val="109"/>
        </w:rPr>
        <w:t xml:space="preserve">ка эти сведения не станут достоянием широкой общественности. </w:t>
      </w:r>
    </w:p>
    <w:p w:rsidR="000E2AC2" w:rsidRPr="00B4365F" w:rsidRDefault="002E77A4" w:rsidP="0030433F">
      <w:pPr>
        <w:pStyle w:val="a3"/>
        <w:spacing w:line="316" w:lineRule="exact"/>
        <w:ind w:left="28" w:right="14" w:firstLine="518"/>
        <w:jc w:val="both"/>
        <w:rPr>
          <w:w w:val="109"/>
        </w:rPr>
      </w:pPr>
      <w:r w:rsidRPr="00B4365F">
        <w:rPr>
          <w:w w:val="109"/>
        </w:rPr>
        <w:t>Представител</w:t>
      </w:r>
      <w:r w:rsidR="000E2AC2" w:rsidRPr="00B4365F">
        <w:rPr>
          <w:w w:val="109"/>
        </w:rPr>
        <w:t>ю нанимателя, которому стало известно о факте использования государственным служащим информации, полученной в ходе исп</w:t>
      </w:r>
      <w:r w:rsidRPr="00B4365F">
        <w:rPr>
          <w:w w:val="109"/>
        </w:rPr>
        <w:t>олнения служебных обязанностей и</w:t>
      </w:r>
      <w:r w:rsidR="000E2AC2" w:rsidRPr="00B4365F">
        <w:rPr>
          <w:w w:val="109"/>
        </w:rPr>
        <w:t xml:space="preserve">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w:t>
      </w:r>
      <w:r w:rsidRPr="00B4365F">
        <w:rPr>
          <w:w w:val="109"/>
        </w:rPr>
        <w:t>тов, требований о предотвращении</w:t>
      </w:r>
      <w:r w:rsidR="000E2AC2" w:rsidRPr="00B4365F">
        <w:rPr>
          <w:w w:val="109"/>
        </w:rPr>
        <w:t xml:space="preserve">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 </w:t>
      </w:r>
    </w:p>
    <w:p w:rsidR="000E2AC2" w:rsidRPr="00B4365F" w:rsidRDefault="000E2AC2" w:rsidP="0030433F">
      <w:pPr>
        <w:pStyle w:val="a3"/>
        <w:spacing w:line="316" w:lineRule="exact"/>
        <w:ind w:left="28" w:right="14" w:firstLine="518"/>
        <w:jc w:val="both"/>
        <w:rPr>
          <w:w w:val="109"/>
        </w:rPr>
      </w:pPr>
      <w:r w:rsidRPr="00B4365F">
        <w:rPr>
          <w:w w:val="109"/>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w:t>
      </w:r>
      <w:r w:rsidR="002E77A4" w:rsidRPr="00B4365F">
        <w:rPr>
          <w:w w:val="109"/>
        </w:rPr>
        <w:t>правонарушения или состава прест</w:t>
      </w:r>
      <w:r w:rsidRPr="00B4365F">
        <w:rPr>
          <w:w w:val="109"/>
        </w:rPr>
        <w:t>упления</w:t>
      </w:r>
      <w:r w:rsidR="002E77A4" w:rsidRPr="00B4365F">
        <w:rPr>
          <w:w w:val="109"/>
        </w:rPr>
        <w:t>, данная информация представляет</w:t>
      </w:r>
      <w:r w:rsidRPr="00B4365F">
        <w:rPr>
          <w:w w:val="109"/>
        </w:rPr>
        <w:t xml:space="preserve">ся руководителю государственного органа </w:t>
      </w:r>
      <w:r w:rsidR="002E77A4" w:rsidRPr="00B4365F">
        <w:rPr>
          <w:w w:val="109"/>
        </w:rPr>
        <w:t>для решения вопроса о проведении служебной проверки и</w:t>
      </w:r>
      <w:r w:rsidRPr="00B4365F">
        <w:rPr>
          <w:w w:val="109"/>
        </w:rPr>
        <w:t xml:space="preserve"> применении мер ответственности, предусмотренных нормативными правовыми актами Российской Фе</w:t>
      </w:r>
      <w:r w:rsidR="002E77A4" w:rsidRPr="00B4365F">
        <w:rPr>
          <w:w w:val="109"/>
        </w:rPr>
        <w:t>дерации, либо передается в право</w:t>
      </w:r>
      <w:r w:rsidRPr="00B4365F">
        <w:rPr>
          <w:w w:val="109"/>
        </w:rPr>
        <w:t xml:space="preserve">охранительные органы по подведомственности. </w:t>
      </w:r>
    </w:p>
    <w:sectPr w:rsidR="000E2AC2" w:rsidRPr="00B4365F" w:rsidSect="00501E7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81" w:rsidRDefault="00255E81" w:rsidP="00501E77">
      <w:r>
        <w:separator/>
      </w:r>
    </w:p>
  </w:endnote>
  <w:endnote w:type="continuationSeparator" w:id="0">
    <w:p w:rsidR="00255E81" w:rsidRDefault="00255E81" w:rsidP="0050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81" w:rsidRDefault="00255E81" w:rsidP="00501E77">
      <w:r>
        <w:separator/>
      </w:r>
    </w:p>
  </w:footnote>
  <w:footnote w:type="continuationSeparator" w:id="0">
    <w:p w:rsidR="00255E81" w:rsidRDefault="00255E81" w:rsidP="0050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7897"/>
      <w:docPartObj>
        <w:docPartGallery w:val="Page Numbers (Top of Page)"/>
        <w:docPartUnique/>
      </w:docPartObj>
    </w:sdtPr>
    <w:sdtEndPr/>
    <w:sdtContent>
      <w:p w:rsidR="00B05877" w:rsidRDefault="00C7784E">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B05877" w:rsidRDefault="00B0587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2"/>
    <w:rsid w:val="000009C9"/>
    <w:rsid w:val="00000D7B"/>
    <w:rsid w:val="00000FAF"/>
    <w:rsid w:val="00003B7A"/>
    <w:rsid w:val="00003DA8"/>
    <w:rsid w:val="000046A6"/>
    <w:rsid w:val="000057B4"/>
    <w:rsid w:val="0000599A"/>
    <w:rsid w:val="00005A41"/>
    <w:rsid w:val="00005F86"/>
    <w:rsid w:val="0000641E"/>
    <w:rsid w:val="00007C1E"/>
    <w:rsid w:val="00010BD3"/>
    <w:rsid w:val="00011136"/>
    <w:rsid w:val="000128DE"/>
    <w:rsid w:val="00012EAB"/>
    <w:rsid w:val="00014168"/>
    <w:rsid w:val="000144DF"/>
    <w:rsid w:val="00014D8D"/>
    <w:rsid w:val="00016AF6"/>
    <w:rsid w:val="00016D9C"/>
    <w:rsid w:val="000210C6"/>
    <w:rsid w:val="00022006"/>
    <w:rsid w:val="000228FE"/>
    <w:rsid w:val="000247D3"/>
    <w:rsid w:val="000253AE"/>
    <w:rsid w:val="000264DB"/>
    <w:rsid w:val="00030BC6"/>
    <w:rsid w:val="00031172"/>
    <w:rsid w:val="00031DF6"/>
    <w:rsid w:val="000320A5"/>
    <w:rsid w:val="0003270E"/>
    <w:rsid w:val="00032CF0"/>
    <w:rsid w:val="00032DE7"/>
    <w:rsid w:val="000333C5"/>
    <w:rsid w:val="00033656"/>
    <w:rsid w:val="00034525"/>
    <w:rsid w:val="00035877"/>
    <w:rsid w:val="0003612C"/>
    <w:rsid w:val="00036E65"/>
    <w:rsid w:val="00036FD2"/>
    <w:rsid w:val="000370AF"/>
    <w:rsid w:val="000405B8"/>
    <w:rsid w:val="000407A5"/>
    <w:rsid w:val="00041902"/>
    <w:rsid w:val="00041AEB"/>
    <w:rsid w:val="000422CA"/>
    <w:rsid w:val="00043114"/>
    <w:rsid w:val="00044070"/>
    <w:rsid w:val="00044699"/>
    <w:rsid w:val="00044D6D"/>
    <w:rsid w:val="00046A2B"/>
    <w:rsid w:val="00046C5A"/>
    <w:rsid w:val="00047A06"/>
    <w:rsid w:val="000513BB"/>
    <w:rsid w:val="00051D76"/>
    <w:rsid w:val="00052099"/>
    <w:rsid w:val="0005266F"/>
    <w:rsid w:val="00052C05"/>
    <w:rsid w:val="00052DDD"/>
    <w:rsid w:val="000549D3"/>
    <w:rsid w:val="00054A4D"/>
    <w:rsid w:val="00054AFB"/>
    <w:rsid w:val="00055C8A"/>
    <w:rsid w:val="00056F89"/>
    <w:rsid w:val="0005724D"/>
    <w:rsid w:val="00060320"/>
    <w:rsid w:val="0006037B"/>
    <w:rsid w:val="0006107C"/>
    <w:rsid w:val="000622DD"/>
    <w:rsid w:val="00062E12"/>
    <w:rsid w:val="00063674"/>
    <w:rsid w:val="000638C0"/>
    <w:rsid w:val="00064170"/>
    <w:rsid w:val="000641EC"/>
    <w:rsid w:val="00064A56"/>
    <w:rsid w:val="0006534B"/>
    <w:rsid w:val="00071E69"/>
    <w:rsid w:val="0007221C"/>
    <w:rsid w:val="00072911"/>
    <w:rsid w:val="00075412"/>
    <w:rsid w:val="00075568"/>
    <w:rsid w:val="000756A4"/>
    <w:rsid w:val="00075F7E"/>
    <w:rsid w:val="000801AB"/>
    <w:rsid w:val="00081FF3"/>
    <w:rsid w:val="0008271E"/>
    <w:rsid w:val="00082FB2"/>
    <w:rsid w:val="000843C9"/>
    <w:rsid w:val="00085BF4"/>
    <w:rsid w:val="0008618A"/>
    <w:rsid w:val="00087E34"/>
    <w:rsid w:val="0009134B"/>
    <w:rsid w:val="00091871"/>
    <w:rsid w:val="00092D38"/>
    <w:rsid w:val="00093880"/>
    <w:rsid w:val="0009398B"/>
    <w:rsid w:val="00093DBA"/>
    <w:rsid w:val="000941C5"/>
    <w:rsid w:val="00094E0E"/>
    <w:rsid w:val="00095376"/>
    <w:rsid w:val="0009587C"/>
    <w:rsid w:val="00095AA2"/>
    <w:rsid w:val="00097C82"/>
    <w:rsid w:val="00097FF1"/>
    <w:rsid w:val="000A0507"/>
    <w:rsid w:val="000A2839"/>
    <w:rsid w:val="000A40BE"/>
    <w:rsid w:val="000A507C"/>
    <w:rsid w:val="000A5D90"/>
    <w:rsid w:val="000A6852"/>
    <w:rsid w:val="000A6BC0"/>
    <w:rsid w:val="000A6BD9"/>
    <w:rsid w:val="000A7266"/>
    <w:rsid w:val="000A778C"/>
    <w:rsid w:val="000B04A5"/>
    <w:rsid w:val="000B11EB"/>
    <w:rsid w:val="000B1417"/>
    <w:rsid w:val="000B18D0"/>
    <w:rsid w:val="000B18E3"/>
    <w:rsid w:val="000B1F18"/>
    <w:rsid w:val="000B267D"/>
    <w:rsid w:val="000B32BB"/>
    <w:rsid w:val="000B3698"/>
    <w:rsid w:val="000B4056"/>
    <w:rsid w:val="000B460C"/>
    <w:rsid w:val="000B479C"/>
    <w:rsid w:val="000B613B"/>
    <w:rsid w:val="000B6400"/>
    <w:rsid w:val="000B64EB"/>
    <w:rsid w:val="000B7214"/>
    <w:rsid w:val="000B734F"/>
    <w:rsid w:val="000C1BF5"/>
    <w:rsid w:val="000C2BA7"/>
    <w:rsid w:val="000C52A1"/>
    <w:rsid w:val="000C571D"/>
    <w:rsid w:val="000C630E"/>
    <w:rsid w:val="000C63A6"/>
    <w:rsid w:val="000C6AC0"/>
    <w:rsid w:val="000C6CB2"/>
    <w:rsid w:val="000C77E6"/>
    <w:rsid w:val="000D094A"/>
    <w:rsid w:val="000D222A"/>
    <w:rsid w:val="000D243A"/>
    <w:rsid w:val="000D59AD"/>
    <w:rsid w:val="000D6A14"/>
    <w:rsid w:val="000D6B43"/>
    <w:rsid w:val="000D7001"/>
    <w:rsid w:val="000D7801"/>
    <w:rsid w:val="000E1087"/>
    <w:rsid w:val="000E16E6"/>
    <w:rsid w:val="000E2AC2"/>
    <w:rsid w:val="000E2C34"/>
    <w:rsid w:val="000E3BB8"/>
    <w:rsid w:val="000E3F28"/>
    <w:rsid w:val="000E45C3"/>
    <w:rsid w:val="000E4FDC"/>
    <w:rsid w:val="000E771E"/>
    <w:rsid w:val="000F0A03"/>
    <w:rsid w:val="000F152D"/>
    <w:rsid w:val="000F1E1E"/>
    <w:rsid w:val="000F1EEC"/>
    <w:rsid w:val="000F27A0"/>
    <w:rsid w:val="000F4DC5"/>
    <w:rsid w:val="000F58CD"/>
    <w:rsid w:val="000F5C30"/>
    <w:rsid w:val="000F66C6"/>
    <w:rsid w:val="000F752A"/>
    <w:rsid w:val="000F7E2F"/>
    <w:rsid w:val="001001E4"/>
    <w:rsid w:val="001007A2"/>
    <w:rsid w:val="00100C19"/>
    <w:rsid w:val="00100EF1"/>
    <w:rsid w:val="001022A4"/>
    <w:rsid w:val="00103160"/>
    <w:rsid w:val="00103756"/>
    <w:rsid w:val="001041C4"/>
    <w:rsid w:val="00105653"/>
    <w:rsid w:val="00105AEB"/>
    <w:rsid w:val="001062C2"/>
    <w:rsid w:val="001064F7"/>
    <w:rsid w:val="00106597"/>
    <w:rsid w:val="00106A02"/>
    <w:rsid w:val="0010736C"/>
    <w:rsid w:val="00111CEC"/>
    <w:rsid w:val="00112BDE"/>
    <w:rsid w:val="00112E32"/>
    <w:rsid w:val="00113A3C"/>
    <w:rsid w:val="0011499A"/>
    <w:rsid w:val="00114AFF"/>
    <w:rsid w:val="00114B2D"/>
    <w:rsid w:val="00114E11"/>
    <w:rsid w:val="00114E8C"/>
    <w:rsid w:val="00115668"/>
    <w:rsid w:val="00115839"/>
    <w:rsid w:val="00115AF6"/>
    <w:rsid w:val="00115E65"/>
    <w:rsid w:val="00115FA1"/>
    <w:rsid w:val="001160D8"/>
    <w:rsid w:val="00116447"/>
    <w:rsid w:val="00116E22"/>
    <w:rsid w:val="00122D3D"/>
    <w:rsid w:val="001231C5"/>
    <w:rsid w:val="00123AF2"/>
    <w:rsid w:val="00126831"/>
    <w:rsid w:val="001273FA"/>
    <w:rsid w:val="001275B6"/>
    <w:rsid w:val="00127868"/>
    <w:rsid w:val="001310D9"/>
    <w:rsid w:val="001313D4"/>
    <w:rsid w:val="00131615"/>
    <w:rsid w:val="0013162F"/>
    <w:rsid w:val="001317F9"/>
    <w:rsid w:val="00132F5C"/>
    <w:rsid w:val="001340E2"/>
    <w:rsid w:val="001346A5"/>
    <w:rsid w:val="00134D1A"/>
    <w:rsid w:val="00135C03"/>
    <w:rsid w:val="001371CF"/>
    <w:rsid w:val="00137394"/>
    <w:rsid w:val="001375DF"/>
    <w:rsid w:val="00137A6E"/>
    <w:rsid w:val="00137B05"/>
    <w:rsid w:val="00137B1E"/>
    <w:rsid w:val="001412CF"/>
    <w:rsid w:val="00141C73"/>
    <w:rsid w:val="00141EEE"/>
    <w:rsid w:val="001421CB"/>
    <w:rsid w:val="0014308F"/>
    <w:rsid w:val="00144919"/>
    <w:rsid w:val="00144E89"/>
    <w:rsid w:val="001452E9"/>
    <w:rsid w:val="00145774"/>
    <w:rsid w:val="00145ECE"/>
    <w:rsid w:val="001462A6"/>
    <w:rsid w:val="00146D9F"/>
    <w:rsid w:val="00147E38"/>
    <w:rsid w:val="00150EBA"/>
    <w:rsid w:val="00155697"/>
    <w:rsid w:val="00156E8C"/>
    <w:rsid w:val="00157A71"/>
    <w:rsid w:val="0016022A"/>
    <w:rsid w:val="00160701"/>
    <w:rsid w:val="00161C2C"/>
    <w:rsid w:val="00161E7A"/>
    <w:rsid w:val="00162FAC"/>
    <w:rsid w:val="001634F4"/>
    <w:rsid w:val="00163BEE"/>
    <w:rsid w:val="00163EA4"/>
    <w:rsid w:val="001644A2"/>
    <w:rsid w:val="00165825"/>
    <w:rsid w:val="0016598E"/>
    <w:rsid w:val="00165A29"/>
    <w:rsid w:val="0016785C"/>
    <w:rsid w:val="001704F9"/>
    <w:rsid w:val="0017058E"/>
    <w:rsid w:val="0017081C"/>
    <w:rsid w:val="00170F12"/>
    <w:rsid w:val="00171838"/>
    <w:rsid w:val="0017231F"/>
    <w:rsid w:val="001729EC"/>
    <w:rsid w:val="001745AB"/>
    <w:rsid w:val="001747F6"/>
    <w:rsid w:val="00174AE6"/>
    <w:rsid w:val="00177684"/>
    <w:rsid w:val="00181198"/>
    <w:rsid w:val="00181FF3"/>
    <w:rsid w:val="00182978"/>
    <w:rsid w:val="001831E6"/>
    <w:rsid w:val="001832FD"/>
    <w:rsid w:val="00184F07"/>
    <w:rsid w:val="0018572C"/>
    <w:rsid w:val="001857C5"/>
    <w:rsid w:val="00185817"/>
    <w:rsid w:val="00187B42"/>
    <w:rsid w:val="00187DF5"/>
    <w:rsid w:val="001910A6"/>
    <w:rsid w:val="00191F0F"/>
    <w:rsid w:val="001922DE"/>
    <w:rsid w:val="0019256B"/>
    <w:rsid w:val="001929C2"/>
    <w:rsid w:val="001936C7"/>
    <w:rsid w:val="00194206"/>
    <w:rsid w:val="00194ABB"/>
    <w:rsid w:val="0019595D"/>
    <w:rsid w:val="00195CC6"/>
    <w:rsid w:val="0019648A"/>
    <w:rsid w:val="00196D42"/>
    <w:rsid w:val="00197ED3"/>
    <w:rsid w:val="001A2D55"/>
    <w:rsid w:val="001A4270"/>
    <w:rsid w:val="001A448A"/>
    <w:rsid w:val="001A4653"/>
    <w:rsid w:val="001A49CD"/>
    <w:rsid w:val="001A4A9B"/>
    <w:rsid w:val="001B4889"/>
    <w:rsid w:val="001B58A2"/>
    <w:rsid w:val="001B59A9"/>
    <w:rsid w:val="001B6588"/>
    <w:rsid w:val="001B7EB2"/>
    <w:rsid w:val="001C0033"/>
    <w:rsid w:val="001C01E9"/>
    <w:rsid w:val="001C1D3F"/>
    <w:rsid w:val="001C3725"/>
    <w:rsid w:val="001C3AFC"/>
    <w:rsid w:val="001C4F94"/>
    <w:rsid w:val="001C56F4"/>
    <w:rsid w:val="001C6620"/>
    <w:rsid w:val="001D0A1A"/>
    <w:rsid w:val="001D16A5"/>
    <w:rsid w:val="001D1BC9"/>
    <w:rsid w:val="001D29DF"/>
    <w:rsid w:val="001D30A8"/>
    <w:rsid w:val="001D32D8"/>
    <w:rsid w:val="001D3457"/>
    <w:rsid w:val="001D4334"/>
    <w:rsid w:val="001D45AF"/>
    <w:rsid w:val="001D483C"/>
    <w:rsid w:val="001D4B75"/>
    <w:rsid w:val="001E0346"/>
    <w:rsid w:val="001E034E"/>
    <w:rsid w:val="001E057A"/>
    <w:rsid w:val="001E0865"/>
    <w:rsid w:val="001E0E12"/>
    <w:rsid w:val="001E363B"/>
    <w:rsid w:val="001E3912"/>
    <w:rsid w:val="001E4429"/>
    <w:rsid w:val="001E4DD9"/>
    <w:rsid w:val="001E69AB"/>
    <w:rsid w:val="001E7118"/>
    <w:rsid w:val="001E7878"/>
    <w:rsid w:val="001E7FAB"/>
    <w:rsid w:val="001F1163"/>
    <w:rsid w:val="001F1829"/>
    <w:rsid w:val="001F41C8"/>
    <w:rsid w:val="001F5317"/>
    <w:rsid w:val="001F7997"/>
    <w:rsid w:val="002008AD"/>
    <w:rsid w:val="00200BD7"/>
    <w:rsid w:val="00203A8B"/>
    <w:rsid w:val="002045D2"/>
    <w:rsid w:val="0020622D"/>
    <w:rsid w:val="00207643"/>
    <w:rsid w:val="0020769E"/>
    <w:rsid w:val="00207CBB"/>
    <w:rsid w:val="00210DF1"/>
    <w:rsid w:val="00211E08"/>
    <w:rsid w:val="00213214"/>
    <w:rsid w:val="0021368C"/>
    <w:rsid w:val="002136DF"/>
    <w:rsid w:val="0021392B"/>
    <w:rsid w:val="00213A81"/>
    <w:rsid w:val="00214812"/>
    <w:rsid w:val="00215085"/>
    <w:rsid w:val="00215644"/>
    <w:rsid w:val="00215B02"/>
    <w:rsid w:val="00217956"/>
    <w:rsid w:val="00220FC4"/>
    <w:rsid w:val="002217C1"/>
    <w:rsid w:val="00221899"/>
    <w:rsid w:val="002218B4"/>
    <w:rsid w:val="002222AF"/>
    <w:rsid w:val="0022239B"/>
    <w:rsid w:val="002229EE"/>
    <w:rsid w:val="002233D0"/>
    <w:rsid w:val="00223DAB"/>
    <w:rsid w:val="0022774E"/>
    <w:rsid w:val="00227DF6"/>
    <w:rsid w:val="002300FC"/>
    <w:rsid w:val="0023102F"/>
    <w:rsid w:val="00231499"/>
    <w:rsid w:val="00231C46"/>
    <w:rsid w:val="002328D6"/>
    <w:rsid w:val="002339F4"/>
    <w:rsid w:val="00234638"/>
    <w:rsid w:val="002348F5"/>
    <w:rsid w:val="00236123"/>
    <w:rsid w:val="002367CA"/>
    <w:rsid w:val="002368CC"/>
    <w:rsid w:val="00237547"/>
    <w:rsid w:val="00240160"/>
    <w:rsid w:val="002403A6"/>
    <w:rsid w:val="002408C1"/>
    <w:rsid w:val="00241560"/>
    <w:rsid w:val="00242B0C"/>
    <w:rsid w:val="00244163"/>
    <w:rsid w:val="00245479"/>
    <w:rsid w:val="002463A7"/>
    <w:rsid w:val="00250D2D"/>
    <w:rsid w:val="00253916"/>
    <w:rsid w:val="00253BC0"/>
    <w:rsid w:val="0025520C"/>
    <w:rsid w:val="0025535E"/>
    <w:rsid w:val="00255E81"/>
    <w:rsid w:val="0025706A"/>
    <w:rsid w:val="0025712F"/>
    <w:rsid w:val="0025717C"/>
    <w:rsid w:val="00257465"/>
    <w:rsid w:val="00257CDA"/>
    <w:rsid w:val="00257EDF"/>
    <w:rsid w:val="002600D1"/>
    <w:rsid w:val="00260260"/>
    <w:rsid w:val="00260427"/>
    <w:rsid w:val="0026047D"/>
    <w:rsid w:val="00260A50"/>
    <w:rsid w:val="00261AAE"/>
    <w:rsid w:val="00261D15"/>
    <w:rsid w:val="0026396E"/>
    <w:rsid w:val="00263A5D"/>
    <w:rsid w:val="0026417D"/>
    <w:rsid w:val="00265F5B"/>
    <w:rsid w:val="002661C1"/>
    <w:rsid w:val="00266A3D"/>
    <w:rsid w:val="00266C06"/>
    <w:rsid w:val="0026790D"/>
    <w:rsid w:val="002712CC"/>
    <w:rsid w:val="002716D2"/>
    <w:rsid w:val="002722EE"/>
    <w:rsid w:val="00272E95"/>
    <w:rsid w:val="0027361A"/>
    <w:rsid w:val="00273786"/>
    <w:rsid w:val="00273C68"/>
    <w:rsid w:val="0027408C"/>
    <w:rsid w:val="002752B8"/>
    <w:rsid w:val="00276071"/>
    <w:rsid w:val="0027668B"/>
    <w:rsid w:val="00276DC1"/>
    <w:rsid w:val="002770F7"/>
    <w:rsid w:val="002776C4"/>
    <w:rsid w:val="00280DEB"/>
    <w:rsid w:val="00281B06"/>
    <w:rsid w:val="00282932"/>
    <w:rsid w:val="00282B71"/>
    <w:rsid w:val="00283982"/>
    <w:rsid w:val="00283A10"/>
    <w:rsid w:val="00283AC5"/>
    <w:rsid w:val="00285300"/>
    <w:rsid w:val="00285746"/>
    <w:rsid w:val="002858B4"/>
    <w:rsid w:val="00286A2C"/>
    <w:rsid w:val="00287527"/>
    <w:rsid w:val="002876E0"/>
    <w:rsid w:val="00287976"/>
    <w:rsid w:val="002901BA"/>
    <w:rsid w:val="00290D63"/>
    <w:rsid w:val="002910CE"/>
    <w:rsid w:val="00291CB7"/>
    <w:rsid w:val="002933BC"/>
    <w:rsid w:val="00293AEA"/>
    <w:rsid w:val="00293F93"/>
    <w:rsid w:val="00294AF4"/>
    <w:rsid w:val="002957B1"/>
    <w:rsid w:val="00295F08"/>
    <w:rsid w:val="00297B47"/>
    <w:rsid w:val="002A14A5"/>
    <w:rsid w:val="002A1E5B"/>
    <w:rsid w:val="002A2479"/>
    <w:rsid w:val="002A2A43"/>
    <w:rsid w:val="002A46D8"/>
    <w:rsid w:val="002A4ED0"/>
    <w:rsid w:val="002A5398"/>
    <w:rsid w:val="002A6A58"/>
    <w:rsid w:val="002B10C9"/>
    <w:rsid w:val="002B1718"/>
    <w:rsid w:val="002B34CF"/>
    <w:rsid w:val="002B4D73"/>
    <w:rsid w:val="002B4DC6"/>
    <w:rsid w:val="002B56B0"/>
    <w:rsid w:val="002B56E9"/>
    <w:rsid w:val="002B5BB6"/>
    <w:rsid w:val="002B6107"/>
    <w:rsid w:val="002B646F"/>
    <w:rsid w:val="002B6DD4"/>
    <w:rsid w:val="002B6F6B"/>
    <w:rsid w:val="002B7802"/>
    <w:rsid w:val="002C1830"/>
    <w:rsid w:val="002C2E59"/>
    <w:rsid w:val="002C3DA7"/>
    <w:rsid w:val="002C3F65"/>
    <w:rsid w:val="002C412F"/>
    <w:rsid w:val="002C4630"/>
    <w:rsid w:val="002C536D"/>
    <w:rsid w:val="002C627E"/>
    <w:rsid w:val="002C6695"/>
    <w:rsid w:val="002C753E"/>
    <w:rsid w:val="002C7A03"/>
    <w:rsid w:val="002C7CFD"/>
    <w:rsid w:val="002D049D"/>
    <w:rsid w:val="002D078F"/>
    <w:rsid w:val="002D21AA"/>
    <w:rsid w:val="002D2A73"/>
    <w:rsid w:val="002D2E5B"/>
    <w:rsid w:val="002D334C"/>
    <w:rsid w:val="002D372B"/>
    <w:rsid w:val="002D63E1"/>
    <w:rsid w:val="002D6964"/>
    <w:rsid w:val="002D6C4A"/>
    <w:rsid w:val="002D6F70"/>
    <w:rsid w:val="002D70CD"/>
    <w:rsid w:val="002D7630"/>
    <w:rsid w:val="002D77FB"/>
    <w:rsid w:val="002D7BDB"/>
    <w:rsid w:val="002D7FBA"/>
    <w:rsid w:val="002E04C2"/>
    <w:rsid w:val="002E0B88"/>
    <w:rsid w:val="002E3367"/>
    <w:rsid w:val="002E39E2"/>
    <w:rsid w:val="002E6306"/>
    <w:rsid w:val="002E77A4"/>
    <w:rsid w:val="002F005A"/>
    <w:rsid w:val="002F0137"/>
    <w:rsid w:val="002F023D"/>
    <w:rsid w:val="002F0A83"/>
    <w:rsid w:val="002F14C8"/>
    <w:rsid w:val="002F16AA"/>
    <w:rsid w:val="002F3EE1"/>
    <w:rsid w:val="002F4268"/>
    <w:rsid w:val="002F4DBA"/>
    <w:rsid w:val="002F56E8"/>
    <w:rsid w:val="002F63E4"/>
    <w:rsid w:val="002F6654"/>
    <w:rsid w:val="002F688F"/>
    <w:rsid w:val="002F759B"/>
    <w:rsid w:val="002F7C5C"/>
    <w:rsid w:val="00300B3C"/>
    <w:rsid w:val="00300C8A"/>
    <w:rsid w:val="00300ED2"/>
    <w:rsid w:val="00301A82"/>
    <w:rsid w:val="0030433F"/>
    <w:rsid w:val="0030518A"/>
    <w:rsid w:val="00305347"/>
    <w:rsid w:val="00305B01"/>
    <w:rsid w:val="00305E3B"/>
    <w:rsid w:val="003065B9"/>
    <w:rsid w:val="00306704"/>
    <w:rsid w:val="00307DF9"/>
    <w:rsid w:val="00310AFA"/>
    <w:rsid w:val="003110A1"/>
    <w:rsid w:val="003114CA"/>
    <w:rsid w:val="0031254A"/>
    <w:rsid w:val="00313040"/>
    <w:rsid w:val="00313F94"/>
    <w:rsid w:val="00314481"/>
    <w:rsid w:val="00315143"/>
    <w:rsid w:val="00315611"/>
    <w:rsid w:val="0031713A"/>
    <w:rsid w:val="00320B69"/>
    <w:rsid w:val="00321170"/>
    <w:rsid w:val="0032120A"/>
    <w:rsid w:val="00321C25"/>
    <w:rsid w:val="003221D9"/>
    <w:rsid w:val="00322477"/>
    <w:rsid w:val="00322A59"/>
    <w:rsid w:val="003241E0"/>
    <w:rsid w:val="00324684"/>
    <w:rsid w:val="003246C8"/>
    <w:rsid w:val="00325B63"/>
    <w:rsid w:val="00326F06"/>
    <w:rsid w:val="00330A08"/>
    <w:rsid w:val="00331BFC"/>
    <w:rsid w:val="003331D3"/>
    <w:rsid w:val="00335D0B"/>
    <w:rsid w:val="00340500"/>
    <w:rsid w:val="0034055B"/>
    <w:rsid w:val="00340A37"/>
    <w:rsid w:val="00340DB8"/>
    <w:rsid w:val="00341036"/>
    <w:rsid w:val="00341D06"/>
    <w:rsid w:val="00343595"/>
    <w:rsid w:val="00343760"/>
    <w:rsid w:val="00344CA3"/>
    <w:rsid w:val="003454FF"/>
    <w:rsid w:val="003461BE"/>
    <w:rsid w:val="00346712"/>
    <w:rsid w:val="003468E6"/>
    <w:rsid w:val="003474C1"/>
    <w:rsid w:val="00347CC0"/>
    <w:rsid w:val="00347DEC"/>
    <w:rsid w:val="00350311"/>
    <w:rsid w:val="003504AF"/>
    <w:rsid w:val="003562CF"/>
    <w:rsid w:val="003576A7"/>
    <w:rsid w:val="0036157B"/>
    <w:rsid w:val="00362AC5"/>
    <w:rsid w:val="00362E49"/>
    <w:rsid w:val="00365D4F"/>
    <w:rsid w:val="0036707F"/>
    <w:rsid w:val="003705DA"/>
    <w:rsid w:val="00370B79"/>
    <w:rsid w:val="003711F1"/>
    <w:rsid w:val="0037278D"/>
    <w:rsid w:val="0037334C"/>
    <w:rsid w:val="00373AD5"/>
    <w:rsid w:val="00373B26"/>
    <w:rsid w:val="00374078"/>
    <w:rsid w:val="003744B9"/>
    <w:rsid w:val="0037464B"/>
    <w:rsid w:val="0037500A"/>
    <w:rsid w:val="003765B2"/>
    <w:rsid w:val="0037680F"/>
    <w:rsid w:val="00376E05"/>
    <w:rsid w:val="00377A8E"/>
    <w:rsid w:val="00377BE9"/>
    <w:rsid w:val="00377BEB"/>
    <w:rsid w:val="0038053E"/>
    <w:rsid w:val="00381417"/>
    <w:rsid w:val="0038182D"/>
    <w:rsid w:val="00382419"/>
    <w:rsid w:val="00382FC2"/>
    <w:rsid w:val="00383938"/>
    <w:rsid w:val="00384310"/>
    <w:rsid w:val="00386325"/>
    <w:rsid w:val="00387666"/>
    <w:rsid w:val="00387C6D"/>
    <w:rsid w:val="003911CF"/>
    <w:rsid w:val="003920A6"/>
    <w:rsid w:val="00393027"/>
    <w:rsid w:val="003941AF"/>
    <w:rsid w:val="00394A3D"/>
    <w:rsid w:val="00394E67"/>
    <w:rsid w:val="003953E4"/>
    <w:rsid w:val="00395C57"/>
    <w:rsid w:val="00396976"/>
    <w:rsid w:val="00397B94"/>
    <w:rsid w:val="00397FBD"/>
    <w:rsid w:val="003A019E"/>
    <w:rsid w:val="003A1163"/>
    <w:rsid w:val="003A127F"/>
    <w:rsid w:val="003A1B5B"/>
    <w:rsid w:val="003A2272"/>
    <w:rsid w:val="003A25A5"/>
    <w:rsid w:val="003A2D60"/>
    <w:rsid w:val="003A35D9"/>
    <w:rsid w:val="003A4AFA"/>
    <w:rsid w:val="003A5440"/>
    <w:rsid w:val="003B02A0"/>
    <w:rsid w:val="003B148D"/>
    <w:rsid w:val="003B31F0"/>
    <w:rsid w:val="003B36C9"/>
    <w:rsid w:val="003B5F38"/>
    <w:rsid w:val="003B780B"/>
    <w:rsid w:val="003B7936"/>
    <w:rsid w:val="003C0448"/>
    <w:rsid w:val="003C0840"/>
    <w:rsid w:val="003C0C5F"/>
    <w:rsid w:val="003C1B9E"/>
    <w:rsid w:val="003C28FA"/>
    <w:rsid w:val="003C2AD6"/>
    <w:rsid w:val="003C4585"/>
    <w:rsid w:val="003C48B7"/>
    <w:rsid w:val="003C51F6"/>
    <w:rsid w:val="003C5507"/>
    <w:rsid w:val="003C6B3B"/>
    <w:rsid w:val="003C7442"/>
    <w:rsid w:val="003D0300"/>
    <w:rsid w:val="003D12C0"/>
    <w:rsid w:val="003D3ECD"/>
    <w:rsid w:val="003D40EB"/>
    <w:rsid w:val="003D520D"/>
    <w:rsid w:val="003D5F2B"/>
    <w:rsid w:val="003D62F1"/>
    <w:rsid w:val="003E0A6F"/>
    <w:rsid w:val="003E1DC1"/>
    <w:rsid w:val="003E2F63"/>
    <w:rsid w:val="003E66C2"/>
    <w:rsid w:val="003F0B6A"/>
    <w:rsid w:val="003F0C08"/>
    <w:rsid w:val="003F11F3"/>
    <w:rsid w:val="003F17D1"/>
    <w:rsid w:val="003F1816"/>
    <w:rsid w:val="003F1FC7"/>
    <w:rsid w:val="003F252A"/>
    <w:rsid w:val="003F25C9"/>
    <w:rsid w:val="003F36EE"/>
    <w:rsid w:val="003F42F4"/>
    <w:rsid w:val="003F55E9"/>
    <w:rsid w:val="003F5C8C"/>
    <w:rsid w:val="003F6115"/>
    <w:rsid w:val="003F66E7"/>
    <w:rsid w:val="003F696D"/>
    <w:rsid w:val="003F76E0"/>
    <w:rsid w:val="003F7971"/>
    <w:rsid w:val="003F7BA5"/>
    <w:rsid w:val="00400CEE"/>
    <w:rsid w:val="00402797"/>
    <w:rsid w:val="004031EC"/>
    <w:rsid w:val="00404144"/>
    <w:rsid w:val="00404408"/>
    <w:rsid w:val="004046E2"/>
    <w:rsid w:val="00404B2C"/>
    <w:rsid w:val="00405B0F"/>
    <w:rsid w:val="00407EB1"/>
    <w:rsid w:val="00410B0B"/>
    <w:rsid w:val="0041135B"/>
    <w:rsid w:val="004120A0"/>
    <w:rsid w:val="00412E4B"/>
    <w:rsid w:val="00412F19"/>
    <w:rsid w:val="00413482"/>
    <w:rsid w:val="004135B0"/>
    <w:rsid w:val="004137DC"/>
    <w:rsid w:val="0041547F"/>
    <w:rsid w:val="00415C6C"/>
    <w:rsid w:val="00420E87"/>
    <w:rsid w:val="004214B3"/>
    <w:rsid w:val="00421983"/>
    <w:rsid w:val="00421EC6"/>
    <w:rsid w:val="00423195"/>
    <w:rsid w:val="00423A27"/>
    <w:rsid w:val="00423C9C"/>
    <w:rsid w:val="00425A05"/>
    <w:rsid w:val="00427C95"/>
    <w:rsid w:val="00430491"/>
    <w:rsid w:val="0043075C"/>
    <w:rsid w:val="00430FFD"/>
    <w:rsid w:val="004311C4"/>
    <w:rsid w:val="004315B4"/>
    <w:rsid w:val="0043207F"/>
    <w:rsid w:val="00432E8F"/>
    <w:rsid w:val="00434D62"/>
    <w:rsid w:val="004353F5"/>
    <w:rsid w:val="0043577D"/>
    <w:rsid w:val="0043659B"/>
    <w:rsid w:val="0043688B"/>
    <w:rsid w:val="004375BC"/>
    <w:rsid w:val="00440CE8"/>
    <w:rsid w:val="00441F28"/>
    <w:rsid w:val="0044206A"/>
    <w:rsid w:val="00443F62"/>
    <w:rsid w:val="00445F74"/>
    <w:rsid w:val="00446A61"/>
    <w:rsid w:val="00446B15"/>
    <w:rsid w:val="0045046C"/>
    <w:rsid w:val="00450FB9"/>
    <w:rsid w:val="004531D7"/>
    <w:rsid w:val="00454B1C"/>
    <w:rsid w:val="00454C39"/>
    <w:rsid w:val="00454EA4"/>
    <w:rsid w:val="0045526A"/>
    <w:rsid w:val="00455405"/>
    <w:rsid w:val="004566FD"/>
    <w:rsid w:val="004569AB"/>
    <w:rsid w:val="00460D98"/>
    <w:rsid w:val="00462292"/>
    <w:rsid w:val="00463E39"/>
    <w:rsid w:val="004642D1"/>
    <w:rsid w:val="00464494"/>
    <w:rsid w:val="00464DD2"/>
    <w:rsid w:val="00465141"/>
    <w:rsid w:val="00466CEB"/>
    <w:rsid w:val="00466E41"/>
    <w:rsid w:val="00470381"/>
    <w:rsid w:val="00471C0F"/>
    <w:rsid w:val="004727ED"/>
    <w:rsid w:val="00473589"/>
    <w:rsid w:val="00475219"/>
    <w:rsid w:val="00480F1C"/>
    <w:rsid w:val="004819B4"/>
    <w:rsid w:val="004819C5"/>
    <w:rsid w:val="00481F7C"/>
    <w:rsid w:val="0048344F"/>
    <w:rsid w:val="00486ECF"/>
    <w:rsid w:val="00487B07"/>
    <w:rsid w:val="00487DF8"/>
    <w:rsid w:val="0049025E"/>
    <w:rsid w:val="00490291"/>
    <w:rsid w:val="0049116B"/>
    <w:rsid w:val="00491C64"/>
    <w:rsid w:val="00492C15"/>
    <w:rsid w:val="00493848"/>
    <w:rsid w:val="00493F26"/>
    <w:rsid w:val="0049649E"/>
    <w:rsid w:val="004972A4"/>
    <w:rsid w:val="004973DF"/>
    <w:rsid w:val="004978D8"/>
    <w:rsid w:val="00497C47"/>
    <w:rsid w:val="004A03E8"/>
    <w:rsid w:val="004A1E3C"/>
    <w:rsid w:val="004A216F"/>
    <w:rsid w:val="004A2651"/>
    <w:rsid w:val="004A3E9D"/>
    <w:rsid w:val="004A4264"/>
    <w:rsid w:val="004A5B3E"/>
    <w:rsid w:val="004A6323"/>
    <w:rsid w:val="004A7C5A"/>
    <w:rsid w:val="004B17C6"/>
    <w:rsid w:val="004B467D"/>
    <w:rsid w:val="004B4C6C"/>
    <w:rsid w:val="004B537E"/>
    <w:rsid w:val="004B5EDC"/>
    <w:rsid w:val="004B6268"/>
    <w:rsid w:val="004B6E87"/>
    <w:rsid w:val="004B75C0"/>
    <w:rsid w:val="004B77EE"/>
    <w:rsid w:val="004C19A0"/>
    <w:rsid w:val="004C21D3"/>
    <w:rsid w:val="004C430B"/>
    <w:rsid w:val="004C4F59"/>
    <w:rsid w:val="004C6C6E"/>
    <w:rsid w:val="004C6CFD"/>
    <w:rsid w:val="004C6FDF"/>
    <w:rsid w:val="004C75B0"/>
    <w:rsid w:val="004C7738"/>
    <w:rsid w:val="004D319D"/>
    <w:rsid w:val="004D424A"/>
    <w:rsid w:val="004D4551"/>
    <w:rsid w:val="004D54AF"/>
    <w:rsid w:val="004D61EA"/>
    <w:rsid w:val="004D636B"/>
    <w:rsid w:val="004D7A82"/>
    <w:rsid w:val="004E065C"/>
    <w:rsid w:val="004E0A39"/>
    <w:rsid w:val="004E0E5A"/>
    <w:rsid w:val="004E108E"/>
    <w:rsid w:val="004E29F8"/>
    <w:rsid w:val="004E357F"/>
    <w:rsid w:val="004E44A8"/>
    <w:rsid w:val="004E5328"/>
    <w:rsid w:val="004E5534"/>
    <w:rsid w:val="004E65AE"/>
    <w:rsid w:val="004E65DB"/>
    <w:rsid w:val="004E6C85"/>
    <w:rsid w:val="004F0D4A"/>
    <w:rsid w:val="004F0DD3"/>
    <w:rsid w:val="004F2625"/>
    <w:rsid w:val="004F30E0"/>
    <w:rsid w:val="004F35AF"/>
    <w:rsid w:val="004F60F5"/>
    <w:rsid w:val="004F7E11"/>
    <w:rsid w:val="00501E77"/>
    <w:rsid w:val="00502FDD"/>
    <w:rsid w:val="005058B4"/>
    <w:rsid w:val="005059BB"/>
    <w:rsid w:val="00506672"/>
    <w:rsid w:val="0050710D"/>
    <w:rsid w:val="005074B8"/>
    <w:rsid w:val="005077B8"/>
    <w:rsid w:val="00507A48"/>
    <w:rsid w:val="00510949"/>
    <w:rsid w:val="00512AD0"/>
    <w:rsid w:val="005132E2"/>
    <w:rsid w:val="0051594F"/>
    <w:rsid w:val="00520A32"/>
    <w:rsid w:val="00524084"/>
    <w:rsid w:val="00525B15"/>
    <w:rsid w:val="00526591"/>
    <w:rsid w:val="005274FF"/>
    <w:rsid w:val="00530D49"/>
    <w:rsid w:val="0053122A"/>
    <w:rsid w:val="00531E5A"/>
    <w:rsid w:val="00531F05"/>
    <w:rsid w:val="00532D48"/>
    <w:rsid w:val="00534467"/>
    <w:rsid w:val="005349A2"/>
    <w:rsid w:val="00534CC0"/>
    <w:rsid w:val="00535DA6"/>
    <w:rsid w:val="0053619F"/>
    <w:rsid w:val="0053645F"/>
    <w:rsid w:val="0053686A"/>
    <w:rsid w:val="00536E95"/>
    <w:rsid w:val="00536EF8"/>
    <w:rsid w:val="00537109"/>
    <w:rsid w:val="00540520"/>
    <w:rsid w:val="00540807"/>
    <w:rsid w:val="00541D95"/>
    <w:rsid w:val="00542837"/>
    <w:rsid w:val="00543395"/>
    <w:rsid w:val="005438BD"/>
    <w:rsid w:val="00543EDF"/>
    <w:rsid w:val="00544026"/>
    <w:rsid w:val="005456EA"/>
    <w:rsid w:val="00545C55"/>
    <w:rsid w:val="00546929"/>
    <w:rsid w:val="0055010A"/>
    <w:rsid w:val="005506FB"/>
    <w:rsid w:val="00551000"/>
    <w:rsid w:val="00551688"/>
    <w:rsid w:val="0055257C"/>
    <w:rsid w:val="00552CE7"/>
    <w:rsid w:val="00552D0B"/>
    <w:rsid w:val="0055334E"/>
    <w:rsid w:val="0055352B"/>
    <w:rsid w:val="005539EC"/>
    <w:rsid w:val="00554979"/>
    <w:rsid w:val="00554AB5"/>
    <w:rsid w:val="0056027B"/>
    <w:rsid w:val="005611D1"/>
    <w:rsid w:val="00561464"/>
    <w:rsid w:val="00563981"/>
    <w:rsid w:val="0056496B"/>
    <w:rsid w:val="00564E40"/>
    <w:rsid w:val="005659D4"/>
    <w:rsid w:val="00565DF1"/>
    <w:rsid w:val="00570E6E"/>
    <w:rsid w:val="0057545A"/>
    <w:rsid w:val="00575693"/>
    <w:rsid w:val="00576E16"/>
    <w:rsid w:val="00576F03"/>
    <w:rsid w:val="00577997"/>
    <w:rsid w:val="00577A07"/>
    <w:rsid w:val="00577B46"/>
    <w:rsid w:val="00577EEC"/>
    <w:rsid w:val="00580103"/>
    <w:rsid w:val="00580FA2"/>
    <w:rsid w:val="00582734"/>
    <w:rsid w:val="005856BA"/>
    <w:rsid w:val="0058674C"/>
    <w:rsid w:val="0058744E"/>
    <w:rsid w:val="005879FA"/>
    <w:rsid w:val="00591574"/>
    <w:rsid w:val="00592080"/>
    <w:rsid w:val="00592A74"/>
    <w:rsid w:val="00592F0E"/>
    <w:rsid w:val="00593114"/>
    <w:rsid w:val="0059319E"/>
    <w:rsid w:val="005938EA"/>
    <w:rsid w:val="00594803"/>
    <w:rsid w:val="00595599"/>
    <w:rsid w:val="00595CB6"/>
    <w:rsid w:val="005967C7"/>
    <w:rsid w:val="00597D39"/>
    <w:rsid w:val="005A05FF"/>
    <w:rsid w:val="005A0E83"/>
    <w:rsid w:val="005A1397"/>
    <w:rsid w:val="005A1425"/>
    <w:rsid w:val="005A2AAF"/>
    <w:rsid w:val="005A3765"/>
    <w:rsid w:val="005A3DE4"/>
    <w:rsid w:val="005A472F"/>
    <w:rsid w:val="005A4F4B"/>
    <w:rsid w:val="005A6000"/>
    <w:rsid w:val="005A686F"/>
    <w:rsid w:val="005A6C89"/>
    <w:rsid w:val="005A7F26"/>
    <w:rsid w:val="005B02ED"/>
    <w:rsid w:val="005B0A27"/>
    <w:rsid w:val="005B117C"/>
    <w:rsid w:val="005B1AC1"/>
    <w:rsid w:val="005B1BD6"/>
    <w:rsid w:val="005B244A"/>
    <w:rsid w:val="005B3BA6"/>
    <w:rsid w:val="005B4822"/>
    <w:rsid w:val="005B4EB7"/>
    <w:rsid w:val="005C043F"/>
    <w:rsid w:val="005C1280"/>
    <w:rsid w:val="005C1E19"/>
    <w:rsid w:val="005C2F97"/>
    <w:rsid w:val="005C3A93"/>
    <w:rsid w:val="005C4BC3"/>
    <w:rsid w:val="005C6873"/>
    <w:rsid w:val="005C7A79"/>
    <w:rsid w:val="005D0013"/>
    <w:rsid w:val="005D0FE5"/>
    <w:rsid w:val="005D0FE9"/>
    <w:rsid w:val="005D1592"/>
    <w:rsid w:val="005D1C10"/>
    <w:rsid w:val="005D1EA9"/>
    <w:rsid w:val="005D28E3"/>
    <w:rsid w:val="005D2A7A"/>
    <w:rsid w:val="005D321E"/>
    <w:rsid w:val="005D4118"/>
    <w:rsid w:val="005D5135"/>
    <w:rsid w:val="005D6254"/>
    <w:rsid w:val="005D7288"/>
    <w:rsid w:val="005D7FE3"/>
    <w:rsid w:val="005E1C02"/>
    <w:rsid w:val="005E233D"/>
    <w:rsid w:val="005E2747"/>
    <w:rsid w:val="005E3691"/>
    <w:rsid w:val="005E3B82"/>
    <w:rsid w:val="005E3FF4"/>
    <w:rsid w:val="005E555B"/>
    <w:rsid w:val="005E7E7C"/>
    <w:rsid w:val="005F0ACE"/>
    <w:rsid w:val="005F0AE5"/>
    <w:rsid w:val="005F0BCF"/>
    <w:rsid w:val="005F2457"/>
    <w:rsid w:val="005F3114"/>
    <w:rsid w:val="005F3697"/>
    <w:rsid w:val="005F3ED2"/>
    <w:rsid w:val="005F48F9"/>
    <w:rsid w:val="005F5F90"/>
    <w:rsid w:val="005F64CC"/>
    <w:rsid w:val="0060032A"/>
    <w:rsid w:val="00601E01"/>
    <w:rsid w:val="00604E34"/>
    <w:rsid w:val="00605100"/>
    <w:rsid w:val="00605582"/>
    <w:rsid w:val="0060618D"/>
    <w:rsid w:val="00607E1F"/>
    <w:rsid w:val="006103B6"/>
    <w:rsid w:val="006103F2"/>
    <w:rsid w:val="006125D4"/>
    <w:rsid w:val="00612619"/>
    <w:rsid w:val="00612665"/>
    <w:rsid w:val="00613499"/>
    <w:rsid w:val="00614CDE"/>
    <w:rsid w:val="00614DCA"/>
    <w:rsid w:val="00615036"/>
    <w:rsid w:val="0061505D"/>
    <w:rsid w:val="00615E2B"/>
    <w:rsid w:val="0061618A"/>
    <w:rsid w:val="006200B0"/>
    <w:rsid w:val="00621468"/>
    <w:rsid w:val="0062180B"/>
    <w:rsid w:val="006218D9"/>
    <w:rsid w:val="00621C52"/>
    <w:rsid w:val="0062234F"/>
    <w:rsid w:val="00623D55"/>
    <w:rsid w:val="00624CF2"/>
    <w:rsid w:val="0062526F"/>
    <w:rsid w:val="00625277"/>
    <w:rsid w:val="006253D9"/>
    <w:rsid w:val="00630004"/>
    <w:rsid w:val="00630192"/>
    <w:rsid w:val="0063067F"/>
    <w:rsid w:val="006312AC"/>
    <w:rsid w:val="00631827"/>
    <w:rsid w:val="00631DF5"/>
    <w:rsid w:val="00632071"/>
    <w:rsid w:val="0063269A"/>
    <w:rsid w:val="006328BD"/>
    <w:rsid w:val="0063492D"/>
    <w:rsid w:val="00635018"/>
    <w:rsid w:val="0063569B"/>
    <w:rsid w:val="00635F2B"/>
    <w:rsid w:val="006376C9"/>
    <w:rsid w:val="00637C1D"/>
    <w:rsid w:val="00637EDF"/>
    <w:rsid w:val="006406BC"/>
    <w:rsid w:val="00640B91"/>
    <w:rsid w:val="006425DD"/>
    <w:rsid w:val="00643134"/>
    <w:rsid w:val="006457CE"/>
    <w:rsid w:val="006465E1"/>
    <w:rsid w:val="0065044F"/>
    <w:rsid w:val="00651CB9"/>
    <w:rsid w:val="00652FC2"/>
    <w:rsid w:val="006542F0"/>
    <w:rsid w:val="006559EA"/>
    <w:rsid w:val="006562CF"/>
    <w:rsid w:val="00656F22"/>
    <w:rsid w:val="00657FB6"/>
    <w:rsid w:val="00660D17"/>
    <w:rsid w:val="00661AC5"/>
    <w:rsid w:val="00662DDD"/>
    <w:rsid w:val="006631F8"/>
    <w:rsid w:val="0066322E"/>
    <w:rsid w:val="006633FE"/>
    <w:rsid w:val="006649B1"/>
    <w:rsid w:val="00665085"/>
    <w:rsid w:val="006657FD"/>
    <w:rsid w:val="00667752"/>
    <w:rsid w:val="006705CF"/>
    <w:rsid w:val="00670A8C"/>
    <w:rsid w:val="006723E4"/>
    <w:rsid w:val="00673445"/>
    <w:rsid w:val="00675446"/>
    <w:rsid w:val="00675E62"/>
    <w:rsid w:val="00676764"/>
    <w:rsid w:val="00676F13"/>
    <w:rsid w:val="0068065E"/>
    <w:rsid w:val="00680813"/>
    <w:rsid w:val="0068156F"/>
    <w:rsid w:val="00683FFD"/>
    <w:rsid w:val="00684F07"/>
    <w:rsid w:val="00685265"/>
    <w:rsid w:val="00685541"/>
    <w:rsid w:val="006860FB"/>
    <w:rsid w:val="00690706"/>
    <w:rsid w:val="00691EE9"/>
    <w:rsid w:val="00692632"/>
    <w:rsid w:val="00692978"/>
    <w:rsid w:val="00693278"/>
    <w:rsid w:val="00694B4B"/>
    <w:rsid w:val="00694FA6"/>
    <w:rsid w:val="0069564E"/>
    <w:rsid w:val="0069791F"/>
    <w:rsid w:val="006A0A79"/>
    <w:rsid w:val="006A0FF4"/>
    <w:rsid w:val="006A1058"/>
    <w:rsid w:val="006A1C2E"/>
    <w:rsid w:val="006A275B"/>
    <w:rsid w:val="006A27F9"/>
    <w:rsid w:val="006A4410"/>
    <w:rsid w:val="006A4920"/>
    <w:rsid w:val="006A4E50"/>
    <w:rsid w:val="006A5ADD"/>
    <w:rsid w:val="006A781B"/>
    <w:rsid w:val="006B19FE"/>
    <w:rsid w:val="006B58DE"/>
    <w:rsid w:val="006B6D79"/>
    <w:rsid w:val="006B7097"/>
    <w:rsid w:val="006B711D"/>
    <w:rsid w:val="006C1F45"/>
    <w:rsid w:val="006C2357"/>
    <w:rsid w:val="006C36CE"/>
    <w:rsid w:val="006C3D98"/>
    <w:rsid w:val="006C4B69"/>
    <w:rsid w:val="006C667E"/>
    <w:rsid w:val="006C6C87"/>
    <w:rsid w:val="006C6D89"/>
    <w:rsid w:val="006C7BB8"/>
    <w:rsid w:val="006D0C05"/>
    <w:rsid w:val="006D157B"/>
    <w:rsid w:val="006D43DB"/>
    <w:rsid w:val="006D6265"/>
    <w:rsid w:val="006E0253"/>
    <w:rsid w:val="006E0414"/>
    <w:rsid w:val="006E0F2D"/>
    <w:rsid w:val="006E13D1"/>
    <w:rsid w:val="006E238D"/>
    <w:rsid w:val="006E2902"/>
    <w:rsid w:val="006E3931"/>
    <w:rsid w:val="006E4D9E"/>
    <w:rsid w:val="006E5AF4"/>
    <w:rsid w:val="006E77B2"/>
    <w:rsid w:val="006E7A94"/>
    <w:rsid w:val="006F1B04"/>
    <w:rsid w:val="006F1D1C"/>
    <w:rsid w:val="006F3E9F"/>
    <w:rsid w:val="006F4357"/>
    <w:rsid w:val="006F7C3C"/>
    <w:rsid w:val="006F7FC8"/>
    <w:rsid w:val="00700661"/>
    <w:rsid w:val="007018C2"/>
    <w:rsid w:val="00701BBF"/>
    <w:rsid w:val="007035BA"/>
    <w:rsid w:val="00703D8E"/>
    <w:rsid w:val="00704CA7"/>
    <w:rsid w:val="0070508C"/>
    <w:rsid w:val="00705786"/>
    <w:rsid w:val="007065C1"/>
    <w:rsid w:val="00706661"/>
    <w:rsid w:val="007076D9"/>
    <w:rsid w:val="00707E1E"/>
    <w:rsid w:val="0071150C"/>
    <w:rsid w:val="00713641"/>
    <w:rsid w:val="00713C3A"/>
    <w:rsid w:val="00714740"/>
    <w:rsid w:val="00714DA7"/>
    <w:rsid w:val="00715515"/>
    <w:rsid w:val="00715CDA"/>
    <w:rsid w:val="00715FAB"/>
    <w:rsid w:val="00716C15"/>
    <w:rsid w:val="00717A27"/>
    <w:rsid w:val="00721D88"/>
    <w:rsid w:val="00721E7F"/>
    <w:rsid w:val="00723848"/>
    <w:rsid w:val="00724434"/>
    <w:rsid w:val="007254BF"/>
    <w:rsid w:val="00726139"/>
    <w:rsid w:val="00727687"/>
    <w:rsid w:val="0073163F"/>
    <w:rsid w:val="007322E9"/>
    <w:rsid w:val="00732C61"/>
    <w:rsid w:val="00732E66"/>
    <w:rsid w:val="00733102"/>
    <w:rsid w:val="0073440B"/>
    <w:rsid w:val="00735E4E"/>
    <w:rsid w:val="00735FA6"/>
    <w:rsid w:val="00736186"/>
    <w:rsid w:val="007367E6"/>
    <w:rsid w:val="00736C9F"/>
    <w:rsid w:val="00741444"/>
    <w:rsid w:val="00741C7C"/>
    <w:rsid w:val="00742932"/>
    <w:rsid w:val="00743744"/>
    <w:rsid w:val="0074448C"/>
    <w:rsid w:val="00745AB0"/>
    <w:rsid w:val="007461FF"/>
    <w:rsid w:val="007528B3"/>
    <w:rsid w:val="007528D0"/>
    <w:rsid w:val="0075474E"/>
    <w:rsid w:val="00755659"/>
    <w:rsid w:val="00755800"/>
    <w:rsid w:val="00755B4F"/>
    <w:rsid w:val="00756955"/>
    <w:rsid w:val="00760DA1"/>
    <w:rsid w:val="00761092"/>
    <w:rsid w:val="00761202"/>
    <w:rsid w:val="007619B1"/>
    <w:rsid w:val="0076272C"/>
    <w:rsid w:val="007630BF"/>
    <w:rsid w:val="007638DF"/>
    <w:rsid w:val="00763C84"/>
    <w:rsid w:val="00764FC6"/>
    <w:rsid w:val="00765298"/>
    <w:rsid w:val="007661ED"/>
    <w:rsid w:val="00772B9F"/>
    <w:rsid w:val="007752CA"/>
    <w:rsid w:val="00776850"/>
    <w:rsid w:val="0077748D"/>
    <w:rsid w:val="00780D59"/>
    <w:rsid w:val="00781512"/>
    <w:rsid w:val="00781C49"/>
    <w:rsid w:val="00784DF5"/>
    <w:rsid w:val="0078626D"/>
    <w:rsid w:val="00786539"/>
    <w:rsid w:val="0078753E"/>
    <w:rsid w:val="0078767C"/>
    <w:rsid w:val="0078789B"/>
    <w:rsid w:val="00790CA6"/>
    <w:rsid w:val="007912E2"/>
    <w:rsid w:val="0079144A"/>
    <w:rsid w:val="00791EAD"/>
    <w:rsid w:val="007948CD"/>
    <w:rsid w:val="00796633"/>
    <w:rsid w:val="00796B8A"/>
    <w:rsid w:val="007A0218"/>
    <w:rsid w:val="007A14E3"/>
    <w:rsid w:val="007A15E5"/>
    <w:rsid w:val="007A1B8C"/>
    <w:rsid w:val="007A1D7E"/>
    <w:rsid w:val="007A37BC"/>
    <w:rsid w:val="007A497F"/>
    <w:rsid w:val="007A4D66"/>
    <w:rsid w:val="007A6193"/>
    <w:rsid w:val="007A623D"/>
    <w:rsid w:val="007B0C77"/>
    <w:rsid w:val="007B24E2"/>
    <w:rsid w:val="007B35C5"/>
    <w:rsid w:val="007B49E1"/>
    <w:rsid w:val="007B4AA5"/>
    <w:rsid w:val="007B6358"/>
    <w:rsid w:val="007B63DD"/>
    <w:rsid w:val="007B64E2"/>
    <w:rsid w:val="007B6AA6"/>
    <w:rsid w:val="007C010D"/>
    <w:rsid w:val="007C0475"/>
    <w:rsid w:val="007C1234"/>
    <w:rsid w:val="007C178D"/>
    <w:rsid w:val="007C19DE"/>
    <w:rsid w:val="007C2990"/>
    <w:rsid w:val="007C2A9C"/>
    <w:rsid w:val="007C2C86"/>
    <w:rsid w:val="007C2CB6"/>
    <w:rsid w:val="007C4091"/>
    <w:rsid w:val="007C446D"/>
    <w:rsid w:val="007C49A3"/>
    <w:rsid w:val="007C4BED"/>
    <w:rsid w:val="007C4F1D"/>
    <w:rsid w:val="007C5AB6"/>
    <w:rsid w:val="007C5DCE"/>
    <w:rsid w:val="007C5FD6"/>
    <w:rsid w:val="007C6B05"/>
    <w:rsid w:val="007C6EC4"/>
    <w:rsid w:val="007C7643"/>
    <w:rsid w:val="007D1380"/>
    <w:rsid w:val="007D16A5"/>
    <w:rsid w:val="007D1BC3"/>
    <w:rsid w:val="007D1D6C"/>
    <w:rsid w:val="007D2391"/>
    <w:rsid w:val="007D3B9B"/>
    <w:rsid w:val="007D5C6F"/>
    <w:rsid w:val="007D60AD"/>
    <w:rsid w:val="007E1E9C"/>
    <w:rsid w:val="007E4A19"/>
    <w:rsid w:val="007E5339"/>
    <w:rsid w:val="007E72A9"/>
    <w:rsid w:val="007E74BF"/>
    <w:rsid w:val="007E7636"/>
    <w:rsid w:val="007E7823"/>
    <w:rsid w:val="007F0A39"/>
    <w:rsid w:val="007F0BF9"/>
    <w:rsid w:val="007F1258"/>
    <w:rsid w:val="007F1CCD"/>
    <w:rsid w:val="007F223C"/>
    <w:rsid w:val="007F2D31"/>
    <w:rsid w:val="007F40A5"/>
    <w:rsid w:val="007F490A"/>
    <w:rsid w:val="007F50F5"/>
    <w:rsid w:val="007F5601"/>
    <w:rsid w:val="007F5640"/>
    <w:rsid w:val="007F61BC"/>
    <w:rsid w:val="007F62E7"/>
    <w:rsid w:val="007F7FEB"/>
    <w:rsid w:val="00800757"/>
    <w:rsid w:val="00800EB9"/>
    <w:rsid w:val="00803A24"/>
    <w:rsid w:val="00806712"/>
    <w:rsid w:val="00806943"/>
    <w:rsid w:val="00806AC7"/>
    <w:rsid w:val="00807D85"/>
    <w:rsid w:val="00811538"/>
    <w:rsid w:val="00811BC3"/>
    <w:rsid w:val="00812100"/>
    <w:rsid w:val="00812D69"/>
    <w:rsid w:val="00812EDF"/>
    <w:rsid w:val="00814190"/>
    <w:rsid w:val="0081490E"/>
    <w:rsid w:val="00814999"/>
    <w:rsid w:val="00814BC2"/>
    <w:rsid w:val="00814DC7"/>
    <w:rsid w:val="00816A4F"/>
    <w:rsid w:val="00816E9F"/>
    <w:rsid w:val="0081715C"/>
    <w:rsid w:val="00820955"/>
    <w:rsid w:val="00820973"/>
    <w:rsid w:val="00822049"/>
    <w:rsid w:val="00823F6F"/>
    <w:rsid w:val="00824092"/>
    <w:rsid w:val="00824FAC"/>
    <w:rsid w:val="00825422"/>
    <w:rsid w:val="00826D3B"/>
    <w:rsid w:val="008279CF"/>
    <w:rsid w:val="00827D00"/>
    <w:rsid w:val="00830203"/>
    <w:rsid w:val="00832890"/>
    <w:rsid w:val="00832899"/>
    <w:rsid w:val="00832CBE"/>
    <w:rsid w:val="00835397"/>
    <w:rsid w:val="008356EF"/>
    <w:rsid w:val="00835AC7"/>
    <w:rsid w:val="00836FBF"/>
    <w:rsid w:val="00836FDF"/>
    <w:rsid w:val="00837472"/>
    <w:rsid w:val="008379DB"/>
    <w:rsid w:val="00837B86"/>
    <w:rsid w:val="00843626"/>
    <w:rsid w:val="00845379"/>
    <w:rsid w:val="0084540A"/>
    <w:rsid w:val="00845E65"/>
    <w:rsid w:val="00846753"/>
    <w:rsid w:val="00846AB1"/>
    <w:rsid w:val="00846B1C"/>
    <w:rsid w:val="008471C9"/>
    <w:rsid w:val="0085000F"/>
    <w:rsid w:val="008504EC"/>
    <w:rsid w:val="00850CB8"/>
    <w:rsid w:val="008513DD"/>
    <w:rsid w:val="008518F3"/>
    <w:rsid w:val="00851C0C"/>
    <w:rsid w:val="0085238C"/>
    <w:rsid w:val="00853276"/>
    <w:rsid w:val="00854C1C"/>
    <w:rsid w:val="008550AC"/>
    <w:rsid w:val="00855671"/>
    <w:rsid w:val="00856A31"/>
    <w:rsid w:val="0085790F"/>
    <w:rsid w:val="0086052F"/>
    <w:rsid w:val="00860C99"/>
    <w:rsid w:val="0086134F"/>
    <w:rsid w:val="00861508"/>
    <w:rsid w:val="00862D3A"/>
    <w:rsid w:val="00862EF2"/>
    <w:rsid w:val="008639D8"/>
    <w:rsid w:val="008643BA"/>
    <w:rsid w:val="00865329"/>
    <w:rsid w:val="008659F4"/>
    <w:rsid w:val="00866829"/>
    <w:rsid w:val="00870752"/>
    <w:rsid w:val="00870ABA"/>
    <w:rsid w:val="00870B0D"/>
    <w:rsid w:val="00870E66"/>
    <w:rsid w:val="00872947"/>
    <w:rsid w:val="00872AC1"/>
    <w:rsid w:val="00872C88"/>
    <w:rsid w:val="00872E3D"/>
    <w:rsid w:val="00873C69"/>
    <w:rsid w:val="00875B8A"/>
    <w:rsid w:val="00877640"/>
    <w:rsid w:val="008779B5"/>
    <w:rsid w:val="00877A40"/>
    <w:rsid w:val="00877E4E"/>
    <w:rsid w:val="00880D1B"/>
    <w:rsid w:val="00880D24"/>
    <w:rsid w:val="00882655"/>
    <w:rsid w:val="00883D6A"/>
    <w:rsid w:val="00884588"/>
    <w:rsid w:val="008853A6"/>
    <w:rsid w:val="00886E6A"/>
    <w:rsid w:val="00890145"/>
    <w:rsid w:val="008901C4"/>
    <w:rsid w:val="008909B1"/>
    <w:rsid w:val="00890C18"/>
    <w:rsid w:val="008911CC"/>
    <w:rsid w:val="008917F0"/>
    <w:rsid w:val="00892118"/>
    <w:rsid w:val="00892312"/>
    <w:rsid w:val="0089247D"/>
    <w:rsid w:val="00892675"/>
    <w:rsid w:val="008930A9"/>
    <w:rsid w:val="00893C2C"/>
    <w:rsid w:val="008942CC"/>
    <w:rsid w:val="0089484A"/>
    <w:rsid w:val="008954D5"/>
    <w:rsid w:val="00895811"/>
    <w:rsid w:val="00895BDC"/>
    <w:rsid w:val="0089659C"/>
    <w:rsid w:val="00896732"/>
    <w:rsid w:val="00896D94"/>
    <w:rsid w:val="0089756A"/>
    <w:rsid w:val="008A1023"/>
    <w:rsid w:val="008A2356"/>
    <w:rsid w:val="008A2E6A"/>
    <w:rsid w:val="008A30FF"/>
    <w:rsid w:val="008A4BA6"/>
    <w:rsid w:val="008A5852"/>
    <w:rsid w:val="008A58C6"/>
    <w:rsid w:val="008A5B0A"/>
    <w:rsid w:val="008A605B"/>
    <w:rsid w:val="008A6C04"/>
    <w:rsid w:val="008A7AD8"/>
    <w:rsid w:val="008A7C19"/>
    <w:rsid w:val="008A7C5A"/>
    <w:rsid w:val="008A7EB6"/>
    <w:rsid w:val="008B2502"/>
    <w:rsid w:val="008B31B2"/>
    <w:rsid w:val="008B7F5A"/>
    <w:rsid w:val="008C0484"/>
    <w:rsid w:val="008C111F"/>
    <w:rsid w:val="008C33F3"/>
    <w:rsid w:val="008C35BB"/>
    <w:rsid w:val="008C537D"/>
    <w:rsid w:val="008C5A84"/>
    <w:rsid w:val="008C5C49"/>
    <w:rsid w:val="008C6414"/>
    <w:rsid w:val="008C6533"/>
    <w:rsid w:val="008C6563"/>
    <w:rsid w:val="008C6616"/>
    <w:rsid w:val="008C7A6C"/>
    <w:rsid w:val="008D0773"/>
    <w:rsid w:val="008D0B46"/>
    <w:rsid w:val="008D139E"/>
    <w:rsid w:val="008D1E17"/>
    <w:rsid w:val="008D1F3A"/>
    <w:rsid w:val="008D22E6"/>
    <w:rsid w:val="008D2428"/>
    <w:rsid w:val="008D3947"/>
    <w:rsid w:val="008D4510"/>
    <w:rsid w:val="008D535B"/>
    <w:rsid w:val="008D545F"/>
    <w:rsid w:val="008D5F61"/>
    <w:rsid w:val="008D77E6"/>
    <w:rsid w:val="008E139D"/>
    <w:rsid w:val="008E22CA"/>
    <w:rsid w:val="008E2D11"/>
    <w:rsid w:val="008E4BA2"/>
    <w:rsid w:val="008E684D"/>
    <w:rsid w:val="008E6E85"/>
    <w:rsid w:val="008F086B"/>
    <w:rsid w:val="008F08D2"/>
    <w:rsid w:val="008F4B41"/>
    <w:rsid w:val="008F5A7D"/>
    <w:rsid w:val="008F6E3F"/>
    <w:rsid w:val="008F72A0"/>
    <w:rsid w:val="008F72CD"/>
    <w:rsid w:val="008F7712"/>
    <w:rsid w:val="009019E2"/>
    <w:rsid w:val="00902CC2"/>
    <w:rsid w:val="00903315"/>
    <w:rsid w:val="009046B2"/>
    <w:rsid w:val="009053A1"/>
    <w:rsid w:val="009061E0"/>
    <w:rsid w:val="00910619"/>
    <w:rsid w:val="0091076E"/>
    <w:rsid w:val="0091237E"/>
    <w:rsid w:val="00912A45"/>
    <w:rsid w:val="009144A6"/>
    <w:rsid w:val="00914617"/>
    <w:rsid w:val="00914E42"/>
    <w:rsid w:val="00914FC8"/>
    <w:rsid w:val="00917E7C"/>
    <w:rsid w:val="009214B5"/>
    <w:rsid w:val="00925140"/>
    <w:rsid w:val="00925952"/>
    <w:rsid w:val="009267B6"/>
    <w:rsid w:val="00927B85"/>
    <w:rsid w:val="00932AED"/>
    <w:rsid w:val="00932C89"/>
    <w:rsid w:val="00933418"/>
    <w:rsid w:val="00934656"/>
    <w:rsid w:val="0093531E"/>
    <w:rsid w:val="009379E7"/>
    <w:rsid w:val="00940F3B"/>
    <w:rsid w:val="009416AB"/>
    <w:rsid w:val="00941904"/>
    <w:rsid w:val="0094221C"/>
    <w:rsid w:val="00942232"/>
    <w:rsid w:val="0094419D"/>
    <w:rsid w:val="00945E96"/>
    <w:rsid w:val="009461CA"/>
    <w:rsid w:val="00946828"/>
    <w:rsid w:val="00947A5B"/>
    <w:rsid w:val="00951B54"/>
    <w:rsid w:val="00952A16"/>
    <w:rsid w:val="00952D57"/>
    <w:rsid w:val="00952DF0"/>
    <w:rsid w:val="00953CF7"/>
    <w:rsid w:val="009542FE"/>
    <w:rsid w:val="009549EE"/>
    <w:rsid w:val="009550E7"/>
    <w:rsid w:val="00955859"/>
    <w:rsid w:val="0095667E"/>
    <w:rsid w:val="00956946"/>
    <w:rsid w:val="00960565"/>
    <w:rsid w:val="00960ABE"/>
    <w:rsid w:val="00960F59"/>
    <w:rsid w:val="00961F47"/>
    <w:rsid w:val="00964A24"/>
    <w:rsid w:val="00965255"/>
    <w:rsid w:val="00965629"/>
    <w:rsid w:val="00966035"/>
    <w:rsid w:val="00966E6F"/>
    <w:rsid w:val="00970347"/>
    <w:rsid w:val="00971973"/>
    <w:rsid w:val="00976FEB"/>
    <w:rsid w:val="00977BBC"/>
    <w:rsid w:val="0098023B"/>
    <w:rsid w:val="00980A7A"/>
    <w:rsid w:val="00980A85"/>
    <w:rsid w:val="00980E85"/>
    <w:rsid w:val="009815AC"/>
    <w:rsid w:val="00981CAE"/>
    <w:rsid w:val="009829E6"/>
    <w:rsid w:val="00982E8C"/>
    <w:rsid w:val="0098356B"/>
    <w:rsid w:val="0098398E"/>
    <w:rsid w:val="00983CE2"/>
    <w:rsid w:val="009850F7"/>
    <w:rsid w:val="009853AD"/>
    <w:rsid w:val="00985EE6"/>
    <w:rsid w:val="009877B0"/>
    <w:rsid w:val="009903EA"/>
    <w:rsid w:val="00991484"/>
    <w:rsid w:val="00991BAA"/>
    <w:rsid w:val="00992417"/>
    <w:rsid w:val="00992708"/>
    <w:rsid w:val="0099308C"/>
    <w:rsid w:val="00994D39"/>
    <w:rsid w:val="00995318"/>
    <w:rsid w:val="00995692"/>
    <w:rsid w:val="009956B0"/>
    <w:rsid w:val="009A13D3"/>
    <w:rsid w:val="009A2E5D"/>
    <w:rsid w:val="009A3C54"/>
    <w:rsid w:val="009A4B89"/>
    <w:rsid w:val="009A56F2"/>
    <w:rsid w:val="009A65E3"/>
    <w:rsid w:val="009A738D"/>
    <w:rsid w:val="009A7DBF"/>
    <w:rsid w:val="009B023E"/>
    <w:rsid w:val="009B07D7"/>
    <w:rsid w:val="009B07F3"/>
    <w:rsid w:val="009B0B6E"/>
    <w:rsid w:val="009B11A6"/>
    <w:rsid w:val="009B4558"/>
    <w:rsid w:val="009B7CAC"/>
    <w:rsid w:val="009C0EFF"/>
    <w:rsid w:val="009C12DE"/>
    <w:rsid w:val="009C1D5A"/>
    <w:rsid w:val="009C3A74"/>
    <w:rsid w:val="009C4D89"/>
    <w:rsid w:val="009C5680"/>
    <w:rsid w:val="009C5D15"/>
    <w:rsid w:val="009C7488"/>
    <w:rsid w:val="009D0801"/>
    <w:rsid w:val="009D1264"/>
    <w:rsid w:val="009D1AE9"/>
    <w:rsid w:val="009D2296"/>
    <w:rsid w:val="009D4020"/>
    <w:rsid w:val="009D42AE"/>
    <w:rsid w:val="009D4859"/>
    <w:rsid w:val="009D596D"/>
    <w:rsid w:val="009D66CD"/>
    <w:rsid w:val="009D68F5"/>
    <w:rsid w:val="009D6EB3"/>
    <w:rsid w:val="009E0D62"/>
    <w:rsid w:val="009E1755"/>
    <w:rsid w:val="009E2979"/>
    <w:rsid w:val="009E37D2"/>
    <w:rsid w:val="009E387A"/>
    <w:rsid w:val="009E3A83"/>
    <w:rsid w:val="009E3AF2"/>
    <w:rsid w:val="009E46D6"/>
    <w:rsid w:val="009E62B6"/>
    <w:rsid w:val="009E62F8"/>
    <w:rsid w:val="009E66A0"/>
    <w:rsid w:val="009E6B68"/>
    <w:rsid w:val="009E75CA"/>
    <w:rsid w:val="009E7716"/>
    <w:rsid w:val="009F1117"/>
    <w:rsid w:val="009F14DF"/>
    <w:rsid w:val="009F1B92"/>
    <w:rsid w:val="009F2804"/>
    <w:rsid w:val="009F2F84"/>
    <w:rsid w:val="009F326A"/>
    <w:rsid w:val="009F4C19"/>
    <w:rsid w:val="009F6157"/>
    <w:rsid w:val="00A0025E"/>
    <w:rsid w:val="00A024DC"/>
    <w:rsid w:val="00A02625"/>
    <w:rsid w:val="00A039C2"/>
    <w:rsid w:val="00A044D4"/>
    <w:rsid w:val="00A05C82"/>
    <w:rsid w:val="00A0613E"/>
    <w:rsid w:val="00A062A8"/>
    <w:rsid w:val="00A0704A"/>
    <w:rsid w:val="00A075AB"/>
    <w:rsid w:val="00A07C59"/>
    <w:rsid w:val="00A105F4"/>
    <w:rsid w:val="00A10671"/>
    <w:rsid w:val="00A11049"/>
    <w:rsid w:val="00A13D89"/>
    <w:rsid w:val="00A14B31"/>
    <w:rsid w:val="00A1545E"/>
    <w:rsid w:val="00A15E98"/>
    <w:rsid w:val="00A162D7"/>
    <w:rsid w:val="00A163E0"/>
    <w:rsid w:val="00A16454"/>
    <w:rsid w:val="00A16D37"/>
    <w:rsid w:val="00A170C7"/>
    <w:rsid w:val="00A1712D"/>
    <w:rsid w:val="00A204D6"/>
    <w:rsid w:val="00A21322"/>
    <w:rsid w:val="00A21694"/>
    <w:rsid w:val="00A226BF"/>
    <w:rsid w:val="00A227C1"/>
    <w:rsid w:val="00A240EC"/>
    <w:rsid w:val="00A246FA"/>
    <w:rsid w:val="00A24AAC"/>
    <w:rsid w:val="00A24DA9"/>
    <w:rsid w:val="00A250A1"/>
    <w:rsid w:val="00A25E19"/>
    <w:rsid w:val="00A2702F"/>
    <w:rsid w:val="00A27D61"/>
    <w:rsid w:val="00A3040A"/>
    <w:rsid w:val="00A3070D"/>
    <w:rsid w:val="00A31423"/>
    <w:rsid w:val="00A316EE"/>
    <w:rsid w:val="00A32B90"/>
    <w:rsid w:val="00A343A0"/>
    <w:rsid w:val="00A34589"/>
    <w:rsid w:val="00A34EA5"/>
    <w:rsid w:val="00A3686C"/>
    <w:rsid w:val="00A37BA8"/>
    <w:rsid w:val="00A37CC2"/>
    <w:rsid w:val="00A409DC"/>
    <w:rsid w:val="00A41EAE"/>
    <w:rsid w:val="00A41EBC"/>
    <w:rsid w:val="00A427FF"/>
    <w:rsid w:val="00A43204"/>
    <w:rsid w:val="00A43545"/>
    <w:rsid w:val="00A43B08"/>
    <w:rsid w:val="00A43B4F"/>
    <w:rsid w:val="00A440D7"/>
    <w:rsid w:val="00A45DF5"/>
    <w:rsid w:val="00A47507"/>
    <w:rsid w:val="00A51BDB"/>
    <w:rsid w:val="00A51BDC"/>
    <w:rsid w:val="00A51F5D"/>
    <w:rsid w:val="00A53955"/>
    <w:rsid w:val="00A54703"/>
    <w:rsid w:val="00A56578"/>
    <w:rsid w:val="00A56DD4"/>
    <w:rsid w:val="00A57CF8"/>
    <w:rsid w:val="00A57EDD"/>
    <w:rsid w:val="00A60702"/>
    <w:rsid w:val="00A61695"/>
    <w:rsid w:val="00A62344"/>
    <w:rsid w:val="00A6235A"/>
    <w:rsid w:val="00A63185"/>
    <w:rsid w:val="00A63A39"/>
    <w:rsid w:val="00A63A60"/>
    <w:rsid w:val="00A63F31"/>
    <w:rsid w:val="00A64D8B"/>
    <w:rsid w:val="00A655B2"/>
    <w:rsid w:val="00A66FEA"/>
    <w:rsid w:val="00A67082"/>
    <w:rsid w:val="00A71F84"/>
    <w:rsid w:val="00A72353"/>
    <w:rsid w:val="00A72450"/>
    <w:rsid w:val="00A7273E"/>
    <w:rsid w:val="00A73866"/>
    <w:rsid w:val="00A74481"/>
    <w:rsid w:val="00A745F3"/>
    <w:rsid w:val="00A81147"/>
    <w:rsid w:val="00A81BE8"/>
    <w:rsid w:val="00A81F08"/>
    <w:rsid w:val="00A828D0"/>
    <w:rsid w:val="00A829B0"/>
    <w:rsid w:val="00A83E8D"/>
    <w:rsid w:val="00A8416F"/>
    <w:rsid w:val="00A879C3"/>
    <w:rsid w:val="00A906C4"/>
    <w:rsid w:val="00A91033"/>
    <w:rsid w:val="00A91D87"/>
    <w:rsid w:val="00A93DF6"/>
    <w:rsid w:val="00A94A62"/>
    <w:rsid w:val="00A95531"/>
    <w:rsid w:val="00A957E1"/>
    <w:rsid w:val="00A96F1B"/>
    <w:rsid w:val="00AA0DDC"/>
    <w:rsid w:val="00AA22ED"/>
    <w:rsid w:val="00AA29C9"/>
    <w:rsid w:val="00AA36D3"/>
    <w:rsid w:val="00AA530C"/>
    <w:rsid w:val="00AA5B36"/>
    <w:rsid w:val="00AA6B56"/>
    <w:rsid w:val="00AA6C66"/>
    <w:rsid w:val="00AA715B"/>
    <w:rsid w:val="00AA75A6"/>
    <w:rsid w:val="00AA789C"/>
    <w:rsid w:val="00AB042C"/>
    <w:rsid w:val="00AB1D51"/>
    <w:rsid w:val="00AB1EB8"/>
    <w:rsid w:val="00AB3090"/>
    <w:rsid w:val="00AB3147"/>
    <w:rsid w:val="00AB3998"/>
    <w:rsid w:val="00AB47FF"/>
    <w:rsid w:val="00AB5FE2"/>
    <w:rsid w:val="00AB64F6"/>
    <w:rsid w:val="00AB673E"/>
    <w:rsid w:val="00AB68C1"/>
    <w:rsid w:val="00AB692A"/>
    <w:rsid w:val="00AB6A62"/>
    <w:rsid w:val="00AB6B22"/>
    <w:rsid w:val="00AB6E68"/>
    <w:rsid w:val="00AC4515"/>
    <w:rsid w:val="00AC5A1C"/>
    <w:rsid w:val="00AC774A"/>
    <w:rsid w:val="00AC7B3F"/>
    <w:rsid w:val="00AD02E4"/>
    <w:rsid w:val="00AD0BF0"/>
    <w:rsid w:val="00AD1175"/>
    <w:rsid w:val="00AD18D9"/>
    <w:rsid w:val="00AD24F3"/>
    <w:rsid w:val="00AD2774"/>
    <w:rsid w:val="00AD3D2F"/>
    <w:rsid w:val="00AD51A1"/>
    <w:rsid w:val="00AD5212"/>
    <w:rsid w:val="00AD6480"/>
    <w:rsid w:val="00AD6A11"/>
    <w:rsid w:val="00AD6F04"/>
    <w:rsid w:val="00AD73F6"/>
    <w:rsid w:val="00AD780B"/>
    <w:rsid w:val="00AE0012"/>
    <w:rsid w:val="00AE0771"/>
    <w:rsid w:val="00AE08F8"/>
    <w:rsid w:val="00AE1AD2"/>
    <w:rsid w:val="00AE2BA8"/>
    <w:rsid w:val="00AE4630"/>
    <w:rsid w:val="00AE4CA3"/>
    <w:rsid w:val="00AE51B5"/>
    <w:rsid w:val="00AE608A"/>
    <w:rsid w:val="00AE60C6"/>
    <w:rsid w:val="00AE6287"/>
    <w:rsid w:val="00AE6C5D"/>
    <w:rsid w:val="00AE7706"/>
    <w:rsid w:val="00AE7AD8"/>
    <w:rsid w:val="00AF028B"/>
    <w:rsid w:val="00AF1959"/>
    <w:rsid w:val="00AF2FC5"/>
    <w:rsid w:val="00AF357A"/>
    <w:rsid w:val="00AF4008"/>
    <w:rsid w:val="00AF57CC"/>
    <w:rsid w:val="00AF5B15"/>
    <w:rsid w:val="00AF70E2"/>
    <w:rsid w:val="00AF738F"/>
    <w:rsid w:val="00B003B4"/>
    <w:rsid w:val="00B01AEE"/>
    <w:rsid w:val="00B02321"/>
    <w:rsid w:val="00B02899"/>
    <w:rsid w:val="00B02E72"/>
    <w:rsid w:val="00B03A94"/>
    <w:rsid w:val="00B049FC"/>
    <w:rsid w:val="00B05877"/>
    <w:rsid w:val="00B068EC"/>
    <w:rsid w:val="00B069E5"/>
    <w:rsid w:val="00B06C73"/>
    <w:rsid w:val="00B11D8F"/>
    <w:rsid w:val="00B128E7"/>
    <w:rsid w:val="00B131FE"/>
    <w:rsid w:val="00B13F16"/>
    <w:rsid w:val="00B14887"/>
    <w:rsid w:val="00B16494"/>
    <w:rsid w:val="00B16FB0"/>
    <w:rsid w:val="00B17531"/>
    <w:rsid w:val="00B17E8E"/>
    <w:rsid w:val="00B20493"/>
    <w:rsid w:val="00B22817"/>
    <w:rsid w:val="00B229E0"/>
    <w:rsid w:val="00B2361E"/>
    <w:rsid w:val="00B2564D"/>
    <w:rsid w:val="00B26A2D"/>
    <w:rsid w:val="00B26DF6"/>
    <w:rsid w:val="00B274B0"/>
    <w:rsid w:val="00B279CE"/>
    <w:rsid w:val="00B31339"/>
    <w:rsid w:val="00B322CD"/>
    <w:rsid w:val="00B324F6"/>
    <w:rsid w:val="00B325B9"/>
    <w:rsid w:val="00B3309D"/>
    <w:rsid w:val="00B3322E"/>
    <w:rsid w:val="00B33CDB"/>
    <w:rsid w:val="00B33E5A"/>
    <w:rsid w:val="00B34CCB"/>
    <w:rsid w:val="00B3634A"/>
    <w:rsid w:val="00B36B6B"/>
    <w:rsid w:val="00B371DC"/>
    <w:rsid w:val="00B37264"/>
    <w:rsid w:val="00B405D4"/>
    <w:rsid w:val="00B4224C"/>
    <w:rsid w:val="00B42E2B"/>
    <w:rsid w:val="00B4365F"/>
    <w:rsid w:val="00B4466C"/>
    <w:rsid w:val="00B44D05"/>
    <w:rsid w:val="00B459A5"/>
    <w:rsid w:val="00B45A69"/>
    <w:rsid w:val="00B4682E"/>
    <w:rsid w:val="00B47BAD"/>
    <w:rsid w:val="00B51491"/>
    <w:rsid w:val="00B5151A"/>
    <w:rsid w:val="00B51EE9"/>
    <w:rsid w:val="00B52EA1"/>
    <w:rsid w:val="00B52F22"/>
    <w:rsid w:val="00B53010"/>
    <w:rsid w:val="00B54022"/>
    <w:rsid w:val="00B54ACD"/>
    <w:rsid w:val="00B54FE6"/>
    <w:rsid w:val="00B56FAC"/>
    <w:rsid w:val="00B60658"/>
    <w:rsid w:val="00B61342"/>
    <w:rsid w:val="00B6180D"/>
    <w:rsid w:val="00B61DF1"/>
    <w:rsid w:val="00B61F2A"/>
    <w:rsid w:val="00B62D1D"/>
    <w:rsid w:val="00B63481"/>
    <w:rsid w:val="00B64A57"/>
    <w:rsid w:val="00B65B9A"/>
    <w:rsid w:val="00B65DF2"/>
    <w:rsid w:val="00B6606C"/>
    <w:rsid w:val="00B66329"/>
    <w:rsid w:val="00B66423"/>
    <w:rsid w:val="00B666A9"/>
    <w:rsid w:val="00B66978"/>
    <w:rsid w:val="00B66C5B"/>
    <w:rsid w:val="00B67FF3"/>
    <w:rsid w:val="00B70A60"/>
    <w:rsid w:val="00B71674"/>
    <w:rsid w:val="00B736CC"/>
    <w:rsid w:val="00B763E0"/>
    <w:rsid w:val="00B8008D"/>
    <w:rsid w:val="00B81274"/>
    <w:rsid w:val="00B82C0E"/>
    <w:rsid w:val="00B8341C"/>
    <w:rsid w:val="00B840B8"/>
    <w:rsid w:val="00B84BA9"/>
    <w:rsid w:val="00B86BCA"/>
    <w:rsid w:val="00B86E1F"/>
    <w:rsid w:val="00B901B4"/>
    <w:rsid w:val="00B905DA"/>
    <w:rsid w:val="00B91826"/>
    <w:rsid w:val="00B91E60"/>
    <w:rsid w:val="00B923A3"/>
    <w:rsid w:val="00B92659"/>
    <w:rsid w:val="00B93472"/>
    <w:rsid w:val="00B94E81"/>
    <w:rsid w:val="00B970B1"/>
    <w:rsid w:val="00B97C8A"/>
    <w:rsid w:val="00BA12F2"/>
    <w:rsid w:val="00BA1639"/>
    <w:rsid w:val="00BA3EC4"/>
    <w:rsid w:val="00BA5AA1"/>
    <w:rsid w:val="00BA6F72"/>
    <w:rsid w:val="00BA7183"/>
    <w:rsid w:val="00BA7BF2"/>
    <w:rsid w:val="00BB0A14"/>
    <w:rsid w:val="00BB1168"/>
    <w:rsid w:val="00BB2A41"/>
    <w:rsid w:val="00BB2A6E"/>
    <w:rsid w:val="00BB39A9"/>
    <w:rsid w:val="00BB5205"/>
    <w:rsid w:val="00BB53AB"/>
    <w:rsid w:val="00BB5D5A"/>
    <w:rsid w:val="00BB675B"/>
    <w:rsid w:val="00BB7AC4"/>
    <w:rsid w:val="00BC0E47"/>
    <w:rsid w:val="00BC17FD"/>
    <w:rsid w:val="00BC2141"/>
    <w:rsid w:val="00BC2A0F"/>
    <w:rsid w:val="00BC3A72"/>
    <w:rsid w:val="00BC6EDF"/>
    <w:rsid w:val="00BC6F5D"/>
    <w:rsid w:val="00BD0D00"/>
    <w:rsid w:val="00BD117A"/>
    <w:rsid w:val="00BD1427"/>
    <w:rsid w:val="00BD2732"/>
    <w:rsid w:val="00BD455B"/>
    <w:rsid w:val="00BD5B0C"/>
    <w:rsid w:val="00BD7336"/>
    <w:rsid w:val="00BE035A"/>
    <w:rsid w:val="00BE3842"/>
    <w:rsid w:val="00BE426E"/>
    <w:rsid w:val="00BE4DC9"/>
    <w:rsid w:val="00BE4F72"/>
    <w:rsid w:val="00BE5707"/>
    <w:rsid w:val="00BE5DB1"/>
    <w:rsid w:val="00BE6CD4"/>
    <w:rsid w:val="00BE6E3E"/>
    <w:rsid w:val="00BE764D"/>
    <w:rsid w:val="00BF0085"/>
    <w:rsid w:val="00BF035B"/>
    <w:rsid w:val="00BF1318"/>
    <w:rsid w:val="00BF3096"/>
    <w:rsid w:val="00BF424F"/>
    <w:rsid w:val="00BF4732"/>
    <w:rsid w:val="00BF6B98"/>
    <w:rsid w:val="00C00EF6"/>
    <w:rsid w:val="00C01AA5"/>
    <w:rsid w:val="00C0217A"/>
    <w:rsid w:val="00C02EFE"/>
    <w:rsid w:val="00C03327"/>
    <w:rsid w:val="00C035D7"/>
    <w:rsid w:val="00C03C2C"/>
    <w:rsid w:val="00C04044"/>
    <w:rsid w:val="00C053B7"/>
    <w:rsid w:val="00C053D0"/>
    <w:rsid w:val="00C058B3"/>
    <w:rsid w:val="00C06265"/>
    <w:rsid w:val="00C06CB2"/>
    <w:rsid w:val="00C07355"/>
    <w:rsid w:val="00C07794"/>
    <w:rsid w:val="00C10731"/>
    <w:rsid w:val="00C10FC8"/>
    <w:rsid w:val="00C12120"/>
    <w:rsid w:val="00C122BB"/>
    <w:rsid w:val="00C1281C"/>
    <w:rsid w:val="00C139A8"/>
    <w:rsid w:val="00C13D85"/>
    <w:rsid w:val="00C14714"/>
    <w:rsid w:val="00C151DF"/>
    <w:rsid w:val="00C15B7C"/>
    <w:rsid w:val="00C17583"/>
    <w:rsid w:val="00C22506"/>
    <w:rsid w:val="00C22F23"/>
    <w:rsid w:val="00C23D3D"/>
    <w:rsid w:val="00C25423"/>
    <w:rsid w:val="00C2638E"/>
    <w:rsid w:val="00C2751E"/>
    <w:rsid w:val="00C27D66"/>
    <w:rsid w:val="00C309B2"/>
    <w:rsid w:val="00C30A71"/>
    <w:rsid w:val="00C315DD"/>
    <w:rsid w:val="00C32D56"/>
    <w:rsid w:val="00C34069"/>
    <w:rsid w:val="00C3412D"/>
    <w:rsid w:val="00C344F5"/>
    <w:rsid w:val="00C3738F"/>
    <w:rsid w:val="00C375EC"/>
    <w:rsid w:val="00C40445"/>
    <w:rsid w:val="00C40E51"/>
    <w:rsid w:val="00C410BA"/>
    <w:rsid w:val="00C42FCB"/>
    <w:rsid w:val="00C43758"/>
    <w:rsid w:val="00C43E6F"/>
    <w:rsid w:val="00C4492C"/>
    <w:rsid w:val="00C44E70"/>
    <w:rsid w:val="00C450FB"/>
    <w:rsid w:val="00C454E5"/>
    <w:rsid w:val="00C5093D"/>
    <w:rsid w:val="00C50D57"/>
    <w:rsid w:val="00C50D6E"/>
    <w:rsid w:val="00C51939"/>
    <w:rsid w:val="00C51D0D"/>
    <w:rsid w:val="00C51DF6"/>
    <w:rsid w:val="00C5217D"/>
    <w:rsid w:val="00C52AEF"/>
    <w:rsid w:val="00C5404E"/>
    <w:rsid w:val="00C54B76"/>
    <w:rsid w:val="00C55691"/>
    <w:rsid w:val="00C565F9"/>
    <w:rsid w:val="00C56F3D"/>
    <w:rsid w:val="00C608AC"/>
    <w:rsid w:val="00C60A10"/>
    <w:rsid w:val="00C6140F"/>
    <w:rsid w:val="00C61A73"/>
    <w:rsid w:val="00C64A10"/>
    <w:rsid w:val="00C663C0"/>
    <w:rsid w:val="00C66920"/>
    <w:rsid w:val="00C66EB2"/>
    <w:rsid w:val="00C671BD"/>
    <w:rsid w:val="00C674A9"/>
    <w:rsid w:val="00C67A61"/>
    <w:rsid w:val="00C714B7"/>
    <w:rsid w:val="00C7188F"/>
    <w:rsid w:val="00C71FDF"/>
    <w:rsid w:val="00C7314E"/>
    <w:rsid w:val="00C7341C"/>
    <w:rsid w:val="00C74FB2"/>
    <w:rsid w:val="00C7630E"/>
    <w:rsid w:val="00C76B82"/>
    <w:rsid w:val="00C7784E"/>
    <w:rsid w:val="00C77DC1"/>
    <w:rsid w:val="00C8005B"/>
    <w:rsid w:val="00C80245"/>
    <w:rsid w:val="00C80C3B"/>
    <w:rsid w:val="00C811E6"/>
    <w:rsid w:val="00C81FBA"/>
    <w:rsid w:val="00C83799"/>
    <w:rsid w:val="00C839C3"/>
    <w:rsid w:val="00C83EFE"/>
    <w:rsid w:val="00C84284"/>
    <w:rsid w:val="00C843EE"/>
    <w:rsid w:val="00C855E5"/>
    <w:rsid w:val="00C85E4E"/>
    <w:rsid w:val="00C86E88"/>
    <w:rsid w:val="00C87F81"/>
    <w:rsid w:val="00C90A54"/>
    <w:rsid w:val="00C90C4C"/>
    <w:rsid w:val="00C90E1F"/>
    <w:rsid w:val="00C91C9F"/>
    <w:rsid w:val="00C92B6E"/>
    <w:rsid w:val="00C93900"/>
    <w:rsid w:val="00C93FCD"/>
    <w:rsid w:val="00C95F80"/>
    <w:rsid w:val="00CA02A6"/>
    <w:rsid w:val="00CA0419"/>
    <w:rsid w:val="00CA05F6"/>
    <w:rsid w:val="00CA0E36"/>
    <w:rsid w:val="00CA14E9"/>
    <w:rsid w:val="00CA1631"/>
    <w:rsid w:val="00CA3B3D"/>
    <w:rsid w:val="00CA3D62"/>
    <w:rsid w:val="00CA484B"/>
    <w:rsid w:val="00CA54DB"/>
    <w:rsid w:val="00CA707D"/>
    <w:rsid w:val="00CA743F"/>
    <w:rsid w:val="00CA744F"/>
    <w:rsid w:val="00CA7582"/>
    <w:rsid w:val="00CB03D3"/>
    <w:rsid w:val="00CB2990"/>
    <w:rsid w:val="00CB32F7"/>
    <w:rsid w:val="00CB3938"/>
    <w:rsid w:val="00CB4974"/>
    <w:rsid w:val="00CB66A3"/>
    <w:rsid w:val="00CB7745"/>
    <w:rsid w:val="00CC02CA"/>
    <w:rsid w:val="00CC09E7"/>
    <w:rsid w:val="00CC197D"/>
    <w:rsid w:val="00CC1CA4"/>
    <w:rsid w:val="00CC31CA"/>
    <w:rsid w:val="00CC3F45"/>
    <w:rsid w:val="00CC5E6A"/>
    <w:rsid w:val="00CC641C"/>
    <w:rsid w:val="00CD0C32"/>
    <w:rsid w:val="00CD0F43"/>
    <w:rsid w:val="00CD14BE"/>
    <w:rsid w:val="00CD15C6"/>
    <w:rsid w:val="00CD15FA"/>
    <w:rsid w:val="00CD1C15"/>
    <w:rsid w:val="00CD2962"/>
    <w:rsid w:val="00CD3EB4"/>
    <w:rsid w:val="00CD4461"/>
    <w:rsid w:val="00CD448A"/>
    <w:rsid w:val="00CD68EC"/>
    <w:rsid w:val="00CE1913"/>
    <w:rsid w:val="00CE6A82"/>
    <w:rsid w:val="00CE750A"/>
    <w:rsid w:val="00CE7DA7"/>
    <w:rsid w:val="00CF0891"/>
    <w:rsid w:val="00CF0BAD"/>
    <w:rsid w:val="00CF2688"/>
    <w:rsid w:val="00CF2C5C"/>
    <w:rsid w:val="00CF4D2B"/>
    <w:rsid w:val="00CF51B9"/>
    <w:rsid w:val="00CF5653"/>
    <w:rsid w:val="00CF5ECD"/>
    <w:rsid w:val="00CF605F"/>
    <w:rsid w:val="00CF6744"/>
    <w:rsid w:val="00CF6AD7"/>
    <w:rsid w:val="00CF71FC"/>
    <w:rsid w:val="00CF7AA0"/>
    <w:rsid w:val="00CF7B44"/>
    <w:rsid w:val="00D018AF"/>
    <w:rsid w:val="00D01AA4"/>
    <w:rsid w:val="00D0249C"/>
    <w:rsid w:val="00D02931"/>
    <w:rsid w:val="00D02E5A"/>
    <w:rsid w:val="00D03227"/>
    <w:rsid w:val="00D06B91"/>
    <w:rsid w:val="00D07572"/>
    <w:rsid w:val="00D07DE4"/>
    <w:rsid w:val="00D101FC"/>
    <w:rsid w:val="00D115BF"/>
    <w:rsid w:val="00D12C34"/>
    <w:rsid w:val="00D14660"/>
    <w:rsid w:val="00D1487E"/>
    <w:rsid w:val="00D170AE"/>
    <w:rsid w:val="00D17A99"/>
    <w:rsid w:val="00D233DD"/>
    <w:rsid w:val="00D23617"/>
    <w:rsid w:val="00D236B2"/>
    <w:rsid w:val="00D244F5"/>
    <w:rsid w:val="00D2471A"/>
    <w:rsid w:val="00D264DD"/>
    <w:rsid w:val="00D3146D"/>
    <w:rsid w:val="00D31B45"/>
    <w:rsid w:val="00D3233D"/>
    <w:rsid w:val="00D32AB7"/>
    <w:rsid w:val="00D339F6"/>
    <w:rsid w:val="00D33B90"/>
    <w:rsid w:val="00D35263"/>
    <w:rsid w:val="00D35491"/>
    <w:rsid w:val="00D35B9B"/>
    <w:rsid w:val="00D368E7"/>
    <w:rsid w:val="00D37152"/>
    <w:rsid w:val="00D37A41"/>
    <w:rsid w:val="00D420CF"/>
    <w:rsid w:val="00D42BE6"/>
    <w:rsid w:val="00D4309D"/>
    <w:rsid w:val="00D43CB0"/>
    <w:rsid w:val="00D4567C"/>
    <w:rsid w:val="00D47D59"/>
    <w:rsid w:val="00D50B02"/>
    <w:rsid w:val="00D50B07"/>
    <w:rsid w:val="00D50F95"/>
    <w:rsid w:val="00D51BD2"/>
    <w:rsid w:val="00D520D3"/>
    <w:rsid w:val="00D52382"/>
    <w:rsid w:val="00D52A5A"/>
    <w:rsid w:val="00D52AB9"/>
    <w:rsid w:val="00D52FC2"/>
    <w:rsid w:val="00D53B04"/>
    <w:rsid w:val="00D53BE2"/>
    <w:rsid w:val="00D53DF6"/>
    <w:rsid w:val="00D55127"/>
    <w:rsid w:val="00D552CE"/>
    <w:rsid w:val="00D57855"/>
    <w:rsid w:val="00D57A48"/>
    <w:rsid w:val="00D62CF3"/>
    <w:rsid w:val="00D62DD4"/>
    <w:rsid w:val="00D634C8"/>
    <w:rsid w:val="00D63C06"/>
    <w:rsid w:val="00D64733"/>
    <w:rsid w:val="00D65836"/>
    <w:rsid w:val="00D65EC7"/>
    <w:rsid w:val="00D66044"/>
    <w:rsid w:val="00D67204"/>
    <w:rsid w:val="00D71D0F"/>
    <w:rsid w:val="00D7204D"/>
    <w:rsid w:val="00D72AC3"/>
    <w:rsid w:val="00D72AE7"/>
    <w:rsid w:val="00D735B0"/>
    <w:rsid w:val="00D7522F"/>
    <w:rsid w:val="00D76ECC"/>
    <w:rsid w:val="00D770E4"/>
    <w:rsid w:val="00D84E40"/>
    <w:rsid w:val="00D84E4F"/>
    <w:rsid w:val="00D85004"/>
    <w:rsid w:val="00D858AC"/>
    <w:rsid w:val="00D85F95"/>
    <w:rsid w:val="00D8605D"/>
    <w:rsid w:val="00D86BBC"/>
    <w:rsid w:val="00D86CE0"/>
    <w:rsid w:val="00D86DA1"/>
    <w:rsid w:val="00D8704C"/>
    <w:rsid w:val="00D9029F"/>
    <w:rsid w:val="00D91079"/>
    <w:rsid w:val="00D9110D"/>
    <w:rsid w:val="00D926EA"/>
    <w:rsid w:val="00D9340B"/>
    <w:rsid w:val="00D93788"/>
    <w:rsid w:val="00D965D9"/>
    <w:rsid w:val="00D96A89"/>
    <w:rsid w:val="00D974B6"/>
    <w:rsid w:val="00DA21DD"/>
    <w:rsid w:val="00DA22A8"/>
    <w:rsid w:val="00DA2E4D"/>
    <w:rsid w:val="00DA3830"/>
    <w:rsid w:val="00DA3C2F"/>
    <w:rsid w:val="00DA6CBB"/>
    <w:rsid w:val="00DA7336"/>
    <w:rsid w:val="00DA7C5F"/>
    <w:rsid w:val="00DA7FF0"/>
    <w:rsid w:val="00DB00C2"/>
    <w:rsid w:val="00DB0126"/>
    <w:rsid w:val="00DB0271"/>
    <w:rsid w:val="00DB06CE"/>
    <w:rsid w:val="00DB0ADB"/>
    <w:rsid w:val="00DB0F2D"/>
    <w:rsid w:val="00DB25EA"/>
    <w:rsid w:val="00DB2976"/>
    <w:rsid w:val="00DB4B33"/>
    <w:rsid w:val="00DB5CFD"/>
    <w:rsid w:val="00DB5E8B"/>
    <w:rsid w:val="00DB64F6"/>
    <w:rsid w:val="00DB6DDD"/>
    <w:rsid w:val="00DB7A8B"/>
    <w:rsid w:val="00DC0145"/>
    <w:rsid w:val="00DC08C3"/>
    <w:rsid w:val="00DC0D2A"/>
    <w:rsid w:val="00DC0FC4"/>
    <w:rsid w:val="00DC1559"/>
    <w:rsid w:val="00DC25F1"/>
    <w:rsid w:val="00DC2A52"/>
    <w:rsid w:val="00DC36C3"/>
    <w:rsid w:val="00DC4484"/>
    <w:rsid w:val="00DC4D87"/>
    <w:rsid w:val="00DC71E1"/>
    <w:rsid w:val="00DC7422"/>
    <w:rsid w:val="00DC7B7F"/>
    <w:rsid w:val="00DC7F53"/>
    <w:rsid w:val="00DD20A6"/>
    <w:rsid w:val="00DD251D"/>
    <w:rsid w:val="00DD2E09"/>
    <w:rsid w:val="00DD34E4"/>
    <w:rsid w:val="00DD3D53"/>
    <w:rsid w:val="00DD52C3"/>
    <w:rsid w:val="00DD6547"/>
    <w:rsid w:val="00DD6623"/>
    <w:rsid w:val="00DD666F"/>
    <w:rsid w:val="00DD673F"/>
    <w:rsid w:val="00DD69F2"/>
    <w:rsid w:val="00DD7A06"/>
    <w:rsid w:val="00DD7E90"/>
    <w:rsid w:val="00DE1342"/>
    <w:rsid w:val="00DE16E0"/>
    <w:rsid w:val="00DE1752"/>
    <w:rsid w:val="00DE1BD6"/>
    <w:rsid w:val="00DE28AB"/>
    <w:rsid w:val="00DE49BB"/>
    <w:rsid w:val="00DE4F71"/>
    <w:rsid w:val="00DE5C0B"/>
    <w:rsid w:val="00DE5D91"/>
    <w:rsid w:val="00DE6B3A"/>
    <w:rsid w:val="00DE6B98"/>
    <w:rsid w:val="00DE738C"/>
    <w:rsid w:val="00DF1E6A"/>
    <w:rsid w:val="00DF2B8E"/>
    <w:rsid w:val="00DF4920"/>
    <w:rsid w:val="00DF4A9D"/>
    <w:rsid w:val="00DF5B0E"/>
    <w:rsid w:val="00DF715B"/>
    <w:rsid w:val="00E00766"/>
    <w:rsid w:val="00E02CCB"/>
    <w:rsid w:val="00E055E1"/>
    <w:rsid w:val="00E05818"/>
    <w:rsid w:val="00E05965"/>
    <w:rsid w:val="00E063D2"/>
    <w:rsid w:val="00E06B70"/>
    <w:rsid w:val="00E072BB"/>
    <w:rsid w:val="00E07E4A"/>
    <w:rsid w:val="00E1095C"/>
    <w:rsid w:val="00E10A60"/>
    <w:rsid w:val="00E11359"/>
    <w:rsid w:val="00E118FF"/>
    <w:rsid w:val="00E11F94"/>
    <w:rsid w:val="00E14457"/>
    <w:rsid w:val="00E15471"/>
    <w:rsid w:val="00E15B81"/>
    <w:rsid w:val="00E16590"/>
    <w:rsid w:val="00E20580"/>
    <w:rsid w:val="00E20863"/>
    <w:rsid w:val="00E20A77"/>
    <w:rsid w:val="00E20C7A"/>
    <w:rsid w:val="00E224A3"/>
    <w:rsid w:val="00E228F7"/>
    <w:rsid w:val="00E22993"/>
    <w:rsid w:val="00E234C4"/>
    <w:rsid w:val="00E23BDF"/>
    <w:rsid w:val="00E24F1A"/>
    <w:rsid w:val="00E256BC"/>
    <w:rsid w:val="00E25AB2"/>
    <w:rsid w:val="00E26E9A"/>
    <w:rsid w:val="00E275FC"/>
    <w:rsid w:val="00E316F9"/>
    <w:rsid w:val="00E3269D"/>
    <w:rsid w:val="00E33C07"/>
    <w:rsid w:val="00E33C6D"/>
    <w:rsid w:val="00E34660"/>
    <w:rsid w:val="00E357DA"/>
    <w:rsid w:val="00E36063"/>
    <w:rsid w:val="00E36909"/>
    <w:rsid w:val="00E376B1"/>
    <w:rsid w:val="00E37F70"/>
    <w:rsid w:val="00E40362"/>
    <w:rsid w:val="00E41BD8"/>
    <w:rsid w:val="00E42891"/>
    <w:rsid w:val="00E4335F"/>
    <w:rsid w:val="00E43EBD"/>
    <w:rsid w:val="00E44A3B"/>
    <w:rsid w:val="00E45494"/>
    <w:rsid w:val="00E45BF4"/>
    <w:rsid w:val="00E463C8"/>
    <w:rsid w:val="00E47C53"/>
    <w:rsid w:val="00E503C3"/>
    <w:rsid w:val="00E5227F"/>
    <w:rsid w:val="00E52C5A"/>
    <w:rsid w:val="00E538C4"/>
    <w:rsid w:val="00E54AA4"/>
    <w:rsid w:val="00E54F40"/>
    <w:rsid w:val="00E56F3E"/>
    <w:rsid w:val="00E57773"/>
    <w:rsid w:val="00E60472"/>
    <w:rsid w:val="00E61D5A"/>
    <w:rsid w:val="00E634AC"/>
    <w:rsid w:val="00E649A9"/>
    <w:rsid w:val="00E64C85"/>
    <w:rsid w:val="00E65A62"/>
    <w:rsid w:val="00E66296"/>
    <w:rsid w:val="00E71008"/>
    <w:rsid w:val="00E7183B"/>
    <w:rsid w:val="00E749E6"/>
    <w:rsid w:val="00E74A15"/>
    <w:rsid w:val="00E75001"/>
    <w:rsid w:val="00E768F7"/>
    <w:rsid w:val="00E76937"/>
    <w:rsid w:val="00E76BCC"/>
    <w:rsid w:val="00E76E8F"/>
    <w:rsid w:val="00E80D5F"/>
    <w:rsid w:val="00E812BE"/>
    <w:rsid w:val="00E81647"/>
    <w:rsid w:val="00E82D5F"/>
    <w:rsid w:val="00E83E05"/>
    <w:rsid w:val="00E84591"/>
    <w:rsid w:val="00E84677"/>
    <w:rsid w:val="00E84E49"/>
    <w:rsid w:val="00E84E60"/>
    <w:rsid w:val="00E85123"/>
    <w:rsid w:val="00E851C1"/>
    <w:rsid w:val="00E85293"/>
    <w:rsid w:val="00E85EC8"/>
    <w:rsid w:val="00E8617D"/>
    <w:rsid w:val="00E8758B"/>
    <w:rsid w:val="00E91BF5"/>
    <w:rsid w:val="00E92380"/>
    <w:rsid w:val="00E929CC"/>
    <w:rsid w:val="00E93800"/>
    <w:rsid w:val="00E95981"/>
    <w:rsid w:val="00E95FD0"/>
    <w:rsid w:val="00E9628E"/>
    <w:rsid w:val="00E96377"/>
    <w:rsid w:val="00E964C7"/>
    <w:rsid w:val="00E972F4"/>
    <w:rsid w:val="00EA14D6"/>
    <w:rsid w:val="00EA233C"/>
    <w:rsid w:val="00EA31E0"/>
    <w:rsid w:val="00EA370B"/>
    <w:rsid w:val="00EA410C"/>
    <w:rsid w:val="00EA466B"/>
    <w:rsid w:val="00EA486B"/>
    <w:rsid w:val="00EA5E15"/>
    <w:rsid w:val="00EA7415"/>
    <w:rsid w:val="00EA773B"/>
    <w:rsid w:val="00EB25E0"/>
    <w:rsid w:val="00EB2B66"/>
    <w:rsid w:val="00EB39DE"/>
    <w:rsid w:val="00EB3DBE"/>
    <w:rsid w:val="00EB49B8"/>
    <w:rsid w:val="00EB5048"/>
    <w:rsid w:val="00EB55E7"/>
    <w:rsid w:val="00EB59E9"/>
    <w:rsid w:val="00EB6414"/>
    <w:rsid w:val="00EB6444"/>
    <w:rsid w:val="00EB6A2B"/>
    <w:rsid w:val="00EC0874"/>
    <w:rsid w:val="00EC11C2"/>
    <w:rsid w:val="00EC141C"/>
    <w:rsid w:val="00EC1A82"/>
    <w:rsid w:val="00EC28E3"/>
    <w:rsid w:val="00EC2952"/>
    <w:rsid w:val="00EC42B7"/>
    <w:rsid w:val="00EC455D"/>
    <w:rsid w:val="00EC4647"/>
    <w:rsid w:val="00EC4B15"/>
    <w:rsid w:val="00EC5065"/>
    <w:rsid w:val="00EC5EA6"/>
    <w:rsid w:val="00EC616D"/>
    <w:rsid w:val="00EC73E6"/>
    <w:rsid w:val="00EC796F"/>
    <w:rsid w:val="00ED0B4D"/>
    <w:rsid w:val="00ED1BD4"/>
    <w:rsid w:val="00ED49D2"/>
    <w:rsid w:val="00ED4D6C"/>
    <w:rsid w:val="00ED4F69"/>
    <w:rsid w:val="00ED6AA1"/>
    <w:rsid w:val="00ED6E3A"/>
    <w:rsid w:val="00ED7838"/>
    <w:rsid w:val="00EE0D6B"/>
    <w:rsid w:val="00EE10F0"/>
    <w:rsid w:val="00EE1515"/>
    <w:rsid w:val="00EE199E"/>
    <w:rsid w:val="00EE57C1"/>
    <w:rsid w:val="00EF07AC"/>
    <w:rsid w:val="00EF087B"/>
    <w:rsid w:val="00EF1046"/>
    <w:rsid w:val="00EF2260"/>
    <w:rsid w:val="00EF2BF8"/>
    <w:rsid w:val="00EF2E9E"/>
    <w:rsid w:val="00EF30DC"/>
    <w:rsid w:val="00EF38B4"/>
    <w:rsid w:val="00EF5552"/>
    <w:rsid w:val="00EF57BF"/>
    <w:rsid w:val="00EF5D9E"/>
    <w:rsid w:val="00EF5F96"/>
    <w:rsid w:val="00EF6B3D"/>
    <w:rsid w:val="00EF6F05"/>
    <w:rsid w:val="00EF75F1"/>
    <w:rsid w:val="00EF7C51"/>
    <w:rsid w:val="00F000DB"/>
    <w:rsid w:val="00F024B2"/>
    <w:rsid w:val="00F02661"/>
    <w:rsid w:val="00F02F77"/>
    <w:rsid w:val="00F053E4"/>
    <w:rsid w:val="00F06D0A"/>
    <w:rsid w:val="00F07AAC"/>
    <w:rsid w:val="00F103A0"/>
    <w:rsid w:val="00F119FC"/>
    <w:rsid w:val="00F122C3"/>
    <w:rsid w:val="00F129DD"/>
    <w:rsid w:val="00F13F63"/>
    <w:rsid w:val="00F1495A"/>
    <w:rsid w:val="00F1512A"/>
    <w:rsid w:val="00F164BE"/>
    <w:rsid w:val="00F170A1"/>
    <w:rsid w:val="00F17B18"/>
    <w:rsid w:val="00F20604"/>
    <w:rsid w:val="00F208D0"/>
    <w:rsid w:val="00F22B4C"/>
    <w:rsid w:val="00F23D1E"/>
    <w:rsid w:val="00F25E99"/>
    <w:rsid w:val="00F26A1A"/>
    <w:rsid w:val="00F26BAC"/>
    <w:rsid w:val="00F274DF"/>
    <w:rsid w:val="00F2788B"/>
    <w:rsid w:val="00F27A7D"/>
    <w:rsid w:val="00F30857"/>
    <w:rsid w:val="00F33205"/>
    <w:rsid w:val="00F33A07"/>
    <w:rsid w:val="00F33AC0"/>
    <w:rsid w:val="00F33CC9"/>
    <w:rsid w:val="00F34134"/>
    <w:rsid w:val="00F34191"/>
    <w:rsid w:val="00F34C5E"/>
    <w:rsid w:val="00F356EB"/>
    <w:rsid w:val="00F4009F"/>
    <w:rsid w:val="00F40705"/>
    <w:rsid w:val="00F40A3B"/>
    <w:rsid w:val="00F41CA5"/>
    <w:rsid w:val="00F4290A"/>
    <w:rsid w:val="00F4419B"/>
    <w:rsid w:val="00F454EF"/>
    <w:rsid w:val="00F45DCD"/>
    <w:rsid w:val="00F46F6F"/>
    <w:rsid w:val="00F5016D"/>
    <w:rsid w:val="00F50F73"/>
    <w:rsid w:val="00F516A5"/>
    <w:rsid w:val="00F5212C"/>
    <w:rsid w:val="00F53409"/>
    <w:rsid w:val="00F53919"/>
    <w:rsid w:val="00F53FCE"/>
    <w:rsid w:val="00F54D4B"/>
    <w:rsid w:val="00F56153"/>
    <w:rsid w:val="00F564BA"/>
    <w:rsid w:val="00F568CD"/>
    <w:rsid w:val="00F57515"/>
    <w:rsid w:val="00F646A8"/>
    <w:rsid w:val="00F64A71"/>
    <w:rsid w:val="00F66B0F"/>
    <w:rsid w:val="00F66B13"/>
    <w:rsid w:val="00F6715E"/>
    <w:rsid w:val="00F6785C"/>
    <w:rsid w:val="00F679B2"/>
    <w:rsid w:val="00F67B4C"/>
    <w:rsid w:val="00F67D3F"/>
    <w:rsid w:val="00F67FE4"/>
    <w:rsid w:val="00F70C40"/>
    <w:rsid w:val="00F70DDB"/>
    <w:rsid w:val="00F71320"/>
    <w:rsid w:val="00F71E9D"/>
    <w:rsid w:val="00F73AD5"/>
    <w:rsid w:val="00F74B20"/>
    <w:rsid w:val="00F74C1D"/>
    <w:rsid w:val="00F76573"/>
    <w:rsid w:val="00F774F2"/>
    <w:rsid w:val="00F804D3"/>
    <w:rsid w:val="00F835A4"/>
    <w:rsid w:val="00F83A0C"/>
    <w:rsid w:val="00F83A95"/>
    <w:rsid w:val="00F84F45"/>
    <w:rsid w:val="00F85EC0"/>
    <w:rsid w:val="00F864A3"/>
    <w:rsid w:val="00F86C12"/>
    <w:rsid w:val="00F87581"/>
    <w:rsid w:val="00F91EDE"/>
    <w:rsid w:val="00F929E9"/>
    <w:rsid w:val="00F93040"/>
    <w:rsid w:val="00F94761"/>
    <w:rsid w:val="00F96C59"/>
    <w:rsid w:val="00F975CE"/>
    <w:rsid w:val="00F97811"/>
    <w:rsid w:val="00F97CF5"/>
    <w:rsid w:val="00FA05A7"/>
    <w:rsid w:val="00FA1B78"/>
    <w:rsid w:val="00FA40DF"/>
    <w:rsid w:val="00FA45D6"/>
    <w:rsid w:val="00FA49D0"/>
    <w:rsid w:val="00FA6CE2"/>
    <w:rsid w:val="00FB1948"/>
    <w:rsid w:val="00FB1F8F"/>
    <w:rsid w:val="00FB232D"/>
    <w:rsid w:val="00FB2352"/>
    <w:rsid w:val="00FB26EC"/>
    <w:rsid w:val="00FB39DC"/>
    <w:rsid w:val="00FB3BF0"/>
    <w:rsid w:val="00FB4015"/>
    <w:rsid w:val="00FB51FE"/>
    <w:rsid w:val="00FB704D"/>
    <w:rsid w:val="00FC03B2"/>
    <w:rsid w:val="00FC142B"/>
    <w:rsid w:val="00FC1C58"/>
    <w:rsid w:val="00FC2BD4"/>
    <w:rsid w:val="00FC548E"/>
    <w:rsid w:val="00FC54EF"/>
    <w:rsid w:val="00FC56DE"/>
    <w:rsid w:val="00FC61DB"/>
    <w:rsid w:val="00FD00BC"/>
    <w:rsid w:val="00FD077A"/>
    <w:rsid w:val="00FD2D22"/>
    <w:rsid w:val="00FD2D78"/>
    <w:rsid w:val="00FD4473"/>
    <w:rsid w:val="00FD4F42"/>
    <w:rsid w:val="00FD72F3"/>
    <w:rsid w:val="00FE06BB"/>
    <w:rsid w:val="00FE2C97"/>
    <w:rsid w:val="00FE34CD"/>
    <w:rsid w:val="00FE529E"/>
    <w:rsid w:val="00FE5770"/>
    <w:rsid w:val="00FE5C2D"/>
    <w:rsid w:val="00FE5CCB"/>
    <w:rsid w:val="00FE5F4D"/>
    <w:rsid w:val="00FE614E"/>
    <w:rsid w:val="00FE6D2D"/>
    <w:rsid w:val="00FF0870"/>
    <w:rsid w:val="00FF1A96"/>
    <w:rsid w:val="00FF3A97"/>
    <w:rsid w:val="00FF57E9"/>
    <w:rsid w:val="00FF5864"/>
    <w:rsid w:val="00FF5C28"/>
    <w:rsid w:val="00FF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E2AC2"/>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501E77"/>
    <w:pPr>
      <w:tabs>
        <w:tab w:val="center" w:pos="4677"/>
        <w:tab w:val="right" w:pos="9355"/>
      </w:tabs>
    </w:pPr>
  </w:style>
  <w:style w:type="character" w:customStyle="1" w:styleId="a5">
    <w:name w:val="Верхний колонтитул Знак"/>
    <w:basedOn w:val="a0"/>
    <w:link w:val="a4"/>
    <w:uiPriority w:val="99"/>
    <w:rsid w:val="00501E77"/>
  </w:style>
  <w:style w:type="paragraph" w:styleId="a6">
    <w:name w:val="footer"/>
    <w:basedOn w:val="a"/>
    <w:link w:val="a7"/>
    <w:uiPriority w:val="99"/>
    <w:semiHidden/>
    <w:unhideWhenUsed/>
    <w:rsid w:val="00501E77"/>
    <w:pPr>
      <w:tabs>
        <w:tab w:val="center" w:pos="4677"/>
        <w:tab w:val="right" w:pos="9355"/>
      </w:tabs>
    </w:pPr>
  </w:style>
  <w:style w:type="character" w:customStyle="1" w:styleId="a7">
    <w:name w:val="Нижний колонтитул Знак"/>
    <w:basedOn w:val="a0"/>
    <w:link w:val="a6"/>
    <w:uiPriority w:val="99"/>
    <w:semiHidden/>
    <w:rsid w:val="00501E77"/>
  </w:style>
  <w:style w:type="table" w:styleId="a8">
    <w:name w:val="Table Grid"/>
    <w:basedOn w:val="a1"/>
    <w:uiPriority w:val="59"/>
    <w:rsid w:val="0013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E2AC2"/>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501E77"/>
    <w:pPr>
      <w:tabs>
        <w:tab w:val="center" w:pos="4677"/>
        <w:tab w:val="right" w:pos="9355"/>
      </w:tabs>
    </w:pPr>
  </w:style>
  <w:style w:type="character" w:customStyle="1" w:styleId="a5">
    <w:name w:val="Верхний колонтитул Знак"/>
    <w:basedOn w:val="a0"/>
    <w:link w:val="a4"/>
    <w:uiPriority w:val="99"/>
    <w:rsid w:val="00501E77"/>
  </w:style>
  <w:style w:type="paragraph" w:styleId="a6">
    <w:name w:val="footer"/>
    <w:basedOn w:val="a"/>
    <w:link w:val="a7"/>
    <w:uiPriority w:val="99"/>
    <w:semiHidden/>
    <w:unhideWhenUsed/>
    <w:rsid w:val="00501E77"/>
    <w:pPr>
      <w:tabs>
        <w:tab w:val="center" w:pos="4677"/>
        <w:tab w:val="right" w:pos="9355"/>
      </w:tabs>
    </w:pPr>
  </w:style>
  <w:style w:type="character" w:customStyle="1" w:styleId="a7">
    <w:name w:val="Нижний колонтитул Знак"/>
    <w:basedOn w:val="a0"/>
    <w:link w:val="a6"/>
    <w:uiPriority w:val="99"/>
    <w:semiHidden/>
    <w:rsid w:val="00501E77"/>
  </w:style>
  <w:style w:type="table" w:styleId="a8">
    <w:name w:val="Table Grid"/>
    <w:basedOn w:val="a1"/>
    <w:uiPriority w:val="59"/>
    <w:rsid w:val="0013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2013-05-19T20:00:00+00:00</DocDate>
    <Description xmlns="f07adec3-9edc-4ba9-a947-c557adee0635" xsi:nil="true"/>
    <docType xmlns="1c3e5e44-5afc-4e32-9e49-e9b2ac936314">15</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36507-B3F4-492C-B809-C948DC6CC45E}">
  <ds:schemaRefs>
    <ds:schemaRef ds:uri="http://purl.org/dc/terms/"/>
    <ds:schemaRef ds:uri="http://schemas.microsoft.com/office/2006/metadata/properties"/>
    <ds:schemaRef ds:uri="1c3e5e44-5afc-4e32-9e49-e9b2ac93631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0e05f54-cbf1-4c6c-9b4a-ded4f332edc5"/>
    <ds:schemaRef ds:uri="f07adec3-9edc-4ba9-a947-c557adee0635"/>
    <ds:schemaRef ds:uri="http://purl.org/dc/dcmitype/"/>
    <ds:schemaRef ds:uri="http://purl.org/dc/elements/1.1/"/>
  </ds:schemaRefs>
</ds:datastoreItem>
</file>

<file path=customXml/itemProps2.xml><?xml version="1.0" encoding="utf-8"?>
<ds:datastoreItem xmlns:ds="http://schemas.openxmlformats.org/officeDocument/2006/customXml" ds:itemID="{12FCDAA2-4629-4134-9462-85AFDAF70BD4}">
  <ds:schemaRefs>
    <ds:schemaRef ds:uri="http://schemas.microsoft.com/sharepoint/v3/contenttype/forms"/>
  </ds:schemaRefs>
</ds:datastoreItem>
</file>

<file path=customXml/itemProps3.xml><?xml version="1.0" encoding="utf-8"?>
<ds:datastoreItem xmlns:ds="http://schemas.openxmlformats.org/officeDocument/2006/customXml" ds:itemID="{F285946C-94FA-424F-8D03-96F254826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9766</Words>
  <Characters>55671</Characters>
  <Application>Microsoft Office Word</Application>
  <DocSecurity>4</DocSecurity>
  <Lines>463</Lines>
  <Paragraphs>130</Paragraphs>
  <ScaleCrop>false</ScaleCrop>
  <HeadingPairs>
    <vt:vector size="2" baseType="variant">
      <vt:variant>
        <vt:lpstr>Название</vt:lpstr>
      </vt:variant>
      <vt:variant>
        <vt:i4>1</vt:i4>
      </vt:variant>
    </vt:vector>
  </HeadingPairs>
  <TitlesOfParts>
    <vt:vector size="1" baseType="lpstr">
      <vt:lpstr>Обзор типовых ситуаций конфликта интересов</vt:lpstr>
    </vt:vector>
  </TitlesOfParts>
  <Company/>
  <LinksUpToDate>false</LinksUpToDate>
  <CharactersWithSpaces>65307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типовых ситуаций конфликта интересов</dc:title>
  <dc:creator>Камалова</dc:creator>
  <cp:lastModifiedBy>User1</cp:lastModifiedBy>
  <cp:revision>2</cp:revision>
  <cp:lastPrinted>2012-11-14T04:56:00Z</cp:lastPrinted>
  <dcterms:created xsi:type="dcterms:W3CDTF">2013-07-03T04:27:00Z</dcterms:created>
  <dcterms:modified xsi:type="dcterms:W3CDTF">2013-07-03T04:27:00Z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vti_description">
    <vt:lpwstr>&lt;div&gt;Обзор типовых ситуаций конфликта интересов на государственной службе и порядок их урегулирования, подготовленный на основании письма Министерства труда и социальной защиты РФ № 18-2/10/1-2058 от 12.10.2012 года&lt;/div&gt;</vt:lpwstr>
  </property>
</Properties>
</file>