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4C" w:rsidRPr="004D0A77" w:rsidRDefault="00995F4C" w:rsidP="007E6B08">
      <w:pPr>
        <w:spacing w:after="240" w:line="240" w:lineRule="auto"/>
        <w:ind w:left="-1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0A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УТВЕРЖДАЮ</w:t>
      </w:r>
    </w:p>
    <w:p w:rsidR="00995F4C" w:rsidRDefault="00995F4C" w:rsidP="007E6B08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5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</w:t>
      </w:r>
    </w:p>
    <w:p w:rsidR="00995F4C" w:rsidRPr="00995F4C" w:rsidRDefault="00995F4C" w:rsidP="007E6B08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– председатель АТК</w:t>
      </w:r>
    </w:p>
    <w:p w:rsidR="00995F4C" w:rsidRPr="00995F4C" w:rsidRDefault="00995F4C" w:rsidP="007E6B08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F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95F4C" w:rsidRPr="00995F4C" w:rsidRDefault="00995F4C" w:rsidP="007E6B08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F4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И.И.  Голядкина </w:t>
      </w:r>
    </w:p>
    <w:p w:rsidR="00F45B3D" w:rsidRPr="007E6B08" w:rsidRDefault="00F45B3D" w:rsidP="007E6B08">
      <w:pPr>
        <w:pStyle w:val="a3"/>
        <w:ind w:left="-142"/>
        <w:jc w:val="both"/>
        <w:rPr>
          <w:rFonts w:ascii="Times New Roman" w:eastAsia="Times New Roman" w:hAnsi="Times New Roman"/>
          <w:color w:val="000000"/>
        </w:rPr>
      </w:pPr>
    </w:p>
    <w:p w:rsidR="00E85AC5" w:rsidRPr="00433748" w:rsidRDefault="00E85AC5" w:rsidP="00E85AC5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37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</w:t>
      </w:r>
    </w:p>
    <w:p w:rsidR="00E85AC5" w:rsidRPr="00433748" w:rsidRDefault="00E85AC5" w:rsidP="00E85AC5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37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заседаний антитеррористической комиссии   Первомайского муниципального</w:t>
      </w:r>
    </w:p>
    <w:p w:rsidR="00E85AC5" w:rsidRPr="00433748" w:rsidRDefault="00E85AC5" w:rsidP="00E85AC5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37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района  Ярославской   области на 2017 год</w:t>
      </w:r>
    </w:p>
    <w:p w:rsidR="00E85AC5" w:rsidRPr="00BF7E1B" w:rsidRDefault="00E85AC5" w:rsidP="00E85AC5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5AC5" w:rsidRDefault="00E85AC5" w:rsidP="00E85AC5">
      <w:pPr>
        <w:suppressAutoHyphens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5AC5" w:rsidRDefault="00E85AC5" w:rsidP="00E85AC5">
      <w:pPr>
        <w:suppressAutoHyphens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15701" w:type="dxa"/>
        <w:tblInd w:w="-142" w:type="dxa"/>
        <w:tblLook w:val="04A0" w:firstRow="1" w:lastRow="0" w:firstColumn="1" w:lastColumn="0" w:noHBand="0" w:noVBand="1"/>
      </w:tblPr>
      <w:tblGrid>
        <w:gridCol w:w="676"/>
        <w:gridCol w:w="7654"/>
        <w:gridCol w:w="5386"/>
        <w:gridCol w:w="1985"/>
      </w:tblGrid>
      <w:tr w:rsidR="00E85AC5" w:rsidTr="00160322">
        <w:tc>
          <w:tcPr>
            <w:tcW w:w="676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6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6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654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6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опросы повестки заседаний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АТК</w:t>
            </w:r>
          </w:p>
        </w:tc>
        <w:tc>
          <w:tcPr>
            <w:tcW w:w="5386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  и</w:t>
            </w:r>
            <w:r w:rsidRPr="0036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сполнители</w:t>
            </w:r>
          </w:p>
        </w:tc>
        <w:tc>
          <w:tcPr>
            <w:tcW w:w="1985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E85AC5" w:rsidTr="00160322">
        <w:tc>
          <w:tcPr>
            <w:tcW w:w="15701" w:type="dxa"/>
            <w:gridSpan w:val="4"/>
          </w:tcPr>
          <w:p w:rsidR="00E85AC5" w:rsidRPr="00D02488" w:rsidRDefault="00E85AC5" w:rsidP="0016032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488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E85AC5" w:rsidTr="00160322">
        <w:tc>
          <w:tcPr>
            <w:tcW w:w="676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88">
              <w:rPr>
                <w:rFonts w:ascii="Times New Roman" w:hAnsi="Times New Roman" w:cs="Times New Roman"/>
                <w:szCs w:val="28"/>
              </w:rPr>
              <w:t>О мерах по совершенствованию деятельности органов местного самоуправления в сфере профилактики терроризма в части реализации полномочий, предусмотренных статьей 5.2. Федерального закона от 6 марта 2006 г. №35-ФЗ «О противодействии терроризму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5386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6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МР </w:t>
            </w:r>
            <w:r w:rsidRPr="0036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иальной политике; отдел ВМР, ГО и ЧС; отдел образования Администрации МР; главы поселений; АТК МР</w:t>
            </w:r>
          </w:p>
        </w:tc>
        <w:tc>
          <w:tcPr>
            <w:tcW w:w="1985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C5" w:rsidTr="00160322">
        <w:tc>
          <w:tcPr>
            <w:tcW w:w="676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88"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Плана межведомственных мероприятий по реализации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Первомайском муниципальном районе</w:t>
            </w:r>
            <w:r w:rsidRPr="00D0248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плана противодействия идеологии терроризма в Российской Федерации на 2013 – 2018 годы, утвержденного Президентом Российской Федерации 26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г. № Пр-1069</w:t>
            </w:r>
          </w:p>
        </w:tc>
        <w:tc>
          <w:tcPr>
            <w:tcW w:w="5386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6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МР </w:t>
            </w:r>
            <w:r w:rsidRPr="0036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иальной политике; отдел ВМР, ГО и ЧС; отдел образования Администрации МР; отдел культуры, туризма и молодежной политики Администрации МР; главы поселений; Отд. МВД России по Первомайскому району;  АТК МР</w:t>
            </w:r>
          </w:p>
        </w:tc>
        <w:tc>
          <w:tcPr>
            <w:tcW w:w="1985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C5" w:rsidTr="00160322">
        <w:tc>
          <w:tcPr>
            <w:tcW w:w="676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88">
              <w:rPr>
                <w:rFonts w:ascii="Times New Roman" w:hAnsi="Times New Roman" w:cs="Times New Roman"/>
                <w:sz w:val="24"/>
                <w:szCs w:val="24"/>
              </w:rPr>
              <w:t>О ходе реализации требований Федерального закона от 21.07.2011 № 256-ФЗ «О безопасности объектов топливно-энергетического комплекса», а также рекомендаций Национального антитеррористического комитета в данной сфере.</w:t>
            </w:r>
          </w:p>
        </w:tc>
        <w:tc>
          <w:tcPr>
            <w:tcW w:w="5386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6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МР </w:t>
            </w:r>
            <w:r w:rsidRPr="0036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строительству и развитию инфраструктуры; отдел ВМР, ГО и ЧС; Отд. МВД России по Первомайскому району; АО «Первомайское КХ»,  АТК МР</w:t>
            </w:r>
          </w:p>
        </w:tc>
        <w:tc>
          <w:tcPr>
            <w:tcW w:w="1985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C5" w:rsidTr="00160322">
        <w:tc>
          <w:tcPr>
            <w:tcW w:w="15701" w:type="dxa"/>
            <w:gridSpan w:val="4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02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E85AC5" w:rsidTr="00160322">
        <w:tc>
          <w:tcPr>
            <w:tcW w:w="676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E85AC5" w:rsidRPr="0089029E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C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антитеррористической защищенности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транспорта. Заслушивание отчета руководителей.</w:t>
            </w:r>
          </w:p>
        </w:tc>
        <w:tc>
          <w:tcPr>
            <w:tcW w:w="5386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строительства, архитектуры и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инфраструктуры Администрации МР;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ВМР, ГО и ЧС; Отд. МВД России по Первомайскому району;  АТК МР</w:t>
            </w:r>
          </w:p>
        </w:tc>
        <w:tc>
          <w:tcPr>
            <w:tcW w:w="1985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C5" w:rsidTr="00160322">
        <w:tc>
          <w:tcPr>
            <w:tcW w:w="676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54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C">
              <w:rPr>
                <w:rFonts w:ascii="Times New Roman" w:hAnsi="Times New Roman" w:cs="Times New Roman"/>
                <w:sz w:val="24"/>
                <w:szCs w:val="24"/>
              </w:rPr>
              <w:t>Об обеспечении антитеррористической безопасности Праздника весны и труда и Дня Победы в Великой Отечественной войне</w:t>
            </w:r>
          </w:p>
        </w:tc>
        <w:tc>
          <w:tcPr>
            <w:tcW w:w="5386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МР; главы поселений; Отд. МВД России по Первомайскому району;  </w:t>
            </w:r>
          </w:p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C5" w:rsidTr="00160322">
        <w:tc>
          <w:tcPr>
            <w:tcW w:w="676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C">
              <w:rPr>
                <w:rFonts w:ascii="Times New Roman" w:hAnsi="Times New Roman" w:cs="Times New Roman"/>
                <w:sz w:val="24"/>
                <w:szCs w:val="24"/>
              </w:rPr>
              <w:t>Об обеспечении безопасности Дня России</w:t>
            </w:r>
          </w:p>
        </w:tc>
        <w:tc>
          <w:tcPr>
            <w:tcW w:w="5386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МР; главы поселений; Отд. МВД России по Первомайскому району;  </w:t>
            </w:r>
          </w:p>
        </w:tc>
        <w:tc>
          <w:tcPr>
            <w:tcW w:w="1985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C5" w:rsidTr="00160322">
        <w:tc>
          <w:tcPr>
            <w:tcW w:w="676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C">
              <w:rPr>
                <w:rFonts w:ascii="Times New Roman" w:hAnsi="Times New Roman" w:cs="Times New Roman"/>
                <w:sz w:val="24"/>
                <w:szCs w:val="24"/>
              </w:rPr>
              <w:t>О ходе реализации мероприятий по противодействию идеологии терроризма.</w:t>
            </w:r>
          </w:p>
        </w:tc>
        <w:tc>
          <w:tcPr>
            <w:tcW w:w="5386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6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МР </w:t>
            </w:r>
            <w:r w:rsidRPr="0036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иальной политике; отдел ВМР, ГО и ЧС; отдел образования Администрации МР; отдел культуры, туризма и молодежной политики Администрации МР; главы поселений; Отд. МВД России по Первомайскому району;  АТК МР</w:t>
            </w:r>
          </w:p>
        </w:tc>
        <w:tc>
          <w:tcPr>
            <w:tcW w:w="1985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C5" w:rsidTr="00160322">
        <w:tc>
          <w:tcPr>
            <w:tcW w:w="15701" w:type="dxa"/>
            <w:gridSpan w:val="4"/>
          </w:tcPr>
          <w:p w:rsidR="00E85AC5" w:rsidRPr="001907FC" w:rsidRDefault="00E85AC5" w:rsidP="0016032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7FC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</w:tr>
      <w:tr w:rsidR="00E85AC5" w:rsidTr="00160322">
        <w:tc>
          <w:tcPr>
            <w:tcW w:w="676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E85AC5" w:rsidRPr="001907FC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обеспечении антитеррористической защищенности объектов возможных террористических посягательств. Заслушивание отчетов руководителей объектов, не принявших должных мер к устранению недостатков в их антитеррористической защите.</w:t>
            </w:r>
          </w:p>
        </w:tc>
        <w:tc>
          <w:tcPr>
            <w:tcW w:w="5386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6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МР </w:t>
            </w:r>
            <w:r w:rsidRPr="0036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иальной политике; отдел ВМР, ГО и ЧС; отдел образования Администрации МР; отдел культуры, туризма и молодежной политики Администрации МР; Отд. МВД России по Первомайскому району;  АТК МР</w:t>
            </w:r>
          </w:p>
        </w:tc>
        <w:tc>
          <w:tcPr>
            <w:tcW w:w="1985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C5" w:rsidTr="00160322">
        <w:tc>
          <w:tcPr>
            <w:tcW w:w="676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C">
              <w:rPr>
                <w:rFonts w:ascii="Times New Roman" w:hAnsi="Times New Roman" w:cs="Times New Roman"/>
                <w:sz w:val="24"/>
                <w:szCs w:val="24"/>
              </w:rPr>
              <w:t>Об обеспечении безопасности проведения Дня знаний, Дня солидарности в борьбе с терроризмом</w:t>
            </w:r>
          </w:p>
        </w:tc>
        <w:tc>
          <w:tcPr>
            <w:tcW w:w="5386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МР; главы поселений; </w:t>
            </w:r>
            <w:r w:rsidRPr="001907FC">
              <w:rPr>
                <w:rFonts w:ascii="Times New Roman" w:hAnsi="Times New Roman" w:cs="Times New Roman"/>
                <w:sz w:val="24"/>
                <w:szCs w:val="24"/>
              </w:rPr>
              <w:t xml:space="preserve">Отд. МВД России по Первомайскому району;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АМР, Отдел культуры, туризма и молодежной политики АМР</w:t>
            </w:r>
          </w:p>
        </w:tc>
        <w:tc>
          <w:tcPr>
            <w:tcW w:w="1985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C5" w:rsidTr="00160322">
        <w:tc>
          <w:tcPr>
            <w:tcW w:w="676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C">
              <w:rPr>
                <w:rFonts w:ascii="Times New Roman" w:hAnsi="Times New Roman" w:cs="Times New Roman"/>
                <w:sz w:val="24"/>
                <w:szCs w:val="24"/>
              </w:rPr>
              <w:t>О ходе реализации мероприятий по противодействию идеологии терроризма.</w:t>
            </w:r>
          </w:p>
        </w:tc>
        <w:tc>
          <w:tcPr>
            <w:tcW w:w="5386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6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МР </w:t>
            </w:r>
            <w:r w:rsidRPr="0036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иальной политике; отдел ВМР, ГО и ЧС; отдел образования Администрации МР; отдел культуры, туризма и молодежной политики Администрации МР; главы поселений; Отд. МВД России по Первомайскому району;  АТК МР</w:t>
            </w:r>
          </w:p>
        </w:tc>
        <w:tc>
          <w:tcPr>
            <w:tcW w:w="1985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C5" w:rsidTr="00160322">
        <w:tc>
          <w:tcPr>
            <w:tcW w:w="676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AD">
              <w:rPr>
                <w:rFonts w:ascii="Times New Roman" w:hAnsi="Times New Roman" w:cs="Times New Roman"/>
                <w:sz w:val="24"/>
                <w:szCs w:val="24"/>
              </w:rPr>
              <w:t>О развитии, модернизации и эффективности использования аппаратно-</w:t>
            </w:r>
            <w:r w:rsidRPr="00B04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комплекса «Безопасный город»»</w:t>
            </w:r>
            <w:r w:rsidRPr="00B04CAD">
              <w:rPr>
                <w:rFonts w:ascii="Times New Roman" w:hAnsi="Times New Roman" w:cs="Times New Roman"/>
                <w:sz w:val="24"/>
                <w:szCs w:val="24"/>
              </w:rPr>
              <w:t xml:space="preserve"> в интересах правоохранительных органов.</w:t>
            </w:r>
          </w:p>
        </w:tc>
        <w:tc>
          <w:tcPr>
            <w:tcW w:w="5386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</w:t>
            </w:r>
            <w:r w:rsidRPr="0036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МР </w:t>
            </w:r>
            <w:r w:rsidRPr="0036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36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иальной политике; отдел ВМР, ГО и ЧС; отдел образования Администрации МР; отдел культуры, туризма и молодежной политики Администрации МР; главы поселений; Отд. МВД России по Первомайскому району;  АТК МР</w:t>
            </w:r>
          </w:p>
        </w:tc>
        <w:tc>
          <w:tcPr>
            <w:tcW w:w="1985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C5" w:rsidTr="00160322">
        <w:tc>
          <w:tcPr>
            <w:tcW w:w="676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654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48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антитеррористической защищенности объектов (территорий), разработка </w:t>
            </w:r>
            <w:proofErr w:type="gramStart"/>
            <w:r w:rsidRPr="00433748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433748">
              <w:rPr>
                <w:rFonts w:ascii="Times New Roman" w:hAnsi="Times New Roman" w:cs="Times New Roman"/>
                <w:sz w:val="24"/>
                <w:szCs w:val="24"/>
              </w:rPr>
              <w:t xml:space="preserve"> к антитеррористической защищенности которых предусмотрена постановлением Правительства Российской Федерации от 25.12.2013 № 1244.</w:t>
            </w:r>
          </w:p>
        </w:tc>
        <w:tc>
          <w:tcPr>
            <w:tcW w:w="5386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6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МР </w:t>
            </w:r>
            <w:r w:rsidRPr="0036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иальной политике; отдел ВМР, ГО и ЧС;</w:t>
            </w:r>
          </w:p>
        </w:tc>
        <w:tc>
          <w:tcPr>
            <w:tcW w:w="1985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C5" w:rsidTr="00160322">
        <w:tc>
          <w:tcPr>
            <w:tcW w:w="15701" w:type="dxa"/>
            <w:gridSpan w:val="4"/>
          </w:tcPr>
          <w:p w:rsidR="00E85AC5" w:rsidRPr="001907FC" w:rsidRDefault="00E85AC5" w:rsidP="0016032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90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E85AC5" w:rsidTr="00160322">
        <w:tc>
          <w:tcPr>
            <w:tcW w:w="676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48">
              <w:rPr>
                <w:rFonts w:ascii="Times New Roman" w:hAnsi="Times New Roman" w:cs="Times New Roman"/>
                <w:sz w:val="24"/>
                <w:szCs w:val="24"/>
              </w:rPr>
              <w:t>Об обеспечении антитеррористической безопасности Дня народного единства</w:t>
            </w:r>
          </w:p>
        </w:tc>
        <w:tc>
          <w:tcPr>
            <w:tcW w:w="5386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МР; главы поселений; Отд. МВД России по Первомайскому району;  </w:t>
            </w:r>
          </w:p>
        </w:tc>
        <w:tc>
          <w:tcPr>
            <w:tcW w:w="1985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C5" w:rsidTr="00160322">
        <w:tc>
          <w:tcPr>
            <w:tcW w:w="676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48">
              <w:rPr>
                <w:rFonts w:ascii="Times New Roman" w:hAnsi="Times New Roman" w:cs="Times New Roman"/>
                <w:sz w:val="24"/>
                <w:szCs w:val="24"/>
              </w:rPr>
              <w:t>Об обеспечении безопасности Новогодних и Рождественских праздников</w:t>
            </w:r>
          </w:p>
        </w:tc>
        <w:tc>
          <w:tcPr>
            <w:tcW w:w="5386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МР; главы поселений; Отд. МВД России по Первомайскому району;  </w:t>
            </w:r>
          </w:p>
        </w:tc>
        <w:tc>
          <w:tcPr>
            <w:tcW w:w="1985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C5" w:rsidTr="00160322">
        <w:tc>
          <w:tcPr>
            <w:tcW w:w="676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48">
              <w:rPr>
                <w:rFonts w:ascii="Times New Roman" w:hAnsi="Times New Roman" w:cs="Times New Roman"/>
                <w:sz w:val="24"/>
                <w:szCs w:val="24"/>
              </w:rPr>
              <w:t>О ходе выполнения решений антитеррор</w:t>
            </w:r>
            <w:r w:rsidR="00DA5CC5">
              <w:rPr>
                <w:rFonts w:ascii="Times New Roman" w:hAnsi="Times New Roman" w:cs="Times New Roman"/>
                <w:sz w:val="24"/>
                <w:szCs w:val="24"/>
              </w:rPr>
              <w:t>истической комиссии в 2017 году и основных направлениях деятельности в 2018 году.</w:t>
            </w:r>
          </w:p>
        </w:tc>
        <w:tc>
          <w:tcPr>
            <w:tcW w:w="5386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АТК МР</w:t>
            </w:r>
          </w:p>
        </w:tc>
        <w:tc>
          <w:tcPr>
            <w:tcW w:w="1985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C5" w:rsidTr="00160322">
        <w:tc>
          <w:tcPr>
            <w:tcW w:w="676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48"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плана заседаний антитеррористической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Первомайского муниципального района </w:t>
            </w:r>
            <w:r w:rsidRPr="00433748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год.</w:t>
            </w:r>
          </w:p>
        </w:tc>
        <w:tc>
          <w:tcPr>
            <w:tcW w:w="5386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АТК МР</w:t>
            </w:r>
          </w:p>
        </w:tc>
        <w:tc>
          <w:tcPr>
            <w:tcW w:w="1985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C5" w:rsidTr="00160322">
        <w:tc>
          <w:tcPr>
            <w:tcW w:w="676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C">
              <w:rPr>
                <w:rFonts w:ascii="Times New Roman" w:hAnsi="Times New Roman" w:cs="Times New Roman"/>
                <w:sz w:val="24"/>
                <w:szCs w:val="24"/>
              </w:rPr>
              <w:t>О ходе реализации мероприятий по противодействию идеологии терроризма.</w:t>
            </w:r>
          </w:p>
        </w:tc>
        <w:tc>
          <w:tcPr>
            <w:tcW w:w="5386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6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МР </w:t>
            </w:r>
            <w:r w:rsidRPr="0036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иальной политике; отдел ВМР, ГО и ЧС; отдел образования Администрации МР; отдел культуры, туризма и молодежной политики Администрации МР; главы поселений; Отд. МВД России по Первомайскому району;  АТК МР</w:t>
            </w:r>
          </w:p>
        </w:tc>
        <w:tc>
          <w:tcPr>
            <w:tcW w:w="1985" w:type="dxa"/>
          </w:tcPr>
          <w:p w:rsidR="00E85AC5" w:rsidRDefault="00E85AC5" w:rsidP="001603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AC5" w:rsidRDefault="00E85AC5" w:rsidP="00E85AC5">
      <w:pPr>
        <w:suppressAutoHyphens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5AC5" w:rsidRDefault="00E85AC5" w:rsidP="00E85AC5">
      <w:pPr>
        <w:pStyle w:val="a3"/>
        <w:ind w:left="-142" w:firstLine="850"/>
        <w:jc w:val="both"/>
        <w:rPr>
          <w:rFonts w:ascii="Times New Roman" w:hAnsi="Times New Roman"/>
        </w:rPr>
      </w:pPr>
    </w:p>
    <w:p w:rsidR="00E85AC5" w:rsidRDefault="00E85AC5" w:rsidP="00E85AC5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br w:type="page"/>
      </w:r>
      <w:bookmarkStart w:id="0" w:name="_GoBack"/>
      <w:bookmarkEnd w:id="0"/>
    </w:p>
    <w:sectPr w:rsidR="00E85AC5" w:rsidSect="00722B0E">
      <w:pgSz w:w="16838" w:h="11906" w:orient="landscape"/>
      <w:pgMar w:top="1843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4C"/>
    <w:rsid w:val="000345D0"/>
    <w:rsid w:val="00040A5F"/>
    <w:rsid w:val="00091AF2"/>
    <w:rsid w:val="0009463B"/>
    <w:rsid w:val="000C08B1"/>
    <w:rsid w:val="000C69FA"/>
    <w:rsid w:val="000F1FE2"/>
    <w:rsid w:val="00101817"/>
    <w:rsid w:val="001472C3"/>
    <w:rsid w:val="00185805"/>
    <w:rsid w:val="00193BD6"/>
    <w:rsid w:val="001A1604"/>
    <w:rsid w:val="001C2F82"/>
    <w:rsid w:val="001F5BD6"/>
    <w:rsid w:val="00200742"/>
    <w:rsid w:val="002627BB"/>
    <w:rsid w:val="0026726F"/>
    <w:rsid w:val="002A5D85"/>
    <w:rsid w:val="002C0637"/>
    <w:rsid w:val="002C6247"/>
    <w:rsid w:val="002F7899"/>
    <w:rsid w:val="00323F1E"/>
    <w:rsid w:val="00325D61"/>
    <w:rsid w:val="00346841"/>
    <w:rsid w:val="00362CBE"/>
    <w:rsid w:val="0036781F"/>
    <w:rsid w:val="004C4083"/>
    <w:rsid w:val="004C7732"/>
    <w:rsid w:val="004D0A77"/>
    <w:rsid w:val="004D79DD"/>
    <w:rsid w:val="004F779C"/>
    <w:rsid w:val="00504D93"/>
    <w:rsid w:val="0050737E"/>
    <w:rsid w:val="00526DE9"/>
    <w:rsid w:val="00565719"/>
    <w:rsid w:val="00572350"/>
    <w:rsid w:val="005B2960"/>
    <w:rsid w:val="005C283C"/>
    <w:rsid w:val="005D0D15"/>
    <w:rsid w:val="006156DE"/>
    <w:rsid w:val="006923DB"/>
    <w:rsid w:val="006A61DE"/>
    <w:rsid w:val="006B6609"/>
    <w:rsid w:val="006C619B"/>
    <w:rsid w:val="006D6DF1"/>
    <w:rsid w:val="00707978"/>
    <w:rsid w:val="00716F6B"/>
    <w:rsid w:val="00722B0E"/>
    <w:rsid w:val="00733872"/>
    <w:rsid w:val="007618B9"/>
    <w:rsid w:val="007E6B08"/>
    <w:rsid w:val="00824F2B"/>
    <w:rsid w:val="00825343"/>
    <w:rsid w:val="00835F7B"/>
    <w:rsid w:val="00856BE5"/>
    <w:rsid w:val="008A6417"/>
    <w:rsid w:val="008F6BBA"/>
    <w:rsid w:val="009129F3"/>
    <w:rsid w:val="00916545"/>
    <w:rsid w:val="00960BB1"/>
    <w:rsid w:val="00995F4C"/>
    <w:rsid w:val="009D54E3"/>
    <w:rsid w:val="00A32BE0"/>
    <w:rsid w:val="00A410B2"/>
    <w:rsid w:val="00A4451C"/>
    <w:rsid w:val="00A76175"/>
    <w:rsid w:val="00AA496D"/>
    <w:rsid w:val="00AB5499"/>
    <w:rsid w:val="00AD6BB2"/>
    <w:rsid w:val="00AD6D31"/>
    <w:rsid w:val="00B01DB6"/>
    <w:rsid w:val="00B1505F"/>
    <w:rsid w:val="00B2749A"/>
    <w:rsid w:val="00B31FAE"/>
    <w:rsid w:val="00B5008D"/>
    <w:rsid w:val="00B67C68"/>
    <w:rsid w:val="00B76E5D"/>
    <w:rsid w:val="00BB3B5B"/>
    <w:rsid w:val="00BB6E52"/>
    <w:rsid w:val="00BD5950"/>
    <w:rsid w:val="00BF6FD8"/>
    <w:rsid w:val="00BF7E1B"/>
    <w:rsid w:val="00C007B6"/>
    <w:rsid w:val="00C22AF4"/>
    <w:rsid w:val="00C70919"/>
    <w:rsid w:val="00C7409D"/>
    <w:rsid w:val="00C741A5"/>
    <w:rsid w:val="00C867A7"/>
    <w:rsid w:val="00CB2FF8"/>
    <w:rsid w:val="00CB6E17"/>
    <w:rsid w:val="00CF4290"/>
    <w:rsid w:val="00D67878"/>
    <w:rsid w:val="00D933A9"/>
    <w:rsid w:val="00DA5CC5"/>
    <w:rsid w:val="00DB233B"/>
    <w:rsid w:val="00DC1AA4"/>
    <w:rsid w:val="00DD41E3"/>
    <w:rsid w:val="00DF1A11"/>
    <w:rsid w:val="00DF710D"/>
    <w:rsid w:val="00E52548"/>
    <w:rsid w:val="00E85AC5"/>
    <w:rsid w:val="00E86782"/>
    <w:rsid w:val="00EC30ED"/>
    <w:rsid w:val="00EF14B4"/>
    <w:rsid w:val="00F36C25"/>
    <w:rsid w:val="00F45B3D"/>
    <w:rsid w:val="00F60B4D"/>
    <w:rsid w:val="00F65F01"/>
    <w:rsid w:val="00FC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45B3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74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B4D"/>
    <w:rPr>
      <w:rFonts w:ascii="Tahoma" w:hAnsi="Tahoma" w:cs="Tahoma"/>
      <w:sz w:val="16"/>
      <w:szCs w:val="16"/>
    </w:rPr>
  </w:style>
  <w:style w:type="paragraph" w:customStyle="1" w:styleId="4">
    <w:name w:val="Основной текст4"/>
    <w:basedOn w:val="a"/>
    <w:uiPriority w:val="99"/>
    <w:rsid w:val="001472C3"/>
    <w:pPr>
      <w:widowControl w:val="0"/>
      <w:spacing w:before="120" w:after="120" w:line="240" w:lineRule="atLeast"/>
      <w:ind w:hanging="178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7">
    <w:name w:val="Основной текст_"/>
    <w:link w:val="2"/>
    <w:uiPriority w:val="99"/>
    <w:locked/>
    <w:rsid w:val="001472C3"/>
    <w:rPr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1472C3"/>
    <w:pPr>
      <w:shd w:val="clear" w:color="auto" w:fill="FFFFFF"/>
      <w:spacing w:before="300" w:after="0" w:line="379" w:lineRule="exact"/>
      <w:ind w:firstLine="709"/>
      <w:jc w:val="both"/>
    </w:pPr>
  </w:style>
  <w:style w:type="character" w:customStyle="1" w:styleId="FontStyle18">
    <w:name w:val="Font Style18"/>
    <w:uiPriority w:val="99"/>
    <w:rsid w:val="00707978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22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45B3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74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B4D"/>
    <w:rPr>
      <w:rFonts w:ascii="Tahoma" w:hAnsi="Tahoma" w:cs="Tahoma"/>
      <w:sz w:val="16"/>
      <w:szCs w:val="16"/>
    </w:rPr>
  </w:style>
  <w:style w:type="paragraph" w:customStyle="1" w:styleId="4">
    <w:name w:val="Основной текст4"/>
    <w:basedOn w:val="a"/>
    <w:uiPriority w:val="99"/>
    <w:rsid w:val="001472C3"/>
    <w:pPr>
      <w:widowControl w:val="0"/>
      <w:spacing w:before="120" w:after="120" w:line="240" w:lineRule="atLeast"/>
      <w:ind w:hanging="178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7">
    <w:name w:val="Основной текст_"/>
    <w:link w:val="2"/>
    <w:uiPriority w:val="99"/>
    <w:locked/>
    <w:rsid w:val="001472C3"/>
    <w:rPr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1472C3"/>
    <w:pPr>
      <w:shd w:val="clear" w:color="auto" w:fill="FFFFFF"/>
      <w:spacing w:before="300" w:after="0" w:line="379" w:lineRule="exact"/>
      <w:ind w:firstLine="709"/>
      <w:jc w:val="both"/>
    </w:pPr>
  </w:style>
  <w:style w:type="character" w:customStyle="1" w:styleId="FontStyle18">
    <w:name w:val="Font Style18"/>
    <w:uiPriority w:val="99"/>
    <w:rsid w:val="00707978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22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Agisova</dc:creator>
  <cp:lastModifiedBy>User1</cp:lastModifiedBy>
  <cp:revision>6</cp:revision>
  <cp:lastPrinted>2017-01-20T11:11:00Z</cp:lastPrinted>
  <dcterms:created xsi:type="dcterms:W3CDTF">2017-01-20T05:36:00Z</dcterms:created>
  <dcterms:modified xsi:type="dcterms:W3CDTF">2017-01-25T07:37:00Z</dcterms:modified>
</cp:coreProperties>
</file>