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5E5" w:rsidRPr="00820561" w:rsidRDefault="003E45E5" w:rsidP="003E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3E45E5" w:rsidRPr="00820561" w:rsidRDefault="003E45E5" w:rsidP="003E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3E45E5" w:rsidRPr="00820561" w:rsidRDefault="003E45E5" w:rsidP="003E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E45E5" w:rsidRPr="00820561" w:rsidRDefault="003E45E5" w:rsidP="003E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5E5" w:rsidRPr="00820561" w:rsidRDefault="003E45E5" w:rsidP="003E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3E45E5" w:rsidRPr="00820561" w:rsidRDefault="003E45E5" w:rsidP="003E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E5" w:rsidRDefault="003E45E5" w:rsidP="003E45E5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 августа 2020 </w:t>
      </w:r>
      <w:r w:rsidRPr="008205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05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820561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</w:t>
      </w:r>
      <w:r w:rsidR="00A05A2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3E45E5" w:rsidRPr="00820561" w:rsidRDefault="003E45E5" w:rsidP="003E45E5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п. Пречистое</w:t>
      </w:r>
    </w:p>
    <w:p w:rsidR="00501FD0" w:rsidRPr="00BE0C90" w:rsidRDefault="00501FD0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501FD0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  <w:proofErr w:type="gramStart"/>
      <w:r w:rsidRPr="00BE0C90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</w:p>
    <w:p w:rsidR="009D3FA8" w:rsidRPr="00BE0C90" w:rsidRDefault="00501FD0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затрат на обеспечение функций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795A" w:rsidRDefault="003E45E5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</w:t>
      </w:r>
      <w:r w:rsidR="0023708C">
        <w:rPr>
          <w:rFonts w:ascii="Times New Roman" w:hAnsi="Times New Roman" w:cs="Times New Roman"/>
          <w:b w:val="0"/>
          <w:sz w:val="24"/>
          <w:szCs w:val="24"/>
        </w:rPr>
        <w:t>палаты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795A" w:rsidRDefault="009D3FA8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="007479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C3D" w:rsidRPr="00BE0C9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</w:p>
    <w:p w:rsidR="00501FD0" w:rsidRPr="00BE0C90" w:rsidRDefault="006C0C3D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4B92" w:rsidRPr="00BE0C90" w:rsidRDefault="00DC4B92" w:rsidP="00501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B92" w:rsidRPr="00BE0C90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2F45" w:rsidRPr="00BE0C90" w:rsidRDefault="00DC4B92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Pr="00BE0C90" w:rsidRDefault="0023708C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ПРИКАЗЫВАЮ:</w:t>
      </w:r>
    </w:p>
    <w:p w:rsidR="006D2F45" w:rsidRPr="00BE0C90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01FD0" w:rsidRPr="00BE0C90" w:rsidRDefault="00501FD0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Утвердить нормативные затраты на обеспечение функций  </w:t>
      </w:r>
      <w:r w:rsidR="0023708C">
        <w:rPr>
          <w:rFonts w:ascii="Times New Roman" w:hAnsi="Times New Roman"/>
          <w:sz w:val="24"/>
          <w:szCs w:val="24"/>
        </w:rPr>
        <w:t>Контрольно-счетной палаты</w:t>
      </w:r>
      <w:r w:rsidR="006C0C3D" w:rsidRPr="00BE0C90">
        <w:rPr>
          <w:rFonts w:ascii="Times New Roman" w:hAnsi="Times New Roman"/>
          <w:sz w:val="24"/>
          <w:szCs w:val="24"/>
        </w:rPr>
        <w:t xml:space="preserve"> П</w:t>
      </w:r>
      <w:r w:rsidR="006D2F45" w:rsidRPr="00BE0C90">
        <w:rPr>
          <w:rFonts w:ascii="Times New Roman" w:hAnsi="Times New Roman"/>
          <w:sz w:val="24"/>
          <w:szCs w:val="24"/>
        </w:rPr>
        <w:t>ервомайского</w:t>
      </w:r>
      <w:r w:rsidR="006C0C3D" w:rsidRPr="00BE0C9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 xml:space="preserve"> </w:t>
      </w:r>
      <w:r w:rsidRPr="00BE0C90">
        <w:rPr>
          <w:rFonts w:ascii="Times New Roman" w:hAnsi="Times New Roman"/>
          <w:sz w:val="24"/>
          <w:szCs w:val="24"/>
        </w:rPr>
        <w:t>(пр</w:t>
      </w:r>
      <w:r w:rsidR="006D2F45" w:rsidRPr="00BE0C90">
        <w:rPr>
          <w:rFonts w:ascii="Times New Roman" w:hAnsi="Times New Roman"/>
          <w:sz w:val="24"/>
          <w:szCs w:val="24"/>
        </w:rPr>
        <w:t>иложение № 1</w:t>
      </w:r>
      <w:r w:rsidRPr="00BE0C90">
        <w:rPr>
          <w:rFonts w:ascii="Times New Roman" w:hAnsi="Times New Roman"/>
          <w:sz w:val="24"/>
          <w:szCs w:val="24"/>
        </w:rPr>
        <w:t>).</w:t>
      </w:r>
    </w:p>
    <w:p w:rsidR="0023708C" w:rsidRPr="007B037E" w:rsidRDefault="0023708C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приказ Контрольно-счетной палаты Первомайского муниципального района от  24 апреля 2019 года № 5 «Об утверждении нормативных затрат на обеспечение функций Контрольно-счетной палаты Первомайского муниципального района».</w:t>
      </w:r>
    </w:p>
    <w:p w:rsidR="00066DD6" w:rsidRDefault="00BE0C90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Настоящий приказ вступает в силу с момента его подписания</w:t>
      </w:r>
      <w:r w:rsidR="00D657DA">
        <w:rPr>
          <w:rFonts w:ascii="Times New Roman" w:hAnsi="Times New Roman"/>
          <w:sz w:val="24"/>
          <w:szCs w:val="24"/>
        </w:rPr>
        <w:t xml:space="preserve"> и подлежит размещению </w:t>
      </w:r>
      <w:r w:rsidR="00D657DA" w:rsidRPr="00E0052D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на официальном сайте Единой информационной системы в сфере закупок и на официальном сайте Администрации Первомайского муниципального  района Ярославской области</w:t>
      </w:r>
      <w:bookmarkStart w:id="0" w:name="_GoBack"/>
      <w:bookmarkEnd w:id="0"/>
      <w:r w:rsidRPr="00BE0C90">
        <w:rPr>
          <w:rFonts w:ascii="Times New Roman" w:hAnsi="Times New Roman"/>
          <w:sz w:val="24"/>
          <w:szCs w:val="24"/>
        </w:rPr>
        <w:t>.</w:t>
      </w:r>
    </w:p>
    <w:p w:rsidR="00D657DA" w:rsidRDefault="00D657DA" w:rsidP="002370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E0C90" w:rsidRDefault="00BE0C90" w:rsidP="0023708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C90" w:rsidRPr="00BE0C90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                                                      С.С. Майорова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4F9" w:rsidRDefault="00CA74F9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2DC" w:rsidRPr="00122443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44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02DC" w:rsidRPr="00122443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443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="00A85CBF" w:rsidRPr="00122443">
        <w:rPr>
          <w:rFonts w:ascii="Times New Roman" w:hAnsi="Times New Roman" w:cs="Times New Roman"/>
          <w:sz w:val="24"/>
          <w:szCs w:val="24"/>
        </w:rPr>
        <w:t>22</w:t>
      </w:r>
      <w:r w:rsidR="00C67CA4" w:rsidRPr="00122443">
        <w:rPr>
          <w:rFonts w:ascii="Times New Roman" w:hAnsi="Times New Roman" w:cs="Times New Roman"/>
          <w:sz w:val="24"/>
          <w:szCs w:val="24"/>
        </w:rPr>
        <w:t xml:space="preserve"> от </w:t>
      </w:r>
      <w:r w:rsidR="00A85CBF" w:rsidRPr="00122443">
        <w:rPr>
          <w:rFonts w:ascii="Times New Roman" w:hAnsi="Times New Roman" w:cs="Times New Roman"/>
          <w:sz w:val="24"/>
          <w:szCs w:val="24"/>
        </w:rPr>
        <w:t>19</w:t>
      </w:r>
      <w:r w:rsidR="00C67CA4" w:rsidRPr="00122443">
        <w:rPr>
          <w:rFonts w:ascii="Times New Roman" w:hAnsi="Times New Roman" w:cs="Times New Roman"/>
          <w:sz w:val="24"/>
          <w:szCs w:val="24"/>
        </w:rPr>
        <w:t>.0</w:t>
      </w:r>
      <w:r w:rsidR="00A85CBF" w:rsidRPr="00122443">
        <w:rPr>
          <w:rFonts w:ascii="Times New Roman" w:hAnsi="Times New Roman" w:cs="Times New Roman"/>
          <w:sz w:val="24"/>
          <w:szCs w:val="24"/>
        </w:rPr>
        <w:t>8</w:t>
      </w:r>
      <w:r w:rsidR="00C67CA4" w:rsidRPr="00122443">
        <w:rPr>
          <w:rFonts w:ascii="Times New Roman" w:hAnsi="Times New Roman" w:cs="Times New Roman"/>
          <w:sz w:val="24"/>
          <w:szCs w:val="24"/>
        </w:rPr>
        <w:t>.20</w:t>
      </w:r>
      <w:r w:rsidR="00A85CBF" w:rsidRPr="00122443">
        <w:rPr>
          <w:rFonts w:ascii="Times New Roman" w:hAnsi="Times New Roman" w:cs="Times New Roman"/>
          <w:sz w:val="24"/>
          <w:szCs w:val="24"/>
        </w:rPr>
        <w:t>20</w:t>
      </w:r>
      <w:r w:rsidRPr="00122443">
        <w:rPr>
          <w:rFonts w:ascii="Times New Roman" w:hAnsi="Times New Roman" w:cs="Times New Roman"/>
          <w:sz w:val="24"/>
          <w:szCs w:val="24"/>
        </w:rPr>
        <w:t xml:space="preserve"> </w:t>
      </w:r>
      <w:r w:rsidRPr="00122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5CBF" w:rsidRPr="00122443" w:rsidRDefault="008C02DC" w:rsidP="00A85CBF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4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«</w:t>
      </w:r>
      <w:r w:rsidR="00A85CBF" w:rsidRPr="00122443">
        <w:rPr>
          <w:rFonts w:ascii="Times New Roman" w:hAnsi="Times New Roman" w:cs="Times New Roman"/>
          <w:bCs/>
          <w:sz w:val="24"/>
          <w:szCs w:val="24"/>
        </w:rPr>
        <w:t xml:space="preserve">Об  утверждении </w:t>
      </w:r>
      <w:proofErr w:type="gramStart"/>
      <w:r w:rsidR="00A44464">
        <w:rPr>
          <w:rFonts w:ascii="Times New Roman" w:hAnsi="Times New Roman" w:cs="Times New Roman"/>
          <w:bCs/>
          <w:sz w:val="24"/>
          <w:szCs w:val="24"/>
        </w:rPr>
        <w:t>н</w:t>
      </w:r>
      <w:r w:rsidR="00A85CBF" w:rsidRPr="00122443">
        <w:rPr>
          <w:rFonts w:ascii="Times New Roman" w:hAnsi="Times New Roman" w:cs="Times New Roman"/>
          <w:bCs/>
          <w:sz w:val="24"/>
          <w:szCs w:val="24"/>
        </w:rPr>
        <w:t>ормативных</w:t>
      </w:r>
      <w:proofErr w:type="gramEnd"/>
    </w:p>
    <w:p w:rsidR="00A85CBF" w:rsidRPr="00122443" w:rsidRDefault="00A85CBF" w:rsidP="00A85CBF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443">
        <w:rPr>
          <w:rFonts w:ascii="Times New Roman" w:hAnsi="Times New Roman" w:cs="Times New Roman"/>
          <w:bCs/>
          <w:sz w:val="24"/>
          <w:szCs w:val="24"/>
        </w:rPr>
        <w:t xml:space="preserve">затрат на обеспечение функций </w:t>
      </w:r>
    </w:p>
    <w:p w:rsidR="00A44464" w:rsidRDefault="00A85CBF" w:rsidP="00A85CBF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443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палаты </w:t>
      </w:r>
    </w:p>
    <w:p w:rsidR="00A85CBF" w:rsidRPr="00122443" w:rsidRDefault="00A85CBF" w:rsidP="00A85CBF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443">
        <w:rPr>
          <w:rFonts w:ascii="Times New Roman" w:hAnsi="Times New Roman" w:cs="Times New Roman"/>
          <w:bCs/>
          <w:sz w:val="24"/>
          <w:szCs w:val="24"/>
        </w:rPr>
        <w:t>Первомайского</w:t>
      </w:r>
    </w:p>
    <w:p w:rsidR="008C02DC" w:rsidRPr="00122443" w:rsidRDefault="00A85CBF" w:rsidP="00A85CBF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44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8C02DC" w:rsidRPr="0012244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1FD0" w:rsidRPr="00122443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443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501FD0" w:rsidRPr="00A43BD7" w:rsidRDefault="00501FD0" w:rsidP="00A85CBF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43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</w:t>
      </w:r>
      <w:r w:rsidR="00A85CBF" w:rsidRPr="00122443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="00A85CBF" w:rsidRPr="00A43BD7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A05A29" w:rsidRPr="00A4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CBF" w:rsidRPr="00A43BD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122443" w:rsidRPr="00A43BD7" w:rsidRDefault="00122443" w:rsidP="00A0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     1. Настоящий документ устанавливает нормативные затраты на обеспечение Функций (далее - нормативные затраты) </w:t>
      </w:r>
      <w:r w:rsidRPr="00A43BD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A43BD7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Pr="00A43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A05A29" w:rsidRPr="00A43BD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43BD7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униципального района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443" w:rsidRPr="00A43BD7" w:rsidRDefault="00122443" w:rsidP="00A0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       2. Расчет нормативных затрат произведен на основании формул, указанных в Правилах определения нормативных затрат на обеспечение функций Муниципальных органов 28.12.2015 № 783 (далее – Правила определения нормативных затрат). При определении нормативных затрат используется </w:t>
      </w:r>
      <w:r w:rsidR="00A43BD7" w:rsidRPr="00A43BD7">
        <w:rPr>
          <w:rFonts w:ascii="Times New Roman" w:eastAsia="Times New Roman" w:hAnsi="Times New Roman" w:cs="Times New Roman"/>
          <w:sz w:val="24"/>
          <w:szCs w:val="24"/>
        </w:rPr>
        <w:t>фактическая численность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 основных работников.</w:t>
      </w:r>
    </w:p>
    <w:p w:rsidR="00122443" w:rsidRPr="00A43BD7" w:rsidRDefault="00122443" w:rsidP="0012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1FA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>. Норматив единицы планируемых к приобретению товаров, работ, услуг, не указанных в приложениях 1, 2 к Правилам определения нормативных затрат, определяется Контрольно-счетной палатой самостоятельно в соответствии с фактическими затратами.</w:t>
      </w:r>
    </w:p>
    <w:p w:rsidR="00122443" w:rsidRPr="00A43BD7" w:rsidRDefault="00122443" w:rsidP="0012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1F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>. Цена единицы планируемых к приобретению товаров, работ и услуг в</w:t>
      </w:r>
      <w:r w:rsidR="00A43BD7" w:rsidRPr="00A4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>формулах расчета определяется с учетом положений статьи 22 Федерального</w:t>
      </w:r>
      <w:r w:rsidR="00A43BD7" w:rsidRPr="00A4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2443" w:rsidRPr="00A43BD7" w:rsidRDefault="00122443" w:rsidP="0012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1FA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3BD7">
        <w:rPr>
          <w:rFonts w:ascii="Times New Roman" w:eastAsia="Times New Roman" w:hAnsi="Times New Roman" w:cs="Times New Roman"/>
          <w:sz w:val="24"/>
          <w:szCs w:val="24"/>
        </w:rPr>
        <w:t xml:space="preserve">. Нормативные затраты на техническое обслуживание и </w:t>
      </w:r>
      <w:proofErr w:type="spellStart"/>
      <w:r w:rsidRPr="00A43BD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A43BD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340F0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57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7C7DE2" w:rsidRPr="007C7DE2" w:rsidRDefault="007C7DE2" w:rsidP="007C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DE2">
        <w:rPr>
          <w:rFonts w:ascii="Times New Roman" w:eastAsia="Times New Roman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7C7DE2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7C7DE2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C7DE2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7C7DE2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E950052" wp14:editId="553A12C5">
            <wp:extent cx="304800" cy="257175"/>
            <wp:effectExtent l="0" t="0" r="0" b="9525"/>
            <wp:docPr id="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E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7C7DE2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7C7DE2" w:rsidRPr="007C7DE2" w:rsidRDefault="007C7DE2" w:rsidP="007C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DE2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678E54" wp14:editId="7BCBEFF3">
            <wp:extent cx="1571625" cy="476250"/>
            <wp:effectExtent l="0" t="0" r="9525" b="0"/>
            <wp:docPr id="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E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7DE2" w:rsidRPr="007C7DE2" w:rsidRDefault="007C7DE2" w:rsidP="007C7D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E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7C7DE2" w:rsidRPr="007C7DE2" w:rsidRDefault="007C7DE2" w:rsidP="007C7D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E2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C12966" wp14:editId="625E0C17">
            <wp:extent cx="390525" cy="257175"/>
            <wp:effectExtent l="0" t="0" r="9525" b="9525"/>
            <wp:docPr id="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E2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C7DE2" w:rsidRPr="007C7DE2" w:rsidRDefault="007C7DE2" w:rsidP="007C7D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E2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02A69F" wp14:editId="79BEFA8C">
            <wp:extent cx="352425" cy="257175"/>
            <wp:effectExtent l="0" t="0" r="9525" b="9525"/>
            <wp:docPr id="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E2">
        <w:rPr>
          <w:rFonts w:ascii="Times New Roman" w:eastAsia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C7DE2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7C7DE2">
        <w:rPr>
          <w:rFonts w:ascii="Times New Roman" w:eastAsia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C7DE2" w:rsidRDefault="007C7DE2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7"/>
        <w:gridCol w:w="2459"/>
        <w:gridCol w:w="2489"/>
        <w:gridCol w:w="2440"/>
      </w:tblGrid>
      <w:tr w:rsidR="005340F0" w:rsidTr="00985E2A">
        <w:tc>
          <w:tcPr>
            <w:tcW w:w="2498" w:type="dxa"/>
            <w:vMerge w:val="restart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и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принтеров, многофункциональных устройств и копировальных аппаратов</w:t>
            </w:r>
          </w:p>
        </w:tc>
        <w:tc>
          <w:tcPr>
            <w:tcW w:w="2499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устройств, шт.</w:t>
            </w:r>
          </w:p>
        </w:tc>
        <w:tc>
          <w:tcPr>
            <w:tcW w:w="2499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регламентн</w:t>
            </w:r>
            <w:proofErr w:type="gram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ремонта единицы оборудования в год, руб.</w:t>
            </w:r>
          </w:p>
        </w:tc>
        <w:tc>
          <w:tcPr>
            <w:tcW w:w="2499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затрат в год, руб.</w:t>
            </w:r>
          </w:p>
        </w:tc>
      </w:tr>
      <w:tr w:rsidR="005340F0" w:rsidTr="00985E2A">
        <w:tc>
          <w:tcPr>
            <w:tcW w:w="2498" w:type="dxa"/>
            <w:vMerge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7C7DE2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9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7C7DE2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</w:tr>
    </w:tbl>
    <w:p w:rsidR="005340F0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F0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относящихся к затратам на услуги связи, аренду, содержание имущества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B34C1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7F90CA3" wp14:editId="68669185">
            <wp:extent cx="285750" cy="247650"/>
            <wp:effectExtent l="0" t="0" r="0" b="0"/>
            <wp:docPr id="1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0E76C2" wp14:editId="23EEE165">
            <wp:extent cx="1171575" cy="247650"/>
            <wp:effectExtent l="0" t="0" r="9525" b="0"/>
            <wp:docPr id="1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49AF58" wp14:editId="0BD879AB">
            <wp:extent cx="304800" cy="247650"/>
            <wp:effectExtent l="0" t="0" r="0" b="0"/>
            <wp:docPr id="1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C05F87" wp14:editId="111D7FAF">
            <wp:extent cx="295275" cy="247650"/>
            <wp:effectExtent l="0" t="0" r="9525" b="0"/>
            <wp:docPr id="1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340F0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487"/>
        <w:gridCol w:w="2498"/>
        <w:gridCol w:w="2482"/>
      </w:tblGrid>
      <w:tr w:rsidR="005340F0" w:rsidRPr="00E93E7B" w:rsidTr="00985E2A">
        <w:trPr>
          <w:trHeight w:val="854"/>
        </w:trPr>
        <w:tc>
          <w:tcPr>
            <w:tcW w:w="2528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87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единиц, услуга</w:t>
            </w:r>
          </w:p>
        </w:tc>
        <w:tc>
          <w:tcPr>
            <w:tcW w:w="2498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год, руб.</w:t>
            </w:r>
          </w:p>
        </w:tc>
        <w:tc>
          <w:tcPr>
            <w:tcW w:w="2482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5340F0" w:rsidRPr="00E93E7B" w:rsidTr="00985E2A">
        <w:trPr>
          <w:trHeight w:val="2070"/>
        </w:trPr>
        <w:tc>
          <w:tcPr>
            <w:tcW w:w="2528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Простая (неисключительная) лицензия  на программное обеспечение </w:t>
            </w:r>
            <w:proofErr w:type="spellStart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документооборот»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D149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D149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340F0" w:rsidRPr="00E93E7B" w:rsidRDefault="005340F0" w:rsidP="005340F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5340F0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 на информационно-коммуникационные технологии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B34C1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9726F25" wp14:editId="061E8C87">
            <wp:extent cx="257175" cy="257175"/>
            <wp:effectExtent l="0" t="0" r="9525" b="9525"/>
            <wp:docPr id="1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C8A2A9" wp14:editId="1114EC43">
            <wp:extent cx="2686050" cy="257175"/>
            <wp:effectExtent l="0" t="0" r="0" b="9525"/>
            <wp:docPr id="1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B88906" wp14:editId="446D9E58">
            <wp:extent cx="247650" cy="247650"/>
            <wp:effectExtent l="0" t="0" r="0" b="0"/>
            <wp:docPr id="1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3C6076C7" wp14:editId="5BB97DD8">
            <wp:extent cx="333375" cy="247650"/>
            <wp:effectExtent l="0" t="0" r="9525" b="0"/>
            <wp:docPr id="1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1DA13B" wp14:editId="69BF4580">
            <wp:extent cx="247650" cy="247650"/>
            <wp:effectExtent l="0" t="0" r="0" b="0"/>
            <wp:docPr id="1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DA1D15" wp14:editId="6F9AA9CF">
            <wp:extent cx="295275" cy="247650"/>
            <wp:effectExtent l="0" t="0" r="9525" b="0"/>
            <wp:docPr id="1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715BB8" wp14:editId="66D85C83">
            <wp:extent cx="285750" cy="247650"/>
            <wp:effectExtent l="0" t="0" r="0" b="0"/>
            <wp:docPr id="2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61F00C" wp14:editId="6942C9C2">
            <wp:extent cx="333375" cy="247650"/>
            <wp:effectExtent l="0" t="0" r="9525" b="0"/>
            <wp:docPr id="2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канцелярских принадлежностей</w:t>
      </w:r>
      <w:proofErr w:type="gramStart"/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B34C1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3056087" wp14:editId="2054CEBF">
            <wp:extent cx="333375" cy="247650"/>
            <wp:effectExtent l="0" t="0" r="9525" b="0"/>
            <wp:docPr id="2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B34C1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313CD38" wp14:editId="69B4C87D">
            <wp:extent cx="2162175" cy="476250"/>
            <wp:effectExtent l="0" t="0" r="0" b="0"/>
            <wp:docPr id="2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7C59DF" wp14:editId="5890A085">
            <wp:extent cx="438150" cy="247650"/>
            <wp:effectExtent l="0" t="0" r="0" b="0"/>
            <wp:docPr id="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4B34C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6AE65C" wp14:editId="03141B50">
            <wp:extent cx="285750" cy="247650"/>
            <wp:effectExtent l="0" t="0" r="0" b="0"/>
            <wp:docPr id="3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4B34C1" w:rsidRPr="004B34C1" w:rsidRDefault="004B34C1" w:rsidP="004B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C1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686EE8" wp14:editId="02737F85">
            <wp:extent cx="390525" cy="247650"/>
            <wp:effectExtent l="0" t="0" r="9525" b="0"/>
            <wp:docPr id="3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4B34C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B34C1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8C45F6" w:rsidRDefault="008C45F6" w:rsidP="005340F0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40F0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E7B">
        <w:rPr>
          <w:rFonts w:ascii="Times New Roman" w:hAnsi="Times New Roman" w:cs="Times New Roman"/>
          <w:sz w:val="24"/>
          <w:szCs w:val="24"/>
        </w:rPr>
        <w:t xml:space="preserve">Затраты на приобретение канцелярских принадлежностей </w:t>
      </w:r>
    </w:p>
    <w:p w:rsidR="008C45F6" w:rsidRPr="00E93E7B" w:rsidRDefault="008C45F6" w:rsidP="005340F0">
      <w:pPr>
        <w:tabs>
          <w:tab w:val="left" w:pos="15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701"/>
        <w:gridCol w:w="1701"/>
        <w:gridCol w:w="1134"/>
      </w:tblGrid>
      <w:tr w:rsidR="005340F0" w:rsidRPr="00E93E7B" w:rsidTr="00985E2A">
        <w:trPr>
          <w:trHeight w:val="3160"/>
        </w:trPr>
        <w:tc>
          <w:tcPr>
            <w:tcW w:w="2093" w:type="dxa"/>
          </w:tcPr>
          <w:p w:rsidR="008C45F6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предметов канцелярских принадлежностей</w:t>
            </w:r>
          </w:p>
        </w:tc>
        <w:tc>
          <w:tcPr>
            <w:tcW w:w="1701" w:type="dxa"/>
          </w:tcPr>
          <w:p w:rsidR="005340F0" w:rsidRPr="00C85157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предмета канцелярских принадлежностей</w:t>
            </w: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701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канцелярских принадлежностей в расчете на основного работника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принадлежностей, руб.</w:t>
            </w:r>
          </w:p>
        </w:tc>
        <w:tc>
          <w:tcPr>
            <w:tcW w:w="1134" w:type="dxa"/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7B">
              <w:rPr>
                <w:rFonts w:ascii="Times New Roman" w:hAnsi="Times New Roman" w:cs="Times New Roman"/>
                <w:sz w:val="24"/>
                <w:szCs w:val="24"/>
              </w:rPr>
              <w:t>Общая сумма затрат в год, руб.</w:t>
            </w:r>
          </w:p>
        </w:tc>
      </w:tr>
      <w:tr w:rsidR="005340F0" w:rsidRPr="00E93E7B" w:rsidTr="00985E2A">
        <w:trPr>
          <w:trHeight w:val="529"/>
        </w:trPr>
        <w:tc>
          <w:tcPr>
            <w:tcW w:w="2093" w:type="dxa"/>
            <w:tcBorders>
              <w:bottom w:val="single" w:sz="4" w:space="0" w:color="auto"/>
            </w:tcBorders>
          </w:tcPr>
          <w:p w:rsidR="005340F0" w:rsidRPr="00E93E7B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Бумага SVETOCOPY, А</w:t>
            </w:r>
            <w:proofErr w:type="gram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80 г/м², 500 листов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4980,00</w:t>
            </w:r>
          </w:p>
        </w:tc>
      </w:tr>
      <w:tr w:rsidR="005340F0" w:rsidRPr="00E93E7B" w:rsidTr="00985E2A">
        <w:trPr>
          <w:trHeight w:val="385"/>
        </w:trPr>
        <w:tc>
          <w:tcPr>
            <w:tcW w:w="2093" w:type="dxa"/>
            <w:tcBorders>
              <w:bottom w:val="single" w:sz="4" w:space="0" w:color="auto"/>
            </w:tcBorders>
          </w:tcPr>
          <w:p w:rsidR="005340F0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"Дело" DOLCE COSTO, немелованный картон, 220 г/м²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0F0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0F0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270,40</w:t>
            </w:r>
          </w:p>
        </w:tc>
      </w:tr>
      <w:tr w:rsidR="005340F0" w:rsidRPr="00E93E7B" w:rsidTr="00985E2A">
        <w:trPr>
          <w:trHeight w:val="385"/>
        </w:trPr>
        <w:tc>
          <w:tcPr>
            <w:tcW w:w="2093" w:type="dxa"/>
            <w:tcBorders>
              <w:bottom w:val="single" w:sz="4" w:space="0" w:color="auto"/>
            </w:tcBorders>
          </w:tcPr>
          <w:p w:rsidR="005340F0" w:rsidRPr="00E93E7B" w:rsidRDefault="00987062" w:rsidP="00FF466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из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микрогофрокарто</w:t>
            </w:r>
            <w:r w:rsidRPr="0098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30мм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0" w:rsidRPr="00E93E7B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1149,20</w:t>
            </w:r>
          </w:p>
        </w:tc>
      </w:tr>
      <w:tr w:rsidR="005340F0" w:rsidRPr="00E93E7B" w:rsidTr="00985E2A">
        <w:trPr>
          <w:trHeight w:val="671"/>
        </w:trPr>
        <w:tc>
          <w:tcPr>
            <w:tcW w:w="2093" w:type="dxa"/>
          </w:tcPr>
          <w:p w:rsidR="005340F0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Папка-обложка "Дело" DOLCE COSTO без механизма, немелованный картон, 280 г/м²</w:t>
            </w:r>
          </w:p>
        </w:tc>
        <w:tc>
          <w:tcPr>
            <w:tcW w:w="1701" w:type="dxa"/>
          </w:tcPr>
          <w:p w:rsidR="005340F0" w:rsidRDefault="005340F0" w:rsidP="00985E2A">
            <w:pPr>
              <w:jc w:val="center"/>
            </w:pPr>
            <w:r w:rsidRPr="003D79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340F0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40F0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134" w:type="dxa"/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  <w:tr w:rsidR="005340F0" w:rsidRPr="00E93E7B" w:rsidTr="00985E2A">
        <w:trPr>
          <w:trHeight w:val="671"/>
        </w:trPr>
        <w:tc>
          <w:tcPr>
            <w:tcW w:w="2093" w:type="dxa"/>
          </w:tcPr>
          <w:p w:rsidR="005340F0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Скрепки омедненные DURABLE, 26 мм, 100 </w:t>
            </w:r>
            <w:proofErr w:type="spellStart"/>
            <w:proofErr w:type="gram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домик</w:t>
            </w:r>
          </w:p>
        </w:tc>
        <w:tc>
          <w:tcPr>
            <w:tcW w:w="1701" w:type="dxa"/>
          </w:tcPr>
          <w:p w:rsidR="005340F0" w:rsidRPr="003D796E" w:rsidRDefault="005340F0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340F0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40F0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82,63</w:t>
            </w:r>
          </w:p>
        </w:tc>
        <w:tc>
          <w:tcPr>
            <w:tcW w:w="1134" w:type="dxa"/>
          </w:tcPr>
          <w:p w:rsidR="005340F0" w:rsidRPr="00E93E7B" w:rsidRDefault="00FF466E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165,26</w:t>
            </w:r>
          </w:p>
        </w:tc>
      </w:tr>
      <w:tr w:rsidR="005340F0" w:rsidRPr="00E93E7B" w:rsidTr="00985E2A">
        <w:trPr>
          <w:trHeight w:val="671"/>
        </w:trPr>
        <w:tc>
          <w:tcPr>
            <w:tcW w:w="2093" w:type="dxa"/>
          </w:tcPr>
          <w:p w:rsidR="005340F0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Карандаш технический КРАСИН "Номер один", Т (H), шестигранный, заточенный</w:t>
            </w:r>
          </w:p>
        </w:tc>
        <w:tc>
          <w:tcPr>
            <w:tcW w:w="1701" w:type="dxa"/>
          </w:tcPr>
          <w:p w:rsidR="005340F0" w:rsidRDefault="005340F0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340F0" w:rsidRDefault="005340F0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40F0" w:rsidRDefault="00602C81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40F0" w:rsidRPr="00E93E7B" w:rsidRDefault="00602C81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134" w:type="dxa"/>
          </w:tcPr>
          <w:p w:rsidR="005340F0" w:rsidRPr="00E93E7B" w:rsidRDefault="00602C81" w:rsidP="00602C81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</w:tr>
      <w:tr w:rsidR="00987062" w:rsidRPr="00E93E7B" w:rsidTr="00985E2A">
        <w:trPr>
          <w:trHeight w:val="671"/>
        </w:trPr>
        <w:tc>
          <w:tcPr>
            <w:tcW w:w="2093" w:type="dxa"/>
          </w:tcPr>
          <w:p w:rsidR="00987062" w:rsidRPr="00987062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Шариковая авторучка DOLCE COSTO D00204, синяя, линия 0,7 мм, резиновый держатель</w:t>
            </w:r>
          </w:p>
        </w:tc>
        <w:tc>
          <w:tcPr>
            <w:tcW w:w="1701" w:type="dxa"/>
          </w:tcPr>
          <w:p w:rsidR="00987062" w:rsidRDefault="00BE09DF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134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73,76</w:t>
            </w:r>
          </w:p>
        </w:tc>
      </w:tr>
      <w:tr w:rsidR="00987062" w:rsidRPr="00E93E7B" w:rsidTr="00985E2A">
        <w:trPr>
          <w:trHeight w:val="671"/>
        </w:trPr>
        <w:tc>
          <w:tcPr>
            <w:tcW w:w="2093" w:type="dxa"/>
          </w:tcPr>
          <w:p w:rsidR="00987062" w:rsidRPr="00987062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Ластик BERLINGO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26х18х8 мм, белый, каучук</w:t>
            </w:r>
          </w:p>
        </w:tc>
        <w:tc>
          <w:tcPr>
            <w:tcW w:w="1701" w:type="dxa"/>
          </w:tcPr>
          <w:p w:rsidR="00987062" w:rsidRDefault="00BE09DF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1134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</w:tc>
      </w:tr>
      <w:tr w:rsidR="00987062" w:rsidRPr="00E93E7B" w:rsidTr="00985E2A">
        <w:trPr>
          <w:trHeight w:val="671"/>
        </w:trPr>
        <w:tc>
          <w:tcPr>
            <w:tcW w:w="2093" w:type="dxa"/>
          </w:tcPr>
          <w:p w:rsidR="00987062" w:rsidRPr="00987062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Точилка механическая BRAUBERG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RoboBlue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, сине-черный корпус, с креплением, одно отверстие</w:t>
            </w:r>
          </w:p>
        </w:tc>
        <w:tc>
          <w:tcPr>
            <w:tcW w:w="1701" w:type="dxa"/>
          </w:tcPr>
          <w:p w:rsidR="00987062" w:rsidRDefault="00BE09DF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659,40</w:t>
            </w:r>
          </w:p>
        </w:tc>
        <w:tc>
          <w:tcPr>
            <w:tcW w:w="1134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659,40</w:t>
            </w:r>
          </w:p>
        </w:tc>
      </w:tr>
      <w:tr w:rsidR="00987062" w:rsidRPr="00E93E7B" w:rsidTr="00985E2A">
        <w:trPr>
          <w:trHeight w:val="671"/>
        </w:trPr>
        <w:tc>
          <w:tcPr>
            <w:tcW w:w="2093" w:type="dxa"/>
          </w:tcPr>
          <w:p w:rsidR="00987062" w:rsidRPr="00987062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STICK'n</w:t>
            </w:r>
            <w:proofErr w:type="spell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 360°, 76х76 </w:t>
            </w:r>
            <w:r w:rsidR="00F5208C">
              <w:rPr>
                <w:rFonts w:ascii="Times New Roman" w:hAnsi="Times New Roman" w:cs="Times New Roman"/>
                <w:sz w:val="24"/>
                <w:szCs w:val="24"/>
              </w:rPr>
              <w:t>мм, клей по периметру</w:t>
            </w:r>
          </w:p>
        </w:tc>
        <w:tc>
          <w:tcPr>
            <w:tcW w:w="1701" w:type="dxa"/>
          </w:tcPr>
          <w:p w:rsidR="00987062" w:rsidRDefault="00BE09DF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74,49</w:t>
            </w:r>
          </w:p>
        </w:tc>
        <w:tc>
          <w:tcPr>
            <w:tcW w:w="1134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297,96</w:t>
            </w:r>
          </w:p>
        </w:tc>
      </w:tr>
      <w:tr w:rsidR="00987062" w:rsidRPr="00E93E7B" w:rsidTr="00985E2A">
        <w:trPr>
          <w:trHeight w:val="671"/>
        </w:trPr>
        <w:tc>
          <w:tcPr>
            <w:tcW w:w="2093" w:type="dxa"/>
          </w:tcPr>
          <w:p w:rsidR="00987062" w:rsidRPr="00987062" w:rsidRDefault="00987062" w:rsidP="00985E2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62">
              <w:rPr>
                <w:rFonts w:ascii="Times New Roman" w:hAnsi="Times New Roman" w:cs="Times New Roman"/>
                <w:sz w:val="24"/>
                <w:szCs w:val="24"/>
              </w:rPr>
              <w:t xml:space="preserve">Файловые карманы, формат А4+, глянцевые, 100 </w:t>
            </w:r>
            <w:proofErr w:type="spellStart"/>
            <w:proofErr w:type="gram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0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987062" w:rsidRDefault="00BE09DF" w:rsidP="009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117,19</w:t>
            </w:r>
          </w:p>
        </w:tc>
        <w:tc>
          <w:tcPr>
            <w:tcW w:w="1134" w:type="dxa"/>
          </w:tcPr>
          <w:p w:rsidR="00987062" w:rsidRDefault="00BE09DF" w:rsidP="00985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234,38</w:t>
            </w:r>
          </w:p>
        </w:tc>
      </w:tr>
    </w:tbl>
    <w:p w:rsidR="005340F0" w:rsidRPr="00C85157" w:rsidRDefault="005340F0" w:rsidP="005340F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43" w:rsidRPr="00122443" w:rsidRDefault="00122443" w:rsidP="005340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22443" w:rsidRPr="00122443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23.25pt;height:18pt;visibility:visible" o:bullet="t">
        <v:imagedata r:id="rId1" o:title=""/>
      </v:shape>
    </w:pict>
  </w:numPicBullet>
  <w:numPicBullet w:numPicBulletId="1">
    <w:pict>
      <v:shape id="_x0000_i1229" type="#_x0000_t75" style="width:18pt;height:18pt;visibility:visible" o:bullet="t">
        <v:imagedata r:id="rId2" o:title=""/>
      </v:shape>
    </w:pict>
  </w:numPicBullet>
  <w:numPicBullet w:numPicBulletId="2">
    <w:pict>
      <v:shape id="_x0000_i1230" type="#_x0000_t75" style="width:18pt;height:18pt;visibility:visible" o:bullet="t">
        <v:imagedata r:id="rId3" o:title=""/>
      </v:shape>
    </w:pict>
  </w:numPicBullet>
  <w:numPicBullet w:numPicBulletId="3">
    <w:pict>
      <v:shape id="_x0000_i1231" type="#_x0000_t75" style="width:20.25pt;height:18pt;visibility:visible;mso-wrap-style:square" o:bullet="t">
        <v:imagedata r:id="rId4" o:title=""/>
      </v:shape>
    </w:pict>
  </w:numPicBullet>
  <w:numPicBullet w:numPicBulletId="4">
    <w:pict>
      <v:shape id="_x0000_i1232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233" type="#_x0000_t75" style="width:20.25pt;height:18pt;visibility:visible;mso-wrap-style:square" o:bullet="t">
        <v:imagedata r:id="rId6" o:title=""/>
      </v:shape>
    </w:pict>
  </w:numPicBullet>
  <w:numPicBullet w:numPicBulletId="6">
    <w:pict>
      <v:shape id="_x0000_i1234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235" type="#_x0000_t75" style="width:24.75pt;height:18pt;visibility:visible;mso-wrap-style:square" o:bullet="t">
        <v:imagedata r:id="rId8" o:title=""/>
      </v:shape>
    </w:pict>
  </w:numPicBullet>
  <w:numPicBullet w:numPicBulletId="8">
    <w:pict>
      <v:shape id="_x0000_i1236" type="#_x0000_t75" style="width:27.75pt;height:18.75pt;visibility:visible;mso-wrap-style:square" o:bullet="t">
        <v:imagedata r:id="rId9" o:title=""/>
      </v:shape>
    </w:pict>
  </w:numPicBullet>
  <w:numPicBullet w:numPicBulletId="9">
    <w:pict>
      <v:shape id="_x0000_i1237" type="#_x0000_t75" style="width:24.75pt;height:18pt" o:bullet="t">
        <v:imagedata r:id="rId10" o:title="clip_image001"/>
      </v:shape>
    </w:pict>
  </w:numPicBullet>
  <w:abstractNum w:abstractNumId="0">
    <w:nsid w:val="0B6710A4"/>
    <w:multiLevelType w:val="hybridMultilevel"/>
    <w:tmpl w:val="5F908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20F32"/>
    <w:multiLevelType w:val="hybridMultilevel"/>
    <w:tmpl w:val="2780BA6E"/>
    <w:lvl w:ilvl="0" w:tplc="E586E6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50744"/>
    <w:rsid w:val="00066DD6"/>
    <w:rsid w:val="0006716C"/>
    <w:rsid w:val="00072815"/>
    <w:rsid w:val="00082BF6"/>
    <w:rsid w:val="00091794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2443"/>
    <w:rsid w:val="00125A11"/>
    <w:rsid w:val="001534B7"/>
    <w:rsid w:val="001549BE"/>
    <w:rsid w:val="00185DF7"/>
    <w:rsid w:val="0019103B"/>
    <w:rsid w:val="00191A83"/>
    <w:rsid w:val="00194AB3"/>
    <w:rsid w:val="0019674F"/>
    <w:rsid w:val="001A15FA"/>
    <w:rsid w:val="001A38E3"/>
    <w:rsid w:val="001A3DAB"/>
    <w:rsid w:val="001B0064"/>
    <w:rsid w:val="001E4CE9"/>
    <w:rsid w:val="001F08C2"/>
    <w:rsid w:val="002104E9"/>
    <w:rsid w:val="00234C36"/>
    <w:rsid w:val="0023708C"/>
    <w:rsid w:val="002447E7"/>
    <w:rsid w:val="0024514F"/>
    <w:rsid w:val="0025587D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F019E"/>
    <w:rsid w:val="002F296C"/>
    <w:rsid w:val="002F5F59"/>
    <w:rsid w:val="0030236D"/>
    <w:rsid w:val="003032F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45E5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09F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A1E12"/>
    <w:rsid w:val="004A60D6"/>
    <w:rsid w:val="004B34C1"/>
    <w:rsid w:val="004B3EDA"/>
    <w:rsid w:val="004B5A2A"/>
    <w:rsid w:val="004C5071"/>
    <w:rsid w:val="004E22D1"/>
    <w:rsid w:val="004F48EA"/>
    <w:rsid w:val="00501FD0"/>
    <w:rsid w:val="0050523F"/>
    <w:rsid w:val="00510173"/>
    <w:rsid w:val="00514E54"/>
    <w:rsid w:val="00532822"/>
    <w:rsid w:val="005340F0"/>
    <w:rsid w:val="005343FF"/>
    <w:rsid w:val="00535720"/>
    <w:rsid w:val="00542730"/>
    <w:rsid w:val="005463A7"/>
    <w:rsid w:val="00552E5F"/>
    <w:rsid w:val="00570C96"/>
    <w:rsid w:val="0058713C"/>
    <w:rsid w:val="005A158D"/>
    <w:rsid w:val="005B0820"/>
    <w:rsid w:val="005B1105"/>
    <w:rsid w:val="005B4E40"/>
    <w:rsid w:val="005E1EC9"/>
    <w:rsid w:val="005E3D25"/>
    <w:rsid w:val="00600754"/>
    <w:rsid w:val="00602C81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4795A"/>
    <w:rsid w:val="00791722"/>
    <w:rsid w:val="00793DB3"/>
    <w:rsid w:val="007A2C8A"/>
    <w:rsid w:val="007B037E"/>
    <w:rsid w:val="007B0ABE"/>
    <w:rsid w:val="007B29C6"/>
    <w:rsid w:val="007B5473"/>
    <w:rsid w:val="007C4925"/>
    <w:rsid w:val="007C7DE2"/>
    <w:rsid w:val="007C7FF3"/>
    <w:rsid w:val="007E095C"/>
    <w:rsid w:val="007E2439"/>
    <w:rsid w:val="008113F5"/>
    <w:rsid w:val="00830CD3"/>
    <w:rsid w:val="00831192"/>
    <w:rsid w:val="008312C5"/>
    <w:rsid w:val="00833F04"/>
    <w:rsid w:val="00852386"/>
    <w:rsid w:val="00861E0A"/>
    <w:rsid w:val="0087434A"/>
    <w:rsid w:val="0087607F"/>
    <w:rsid w:val="00887AE1"/>
    <w:rsid w:val="00887B62"/>
    <w:rsid w:val="00892C89"/>
    <w:rsid w:val="0089422E"/>
    <w:rsid w:val="008B7627"/>
    <w:rsid w:val="008C02DC"/>
    <w:rsid w:val="008C45F6"/>
    <w:rsid w:val="008C58FB"/>
    <w:rsid w:val="008C77A0"/>
    <w:rsid w:val="008D354D"/>
    <w:rsid w:val="008D3F83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2940"/>
    <w:rsid w:val="00924B1D"/>
    <w:rsid w:val="00930C11"/>
    <w:rsid w:val="00931066"/>
    <w:rsid w:val="00931D4D"/>
    <w:rsid w:val="00941415"/>
    <w:rsid w:val="00956BDB"/>
    <w:rsid w:val="00973862"/>
    <w:rsid w:val="009743E2"/>
    <w:rsid w:val="00974E86"/>
    <w:rsid w:val="00987062"/>
    <w:rsid w:val="009A1778"/>
    <w:rsid w:val="009C2C31"/>
    <w:rsid w:val="009D3FA8"/>
    <w:rsid w:val="009F5032"/>
    <w:rsid w:val="009F5D85"/>
    <w:rsid w:val="00A05A29"/>
    <w:rsid w:val="00A2669B"/>
    <w:rsid w:val="00A26A2E"/>
    <w:rsid w:val="00A27278"/>
    <w:rsid w:val="00A37F81"/>
    <w:rsid w:val="00A43BD7"/>
    <w:rsid w:val="00A44464"/>
    <w:rsid w:val="00A4582E"/>
    <w:rsid w:val="00A50045"/>
    <w:rsid w:val="00A52FD7"/>
    <w:rsid w:val="00A6308E"/>
    <w:rsid w:val="00A6368A"/>
    <w:rsid w:val="00A809C9"/>
    <w:rsid w:val="00A81095"/>
    <w:rsid w:val="00A85CBF"/>
    <w:rsid w:val="00A945BF"/>
    <w:rsid w:val="00AA39C7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7073"/>
    <w:rsid w:val="00B60FAA"/>
    <w:rsid w:val="00B66150"/>
    <w:rsid w:val="00B7710F"/>
    <w:rsid w:val="00B81E93"/>
    <w:rsid w:val="00B959A4"/>
    <w:rsid w:val="00BA31D9"/>
    <w:rsid w:val="00BC7555"/>
    <w:rsid w:val="00BD3978"/>
    <w:rsid w:val="00BD64EC"/>
    <w:rsid w:val="00BD73BD"/>
    <w:rsid w:val="00BE09DF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78B1"/>
    <w:rsid w:val="00C906FD"/>
    <w:rsid w:val="00C97FEE"/>
    <w:rsid w:val="00CA74F9"/>
    <w:rsid w:val="00CB1858"/>
    <w:rsid w:val="00CC3EF0"/>
    <w:rsid w:val="00CD207F"/>
    <w:rsid w:val="00CF460E"/>
    <w:rsid w:val="00D10D05"/>
    <w:rsid w:val="00D11425"/>
    <w:rsid w:val="00D1303D"/>
    <w:rsid w:val="00D1492A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657DA"/>
    <w:rsid w:val="00D65DE2"/>
    <w:rsid w:val="00D66B7D"/>
    <w:rsid w:val="00D67040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6033E"/>
    <w:rsid w:val="00E618C0"/>
    <w:rsid w:val="00E629FC"/>
    <w:rsid w:val="00E7078C"/>
    <w:rsid w:val="00E73CFE"/>
    <w:rsid w:val="00E76CF7"/>
    <w:rsid w:val="00E8189D"/>
    <w:rsid w:val="00E9003A"/>
    <w:rsid w:val="00E92E3E"/>
    <w:rsid w:val="00EB04B3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5208C"/>
    <w:rsid w:val="00F6725B"/>
    <w:rsid w:val="00F74C0E"/>
    <w:rsid w:val="00F83371"/>
    <w:rsid w:val="00F838D9"/>
    <w:rsid w:val="00FB2747"/>
    <w:rsid w:val="00FB35D5"/>
    <w:rsid w:val="00FB44D7"/>
    <w:rsid w:val="00FB46F4"/>
    <w:rsid w:val="00FD628A"/>
    <w:rsid w:val="00FE1FA2"/>
    <w:rsid w:val="00FF1315"/>
    <w:rsid w:val="00FF466E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wmf"/><Relationship Id="rId13" Type="http://schemas.openxmlformats.org/officeDocument/2006/relationships/image" Target="media/image17.wmf"/><Relationship Id="rId18" Type="http://schemas.openxmlformats.org/officeDocument/2006/relationships/image" Target="media/image22.wmf"/><Relationship Id="rId26" Type="http://schemas.openxmlformats.org/officeDocument/2006/relationships/image" Target="media/image30.wmf"/><Relationship Id="rId3" Type="http://schemas.openxmlformats.org/officeDocument/2006/relationships/styles" Target="styles.xml"/><Relationship Id="rId21" Type="http://schemas.openxmlformats.org/officeDocument/2006/relationships/image" Target="media/image25.wmf"/><Relationship Id="rId7" Type="http://schemas.openxmlformats.org/officeDocument/2006/relationships/image" Target="media/image11.wmf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5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20.wmf"/><Relationship Id="rId20" Type="http://schemas.openxmlformats.org/officeDocument/2006/relationships/image" Target="media/image2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5.wmf"/><Relationship Id="rId24" Type="http://schemas.openxmlformats.org/officeDocument/2006/relationships/image" Target="media/image28.wmf"/><Relationship Id="rId5" Type="http://schemas.openxmlformats.org/officeDocument/2006/relationships/settings" Target="settings.xml"/><Relationship Id="rId15" Type="http://schemas.openxmlformats.org/officeDocument/2006/relationships/image" Target="media/image19.wmf"/><Relationship Id="rId23" Type="http://schemas.openxmlformats.org/officeDocument/2006/relationships/image" Target="media/image27.wmf"/><Relationship Id="rId28" Type="http://schemas.openxmlformats.org/officeDocument/2006/relationships/fontTable" Target="fontTable.xml"/><Relationship Id="rId10" Type="http://schemas.openxmlformats.org/officeDocument/2006/relationships/image" Target="media/image14.wmf"/><Relationship Id="rId19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3.wmf"/><Relationship Id="rId14" Type="http://schemas.openxmlformats.org/officeDocument/2006/relationships/image" Target="media/image18.wmf"/><Relationship Id="rId22" Type="http://schemas.openxmlformats.org/officeDocument/2006/relationships/image" Target="media/image26.wmf"/><Relationship Id="rId27" Type="http://schemas.openxmlformats.org/officeDocument/2006/relationships/image" Target="media/image31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C630-A32F-435E-8861-6BD1FE1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user</cp:lastModifiedBy>
  <cp:revision>36</cp:revision>
  <cp:lastPrinted>2016-07-13T10:56:00Z</cp:lastPrinted>
  <dcterms:created xsi:type="dcterms:W3CDTF">2020-08-19T07:07:00Z</dcterms:created>
  <dcterms:modified xsi:type="dcterms:W3CDTF">2020-08-20T11:01:00Z</dcterms:modified>
</cp:coreProperties>
</file>