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68" w:rsidRDefault="00757068" w:rsidP="00757068">
      <w:pPr>
        <w:tabs>
          <w:tab w:val="left" w:pos="4995"/>
        </w:tabs>
        <w:ind w:firstLine="708"/>
        <w:jc w:val="center"/>
      </w:pPr>
      <w:r>
        <w:t>ОТЧЕТ ПО ПРОВЕДЕНИЮ МОНИТОРИНГА</w:t>
      </w:r>
      <w:r w:rsidR="00BB7D9B">
        <w:t xml:space="preserve"> за 2023 год</w:t>
      </w:r>
    </w:p>
    <w:p w:rsidR="00757068" w:rsidRDefault="00757068" w:rsidP="00757068">
      <w:pPr>
        <w:ind w:firstLine="708"/>
        <w:jc w:val="both"/>
      </w:pPr>
    </w:p>
    <w:p w:rsidR="00757068" w:rsidRDefault="00757068" w:rsidP="00757068">
      <w:pPr>
        <w:ind w:firstLine="708"/>
        <w:jc w:val="both"/>
      </w:pPr>
      <w:r>
        <w:t xml:space="preserve">Мониторинг </w:t>
      </w:r>
      <w:proofErr w:type="gramStart"/>
      <w:r>
        <w:t>по  определению</w:t>
      </w:r>
      <w:proofErr w:type="gramEnd"/>
      <w:r>
        <w:t xml:space="preserve"> административных барьеров, экономических ограничений, иных факторов, являющихся барьерами входа на рынок (выхода с рынка) и их устранение на территории Первомайского муниципального района Ярославской области проведен Администрацией Первомайского муниципального района Ярославской области в сроки с 01.08.202</w:t>
      </w:r>
      <w:r w:rsidR="00BB7D9B">
        <w:t>3</w:t>
      </w:r>
      <w:r>
        <w:t xml:space="preserve"> по 30.09.202</w:t>
      </w:r>
      <w:r w:rsidR="00BB7D9B">
        <w:t>3</w:t>
      </w:r>
      <w:r>
        <w:t>.</w:t>
      </w:r>
    </w:p>
    <w:p w:rsidR="00757068" w:rsidRDefault="00757068" w:rsidP="00757068">
      <w:pPr>
        <w:ind w:firstLine="708"/>
        <w:jc w:val="both"/>
      </w:pPr>
      <w:r>
        <w:t>В указанные сроки предприятия, организации, индивидуальные предприниматели Первомайского муниципального района участия в проводимом мониторинге не приняли.</w:t>
      </w:r>
    </w:p>
    <w:p w:rsidR="00BB7D9B" w:rsidRDefault="00BB7D9B" w:rsidP="00757068">
      <w:pPr>
        <w:ind w:firstLine="708"/>
        <w:jc w:val="both"/>
      </w:pPr>
      <w:r>
        <w:t>В ходе мониторинга</w:t>
      </w:r>
      <w:r w:rsidRPr="00BB7D9B">
        <w:t xml:space="preserve"> </w:t>
      </w:r>
      <w:r>
        <w:t>административных барьеров, экономических ограничений, иных факторов, являющихся барьерами входа на рынок (выхода с рынка)</w:t>
      </w:r>
      <w:r>
        <w:t xml:space="preserve"> выявлено не было</w:t>
      </w:r>
      <w:r w:rsidR="00635015">
        <w:t>.</w:t>
      </w:r>
      <w:bookmarkStart w:id="0" w:name="_GoBack"/>
      <w:bookmarkEnd w:id="0"/>
    </w:p>
    <w:p w:rsidR="00757068" w:rsidRDefault="00757068" w:rsidP="00757068"/>
    <w:sectPr w:rsidR="0075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B7"/>
    <w:rsid w:val="00635015"/>
    <w:rsid w:val="00757068"/>
    <w:rsid w:val="00935740"/>
    <w:rsid w:val="00BB7D9B"/>
    <w:rsid w:val="00E8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ACEB9-6F4F-4D28-BEB8-3DADA2F4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3</cp:revision>
  <dcterms:created xsi:type="dcterms:W3CDTF">2024-01-18T13:46:00Z</dcterms:created>
  <dcterms:modified xsi:type="dcterms:W3CDTF">2024-01-18T13:49:00Z</dcterms:modified>
</cp:coreProperties>
</file>