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Утверждаю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Начальник Отдела культуры, туризма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A55B4" w:rsidRPr="003478EB" w:rsidRDefault="00CA55B4" w:rsidP="00CA55B4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31A0B" w:rsidRPr="003478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8EB">
        <w:rPr>
          <w:rFonts w:ascii="Times New Roman" w:hAnsi="Times New Roman" w:cs="Times New Roman"/>
          <w:sz w:val="24"/>
          <w:szCs w:val="24"/>
        </w:rPr>
        <w:t xml:space="preserve"> ______________А.В.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Бредников</w:t>
      </w:r>
      <w:proofErr w:type="spellEnd"/>
    </w:p>
    <w:p w:rsidR="00CA55B4" w:rsidRPr="003478EB" w:rsidRDefault="00CA55B4" w:rsidP="00CA5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5B4" w:rsidRPr="003478EB" w:rsidRDefault="00CA55B4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B4" w:rsidRPr="003478EB" w:rsidRDefault="00CA55B4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B4" w:rsidRPr="003478EB" w:rsidRDefault="00CA55B4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отчет  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о деятельности в сфере культуры в 201</w:t>
      </w:r>
      <w:r w:rsidR="00D64646" w:rsidRPr="003478EB">
        <w:rPr>
          <w:rFonts w:ascii="Times New Roman" w:hAnsi="Times New Roman" w:cs="Times New Roman"/>
          <w:b/>
          <w:sz w:val="24"/>
          <w:szCs w:val="24"/>
        </w:rPr>
        <w:t>2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A55B4" w:rsidRPr="003478EB">
        <w:rPr>
          <w:rFonts w:ascii="Times New Roman" w:hAnsi="Times New Roman" w:cs="Times New Roman"/>
          <w:b/>
          <w:sz w:val="24"/>
          <w:szCs w:val="24"/>
        </w:rPr>
        <w:t>Первомайском муниципальном районе</w:t>
      </w:r>
    </w:p>
    <w:p w:rsidR="00CA55B4" w:rsidRPr="003478EB" w:rsidRDefault="00CA55B4" w:rsidP="00DE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 w:rsidP="001F39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п. Пречистое</w:t>
      </w: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D11BA" w:rsidRPr="003478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A55B4" w:rsidRPr="003478EB" w:rsidRDefault="00CA55B4" w:rsidP="00CA5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55B4" w:rsidRPr="003478EB" w:rsidRDefault="00CA55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A0B" w:rsidRPr="003478EB" w:rsidRDefault="00731A0B" w:rsidP="001F39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CFC" w:rsidRPr="003478EB" w:rsidRDefault="00DE5CFC" w:rsidP="001F39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1.Общие сведения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Характеристика ситуации по итогам выборов </w:t>
      </w:r>
    </w:p>
    <w:p w:rsidR="00E440AB" w:rsidRPr="003478EB" w:rsidRDefault="00E440AB" w:rsidP="00730CD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63"/>
      </w:tblGrid>
      <w:tr w:rsidR="00F65E54" w:rsidRPr="003478EB" w:rsidTr="00511A07">
        <w:tc>
          <w:tcPr>
            <w:tcW w:w="46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Цели  деятельности в отрасли  в отчётном году </w:t>
            </w:r>
          </w:p>
        </w:tc>
        <w:tc>
          <w:tcPr>
            <w:tcW w:w="496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отрасли  в отчётном году</w:t>
            </w:r>
          </w:p>
        </w:tc>
      </w:tr>
      <w:tr w:rsidR="00F65E54" w:rsidRPr="003478EB" w:rsidTr="00511A07">
        <w:tc>
          <w:tcPr>
            <w:tcW w:w="46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E5CFC" w:rsidRPr="003478EB" w:rsidTr="00511A07">
        <w:tc>
          <w:tcPr>
            <w:tcW w:w="4643" w:type="dxa"/>
          </w:tcPr>
          <w:p w:rsidR="00DE5CFC" w:rsidRPr="003478EB" w:rsidRDefault="00E440AB" w:rsidP="00E44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более полного и равноправного доступа всех социально-возрастных групп и слоёв населения к ценностям традиционной и современной культуры, развитие услуг культуры, формирование культурной самобытности и единого культурного пространства на территории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района.</w:t>
            </w:r>
          </w:p>
        </w:tc>
        <w:tc>
          <w:tcPr>
            <w:tcW w:w="4963" w:type="dxa"/>
          </w:tcPr>
          <w:p w:rsidR="001A6171" w:rsidRPr="003478EB" w:rsidRDefault="001A6171" w:rsidP="00423358">
            <w:pPr>
              <w:numPr>
                <w:ilvl w:val="0"/>
                <w:numId w:val="18"/>
              </w:numPr>
              <w:tabs>
                <w:tab w:val="left" w:pos="16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фондов.</w:t>
            </w:r>
          </w:p>
          <w:p w:rsidR="001A6171" w:rsidRPr="003478EB" w:rsidRDefault="001A6171" w:rsidP="00423358">
            <w:pPr>
              <w:numPr>
                <w:ilvl w:val="0"/>
                <w:numId w:val="18"/>
              </w:numPr>
              <w:tabs>
                <w:tab w:val="left" w:pos="16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     Сохранение учреждений культуры как муниципальных учреждений с бюджетным финансированием, являющимся базовым условием для обеспечения доступности услуг культуры и развития народного творчества.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 объектов культурного наследия, развитие музейного дела.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5.     Создание условий для развития местного традиционного народного художественного творчества в поселениях, входящих в состав Первомайского района.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системы дополнительного образования в сфере культуры.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7.   Укрепление и развитие материально-технической базы, информатизация учреждений культуры, обновление и модернизация современного оборудования.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8.    Совершенствование системы управления и координации культурным процессом, определение стратегии и тактики его  развития.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Эффективное и экономное расходование бюджетных средств, активное привлечение 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внебюджетных средств.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10.  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повышение имиджа работника культуры.</w:t>
            </w:r>
          </w:p>
          <w:p w:rsidR="001A6171" w:rsidRPr="003478EB" w:rsidRDefault="001A6171" w:rsidP="00423358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11.    Укрепление единого культурного пространства муниципального района.</w:t>
            </w:r>
          </w:p>
          <w:p w:rsidR="001A6171" w:rsidRPr="003478EB" w:rsidRDefault="001A6171" w:rsidP="0042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государственной политики в области культуры на территории Первомайского муниципального района</w:t>
            </w:r>
            <w:r w:rsidR="00423358"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CFC" w:rsidRPr="003478EB" w:rsidRDefault="00DE5CFC" w:rsidP="004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39AF" w:rsidRPr="003478EB" w:rsidRDefault="001F39AF" w:rsidP="00412DE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053"/>
        <w:gridCol w:w="2053"/>
        <w:gridCol w:w="762"/>
        <w:gridCol w:w="1326"/>
        <w:gridCol w:w="1326"/>
      </w:tblGrid>
      <w:tr w:rsidR="00F65E54" w:rsidRPr="003478EB" w:rsidTr="00730CD5">
        <w:tc>
          <w:tcPr>
            <w:tcW w:w="2051" w:type="dxa"/>
            <w:vMerge w:val="restart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МО-поселений,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МО-городских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округов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 31.12.1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МО-поселений в МР </w:t>
            </w:r>
          </w:p>
          <w:p w:rsidR="00DE5CFC" w:rsidRPr="003478EB" w:rsidRDefault="00DE5CFC" w:rsidP="006A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 31.12.1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глав МО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до выборов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414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глав поселений в МР до выборов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F65E54" w:rsidRPr="003478EB" w:rsidTr="00730CD5">
        <w:tc>
          <w:tcPr>
            <w:tcW w:w="2051" w:type="dxa"/>
            <w:vMerge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избранных </w:t>
            </w:r>
          </w:p>
        </w:tc>
        <w:tc>
          <w:tcPr>
            <w:tcW w:w="132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Вновь избранных</w:t>
            </w:r>
          </w:p>
        </w:tc>
      </w:tr>
      <w:tr w:rsidR="00F65E54" w:rsidRPr="003478EB" w:rsidTr="00730CD5">
        <w:tc>
          <w:tcPr>
            <w:tcW w:w="205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65E54" w:rsidRPr="003478EB" w:rsidTr="00730CD5">
        <w:tc>
          <w:tcPr>
            <w:tcW w:w="2051" w:type="dxa"/>
          </w:tcPr>
          <w:p w:rsidR="00730CD5" w:rsidRPr="003478EB" w:rsidRDefault="00730CD5" w:rsidP="00730C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>ьских</w:t>
            </w:r>
            <w:proofErr w:type="gramEnd"/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CD5" w:rsidRPr="003478EB" w:rsidRDefault="00730CD5" w:rsidP="006A27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 гор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>одское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A2780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</w:p>
        </w:tc>
        <w:tc>
          <w:tcPr>
            <w:tcW w:w="2053" w:type="dxa"/>
          </w:tcPr>
          <w:p w:rsidR="00730CD5" w:rsidRPr="003478EB" w:rsidRDefault="00730CD5" w:rsidP="00511A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730CD5" w:rsidRPr="003478EB" w:rsidRDefault="00730CD5" w:rsidP="00511A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730CD5" w:rsidRPr="003478EB" w:rsidRDefault="00730CD5" w:rsidP="00511A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30CD5" w:rsidRPr="003478EB" w:rsidRDefault="00730CD5" w:rsidP="00511A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730CD5" w:rsidRPr="003478EB" w:rsidRDefault="00730CD5" w:rsidP="00511A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5CFC" w:rsidRPr="003478EB" w:rsidRDefault="00DE5CFC" w:rsidP="00730CD5">
      <w:pPr>
        <w:rPr>
          <w:rFonts w:ascii="Times New Roman" w:hAnsi="Times New Roman" w:cs="Times New Roman"/>
          <w:i/>
          <w:sz w:val="24"/>
          <w:szCs w:val="24"/>
        </w:rPr>
      </w:pPr>
      <w:r w:rsidRPr="003478EB">
        <w:rPr>
          <w:rFonts w:ascii="Times New Roman" w:hAnsi="Times New Roman" w:cs="Times New Roman"/>
          <w:i/>
          <w:sz w:val="24"/>
          <w:szCs w:val="24"/>
        </w:rPr>
        <w:t>В ячейках таблицы укажите наименования поселений, где главы поселений избраны вновь.</w:t>
      </w:r>
    </w:p>
    <w:p w:rsidR="00731A0B" w:rsidRPr="003478EB" w:rsidRDefault="00731A0B" w:rsidP="0051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CFC" w:rsidRPr="003478EB" w:rsidRDefault="00DE5CFC" w:rsidP="00434B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2. Деятельность органа управления культурой</w:t>
      </w:r>
      <w:r w:rsidRPr="003478EB"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DE5CFC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Отрасль «культура»  </w:t>
      </w:r>
      <w:r w:rsidR="00511A07" w:rsidRPr="003478EB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3478EB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511A07" w:rsidRPr="003478EB">
        <w:rPr>
          <w:rFonts w:ascii="Times New Roman" w:hAnsi="Times New Roman" w:cs="Times New Roman"/>
          <w:sz w:val="24"/>
          <w:szCs w:val="24"/>
        </w:rPr>
        <w:t xml:space="preserve">8 </w:t>
      </w:r>
      <w:r w:rsidRPr="003478EB">
        <w:rPr>
          <w:rFonts w:ascii="Times New Roman" w:hAnsi="Times New Roman" w:cs="Times New Roman"/>
          <w:sz w:val="24"/>
          <w:szCs w:val="24"/>
        </w:rPr>
        <w:t xml:space="preserve">бюджетными  муниципальными учреждениями культуры. </w:t>
      </w:r>
    </w:p>
    <w:p w:rsidR="00DE5CFC" w:rsidRPr="003478EB" w:rsidRDefault="00DE5CFC" w:rsidP="00DE5CFC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самоуправления находятся на уровне муниципального района</w:t>
      </w:r>
      <w:r w:rsidR="00511A07" w:rsidRPr="003478EB">
        <w:rPr>
          <w:rFonts w:ascii="Times New Roman" w:hAnsi="Times New Roman" w:cs="Times New Roman"/>
          <w:sz w:val="24"/>
          <w:szCs w:val="24"/>
        </w:rPr>
        <w:t>.</w:t>
      </w:r>
    </w:p>
    <w:p w:rsidR="00252998" w:rsidRPr="003478EB" w:rsidRDefault="00252998" w:rsidP="0025299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252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>Орган управления культурой в структуре органов местного самоуправления</w:t>
      </w:r>
    </w:p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740"/>
        <w:gridCol w:w="1105"/>
        <w:gridCol w:w="2013"/>
        <w:gridCol w:w="1587"/>
        <w:gridCol w:w="1673"/>
      </w:tblGrid>
      <w:tr w:rsidR="00F65E54" w:rsidRPr="003478EB" w:rsidTr="001F39AF">
        <w:trPr>
          <w:trHeight w:val="2170"/>
        </w:trPr>
        <w:tc>
          <w:tcPr>
            <w:tcW w:w="162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органа управления </w:t>
            </w:r>
          </w:p>
          <w:p w:rsidR="00DE5CFC" w:rsidRPr="003478EB" w:rsidRDefault="00EA59B4" w:rsidP="00EA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</w:t>
            </w:r>
          </w:p>
        </w:tc>
        <w:tc>
          <w:tcPr>
            <w:tcW w:w="174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руководителя  органа управления культурой</w:t>
            </w:r>
          </w:p>
        </w:tc>
        <w:tc>
          <w:tcPr>
            <w:tcW w:w="110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201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Кому подчинен орган управления культурой (официальное название)</w:t>
            </w:r>
          </w:p>
        </w:tc>
        <w:tc>
          <w:tcPr>
            <w:tcW w:w="158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наименование  должности вышестоящего руководителя, который курирует вопросы культуры </w:t>
            </w:r>
          </w:p>
        </w:tc>
        <w:tc>
          <w:tcPr>
            <w:tcW w:w="1673" w:type="dxa"/>
          </w:tcPr>
          <w:p w:rsidR="00DE5CFC" w:rsidRPr="003478EB" w:rsidRDefault="00DE5CFC" w:rsidP="0043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434B94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вышестоящ</w:t>
            </w:r>
            <w:r w:rsidR="00434B94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его структурного подразделения,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</w:tr>
      <w:tr w:rsidR="00F65E54" w:rsidRPr="003478EB" w:rsidTr="001F39AF">
        <w:trPr>
          <w:trHeight w:val="344"/>
        </w:trPr>
        <w:tc>
          <w:tcPr>
            <w:tcW w:w="1629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</w:t>
            </w:r>
          </w:p>
        </w:tc>
        <w:tc>
          <w:tcPr>
            <w:tcW w:w="1740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Бредников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1105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17.01.1989г</w:t>
            </w:r>
          </w:p>
        </w:tc>
        <w:tc>
          <w:tcPr>
            <w:tcW w:w="2013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1587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Кудрявцев Юрий Викторович</w:t>
            </w:r>
          </w:p>
        </w:tc>
        <w:tc>
          <w:tcPr>
            <w:tcW w:w="1673" w:type="dxa"/>
          </w:tcPr>
          <w:p w:rsidR="00511A07" w:rsidRPr="003478EB" w:rsidRDefault="00511A07" w:rsidP="001F3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Глава Первомайского МР Голядкина Инна Ильинична</w:t>
            </w:r>
          </w:p>
        </w:tc>
      </w:tr>
    </w:tbl>
    <w:p w:rsidR="00B21260" w:rsidRPr="003478EB" w:rsidRDefault="00B21260" w:rsidP="00DE5C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Структура органа управления культурой</w:t>
      </w:r>
    </w:p>
    <w:tbl>
      <w:tblPr>
        <w:tblpPr w:leftFromText="180" w:rightFromText="180" w:vertAnchor="text" w:horzAnchor="margin" w:tblpY="1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50"/>
        <w:gridCol w:w="1748"/>
        <w:gridCol w:w="3571"/>
      </w:tblGrid>
      <w:tr w:rsidR="00F65E54" w:rsidRPr="003478EB" w:rsidTr="00511A07">
        <w:tc>
          <w:tcPr>
            <w:tcW w:w="217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357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Функционал  или основное направление функционала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регламента/инструкции)</w:t>
            </w:r>
          </w:p>
        </w:tc>
      </w:tr>
      <w:tr w:rsidR="00F65E54" w:rsidRPr="003478EB" w:rsidTr="00511A07">
        <w:tc>
          <w:tcPr>
            <w:tcW w:w="217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5E54" w:rsidRPr="003478EB" w:rsidTr="00511A07">
        <w:tc>
          <w:tcPr>
            <w:tcW w:w="2179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туризма и молодёжной политики </w:t>
            </w:r>
          </w:p>
        </w:tc>
        <w:tc>
          <w:tcPr>
            <w:tcW w:w="2150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Бредников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1748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17.01.1989г.</w:t>
            </w:r>
          </w:p>
        </w:tc>
        <w:tc>
          <w:tcPr>
            <w:tcW w:w="3571" w:type="dxa"/>
          </w:tcPr>
          <w:p w:rsidR="001F39AF" w:rsidRPr="003478EB" w:rsidRDefault="001F39AF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Общее руководство отраслью, разработка стратегии, обеспечение функционирования отрасли, разработка нормативной базы, сохранение и развитие процессов в области культуры на территории МР.</w:t>
            </w:r>
          </w:p>
        </w:tc>
      </w:tr>
      <w:tr w:rsidR="00F65E54" w:rsidRPr="003478EB" w:rsidTr="00511A07">
        <w:tc>
          <w:tcPr>
            <w:tcW w:w="2179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50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Суликоевна</w:t>
            </w:r>
            <w:proofErr w:type="spellEnd"/>
          </w:p>
        </w:tc>
        <w:tc>
          <w:tcPr>
            <w:tcW w:w="1748" w:type="dxa"/>
          </w:tcPr>
          <w:p w:rsidR="00511A07" w:rsidRPr="003478EB" w:rsidRDefault="004D1178" w:rsidP="004D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1A07" w:rsidRPr="003478E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511A07" w:rsidRPr="003478EB" w:rsidRDefault="00511A07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Работа по линии молодежной политики</w:t>
            </w:r>
          </w:p>
        </w:tc>
      </w:tr>
      <w:tr w:rsidR="00F65E54" w:rsidRPr="003478EB" w:rsidTr="00511A07">
        <w:tc>
          <w:tcPr>
            <w:tcW w:w="2179" w:type="dxa"/>
          </w:tcPr>
          <w:p w:rsidR="006D71CF" w:rsidRPr="003478EB" w:rsidRDefault="006D71CF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150" w:type="dxa"/>
          </w:tcPr>
          <w:p w:rsidR="006D71CF" w:rsidRPr="003478EB" w:rsidRDefault="006D71CF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Полунина Оксана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748" w:type="dxa"/>
          </w:tcPr>
          <w:p w:rsidR="006D71CF" w:rsidRPr="003478EB" w:rsidRDefault="006D71CF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15.02.2010</w:t>
            </w:r>
          </w:p>
        </w:tc>
        <w:tc>
          <w:tcPr>
            <w:tcW w:w="3571" w:type="dxa"/>
          </w:tcPr>
          <w:p w:rsidR="006D71CF" w:rsidRPr="003478EB" w:rsidRDefault="006D71CF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и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база</w:t>
            </w:r>
          </w:p>
        </w:tc>
      </w:tr>
    </w:tbl>
    <w:p w:rsidR="00DE5CFC" w:rsidRPr="003478EB" w:rsidRDefault="00DE5CFC" w:rsidP="00DE5C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3. Структура отрасли в муниципальном образовании</w:t>
      </w:r>
    </w:p>
    <w:p w:rsidR="00EA59B4" w:rsidRPr="003478EB" w:rsidRDefault="00D35058" w:rsidP="00D35058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F28" w:rsidRPr="003478EB">
        <w:rPr>
          <w:rFonts w:ascii="Times New Roman" w:hAnsi="Times New Roman" w:cs="Times New Roman"/>
          <w:sz w:val="24"/>
          <w:szCs w:val="24"/>
        </w:rPr>
        <w:t xml:space="preserve">Муниципальные учреждения культуры являются </w:t>
      </w:r>
      <w:r w:rsidR="00EA59B4" w:rsidRPr="003478EB">
        <w:rPr>
          <w:rFonts w:ascii="Times New Roman" w:hAnsi="Times New Roman" w:cs="Times New Roman"/>
          <w:sz w:val="24"/>
          <w:szCs w:val="24"/>
        </w:rPr>
        <w:t>самостоятельными юридическими лицами.</w:t>
      </w:r>
    </w:p>
    <w:p w:rsidR="001539F7" w:rsidRPr="003478EB" w:rsidRDefault="00EA59B4" w:rsidP="00B400E6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F28" w:rsidRPr="003478EB">
        <w:rPr>
          <w:rFonts w:ascii="Times New Roman" w:hAnsi="Times New Roman" w:cs="Times New Roman"/>
          <w:sz w:val="24"/>
          <w:szCs w:val="24"/>
        </w:rPr>
        <w:t xml:space="preserve">Учредителем муниципальных учреждений культуры является Первомайский муниципальный район. </w:t>
      </w:r>
    </w:p>
    <w:tbl>
      <w:tblPr>
        <w:tblW w:w="9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6"/>
        <w:gridCol w:w="2331"/>
        <w:gridCol w:w="2098"/>
        <w:gridCol w:w="2541"/>
      </w:tblGrid>
      <w:tr w:rsidR="00F65E54" w:rsidRPr="003478EB" w:rsidTr="00B2288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(юридическое лицо)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филиалов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46E49" w:rsidRPr="003478EB" w:rsidRDefault="00846E49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5E54" w:rsidRPr="003478EB" w:rsidTr="00B22889">
        <w:tc>
          <w:tcPr>
            <w:tcW w:w="92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Pr="003478EB" w:rsidRDefault="001539F7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муниципальный район Ярославской области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</w:tcBorders>
          </w:tcPr>
          <w:p w:rsidR="003F235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культуры </w:t>
            </w:r>
          </w:p>
          <w:p w:rsidR="00846E49" w:rsidRPr="003478EB" w:rsidRDefault="00846E49" w:rsidP="003F23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«Первомайский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Первомайского муниципального района                                                             </w:t>
            </w: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152430 Ярославская область, Первомайский район,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92.</w:t>
            </w:r>
          </w:p>
        </w:tc>
        <w:tc>
          <w:tcPr>
            <w:tcW w:w="2541" w:type="dxa"/>
            <w:tcBorders>
              <w:left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Есиева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pStyle w:val="af3"/>
              <w:spacing w:after="284" w:afterAutospacing="0"/>
              <w:rPr>
                <w:u w:val="single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                                      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д.Киёво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C06" w:rsidRPr="00347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 в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гнатцово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-Гора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pStyle w:val="af3"/>
              <w:spacing w:after="284" w:afterAutospacing="0"/>
            </w:pPr>
            <w:r w:rsidRPr="003478EB">
              <w:t xml:space="preserve">152437 Ярославская область, Первомайский район, село Коза, </w:t>
            </w:r>
            <w:proofErr w:type="spellStart"/>
            <w:r w:rsidRPr="003478EB">
              <w:t>ул</w:t>
            </w:r>
            <w:proofErr w:type="gramStart"/>
            <w:r w:rsidRPr="003478EB">
              <w:t>.З</w:t>
            </w:r>
            <w:proofErr w:type="gramEnd"/>
            <w:r w:rsidRPr="003478EB">
              <w:t>аречная</w:t>
            </w:r>
            <w:proofErr w:type="spellEnd"/>
            <w:r w:rsidRPr="003478EB">
              <w:t xml:space="preserve"> 31.(3-43-89)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культуры « Пречистенская централизованная клубная система»                                       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ильпухово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д.Скалино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152440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область, Первомайский район, станция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68.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Директор-Сальникова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Александровна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1539F7" w:rsidRPr="003478EB" w:rsidRDefault="001539F7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                                      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1539F7" w:rsidRPr="003478EB" w:rsidRDefault="001539F7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алино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ДК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с.Кукобой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д.Вараково</w:t>
            </w:r>
            <w:proofErr w:type="spellEnd"/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539F7" w:rsidRPr="003478EB" w:rsidRDefault="001539F7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152450 Ярославская область, Первомайский район, село Кукобой,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F7" w:rsidRPr="003478EB" w:rsidRDefault="001539F7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 Семеновская централизованная клубная система»  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фимьевское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д.Всехсвятское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д.Семеновское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д.Костромка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д.Менчаково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д.Николо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-Гора,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д.Паршино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д.Пеньково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СК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д.Оносово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152454 Ярославская область, Первомайский район, село Семеновское,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Директор-Кузьмина Лилия Анатольевна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 Первомайская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06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библиотека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п.Пречистое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укобой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Вараковская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д.Вараково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Всехсвятская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proofErr w:type="spellStart"/>
            <w:r w:rsidRPr="003478EB">
              <w:t>Оносовская</w:t>
            </w:r>
            <w:proofErr w:type="spellEnd"/>
            <w:r w:rsidRPr="003478EB">
              <w:t xml:space="preserve"> библиотека </w:t>
            </w:r>
            <w:proofErr w:type="spellStart"/>
            <w:r w:rsidRPr="003478EB">
              <w:lastRenderedPageBreak/>
              <w:t>д</w:t>
            </w:r>
            <w:proofErr w:type="gramStart"/>
            <w:r w:rsidRPr="003478EB">
              <w:t>.О</w:t>
            </w:r>
            <w:proofErr w:type="gramEnd"/>
            <w:r w:rsidRPr="003478EB">
              <w:t>носово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Ефимовская</w:t>
            </w:r>
            <w:proofErr w:type="spellEnd"/>
            <w:r w:rsidRPr="003478EB">
              <w:t xml:space="preserve"> библиотека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 xml:space="preserve">д. </w:t>
            </w:r>
            <w:proofErr w:type="spellStart"/>
            <w:r w:rsidRPr="003478EB">
              <w:t>Ефимовское</w:t>
            </w:r>
            <w:proofErr w:type="spellEnd"/>
            <w:proofErr w:type="gramStart"/>
            <w:r w:rsidRPr="003478EB">
              <w:t xml:space="preserve"> ,</w:t>
            </w:r>
            <w:proofErr w:type="gramEnd"/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proofErr w:type="spellStart"/>
            <w:r w:rsidRPr="003478EB">
              <w:t>Игнатцевская</w:t>
            </w:r>
            <w:proofErr w:type="spellEnd"/>
            <w:r w:rsidRPr="003478EB">
              <w:t xml:space="preserve"> библиотека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 xml:space="preserve">д. </w:t>
            </w:r>
            <w:proofErr w:type="spellStart"/>
            <w:r w:rsidRPr="003478EB">
              <w:t>Игнатцево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Козскя</w:t>
            </w:r>
            <w:proofErr w:type="spellEnd"/>
            <w:r w:rsidRPr="003478EB">
              <w:t xml:space="preserve"> библиотека </w:t>
            </w:r>
            <w:proofErr w:type="spellStart"/>
            <w:r w:rsidRPr="003478EB">
              <w:t>с</w:t>
            </w:r>
            <w:proofErr w:type="gramStart"/>
            <w:r w:rsidRPr="003478EB">
              <w:t>.К</w:t>
            </w:r>
            <w:proofErr w:type="gramEnd"/>
            <w:r w:rsidRPr="003478EB">
              <w:t>оза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Костромковская</w:t>
            </w:r>
            <w:proofErr w:type="spellEnd"/>
            <w:r w:rsidRPr="003478EB">
              <w:t xml:space="preserve"> библиотека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 xml:space="preserve">д. </w:t>
            </w:r>
            <w:proofErr w:type="spellStart"/>
            <w:r w:rsidRPr="003478EB">
              <w:t>Костромка</w:t>
            </w:r>
            <w:proofErr w:type="spellEnd"/>
            <w:proofErr w:type="gramStart"/>
            <w:r w:rsidRPr="003478EB">
              <w:t xml:space="preserve"> ,</w:t>
            </w:r>
            <w:proofErr w:type="gramEnd"/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proofErr w:type="spellStart"/>
            <w:r w:rsidRPr="003478EB">
              <w:t>Малинская</w:t>
            </w:r>
            <w:proofErr w:type="spellEnd"/>
            <w:r w:rsidRPr="003478EB">
              <w:t xml:space="preserve"> библиотека </w:t>
            </w:r>
            <w:proofErr w:type="spellStart"/>
            <w:r w:rsidRPr="003478EB">
              <w:t>д</w:t>
            </w:r>
            <w:proofErr w:type="gramStart"/>
            <w:r w:rsidRPr="003478EB">
              <w:t>.М</w:t>
            </w:r>
            <w:proofErr w:type="gramEnd"/>
            <w:r w:rsidRPr="003478EB">
              <w:t>алино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Николо</w:t>
            </w:r>
            <w:proofErr w:type="spellEnd"/>
            <w:r w:rsidRPr="003478EB">
              <w:t xml:space="preserve">-Горская библиотека </w:t>
            </w:r>
            <w:proofErr w:type="spellStart"/>
            <w:r w:rsidRPr="003478EB">
              <w:t>с.Н</w:t>
            </w:r>
            <w:proofErr w:type="spellEnd"/>
            <w:r w:rsidRPr="003478EB">
              <w:t>.-Гора,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proofErr w:type="spellStart"/>
            <w:r w:rsidRPr="003478EB">
              <w:t>Николо</w:t>
            </w:r>
            <w:proofErr w:type="spellEnd"/>
            <w:r w:rsidRPr="003478EB">
              <w:t xml:space="preserve">-Ухтомская библиотека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>с.Н.-</w:t>
            </w:r>
            <w:proofErr w:type="spellStart"/>
            <w:r w:rsidRPr="003478EB">
              <w:t>Ухтома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Паршинская</w:t>
            </w:r>
            <w:proofErr w:type="spellEnd"/>
            <w:r w:rsidRPr="003478EB">
              <w:t xml:space="preserve"> библиотека д. </w:t>
            </w:r>
            <w:proofErr w:type="spellStart"/>
            <w:r w:rsidRPr="003478EB">
              <w:t>Паршино</w:t>
            </w:r>
            <w:proofErr w:type="spellEnd"/>
            <w:r w:rsidRPr="003478EB">
              <w:t xml:space="preserve">,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 xml:space="preserve">Семеновская  библиотека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proofErr w:type="spellStart"/>
            <w:r w:rsidRPr="003478EB">
              <w:t>с</w:t>
            </w:r>
            <w:proofErr w:type="gramStart"/>
            <w:r w:rsidRPr="003478EB">
              <w:t>.С</w:t>
            </w:r>
            <w:proofErr w:type="gramEnd"/>
            <w:r w:rsidRPr="003478EB">
              <w:t>еменовское</w:t>
            </w:r>
            <w:proofErr w:type="spellEnd"/>
            <w:r w:rsidRPr="003478EB">
              <w:t xml:space="preserve">, </w:t>
            </w:r>
            <w:proofErr w:type="spellStart"/>
            <w:r w:rsidRPr="003478EB">
              <w:t>Скалинская</w:t>
            </w:r>
            <w:proofErr w:type="spellEnd"/>
            <w:r w:rsidRPr="003478EB">
              <w:t xml:space="preserve"> библиотека пос. Лесоучастка, </w:t>
            </w:r>
          </w:p>
          <w:p w:rsidR="00846E49" w:rsidRPr="003478EB" w:rsidRDefault="00846E49" w:rsidP="00B22889">
            <w:pPr>
              <w:pStyle w:val="7"/>
              <w:spacing w:before="0" w:after="0"/>
              <w:jc w:val="both"/>
            </w:pPr>
            <w:r w:rsidRPr="003478EB">
              <w:t xml:space="preserve">Станционная библиотека </w:t>
            </w:r>
            <w:proofErr w:type="spellStart"/>
            <w:r w:rsidRPr="003478EB">
              <w:t>п</w:t>
            </w:r>
            <w:proofErr w:type="gramStart"/>
            <w:r w:rsidRPr="003478EB">
              <w:t>.П</w:t>
            </w:r>
            <w:proofErr w:type="gramEnd"/>
            <w:r w:rsidRPr="003478EB">
              <w:t>речистое</w:t>
            </w:r>
            <w:proofErr w:type="spellEnd"/>
            <w:r w:rsidRPr="003478EB">
              <w:t xml:space="preserve">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Шильпуховская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Шильпухово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152430 Ярославская область, Первомайский район,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Директор-Разгуляева Ольга Александровна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культуры «Музей леса и краеведения» Первомайского муниципального района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152430, Ярославская область, Первомайский район,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Директор-Филиппов Михаил Анатольевич</w:t>
            </w:r>
          </w:p>
        </w:tc>
      </w:tr>
      <w:tr w:rsidR="00F65E54" w:rsidRPr="003478EB" w:rsidTr="00B22889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музыкальная школа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152430, Ярославская область, Первомайский район,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,92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9" w:rsidRPr="003478EB" w:rsidRDefault="00846E49" w:rsidP="00B228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– Попова Юлия Геннадьевна</w:t>
            </w:r>
          </w:p>
        </w:tc>
      </w:tr>
    </w:tbl>
    <w:p w:rsidR="003C3F28" w:rsidRPr="003478EB" w:rsidRDefault="003C3F28" w:rsidP="003C3F28">
      <w:pPr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>Решение собрания представителей Первомайского муниципального района «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Об утверждении соглашений о передаче осуществления полномочий</w:t>
      </w:r>
      <w:r w:rsidRPr="003478EB">
        <w:rPr>
          <w:rFonts w:ascii="Times New Roman" w:hAnsi="Times New Roman" w:cs="Times New Roman"/>
          <w:sz w:val="24"/>
          <w:szCs w:val="24"/>
        </w:rPr>
        <w:t xml:space="preserve">» от 28.12.2010 года №154. Соглашения между Пречистенским,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Кукобойским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 сельскими поселениями, городским поселением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 и Первомайским муниципальным районом о передаче на 2011-2013 годы муниципальному району осуществления полномочий по обеспечению жителей поселения услугами организаций культуры, организации и осуществлению мероприятий по работе с детьми и молодежью в  поселении.</w:t>
      </w:r>
    </w:p>
    <w:p w:rsidR="00DE5CFC" w:rsidRPr="003478EB" w:rsidRDefault="00DE5CFC" w:rsidP="004C43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Мониторинг по оптимизации сети учреждений культуры</w:t>
      </w:r>
    </w:p>
    <w:p w:rsidR="004C4303" w:rsidRPr="003478EB" w:rsidRDefault="004C4303" w:rsidP="004C4303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42"/>
        <w:gridCol w:w="1418"/>
        <w:gridCol w:w="1417"/>
        <w:gridCol w:w="1418"/>
        <w:gridCol w:w="2268"/>
      </w:tblGrid>
      <w:tr w:rsidR="00F65E54" w:rsidRPr="003478EB" w:rsidTr="006E5E09">
        <w:trPr>
          <w:trHeight w:val="404"/>
        </w:trPr>
        <w:tc>
          <w:tcPr>
            <w:tcW w:w="212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 культур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лица, 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60" w:type="dxa"/>
            <w:gridSpan w:val="2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(централизованные,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межпоселенческие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(из графы 1)</w:t>
            </w:r>
          </w:p>
        </w:tc>
        <w:tc>
          <w:tcPr>
            <w:tcW w:w="141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(из графы 1)</w:t>
            </w:r>
          </w:p>
        </w:tc>
        <w:tc>
          <w:tcPr>
            <w:tcW w:w="141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Изменения  в сети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B88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226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(консервация, закрытие, реорганизация, переподчинение и пр.)</w:t>
            </w:r>
          </w:p>
        </w:tc>
      </w:tr>
      <w:tr w:rsidR="00F65E54" w:rsidRPr="003478EB" w:rsidTr="006E5E09">
        <w:trPr>
          <w:trHeight w:val="49"/>
        </w:trPr>
        <w:tc>
          <w:tcPr>
            <w:tcW w:w="212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65E54" w:rsidRPr="003478EB" w:rsidTr="006E5E09">
        <w:trPr>
          <w:trHeight w:val="170"/>
        </w:trPr>
        <w:tc>
          <w:tcPr>
            <w:tcW w:w="2127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Органы управления (отделы, управления)</w:t>
            </w:r>
          </w:p>
        </w:tc>
        <w:tc>
          <w:tcPr>
            <w:tcW w:w="850" w:type="dxa"/>
          </w:tcPr>
          <w:p w:rsidR="00DE5CFC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E54" w:rsidRPr="003478EB" w:rsidTr="00511A07">
        <w:trPr>
          <w:trHeight w:val="170"/>
        </w:trPr>
        <w:tc>
          <w:tcPr>
            <w:tcW w:w="9640" w:type="dxa"/>
            <w:gridSpan w:val="7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</w:p>
        </w:tc>
      </w:tr>
      <w:tr w:rsidR="00F65E54" w:rsidRPr="003478EB" w:rsidTr="00380ADF">
        <w:trPr>
          <w:trHeight w:val="170"/>
        </w:trPr>
        <w:tc>
          <w:tcPr>
            <w:tcW w:w="2127" w:type="dxa"/>
          </w:tcPr>
          <w:p w:rsidR="006E5E09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Библиотеки, библиотечные объединения</w:t>
            </w:r>
          </w:p>
        </w:tc>
        <w:tc>
          <w:tcPr>
            <w:tcW w:w="992" w:type="dxa"/>
            <w:gridSpan w:val="2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380ADF">
        <w:trPr>
          <w:trHeight w:val="170"/>
        </w:trPr>
        <w:tc>
          <w:tcPr>
            <w:tcW w:w="2127" w:type="dxa"/>
          </w:tcPr>
          <w:p w:rsidR="006E5E09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культуры, центры досуга, </w:t>
            </w:r>
          </w:p>
          <w:p w:rsidR="006E5E09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992" w:type="dxa"/>
            <w:gridSpan w:val="2"/>
          </w:tcPr>
          <w:p w:rsidR="006E5E09" w:rsidRPr="003478EB" w:rsidRDefault="006E5E09" w:rsidP="00312D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2DA6" w:rsidRPr="003478EB">
              <w:rPr>
                <w:rFonts w:ascii="Times New Roman" w:hAnsi="Times New Roman" w:cs="Times New Roman"/>
                <w:sz w:val="24"/>
                <w:szCs w:val="24"/>
              </w:rPr>
              <w:t>( в состав которых входит 19 сельских клубов</w:t>
            </w:r>
            <w:r w:rsidR="00312DA6"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294B88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A97B7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380ADF">
        <w:trPr>
          <w:trHeight w:val="49"/>
        </w:trPr>
        <w:tc>
          <w:tcPr>
            <w:tcW w:w="2127" w:type="dxa"/>
          </w:tcPr>
          <w:p w:rsidR="006E5E09" w:rsidRPr="003478EB" w:rsidRDefault="006E5E09" w:rsidP="002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МОУД</w:t>
            </w:r>
            <w:r w:rsidR="0020383C" w:rsidRPr="003478EB"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992" w:type="dxa"/>
            <w:gridSpan w:val="2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380ADF">
        <w:trPr>
          <w:trHeight w:val="57"/>
        </w:trPr>
        <w:tc>
          <w:tcPr>
            <w:tcW w:w="2127" w:type="dxa"/>
          </w:tcPr>
          <w:p w:rsidR="006E5E09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92" w:type="dxa"/>
            <w:gridSpan w:val="2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380ADF">
        <w:trPr>
          <w:trHeight w:val="57"/>
        </w:trPr>
        <w:tc>
          <w:tcPr>
            <w:tcW w:w="2127" w:type="dxa"/>
          </w:tcPr>
          <w:p w:rsidR="006E5E09" w:rsidRPr="003478EB" w:rsidRDefault="006E5E09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Иные (укажите наименование)</w:t>
            </w:r>
          </w:p>
        </w:tc>
        <w:tc>
          <w:tcPr>
            <w:tcW w:w="992" w:type="dxa"/>
            <w:gridSpan w:val="2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380ADF">
        <w:trPr>
          <w:trHeight w:val="170"/>
        </w:trPr>
        <w:tc>
          <w:tcPr>
            <w:tcW w:w="2127" w:type="dxa"/>
          </w:tcPr>
          <w:p w:rsidR="006E5E09" w:rsidRPr="003478EB" w:rsidRDefault="006E5E09" w:rsidP="00731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учреждениям культуры</w:t>
            </w:r>
          </w:p>
        </w:tc>
        <w:tc>
          <w:tcPr>
            <w:tcW w:w="992" w:type="dxa"/>
            <w:gridSpan w:val="2"/>
          </w:tcPr>
          <w:p w:rsidR="006E5E09" w:rsidRPr="003478EB" w:rsidRDefault="00781245" w:rsidP="00B22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E5E09" w:rsidRPr="003478EB" w:rsidRDefault="00A97B79" w:rsidP="00B22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E09" w:rsidRPr="003478EB" w:rsidRDefault="006E5E09" w:rsidP="00B22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E5CFC" w:rsidRPr="003478EB" w:rsidRDefault="004C4303" w:rsidP="00731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Монито</w:t>
      </w:r>
      <w:r w:rsidR="00DE5CFC" w:rsidRPr="003478EB">
        <w:rPr>
          <w:rFonts w:ascii="Times New Roman" w:hAnsi="Times New Roman" w:cs="Times New Roman"/>
          <w:b/>
          <w:sz w:val="24"/>
          <w:szCs w:val="24"/>
        </w:rPr>
        <w:t>ринг по модернизации отрасли в муниципальном образовании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850"/>
        <w:gridCol w:w="993"/>
        <w:gridCol w:w="1275"/>
        <w:gridCol w:w="1276"/>
        <w:gridCol w:w="1418"/>
      </w:tblGrid>
      <w:tr w:rsidR="00F65E54" w:rsidRPr="003478EB" w:rsidTr="00511A07">
        <w:trPr>
          <w:trHeight w:val="404"/>
        </w:trPr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- юридические лица,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 31.12.</w:t>
            </w:r>
          </w:p>
          <w:p w:rsidR="00DE5CFC" w:rsidRPr="003478EB" w:rsidRDefault="00DE5CFC" w:rsidP="00C3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C16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</w:tcPr>
          <w:p w:rsidR="00DE5CFC" w:rsidRPr="003478EB" w:rsidRDefault="005D53C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E5CFC" w:rsidRPr="003478E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380ADF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(из графы 1)</w:t>
            </w:r>
          </w:p>
        </w:tc>
        <w:tc>
          <w:tcPr>
            <w:tcW w:w="850" w:type="dxa"/>
          </w:tcPr>
          <w:p w:rsidR="00DE5CFC" w:rsidRPr="003478EB" w:rsidRDefault="005D53C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DE5CFC" w:rsidRPr="003478E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(из графы 1)</w:t>
            </w:r>
          </w:p>
        </w:tc>
        <w:tc>
          <w:tcPr>
            <w:tcW w:w="993" w:type="dxa"/>
          </w:tcPr>
          <w:p w:rsidR="00DE5CFC" w:rsidRPr="003478EB" w:rsidRDefault="00DE5CFC" w:rsidP="0063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53C2" w:rsidRPr="003478EB">
              <w:rPr>
                <w:rFonts w:ascii="Times New Roman" w:hAnsi="Times New Roman" w:cs="Times New Roman"/>
                <w:sz w:val="24"/>
                <w:szCs w:val="24"/>
              </w:rPr>
              <w:t>ли в  201</w:t>
            </w:r>
            <w:r w:rsidR="00632F97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C2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муници</w:t>
            </w:r>
            <w:r w:rsidR="00071ADF" w:rsidRPr="003478EB">
              <w:rPr>
                <w:rFonts w:ascii="Times New Roman" w:hAnsi="Times New Roman" w:cs="Times New Roman"/>
                <w:sz w:val="24"/>
                <w:szCs w:val="24"/>
              </w:rPr>
              <w:t>пального задания (бюджет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ные и автономные)</w:t>
            </w:r>
          </w:p>
        </w:tc>
        <w:tc>
          <w:tcPr>
            <w:tcW w:w="1275" w:type="dxa"/>
          </w:tcPr>
          <w:p w:rsidR="00DE5CFC" w:rsidRPr="003478EB" w:rsidRDefault="005D53C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Переводятся в форму автоном</w:t>
            </w:r>
            <w:r w:rsidR="00DE5CFC" w:rsidRPr="003478EB">
              <w:rPr>
                <w:rFonts w:ascii="Times New Roman" w:hAnsi="Times New Roman" w:cs="Times New Roman"/>
                <w:sz w:val="24"/>
                <w:szCs w:val="24"/>
              </w:rPr>
              <w:t>ных  учреждений</w:t>
            </w:r>
          </w:p>
          <w:p w:rsidR="00DE5CFC" w:rsidRPr="003478EB" w:rsidRDefault="00DE5CFC" w:rsidP="00C3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32C16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</w:tcPr>
          <w:p w:rsidR="00DE5CFC" w:rsidRPr="003478EB" w:rsidRDefault="005D53C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  <w:r w:rsidR="00DE5CFC" w:rsidRPr="003478EB">
              <w:rPr>
                <w:rFonts w:ascii="Times New Roman" w:hAnsi="Times New Roman" w:cs="Times New Roman"/>
                <w:sz w:val="24"/>
                <w:szCs w:val="24"/>
              </w:rPr>
              <w:t>ся в форму казенных  учреждений</w:t>
            </w:r>
          </w:p>
          <w:p w:rsidR="00DE5CFC" w:rsidRPr="003478EB" w:rsidRDefault="00DE5CFC" w:rsidP="00C3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32C16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Переводятся в форму бюджетных  учреждений</w:t>
            </w:r>
          </w:p>
          <w:p w:rsidR="00DE5CFC" w:rsidRPr="003478EB" w:rsidRDefault="00DE5CFC" w:rsidP="00C3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нового типа в 201</w:t>
            </w:r>
            <w:r w:rsidR="00C32C16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5E54" w:rsidRPr="003478EB" w:rsidTr="00511A07">
        <w:trPr>
          <w:trHeight w:val="49"/>
        </w:trPr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65E54" w:rsidRPr="003478EB" w:rsidTr="00511A07">
        <w:trPr>
          <w:trHeight w:val="170"/>
        </w:trPr>
        <w:tc>
          <w:tcPr>
            <w:tcW w:w="1843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Библиотеки, библиотечные объединения</w:t>
            </w:r>
          </w:p>
        </w:tc>
        <w:tc>
          <w:tcPr>
            <w:tcW w:w="993" w:type="dxa"/>
          </w:tcPr>
          <w:p w:rsidR="00DE5CFC" w:rsidRPr="003478EB" w:rsidRDefault="00380ADF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511A07">
        <w:trPr>
          <w:trHeight w:val="170"/>
        </w:trPr>
        <w:tc>
          <w:tcPr>
            <w:tcW w:w="1843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Дома культуры, центры досуга, клубы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511A07">
        <w:trPr>
          <w:trHeight w:val="49"/>
        </w:trPr>
        <w:tc>
          <w:tcPr>
            <w:tcW w:w="1843" w:type="dxa"/>
          </w:tcPr>
          <w:p w:rsidR="00DE5CFC" w:rsidRPr="003478EB" w:rsidRDefault="00DE5CFC" w:rsidP="002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20383C" w:rsidRPr="003478EB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511A07">
        <w:trPr>
          <w:trHeight w:val="57"/>
        </w:trPr>
        <w:tc>
          <w:tcPr>
            <w:tcW w:w="1843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511A07">
        <w:trPr>
          <w:trHeight w:val="57"/>
        </w:trPr>
        <w:tc>
          <w:tcPr>
            <w:tcW w:w="1843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Иные учреждения</w:t>
            </w:r>
          </w:p>
          <w:p w:rsidR="00F056BB" w:rsidRPr="003478EB" w:rsidRDefault="00F056BB" w:rsidP="00F0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056BB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511A07">
        <w:trPr>
          <w:trHeight w:val="170"/>
        </w:trPr>
        <w:tc>
          <w:tcPr>
            <w:tcW w:w="1843" w:type="dxa"/>
          </w:tcPr>
          <w:p w:rsidR="00DE5CFC" w:rsidRPr="003478EB" w:rsidRDefault="00DE5CFC" w:rsidP="00511A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:rsidR="00DE5CFC" w:rsidRPr="003478EB" w:rsidRDefault="00DE5CFC" w:rsidP="00511A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E5CFC" w:rsidRPr="003478EB" w:rsidRDefault="00FF18DA" w:rsidP="0051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E5CFC" w:rsidRPr="003478EB" w:rsidRDefault="00DE5CFC" w:rsidP="00DE5C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4. Финансовые ресурсы сферы культуры</w:t>
      </w:r>
    </w:p>
    <w:p w:rsidR="00DE5CFC" w:rsidRPr="003478EB" w:rsidRDefault="00DE5CFC" w:rsidP="00323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Эффективность использования финансовых ресурсов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886"/>
        <w:gridCol w:w="1658"/>
        <w:gridCol w:w="1559"/>
        <w:gridCol w:w="1807"/>
      </w:tblGrid>
      <w:tr w:rsidR="00F65E54" w:rsidRPr="003478EB" w:rsidTr="00511A07">
        <w:tc>
          <w:tcPr>
            <w:tcW w:w="195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  отрасль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 консолидированном местном бюджете по итогам года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(с учетом МОУДОД), %</w:t>
            </w:r>
          </w:p>
        </w:tc>
        <w:tc>
          <w:tcPr>
            <w:tcW w:w="70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– в тыс. руб.</w:t>
            </w:r>
          </w:p>
        </w:tc>
        <w:tc>
          <w:tcPr>
            <w:tcW w:w="188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расходов на   культуру в консолидированном местном бюджете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МОУДОД), %</w:t>
            </w:r>
            <w:proofErr w:type="gramEnd"/>
          </w:p>
        </w:tc>
        <w:tc>
          <w:tcPr>
            <w:tcW w:w="165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финансированию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МОУДОД),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Совокупный объем налоговых отчислений отрасли в бюджеты всех уровней,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Доля отчислений на фонд оплаты труда (ФОТ)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отрасли культуры в консолидированном бюджете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МОУДОД), %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 из графы 1)</w:t>
            </w:r>
          </w:p>
        </w:tc>
      </w:tr>
      <w:tr w:rsidR="00F65E54" w:rsidRPr="003478EB" w:rsidTr="00511A07">
        <w:tc>
          <w:tcPr>
            <w:tcW w:w="195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65E54" w:rsidRPr="003478EB" w:rsidTr="00511A07">
        <w:tc>
          <w:tcPr>
            <w:tcW w:w="1951" w:type="dxa"/>
          </w:tcPr>
          <w:p w:rsidR="00DE5CFC" w:rsidRPr="003478EB" w:rsidRDefault="00217FCC" w:rsidP="0053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E5CFC" w:rsidRPr="003478EB" w:rsidRDefault="00217FC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32022,4</w:t>
            </w:r>
          </w:p>
        </w:tc>
        <w:tc>
          <w:tcPr>
            <w:tcW w:w="1886" w:type="dxa"/>
          </w:tcPr>
          <w:p w:rsidR="00DE5CFC" w:rsidRPr="003478EB" w:rsidRDefault="00217FCC" w:rsidP="0053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58" w:type="dxa"/>
          </w:tcPr>
          <w:p w:rsidR="00DE5CFC" w:rsidRPr="003478EB" w:rsidRDefault="00217FC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</w:tcPr>
          <w:p w:rsidR="00DE5CFC" w:rsidRPr="003478EB" w:rsidRDefault="00217FC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7" w:type="dxa"/>
          </w:tcPr>
          <w:p w:rsidR="00DE5CFC" w:rsidRPr="003478EB" w:rsidRDefault="00217FC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DE5CFC" w:rsidRPr="003478EB" w:rsidRDefault="00DE5CFC" w:rsidP="0053458E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Комментарии:</w:t>
      </w:r>
      <w:r w:rsidR="0053458E" w:rsidRPr="003478EB">
        <w:rPr>
          <w:rFonts w:ascii="Times New Roman" w:hAnsi="Times New Roman" w:cs="Times New Roman"/>
          <w:sz w:val="24"/>
          <w:szCs w:val="24"/>
        </w:rPr>
        <w:t xml:space="preserve"> В графу «2» доля расходов на   отрасль «Культура» в консолидированном местном бюджете по итогам года включены средства по реализации целевых программ.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Структура финансирования по типам учреждений культуры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078"/>
        <w:gridCol w:w="1533"/>
        <w:gridCol w:w="1675"/>
        <w:gridCol w:w="880"/>
        <w:gridCol w:w="968"/>
        <w:gridCol w:w="927"/>
        <w:gridCol w:w="1763"/>
      </w:tblGrid>
      <w:tr w:rsidR="00627C3A" w:rsidRPr="003478EB" w:rsidTr="00511A07">
        <w:tc>
          <w:tcPr>
            <w:tcW w:w="0" w:type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отрасль,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%, 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ЦБС, библиотеки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Клубная сеть, КСЦ, КДУ, ЦНТ, ДНТ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 ДОД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ИМЦ, МЦ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концертные организации</w:t>
            </w:r>
          </w:p>
        </w:tc>
      </w:tr>
      <w:tr w:rsidR="00F65E54" w:rsidRPr="003478EB" w:rsidTr="00511A07">
        <w:tc>
          <w:tcPr>
            <w:tcW w:w="0" w:type="auto"/>
            <w:gridSpan w:val="8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бюджетных средств</w:t>
            </w:r>
          </w:p>
        </w:tc>
      </w:tr>
      <w:tr w:rsidR="00627C3A" w:rsidRPr="003478EB" w:rsidTr="00511A07">
        <w:tc>
          <w:tcPr>
            <w:tcW w:w="0" w:type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E5CFC" w:rsidRPr="003478EB" w:rsidRDefault="0069716D" w:rsidP="0053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C3A" w:rsidRPr="003478EB" w:rsidTr="00511A07">
        <w:tc>
          <w:tcPr>
            <w:tcW w:w="0" w:type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29895,8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6268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20980,2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1710,3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511A07">
        <w:tc>
          <w:tcPr>
            <w:tcW w:w="9571" w:type="dxa"/>
            <w:gridSpan w:val="8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Израсходовано бюджетных средств</w:t>
            </w:r>
          </w:p>
        </w:tc>
      </w:tr>
      <w:tr w:rsidR="00627C3A" w:rsidRPr="003478EB" w:rsidTr="00511A07">
        <w:tc>
          <w:tcPr>
            <w:tcW w:w="0" w:type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29565,5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6103,7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20740,7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E5CFC" w:rsidRPr="003478EB" w:rsidRDefault="0069716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CFC" w:rsidRPr="003478EB" w:rsidRDefault="00DE5CFC" w:rsidP="00DE5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347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Бюджетные расходы по отрасли «Культура»</w:t>
      </w:r>
    </w:p>
    <w:p w:rsidR="00DE5CFC" w:rsidRPr="003478EB" w:rsidRDefault="00DE5CFC" w:rsidP="001539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консолидированном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муниципального района в 201</w:t>
      </w:r>
      <w:r w:rsidR="001C7071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E5CFC" w:rsidRPr="003478EB" w:rsidRDefault="00DE5CFC" w:rsidP="00DE5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i/>
          <w:sz w:val="24"/>
          <w:szCs w:val="24"/>
        </w:rPr>
        <w:t>(сведения необходимо представить с учетом поселений)</w:t>
      </w: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1453"/>
        <w:gridCol w:w="1843"/>
        <w:gridCol w:w="1235"/>
      </w:tblGrid>
      <w:tr w:rsidR="00F65E54" w:rsidRPr="003478EB" w:rsidTr="00511A07">
        <w:trPr>
          <w:trHeight w:val="1113"/>
        </w:trPr>
        <w:tc>
          <w:tcPr>
            <w:tcW w:w="506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Рассчитано по нормативу </w:t>
            </w:r>
          </w:p>
        </w:tc>
        <w:tc>
          <w:tcPr>
            <w:tcW w:w="1843" w:type="dxa"/>
          </w:tcPr>
          <w:p w:rsidR="00DE5CFC" w:rsidRPr="003478EB" w:rsidRDefault="004C4303" w:rsidP="004C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DE5CFC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</w:p>
          <w:p w:rsidR="00DE5CFC" w:rsidRPr="003478EB" w:rsidRDefault="00DE5CFC" w:rsidP="00F0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5265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  <w:p w:rsidR="00DE5CFC" w:rsidRPr="003478EB" w:rsidRDefault="00DE5CFC" w:rsidP="00CF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бюджете культуры на 201</w:t>
            </w:r>
            <w:r w:rsidR="00CF7264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5E54" w:rsidRPr="003478EB" w:rsidTr="00511A07">
        <w:trPr>
          <w:trHeight w:val="197"/>
        </w:trPr>
        <w:tc>
          <w:tcPr>
            <w:tcW w:w="506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53" w:type="dxa"/>
          </w:tcPr>
          <w:p w:rsidR="00DE5CFC" w:rsidRPr="003478EB" w:rsidRDefault="002439EB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10897</w:t>
            </w:r>
          </w:p>
        </w:tc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 Расходы по отрасли всего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32022,4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27605,7</w:t>
            </w:r>
          </w:p>
        </w:tc>
      </w:tr>
      <w:tr w:rsidR="00F65E54" w:rsidRPr="003478EB" w:rsidTr="00511A07">
        <w:trPr>
          <w:trHeight w:val="556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1.1. Расходы на обеспечение полномочий МО в сфере культуры  всего</w:t>
            </w:r>
          </w:p>
        </w:tc>
        <w:tc>
          <w:tcPr>
            <w:tcW w:w="145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29130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29565,5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24982,3</w:t>
            </w: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 (ст.210)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13963,2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14131,2</w:t>
            </w: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2566,5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2933,5</w:t>
            </w: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прочие услуги (ст.226)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2638,1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F65E54" w:rsidRPr="003478EB" w:rsidTr="00511A07">
        <w:trPr>
          <w:trHeight w:val="284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(ст.340)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1554,3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1391,6</w:t>
            </w:r>
          </w:p>
        </w:tc>
      </w:tr>
      <w:tr w:rsidR="00F65E54" w:rsidRPr="003478EB" w:rsidTr="00511A07">
        <w:trPr>
          <w:trHeight w:val="545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(за исключением налогов на имущество и землю)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235" w:type="dxa"/>
          </w:tcPr>
          <w:p w:rsidR="00DE5CFC" w:rsidRPr="003478EB" w:rsidRDefault="001521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65E54" w:rsidRPr="003478EB" w:rsidTr="00511A07">
        <w:trPr>
          <w:trHeight w:val="556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1.2. Расходы на содержание имущества и укрепление МТБ, всего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511A07">
        <w:trPr>
          <w:trHeight w:val="272"/>
        </w:trPr>
        <w:tc>
          <w:tcPr>
            <w:tcW w:w="5068" w:type="dxa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511A07">
        <w:trPr>
          <w:trHeight w:val="556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и ремонты (ст.225)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  <w:tc>
          <w:tcPr>
            <w:tcW w:w="1235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65E54" w:rsidRPr="003478EB" w:rsidTr="00511A07">
        <w:trPr>
          <w:trHeight w:val="545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(без комплектования библиотечных фондов)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1746,1</w:t>
            </w:r>
          </w:p>
        </w:tc>
        <w:tc>
          <w:tcPr>
            <w:tcW w:w="1235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511A07">
        <w:trPr>
          <w:trHeight w:val="296"/>
        </w:trPr>
        <w:tc>
          <w:tcPr>
            <w:tcW w:w="5068" w:type="dxa"/>
          </w:tcPr>
          <w:p w:rsidR="00DE5CFC" w:rsidRPr="003478EB" w:rsidRDefault="00DE5CFC" w:rsidP="00DE5C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5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1235" w:type="dxa"/>
          </w:tcPr>
          <w:p w:rsidR="00DE5CFC" w:rsidRPr="003478EB" w:rsidRDefault="00EE27F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</w:tr>
    </w:tbl>
    <w:p w:rsidR="00DE5CFC" w:rsidRPr="003478EB" w:rsidRDefault="00DE5CFC" w:rsidP="00DE5CF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E5CFC" w:rsidRPr="003478EB" w:rsidRDefault="00DE5CFC" w:rsidP="004C4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5. Нормативная правовая база деятельности в сфере культуры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79"/>
        <w:gridCol w:w="2270"/>
        <w:gridCol w:w="1885"/>
        <w:gridCol w:w="3132"/>
      </w:tblGrid>
      <w:tr w:rsidR="00F65E54" w:rsidRPr="003478EB" w:rsidTr="00685F68">
        <w:trPr>
          <w:trHeight w:val="856"/>
        </w:trPr>
        <w:tc>
          <w:tcPr>
            <w:tcW w:w="541" w:type="dxa"/>
          </w:tcPr>
          <w:p w:rsidR="00323E0A" w:rsidRPr="003478EB" w:rsidRDefault="00323E0A" w:rsidP="00B2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323E0A" w:rsidRPr="003478EB" w:rsidRDefault="00323E0A" w:rsidP="00B2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Форма нормативного правового акта*</w:t>
            </w:r>
          </w:p>
        </w:tc>
        <w:tc>
          <w:tcPr>
            <w:tcW w:w="2270" w:type="dxa"/>
          </w:tcPr>
          <w:p w:rsidR="00323E0A" w:rsidRPr="003478EB" w:rsidRDefault="00323E0A" w:rsidP="00B2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85" w:type="dxa"/>
          </w:tcPr>
          <w:p w:rsidR="00323E0A" w:rsidRPr="003478EB" w:rsidRDefault="00323E0A" w:rsidP="00B2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3132" w:type="dxa"/>
          </w:tcPr>
          <w:p w:rsidR="00323E0A" w:rsidRPr="003478EB" w:rsidRDefault="00323E0A" w:rsidP="00B2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</w:tcPr>
          <w:p w:rsidR="00323E0A" w:rsidRPr="003478EB" w:rsidRDefault="00323E0A" w:rsidP="00B2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30.08.2011года                                                                                                                            № 517</w:t>
            </w:r>
          </w:p>
          <w:p w:rsidR="00323E0A" w:rsidRPr="003478EB" w:rsidRDefault="00323E0A" w:rsidP="00B2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23E0A" w:rsidRPr="003478EB" w:rsidRDefault="00323E0A" w:rsidP="00B2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 услуг (работ), оказываемых (выполняем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ых) муниципальными учреждениями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237A1E" w:rsidP="00B2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18.01.2012 </w:t>
            </w:r>
            <w:r w:rsidR="00323E0A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9" w:rsidRPr="003478EB" w:rsidRDefault="00842569" w:rsidP="00842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в аренду, безвозмездное пользование имущества, являющегося собственностью Первомайского муниципального района и находящегося в оперативном управлении муниципальных автономных и бюджетных учреждений Первомайского муниципального района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Первомайского муниципального </w:t>
            </w: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от </w:t>
            </w:r>
            <w:r w:rsidR="00104A1D" w:rsidRPr="003478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14.02.2012 </w:t>
            </w:r>
            <w:r w:rsidRPr="003478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      № </w:t>
            </w:r>
            <w:r w:rsidR="00104A1D" w:rsidRPr="003478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77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D" w:rsidRPr="003478EB" w:rsidRDefault="00104A1D" w:rsidP="0010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 организации проведения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мониторинга качества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предоставляемых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муниципальных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756C7F" w:rsidP="00B228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23 .03. 2012</w:t>
            </w:r>
            <w:r w:rsidR="00323E0A" w:rsidRPr="003478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г. </w:t>
            </w:r>
          </w:p>
          <w:p w:rsidR="00323E0A" w:rsidRPr="003478EB" w:rsidRDefault="00323E0A" w:rsidP="00B228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 w:rsidR="00756C7F" w:rsidRPr="003478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141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D" w:rsidRPr="003478EB" w:rsidRDefault="00104A1D" w:rsidP="0010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кредиторской задолженности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</w:t>
            </w:r>
            <w:r w:rsidR="003776A5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представителей Первомайского муниципального района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EE2954" w:rsidP="00EE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26.04.2012</w:t>
            </w:r>
            <w:r w:rsidR="00323E0A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  №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 w:rsidR="00323E0A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EE2954" w:rsidP="00B22889">
            <w:pPr>
              <w:pStyle w:val="af3"/>
              <w:spacing w:before="0" w:beforeAutospacing="0" w:after="0" w:afterAutospacing="0"/>
              <w:rPr>
                <w:b/>
              </w:rPr>
            </w:pPr>
            <w:r w:rsidRPr="003478EB">
              <w:rPr>
                <w:rStyle w:val="af4"/>
                <w:b w:val="0"/>
              </w:rPr>
              <w:t>О порядке осуществления муниципальным бюджетным (автономным</w:t>
            </w:r>
            <w:proofErr w:type="gramStart"/>
            <w:r w:rsidRPr="003478EB">
              <w:rPr>
                <w:rStyle w:val="af4"/>
                <w:b w:val="0"/>
              </w:rPr>
              <w:t xml:space="preserve"> )</w:t>
            </w:r>
            <w:proofErr w:type="gramEnd"/>
            <w:r w:rsidRPr="003478EB">
              <w:rPr>
                <w:rStyle w:val="af4"/>
                <w:b w:val="0"/>
              </w:rPr>
              <w:t xml:space="preserve"> учреждением полномочий органов местного самоуправления Первомайского муниципального района по исполнению публичных обязательств перед физическим лицом, подлежащих исполнению в денежной форме и финансового обеспечения их осуществления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E479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479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E479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№ </w:t>
            </w:r>
            <w:r w:rsidR="006E479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6E479B" w:rsidP="00B2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«Предоставление информации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времени и месте театральных представлений, 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филармонических и эстрадных концертов и 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гастрольных мероприятий театров и филармоний, </w:t>
            </w:r>
            <w:r w:rsidRPr="00347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78E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киносеансов, анонсы данных мероприятий»</w:t>
            </w:r>
          </w:p>
        </w:tc>
      </w:tr>
      <w:tr w:rsidR="00F65E54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Первомайского </w:t>
            </w: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0A" w:rsidRPr="003478EB" w:rsidRDefault="00651AAE" w:rsidP="00B22889">
            <w:pPr>
              <w:pStyle w:val="5"/>
              <w:spacing w:before="0" w:after="0"/>
              <w:ind w:left="14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3478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02.07. </w:t>
            </w:r>
            <w:r w:rsidR="00323E0A" w:rsidRPr="003478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201</w:t>
            </w:r>
            <w:r w:rsidRPr="003478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2</w:t>
            </w:r>
            <w:r w:rsidR="00323E0A" w:rsidRPr="003478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№ </w:t>
            </w:r>
            <w:r w:rsidRPr="003478E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404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E" w:rsidRPr="003478EB" w:rsidRDefault="00651AAE" w:rsidP="0065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</w:t>
            </w:r>
            <w:r w:rsidR="00977B6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регламента </w:t>
            </w:r>
            <w:r w:rsidR="00977B6B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предоставления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  <w:r w:rsidR="00977B6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«Включение в реестр детских и молодежных</w:t>
            </w:r>
            <w:r w:rsidR="00977B6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общественных объединений, пользующихся</w:t>
            </w:r>
            <w:r w:rsidR="00977B6B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поддержкой»</w:t>
            </w:r>
          </w:p>
          <w:p w:rsidR="00323E0A" w:rsidRPr="003478EB" w:rsidRDefault="00323E0A" w:rsidP="00B22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6E15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5" w:rsidRPr="003478EB" w:rsidRDefault="009C6E15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5" w:rsidRPr="003478EB" w:rsidRDefault="009C6E15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5" w:rsidRPr="003478EB" w:rsidRDefault="009C6E15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5" w:rsidRPr="003478EB" w:rsidRDefault="009C6E15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02.07.2012 № 398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5" w:rsidRPr="003478EB" w:rsidRDefault="009C6E15" w:rsidP="009C6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7C6180"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предоставления муниципальной услуги «Предоставление доступа к справочно-поисковому аппарату библиотек, базам данных» </w:t>
            </w:r>
          </w:p>
          <w:p w:rsidR="009C6E15" w:rsidRPr="003478EB" w:rsidRDefault="009C6E15" w:rsidP="00B228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D12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2" w:rsidRPr="003478EB" w:rsidRDefault="00865D12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2" w:rsidRPr="003478EB" w:rsidRDefault="00865D12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2" w:rsidRPr="003478EB" w:rsidRDefault="00865D12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2" w:rsidRPr="003478EB" w:rsidRDefault="00865D12" w:rsidP="00865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30.07.2012 № 492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2" w:rsidRPr="003478EB" w:rsidRDefault="00087BE6" w:rsidP="00865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 Перечня </w:t>
            </w:r>
            <w:r w:rsidR="00865D12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 усл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 Первомайского муниципального </w:t>
            </w:r>
            <w:r w:rsidR="00865D12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5C467B" w:rsidRPr="003478EB" w:rsidTr="00685F68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3478EB" w:rsidRDefault="005C467B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3478EB" w:rsidRDefault="005C467B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3478EB" w:rsidRDefault="005C467B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3478EB" w:rsidRDefault="005C467B" w:rsidP="005C4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08.10.2012 № 679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B" w:rsidRPr="003478EB" w:rsidRDefault="005C467B" w:rsidP="005C4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</w:t>
            </w:r>
            <w:r w:rsidR="003776A5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ии </w:t>
            </w:r>
            <w:proofErr w:type="gramStart"/>
            <w:r w:rsidR="003776A5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оценки эффективности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</w:t>
            </w:r>
            <w:r w:rsidR="003776A5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ятельности бюджетных учреждений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Первомайского муниципального района</w:t>
            </w:r>
            <w:proofErr w:type="gramEnd"/>
          </w:p>
        </w:tc>
      </w:tr>
      <w:tr w:rsidR="000168FA" w:rsidRPr="003478EB" w:rsidTr="006C6DD6">
        <w:trPr>
          <w:trHeight w:val="2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A" w:rsidRPr="003478EB" w:rsidRDefault="000168FA" w:rsidP="00B2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A" w:rsidRPr="003478EB" w:rsidRDefault="000168FA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A" w:rsidRPr="003478EB" w:rsidRDefault="000168FA" w:rsidP="008C6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A" w:rsidRPr="003478EB" w:rsidRDefault="000168FA" w:rsidP="00016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Calibri" w:hAnsi="Times New Roman" w:cs="Times New Roman"/>
                <w:sz w:val="24"/>
                <w:szCs w:val="24"/>
              </w:rPr>
              <w:t>23.11.2012 № 813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FA" w:rsidRPr="003478EB" w:rsidRDefault="000168FA" w:rsidP="000168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ФОРМАХ И ПОРЯДКЕ ОСУЩЕСТВЛ</w:t>
            </w:r>
            <w:r w:rsidR="008E1AA0"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ЕНИЯ МУНИЦИПАЛЬНОГО ФИНАНСОВОГО </w:t>
            </w:r>
            <w:r w:rsidRPr="0034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В ПЕРВОМАЙСКОМ МУНИЦИПАЛЬНОМ РАЙОНЕ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34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6.Материально-техническая база учреждений</w:t>
      </w:r>
    </w:p>
    <w:p w:rsidR="00DE5CFC" w:rsidRPr="003478EB" w:rsidRDefault="00DE5CFC" w:rsidP="006C6D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575"/>
        <w:gridCol w:w="884"/>
        <w:gridCol w:w="1559"/>
        <w:gridCol w:w="1898"/>
        <w:gridCol w:w="2178"/>
      </w:tblGrid>
      <w:tr w:rsidR="00F65E54" w:rsidRPr="003478EB" w:rsidTr="006C6DD6">
        <w:tc>
          <w:tcPr>
            <w:tcW w:w="1477" w:type="dxa"/>
            <w:vMerge w:val="restart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Тип учреждений</w:t>
            </w:r>
          </w:p>
        </w:tc>
        <w:tc>
          <w:tcPr>
            <w:tcW w:w="4018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Число  учреждений/зданий</w:t>
            </w:r>
          </w:p>
        </w:tc>
        <w:tc>
          <w:tcPr>
            <w:tcW w:w="4076" w:type="dxa"/>
            <w:gridSpan w:val="2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Число учреждений (юр. лиц),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профинансированных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</w:tr>
      <w:tr w:rsidR="00F65E54" w:rsidRPr="003478EB" w:rsidTr="006C6DD6">
        <w:tc>
          <w:tcPr>
            <w:tcW w:w="1477" w:type="dxa"/>
            <w:vMerge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(по актам)</w:t>
            </w:r>
          </w:p>
        </w:tc>
        <w:tc>
          <w:tcPr>
            <w:tcW w:w="884" w:type="dxa"/>
          </w:tcPr>
          <w:p w:rsidR="00DE5CFC" w:rsidRPr="003478EB" w:rsidRDefault="00DE5CFC" w:rsidP="000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</w:p>
        </w:tc>
        <w:tc>
          <w:tcPr>
            <w:tcW w:w="155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охранно-пожарной сигнализации</w:t>
            </w:r>
          </w:p>
        </w:tc>
        <w:tc>
          <w:tcPr>
            <w:tcW w:w="189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и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реставрацию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году, 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7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приобретение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отчетном  году,</w:t>
            </w:r>
            <w:proofErr w:type="gramEnd"/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65E54" w:rsidRPr="003478EB" w:rsidTr="006C6DD6">
        <w:tc>
          <w:tcPr>
            <w:tcW w:w="147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75" w:type="dxa"/>
          </w:tcPr>
          <w:p w:rsidR="00DE5CFC" w:rsidRPr="003478EB" w:rsidRDefault="00141207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E5CFC" w:rsidRPr="003478EB" w:rsidRDefault="002346FF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6B41" w:rsidRPr="003478EB" w:rsidRDefault="005F6B41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E5CFC" w:rsidRPr="003478EB" w:rsidRDefault="006C24DC" w:rsidP="006C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17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1539F7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75" w:type="dxa"/>
          </w:tcPr>
          <w:p w:rsidR="00DE5CFC" w:rsidRPr="003478EB" w:rsidRDefault="00141207" w:rsidP="00D3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DE5CFC" w:rsidRPr="003478EB" w:rsidRDefault="002346FF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6277,5</w:t>
            </w:r>
          </w:p>
        </w:tc>
        <w:tc>
          <w:tcPr>
            <w:tcW w:w="217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1617,9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DE5CFC" w:rsidRPr="003478EB" w:rsidRDefault="00C00181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 ДМШ</w:t>
            </w:r>
          </w:p>
        </w:tc>
        <w:tc>
          <w:tcPr>
            <w:tcW w:w="1575" w:type="dxa"/>
          </w:tcPr>
          <w:p w:rsidR="00DE5CFC" w:rsidRPr="003478EB" w:rsidRDefault="00141207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E5CFC" w:rsidRPr="003478EB" w:rsidRDefault="002346FF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7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F65E54" w:rsidRPr="003478EB" w:rsidTr="006C6DD6">
        <w:tc>
          <w:tcPr>
            <w:tcW w:w="1477" w:type="dxa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575" w:type="dxa"/>
          </w:tcPr>
          <w:p w:rsidR="00DE5CFC" w:rsidRPr="003478EB" w:rsidRDefault="00141207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DE5CFC" w:rsidRPr="003478EB" w:rsidRDefault="002346FF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17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6C6DD6">
        <w:tc>
          <w:tcPr>
            <w:tcW w:w="1477" w:type="dxa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5" w:type="dxa"/>
          </w:tcPr>
          <w:p w:rsidR="00DE5CFC" w:rsidRPr="003478EB" w:rsidRDefault="00141207" w:rsidP="0015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DE5CFC" w:rsidRPr="003478EB" w:rsidRDefault="002346FF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7532,5</w:t>
            </w:r>
          </w:p>
        </w:tc>
        <w:tc>
          <w:tcPr>
            <w:tcW w:w="2178" w:type="dxa"/>
          </w:tcPr>
          <w:p w:rsidR="00DE5CFC" w:rsidRPr="003478EB" w:rsidRDefault="006C24D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1746,1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Комментарии:</w:t>
      </w:r>
      <w:r w:rsidR="002439EB" w:rsidRPr="003478EB">
        <w:rPr>
          <w:rFonts w:ascii="Times New Roman" w:hAnsi="Times New Roman" w:cs="Times New Roman"/>
          <w:sz w:val="24"/>
          <w:szCs w:val="24"/>
        </w:rPr>
        <w:t xml:space="preserve"> Проведены ремонты в : МУК Первомайский МДК, МУК «Семеновская ЦКС»,  МУК Первомайская МЦБС, МУК «Пречистенская ЦКС», МУК «</w:t>
      </w:r>
      <w:proofErr w:type="spellStart"/>
      <w:r w:rsidR="002439EB" w:rsidRPr="003478E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2439EB" w:rsidRPr="003478EB">
        <w:rPr>
          <w:rFonts w:ascii="Times New Roman" w:hAnsi="Times New Roman" w:cs="Times New Roman"/>
          <w:sz w:val="24"/>
          <w:szCs w:val="24"/>
        </w:rPr>
        <w:t xml:space="preserve"> ЦКС», МОУ ДМШ</w:t>
      </w:r>
      <w:r w:rsidR="00243BFF" w:rsidRPr="0034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FF" w:rsidRPr="003478E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43BFF" w:rsidRPr="003478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43BFF" w:rsidRPr="003478EB"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 w:rsidR="00243BFF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="002439EB" w:rsidRPr="003478EB">
        <w:rPr>
          <w:rFonts w:ascii="Times New Roman" w:hAnsi="Times New Roman" w:cs="Times New Roman"/>
          <w:sz w:val="24"/>
          <w:szCs w:val="24"/>
        </w:rPr>
        <w:t>, МУК «</w:t>
      </w:r>
      <w:proofErr w:type="spellStart"/>
      <w:r w:rsidR="002439EB" w:rsidRPr="003478EB">
        <w:rPr>
          <w:rFonts w:ascii="Times New Roman" w:hAnsi="Times New Roman" w:cs="Times New Roman"/>
          <w:sz w:val="24"/>
          <w:szCs w:val="24"/>
        </w:rPr>
        <w:t>Кукобойская</w:t>
      </w:r>
      <w:proofErr w:type="spellEnd"/>
      <w:r w:rsidR="002439EB" w:rsidRPr="003478EB">
        <w:rPr>
          <w:rFonts w:ascii="Times New Roman" w:hAnsi="Times New Roman" w:cs="Times New Roman"/>
          <w:sz w:val="24"/>
          <w:szCs w:val="24"/>
        </w:rPr>
        <w:t xml:space="preserve"> ЦКС».</w:t>
      </w: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7. Сравнительный анализ основных показателей деятельности</w:t>
      </w: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учреждений культуры за 3 года</w:t>
      </w:r>
    </w:p>
    <w:p w:rsidR="00473AA1" w:rsidRPr="003478EB" w:rsidRDefault="00473AA1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1"/>
        <w:gridCol w:w="850"/>
        <w:gridCol w:w="425"/>
        <w:gridCol w:w="709"/>
        <w:gridCol w:w="425"/>
        <w:gridCol w:w="856"/>
        <w:gridCol w:w="567"/>
        <w:gridCol w:w="2126"/>
        <w:gridCol w:w="142"/>
      </w:tblGrid>
      <w:tr w:rsidR="002D3D65" w:rsidRPr="003478EB" w:rsidTr="006C6DD6">
        <w:tc>
          <w:tcPr>
            <w:tcW w:w="709" w:type="dxa"/>
            <w:vMerge w:val="restart"/>
          </w:tcPr>
          <w:p w:rsidR="002D3D65" w:rsidRPr="003478EB" w:rsidRDefault="002D3D65" w:rsidP="003A1023">
            <w:pPr>
              <w:tabs>
                <w:tab w:val="right" w:pos="1764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1" w:type="dxa"/>
            <w:vMerge w:val="restart"/>
          </w:tcPr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gridSpan w:val="2"/>
            <w:vMerge w:val="restart"/>
          </w:tcPr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825" w:type="dxa"/>
            <w:gridSpan w:val="6"/>
          </w:tcPr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Фактическое значение показателя на конец периода, изменение значения показателя</w:t>
            </w:r>
          </w:p>
        </w:tc>
      </w:tr>
      <w:tr w:rsidR="00473AA1" w:rsidRPr="003478EB" w:rsidTr="006C6DD6">
        <w:tc>
          <w:tcPr>
            <w:tcW w:w="709" w:type="dxa"/>
            <w:vMerge/>
          </w:tcPr>
          <w:p w:rsidR="00473AA1" w:rsidRPr="003478EB" w:rsidRDefault="00473AA1" w:rsidP="003A1023">
            <w:pPr>
              <w:tabs>
                <w:tab w:val="right" w:pos="1764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268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2012</w:t>
            </w:r>
          </w:p>
        </w:tc>
      </w:tr>
      <w:tr w:rsidR="002D3D65" w:rsidRPr="003478EB" w:rsidTr="006C6DD6">
        <w:tc>
          <w:tcPr>
            <w:tcW w:w="7372" w:type="dxa"/>
            <w:gridSpan w:val="8"/>
          </w:tcPr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Отраслевые (сетевые) показатели деятельности</w:t>
            </w:r>
          </w:p>
        </w:tc>
        <w:tc>
          <w:tcPr>
            <w:tcW w:w="2268" w:type="dxa"/>
            <w:gridSpan w:val="2"/>
          </w:tcPr>
          <w:p w:rsidR="002D3D65" w:rsidRPr="003478EB" w:rsidRDefault="002D3D6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Книжный фонд библиотек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</w:p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155 472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147 370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141728</w:t>
            </w: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показателя к уровню предыдущего года 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Число читателей библиотек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9867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 - 0, 24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-1,37 %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-4,23 %</w:t>
            </w: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 массовых мероприятий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53F31" w:rsidRPr="003478EB" w:rsidTr="006C6DD6">
        <w:tc>
          <w:tcPr>
            <w:tcW w:w="709" w:type="dxa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1" w:type="dxa"/>
          </w:tcPr>
          <w:p w:rsidR="00453F31" w:rsidRPr="003478EB" w:rsidRDefault="00453F3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275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53F31" w:rsidRPr="003478EB" w:rsidRDefault="00453F31" w:rsidP="003A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F31" w:rsidRPr="003478EB" w:rsidRDefault="00453F3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- 4,7%</w:t>
            </w:r>
          </w:p>
        </w:tc>
        <w:tc>
          <w:tcPr>
            <w:tcW w:w="1423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+ 1,8 %</w:t>
            </w:r>
          </w:p>
        </w:tc>
        <w:tc>
          <w:tcPr>
            <w:tcW w:w="2268" w:type="dxa"/>
            <w:gridSpan w:val="2"/>
          </w:tcPr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31" w:rsidRPr="003478EB" w:rsidRDefault="00453F3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+6,5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gridSpan w:val="2"/>
          </w:tcPr>
          <w:p w:rsidR="00473AA1" w:rsidRPr="003478EB" w:rsidRDefault="0020074D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2268" w:type="dxa"/>
            <w:gridSpan w:val="2"/>
          </w:tcPr>
          <w:p w:rsidR="00473AA1" w:rsidRPr="003478EB" w:rsidRDefault="0020074D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2268" w:type="dxa"/>
            <w:gridSpan w:val="2"/>
          </w:tcPr>
          <w:p w:rsidR="00473AA1" w:rsidRPr="003478EB" w:rsidRDefault="003A1023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-12,4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-15,2</w:t>
            </w:r>
          </w:p>
        </w:tc>
        <w:tc>
          <w:tcPr>
            <w:tcW w:w="2268" w:type="dxa"/>
            <w:gridSpan w:val="2"/>
          </w:tcPr>
          <w:p w:rsidR="00473AA1" w:rsidRPr="003478EB" w:rsidRDefault="00947479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268" w:type="dxa"/>
            <w:gridSpan w:val="2"/>
          </w:tcPr>
          <w:p w:rsidR="00473AA1" w:rsidRPr="003478EB" w:rsidRDefault="00947479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-10,4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-11,4</w:t>
            </w:r>
          </w:p>
        </w:tc>
        <w:tc>
          <w:tcPr>
            <w:tcW w:w="2268" w:type="dxa"/>
            <w:gridSpan w:val="2"/>
          </w:tcPr>
          <w:p w:rsidR="00473AA1" w:rsidRPr="003478EB" w:rsidRDefault="00947479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+8,5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 ДМШ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473AA1" w:rsidRPr="003478EB" w:rsidRDefault="008D36FE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+15,7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+10,2</w:t>
            </w:r>
          </w:p>
        </w:tc>
        <w:tc>
          <w:tcPr>
            <w:tcW w:w="2268" w:type="dxa"/>
            <w:gridSpan w:val="2"/>
          </w:tcPr>
          <w:p w:rsidR="00473AA1" w:rsidRPr="003478EB" w:rsidRDefault="00947479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473AA1" w:rsidRPr="003478EB" w:rsidRDefault="00C975EF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3AA1" w:rsidRPr="003478EB" w:rsidTr="006C6DD6"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+36,8</w:t>
            </w:r>
          </w:p>
        </w:tc>
        <w:tc>
          <w:tcPr>
            <w:tcW w:w="1423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2268" w:type="dxa"/>
            <w:gridSpan w:val="2"/>
          </w:tcPr>
          <w:p w:rsidR="00473AA1" w:rsidRPr="003478EB" w:rsidRDefault="00F5365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473AA1" w:rsidRPr="003478EB" w:rsidTr="006C6DD6">
        <w:tc>
          <w:tcPr>
            <w:tcW w:w="9640" w:type="dxa"/>
            <w:gridSpan w:val="10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по Указам Президента № 607, № 825, постановления Губернатора № 40</w:t>
            </w:r>
          </w:p>
        </w:tc>
      </w:tr>
      <w:tr w:rsidR="003046A6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3046A6" w:rsidRPr="003478EB" w:rsidRDefault="003046A6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1" w:type="dxa"/>
          </w:tcPr>
          <w:p w:rsidR="003046A6" w:rsidRPr="003478EB" w:rsidRDefault="003046A6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850" w:type="dxa"/>
          </w:tcPr>
          <w:p w:rsidR="003046A6" w:rsidRPr="003478EB" w:rsidRDefault="003046A6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3046A6" w:rsidRPr="003478EB" w:rsidRDefault="003046A6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1" w:type="dxa"/>
            <w:gridSpan w:val="2"/>
          </w:tcPr>
          <w:p w:rsidR="003046A6" w:rsidRPr="003478EB" w:rsidRDefault="003046A6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gridSpan w:val="2"/>
          </w:tcPr>
          <w:p w:rsidR="003046A6" w:rsidRPr="003478EB" w:rsidRDefault="003046A6" w:rsidP="00E534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046A6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3046A6" w:rsidRPr="003478EB" w:rsidRDefault="003046A6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:rsidR="003046A6" w:rsidRPr="003478EB" w:rsidRDefault="003046A6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3046A6" w:rsidRPr="003478EB" w:rsidRDefault="003046A6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3046A6" w:rsidRPr="003478EB" w:rsidRDefault="003046A6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6A6" w:rsidRPr="003478EB" w:rsidRDefault="003046A6" w:rsidP="003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6A6" w:rsidRPr="003478EB" w:rsidRDefault="003046A6" w:rsidP="003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+ 2 %</w:t>
            </w:r>
          </w:p>
        </w:tc>
        <w:tc>
          <w:tcPr>
            <w:tcW w:w="1281" w:type="dxa"/>
            <w:gridSpan w:val="2"/>
          </w:tcPr>
          <w:p w:rsidR="003046A6" w:rsidRPr="003478EB" w:rsidRDefault="003046A6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A6" w:rsidRPr="003478EB" w:rsidRDefault="003046A6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  <w:gridSpan w:val="2"/>
          </w:tcPr>
          <w:p w:rsidR="003046A6" w:rsidRPr="003478EB" w:rsidRDefault="003046A6" w:rsidP="00E534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A6" w:rsidRPr="003478EB" w:rsidRDefault="003046A6" w:rsidP="00E534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+ 7%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деятельности клубных формирований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473AA1" w:rsidRPr="003478EB" w:rsidRDefault="00390D93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473AA1" w:rsidRPr="003478EB" w:rsidRDefault="00390D93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</w:t>
            </w:r>
          </w:p>
          <w:p w:rsidR="00473AA1" w:rsidRPr="003478EB" w:rsidRDefault="00390D93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473AA1" w:rsidRPr="003478EB" w:rsidRDefault="00390D93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473AA1" w:rsidRPr="003478EB" w:rsidRDefault="00390D93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книжных фондов библиотек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экз. на 1000 чел в год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12, 43 </w:t>
            </w:r>
          </w:p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693" w:type="dxa"/>
            <w:gridSpan w:val="2"/>
          </w:tcPr>
          <w:p w:rsidR="004A33D4" w:rsidRPr="003478EB" w:rsidRDefault="004A33D4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4A33D4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- 2,98 %</w:t>
            </w:r>
          </w:p>
          <w:p w:rsidR="00473AA1" w:rsidRPr="003478EB" w:rsidRDefault="00473AA1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- 0,96 %</w:t>
            </w:r>
          </w:p>
        </w:tc>
        <w:tc>
          <w:tcPr>
            <w:tcW w:w="2693" w:type="dxa"/>
            <w:gridSpan w:val="2"/>
          </w:tcPr>
          <w:p w:rsidR="00F53655" w:rsidRPr="003478EB" w:rsidRDefault="00F5365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A1" w:rsidRPr="003478EB" w:rsidRDefault="00F53655" w:rsidP="00F5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+9,2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работников культуры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/ в том числе вспомогательный персонал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1" w:type="dxa"/>
            <w:gridSpan w:val="2"/>
          </w:tcPr>
          <w:p w:rsidR="00473AA1" w:rsidRPr="003478EB" w:rsidRDefault="00473AA1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  <w:gridSpan w:val="2"/>
          </w:tcPr>
          <w:p w:rsidR="00473AA1" w:rsidRPr="003478EB" w:rsidRDefault="00C06F2B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73AA1" w:rsidRPr="003478EB" w:rsidTr="006C6DD6">
        <w:trPr>
          <w:gridAfter w:val="1"/>
          <w:wAfter w:w="142" w:type="dxa"/>
        </w:trPr>
        <w:tc>
          <w:tcPr>
            <w:tcW w:w="709" w:type="dxa"/>
          </w:tcPr>
          <w:p w:rsidR="00473AA1" w:rsidRPr="003478EB" w:rsidRDefault="00473AA1" w:rsidP="003A1023">
            <w:pPr>
              <w:keepNext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</w:t>
            </w:r>
          </w:p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473AA1" w:rsidRPr="003478EB" w:rsidRDefault="00473AA1" w:rsidP="003A102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3AA1" w:rsidRPr="003478EB" w:rsidRDefault="00473AA1" w:rsidP="003A1023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81" w:type="dxa"/>
            <w:gridSpan w:val="2"/>
          </w:tcPr>
          <w:p w:rsidR="00473AA1" w:rsidRPr="003478EB" w:rsidRDefault="00BA0DB5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AA1" w:rsidRPr="003478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693" w:type="dxa"/>
            <w:gridSpan w:val="2"/>
          </w:tcPr>
          <w:p w:rsidR="00473AA1" w:rsidRPr="003478EB" w:rsidRDefault="00C06F2B" w:rsidP="003A102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</w:tbl>
    <w:p w:rsidR="007C2948" w:rsidRPr="003478EB" w:rsidRDefault="007C2948" w:rsidP="006C6DD6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6C6DD6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Анализ результатов деятельности с</w:t>
      </w:r>
      <w:r w:rsidR="00BF5BEF" w:rsidRPr="003478EB">
        <w:rPr>
          <w:rFonts w:ascii="Times New Roman" w:hAnsi="Times New Roman" w:cs="Times New Roman"/>
          <w:bCs/>
          <w:sz w:val="24"/>
          <w:szCs w:val="24"/>
        </w:rPr>
        <w:t>феры культуры Первомайского</w:t>
      </w:r>
      <w:r w:rsidRPr="003478E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показывает 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 xml:space="preserve">снижение 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 xml:space="preserve"> основных  статистических показателей</w:t>
      </w:r>
      <w:r w:rsidRPr="0034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 xml:space="preserve"> в деятельности 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>учреждений ку</w:t>
      </w:r>
      <w:r w:rsidR="009D4D9D" w:rsidRPr="003478EB">
        <w:rPr>
          <w:rFonts w:ascii="Times New Roman" w:hAnsi="Times New Roman" w:cs="Times New Roman"/>
          <w:bCs/>
          <w:sz w:val="24"/>
          <w:szCs w:val="24"/>
        </w:rPr>
        <w:t>льтуры в связи со снижением нас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>еления в зонах обслуживания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 xml:space="preserve">, а так же 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 xml:space="preserve">снижение показателей </w:t>
      </w:r>
      <w:r w:rsidR="001A5BD5" w:rsidRPr="003478EB">
        <w:rPr>
          <w:rFonts w:ascii="Times New Roman" w:hAnsi="Times New Roman" w:cs="Times New Roman"/>
          <w:bCs/>
          <w:sz w:val="24"/>
          <w:szCs w:val="24"/>
        </w:rPr>
        <w:t xml:space="preserve"> в деятельности МУК МБС</w:t>
      </w:r>
      <w:r w:rsidR="00FD6054" w:rsidRPr="003478E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A5BD5" w:rsidRPr="003478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 xml:space="preserve">уменьшение  числа читателей на 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 xml:space="preserve">% , но увеличение количества мероприятий на </w:t>
      </w:r>
      <w:r w:rsidR="00BD0BB8" w:rsidRPr="003478EB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FD6054" w:rsidRPr="003478EB">
        <w:rPr>
          <w:rFonts w:ascii="Times New Roman" w:hAnsi="Times New Roman" w:cs="Times New Roman"/>
          <w:bCs/>
          <w:sz w:val="24"/>
          <w:szCs w:val="24"/>
        </w:rPr>
        <w:t>%</w:t>
      </w:r>
      <w:r w:rsidR="001A5BD5" w:rsidRPr="003478EB">
        <w:rPr>
          <w:rFonts w:ascii="Times New Roman" w:hAnsi="Times New Roman" w:cs="Times New Roman"/>
          <w:bCs/>
          <w:sz w:val="24"/>
          <w:szCs w:val="24"/>
        </w:rPr>
        <w:t xml:space="preserve">. В клубной системе наблюдается </w:t>
      </w:r>
      <w:r w:rsidR="009D4D9D" w:rsidRPr="003478EB">
        <w:rPr>
          <w:rFonts w:ascii="Times New Roman" w:hAnsi="Times New Roman" w:cs="Times New Roman"/>
          <w:bCs/>
          <w:sz w:val="24"/>
          <w:szCs w:val="24"/>
        </w:rPr>
        <w:t xml:space="preserve">увеличение </w:t>
      </w:r>
      <w:r w:rsidR="001A5BD5" w:rsidRPr="003478EB">
        <w:rPr>
          <w:rFonts w:ascii="Times New Roman" w:hAnsi="Times New Roman" w:cs="Times New Roman"/>
          <w:bCs/>
          <w:sz w:val="24"/>
          <w:szCs w:val="24"/>
        </w:rPr>
        <w:t xml:space="preserve"> количеств</w:t>
      </w:r>
      <w:r w:rsidR="009D4D9D" w:rsidRPr="003478E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A5BD5" w:rsidRPr="003478EB">
        <w:rPr>
          <w:rFonts w:ascii="Times New Roman" w:hAnsi="Times New Roman" w:cs="Times New Roman"/>
          <w:bCs/>
          <w:sz w:val="24"/>
          <w:szCs w:val="24"/>
        </w:rPr>
        <w:t xml:space="preserve"> массовых мероприятий</w:t>
      </w:r>
      <w:r w:rsidR="00425266" w:rsidRPr="003478EB">
        <w:rPr>
          <w:rFonts w:ascii="Times New Roman" w:hAnsi="Times New Roman" w:cs="Times New Roman"/>
          <w:bCs/>
          <w:sz w:val="24"/>
          <w:szCs w:val="24"/>
        </w:rPr>
        <w:t xml:space="preserve"> на 7%</w:t>
      </w:r>
      <w:r w:rsidR="00FE3C23" w:rsidRPr="003478EB">
        <w:rPr>
          <w:rFonts w:ascii="Times New Roman" w:hAnsi="Times New Roman" w:cs="Times New Roman"/>
          <w:bCs/>
          <w:sz w:val="24"/>
          <w:szCs w:val="24"/>
        </w:rPr>
        <w:t xml:space="preserve"> больше </w:t>
      </w:r>
      <w:r w:rsidR="0026575D" w:rsidRPr="003478E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5069C" w:rsidRPr="003478EB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 w:rsidR="0026575D" w:rsidRPr="003478E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 w:rsidR="0026575D" w:rsidRPr="0034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BD5" w:rsidRPr="003478E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A5BD5" w:rsidRPr="003478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6575D" w:rsidRPr="003478EB" w:rsidRDefault="001F6ACF" w:rsidP="006C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7а. Информатизация отрасли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2317"/>
        <w:gridCol w:w="1559"/>
        <w:gridCol w:w="1985"/>
        <w:gridCol w:w="1134"/>
        <w:gridCol w:w="1134"/>
      </w:tblGrid>
      <w:tr w:rsidR="00F65E54" w:rsidRPr="003478EB" w:rsidTr="006C6DD6">
        <w:trPr>
          <w:trHeight w:val="1054"/>
        </w:trPr>
        <w:tc>
          <w:tcPr>
            <w:tcW w:w="1477" w:type="dxa"/>
            <w:vMerge w:val="restart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Тип учреждений</w:t>
            </w:r>
          </w:p>
        </w:tc>
        <w:tc>
          <w:tcPr>
            <w:tcW w:w="2317" w:type="dxa"/>
            <w:vMerge w:val="restart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Объём средств муниципального бюджета, выделенных на информатизацию учреждений, тыс. руб.</w:t>
            </w:r>
          </w:p>
        </w:tc>
        <w:tc>
          <w:tcPr>
            <w:tcW w:w="1559" w:type="dxa"/>
            <w:vMerge w:val="restart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профинанси-рованных</w:t>
            </w:r>
            <w:proofErr w:type="spellEnd"/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собственные сайты/веб-страницы</w:t>
            </w:r>
          </w:p>
        </w:tc>
        <w:tc>
          <w:tcPr>
            <w:tcW w:w="2268" w:type="dxa"/>
            <w:gridSpan w:val="2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подключенных к сети Интернет со скоростью доступа</w:t>
            </w:r>
          </w:p>
        </w:tc>
      </w:tr>
      <w:tr w:rsidR="00F65E54" w:rsidRPr="003478EB" w:rsidTr="006C6DD6">
        <w:tc>
          <w:tcPr>
            <w:tcW w:w="1477" w:type="dxa"/>
            <w:vMerge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512 Кбит/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512 и более Кбит/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65E54" w:rsidRPr="003478EB" w:rsidTr="006C6DD6">
        <w:tc>
          <w:tcPr>
            <w:tcW w:w="1477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6ACF" w:rsidRPr="003478EB" w:rsidRDefault="001F6ACF" w:rsidP="00835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1F6ACF" w:rsidRPr="003478EB" w:rsidRDefault="001F6ACF" w:rsidP="0083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17" w:type="dxa"/>
          </w:tcPr>
          <w:p w:rsidR="001F6ACF" w:rsidRPr="003478EB" w:rsidRDefault="001419D5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1F6ACF" w:rsidRPr="003478EB" w:rsidRDefault="001419D5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ACF" w:rsidRPr="003478EB" w:rsidRDefault="003F3803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1F6ACF" w:rsidRPr="003478EB" w:rsidRDefault="001F6ACF" w:rsidP="0083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</w:p>
          <w:p w:rsidR="001F6ACF" w:rsidRPr="003478EB" w:rsidRDefault="001F6ACF" w:rsidP="0083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17" w:type="dxa"/>
          </w:tcPr>
          <w:p w:rsidR="001F6ACF" w:rsidRPr="003478EB" w:rsidRDefault="001419D5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559" w:type="dxa"/>
          </w:tcPr>
          <w:p w:rsidR="001F6ACF" w:rsidRPr="003478EB" w:rsidRDefault="001419D5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6ACF" w:rsidRPr="003478EB" w:rsidRDefault="003F3803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6C6DD6">
        <w:tc>
          <w:tcPr>
            <w:tcW w:w="1477" w:type="dxa"/>
            <w:vAlign w:val="center"/>
          </w:tcPr>
          <w:p w:rsidR="001F6ACF" w:rsidRPr="003478EB" w:rsidRDefault="00066D4E" w:rsidP="0083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МОУ  ДМШ п. Пречистое </w:t>
            </w:r>
          </w:p>
        </w:tc>
        <w:tc>
          <w:tcPr>
            <w:tcW w:w="2317" w:type="dxa"/>
          </w:tcPr>
          <w:p w:rsidR="001F6ACF" w:rsidRPr="003478EB" w:rsidRDefault="00073598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ACF" w:rsidRPr="003478EB" w:rsidRDefault="00073598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3F3803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6C6DD6">
        <w:tc>
          <w:tcPr>
            <w:tcW w:w="1477" w:type="dxa"/>
          </w:tcPr>
          <w:p w:rsidR="001F6ACF" w:rsidRPr="003478EB" w:rsidRDefault="00066D4E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17" w:type="dxa"/>
          </w:tcPr>
          <w:p w:rsidR="001F6ACF" w:rsidRPr="003478EB" w:rsidRDefault="00073598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ACF" w:rsidRPr="003478EB" w:rsidRDefault="00073598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3F3803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6C6DD6">
        <w:tc>
          <w:tcPr>
            <w:tcW w:w="1477" w:type="dxa"/>
          </w:tcPr>
          <w:p w:rsidR="001F6ACF" w:rsidRPr="003478EB" w:rsidRDefault="001F6ACF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7" w:type="dxa"/>
          </w:tcPr>
          <w:p w:rsidR="001F6ACF" w:rsidRPr="003478EB" w:rsidRDefault="001F6ACF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ACF" w:rsidRPr="003478EB" w:rsidRDefault="001F6ACF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ACF" w:rsidRPr="003478EB" w:rsidRDefault="00C91EDA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ACF" w:rsidRPr="003478EB" w:rsidRDefault="007C2948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6ACF" w:rsidRPr="003478EB" w:rsidRDefault="003F3803" w:rsidP="0083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A09" w:rsidRPr="003478EB" w:rsidRDefault="00192A09" w:rsidP="006C6D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8.Кадровый ресурс отрасли</w:t>
      </w: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3478EB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 (% от общего числа специалистов)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567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F65E54" w:rsidRPr="003478EB" w:rsidTr="006C6DD6">
        <w:trPr>
          <w:trHeight w:val="534"/>
        </w:trPr>
        <w:tc>
          <w:tcPr>
            <w:tcW w:w="1134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1985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42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</w:p>
        </w:tc>
        <w:tc>
          <w:tcPr>
            <w:tcW w:w="1701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1701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Старше 56</w:t>
            </w:r>
          </w:p>
        </w:tc>
      </w:tr>
      <w:tr w:rsidR="00F458E8" w:rsidRPr="003478EB" w:rsidTr="006C6DD6">
        <w:trPr>
          <w:trHeight w:val="281"/>
        </w:trPr>
        <w:tc>
          <w:tcPr>
            <w:tcW w:w="1134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CFC" w:rsidRPr="003478EB" w:rsidRDefault="00DE5CFC" w:rsidP="00D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B06" w:rsidRPr="00347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E5CFC" w:rsidRPr="003478EB" w:rsidRDefault="00DE5CFC" w:rsidP="00D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B06" w:rsidRPr="0034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09" w:type="dxa"/>
          </w:tcPr>
          <w:p w:rsidR="00DE5CFC" w:rsidRPr="003478EB" w:rsidRDefault="00DE5CFC" w:rsidP="005C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0777"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5CFC" w:rsidRPr="003478EB" w:rsidRDefault="00DE5CFC" w:rsidP="005C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0777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DE5CFC" w:rsidRPr="003478EB" w:rsidRDefault="00DE5CFC" w:rsidP="005C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0777"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CFC" w:rsidRPr="003478EB" w:rsidRDefault="00DE5CFC" w:rsidP="005C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0777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DE5CFC" w:rsidRPr="003478EB" w:rsidRDefault="00DE5CFC" w:rsidP="00CA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24F"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CFC" w:rsidRPr="003478EB" w:rsidRDefault="00DE5CFC" w:rsidP="00CA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24F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DE5CFC" w:rsidRPr="003478EB" w:rsidRDefault="00DE5CFC" w:rsidP="00D9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8B9"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5CFC" w:rsidRPr="003478EB" w:rsidRDefault="00DE5CFC" w:rsidP="00D9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8B9"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247D3D" w:rsidRPr="003478EB" w:rsidTr="006C6DD6">
        <w:trPr>
          <w:trHeight w:val="386"/>
        </w:trPr>
        <w:tc>
          <w:tcPr>
            <w:tcW w:w="1134" w:type="dxa"/>
            <w:shd w:val="clear" w:color="auto" w:fill="auto"/>
            <w:vAlign w:val="center"/>
          </w:tcPr>
          <w:p w:rsidR="00F62AA5" w:rsidRPr="003478EB" w:rsidRDefault="00F62AA5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AA5" w:rsidRPr="003478EB" w:rsidRDefault="00B354B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30472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30472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62AA5" w:rsidRPr="003478EB" w:rsidRDefault="0030472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567" w:type="dxa"/>
          </w:tcPr>
          <w:p w:rsidR="00F62AA5" w:rsidRPr="003478EB" w:rsidRDefault="0030472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+7,3</w:t>
            </w:r>
          </w:p>
        </w:tc>
      </w:tr>
      <w:tr w:rsidR="00F458E8" w:rsidRPr="003478EB" w:rsidTr="006C6DD6">
        <w:trPr>
          <w:trHeight w:val="367"/>
        </w:trPr>
        <w:tc>
          <w:tcPr>
            <w:tcW w:w="1134" w:type="dxa"/>
            <w:shd w:val="clear" w:color="auto" w:fill="auto"/>
            <w:vAlign w:val="center"/>
          </w:tcPr>
          <w:p w:rsidR="00F62AA5" w:rsidRPr="003478EB" w:rsidRDefault="00F62AA5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</w:p>
          <w:p w:rsidR="00F62AA5" w:rsidRPr="003478EB" w:rsidRDefault="00F62AA5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92392F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92392F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A3208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A32085" w:rsidP="006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616E34"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99728D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AA5" w:rsidRPr="003478EB" w:rsidRDefault="00616E34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99728D" w:rsidP="0001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 w:rsidRPr="0034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01739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E34" w:rsidRPr="003478E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5" w:rsidRPr="003478EB" w:rsidRDefault="00F62AA5" w:rsidP="008C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A32085" w:rsidRPr="003478EB" w:rsidRDefault="00A32085" w:rsidP="00CA6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2AA5" w:rsidRPr="003478EB" w:rsidRDefault="00A32085" w:rsidP="00A3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A32085" w:rsidRPr="003478EB" w:rsidRDefault="00A32085" w:rsidP="00511A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2AA5" w:rsidRPr="003478EB" w:rsidRDefault="00A32085" w:rsidP="00A3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F62AA5" w:rsidRPr="003478EB" w:rsidTr="006C6DD6">
        <w:trPr>
          <w:trHeight w:val="1406"/>
        </w:trPr>
        <w:tc>
          <w:tcPr>
            <w:tcW w:w="1134" w:type="dxa"/>
            <w:shd w:val="clear" w:color="auto" w:fill="auto"/>
            <w:vAlign w:val="center"/>
          </w:tcPr>
          <w:p w:rsidR="00F62AA5" w:rsidRPr="003478EB" w:rsidRDefault="00F62AA5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ДМШ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78350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783501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458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F458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5" w:rsidRPr="003478EB" w:rsidRDefault="00F62AA5" w:rsidP="008C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67" w:type="dxa"/>
          </w:tcPr>
          <w:p w:rsidR="00F458E8" w:rsidRPr="003478EB" w:rsidRDefault="00F458E8" w:rsidP="003E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5" w:rsidRPr="003478EB" w:rsidRDefault="00F458E8" w:rsidP="00F4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67" w:type="dxa"/>
          </w:tcPr>
          <w:p w:rsidR="003610E0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5" w:rsidRPr="003478EB" w:rsidRDefault="003610E0" w:rsidP="0036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AA5" w:rsidRPr="003478EB" w:rsidTr="006C6DD6">
        <w:trPr>
          <w:trHeight w:val="281"/>
        </w:trPr>
        <w:tc>
          <w:tcPr>
            <w:tcW w:w="1134" w:type="dxa"/>
          </w:tcPr>
          <w:p w:rsidR="00F62AA5" w:rsidRPr="003478EB" w:rsidRDefault="00F62AA5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2AA5" w:rsidRPr="003478EB" w:rsidRDefault="00A3208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2AA5" w:rsidRPr="003478EB" w:rsidRDefault="00F458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F62AA5" w:rsidRPr="003478EB" w:rsidRDefault="00F458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F62AA5" w:rsidRPr="003478EB" w:rsidRDefault="00F458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AA5" w:rsidRPr="003478EB" w:rsidTr="006C6DD6">
        <w:trPr>
          <w:trHeight w:val="254"/>
        </w:trPr>
        <w:tc>
          <w:tcPr>
            <w:tcW w:w="1134" w:type="dxa"/>
          </w:tcPr>
          <w:p w:rsidR="00F62AA5" w:rsidRPr="003478EB" w:rsidRDefault="00F62AA5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F62AA5" w:rsidRPr="003478EB" w:rsidRDefault="00E93873" w:rsidP="00FA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2AA5" w:rsidRPr="003478EB" w:rsidRDefault="00BE6CB9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F62AA5" w:rsidRPr="003478EB" w:rsidRDefault="00E9387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3610E0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2AA5" w:rsidRPr="003478EB" w:rsidRDefault="003610E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AA5" w:rsidRPr="003478EB" w:rsidTr="006C6DD6">
        <w:trPr>
          <w:trHeight w:val="254"/>
        </w:trPr>
        <w:tc>
          <w:tcPr>
            <w:tcW w:w="1134" w:type="dxa"/>
          </w:tcPr>
          <w:p w:rsidR="00F62AA5" w:rsidRPr="003478EB" w:rsidRDefault="00F62AA5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 обеспечения функционирования учреждений культуры Первомайского муниципального района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62AA5" w:rsidRPr="003478EB" w:rsidRDefault="00E9387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2AA5" w:rsidRPr="003478EB" w:rsidRDefault="00E9387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62AA5" w:rsidRPr="003478EB" w:rsidRDefault="00E9387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F62AA5" w:rsidRPr="003478EB" w:rsidRDefault="00E93873" w:rsidP="00FA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62AA5" w:rsidRPr="003478EB" w:rsidRDefault="00E93873" w:rsidP="00FA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62AA5" w:rsidRPr="003478EB" w:rsidRDefault="00D33015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1B3" w:rsidRPr="003478EB" w:rsidTr="006C6DD6">
        <w:trPr>
          <w:trHeight w:val="281"/>
        </w:trPr>
        <w:tc>
          <w:tcPr>
            <w:tcW w:w="1134" w:type="dxa"/>
          </w:tcPr>
          <w:p w:rsidR="00F62AA5" w:rsidRPr="003478EB" w:rsidRDefault="00F62AA5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62AA5" w:rsidRPr="003478EB" w:rsidRDefault="001333ED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F62AA5" w:rsidRPr="003478EB" w:rsidRDefault="00F62AA5" w:rsidP="00B2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709" w:type="dxa"/>
          </w:tcPr>
          <w:p w:rsidR="00F62AA5" w:rsidRPr="003478EB" w:rsidRDefault="001333ED" w:rsidP="0040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186,9</w:t>
            </w:r>
          </w:p>
        </w:tc>
        <w:tc>
          <w:tcPr>
            <w:tcW w:w="567" w:type="dxa"/>
          </w:tcPr>
          <w:p w:rsidR="00F62AA5" w:rsidRPr="003478EB" w:rsidRDefault="00F62AA5" w:rsidP="00B2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133,5</w:t>
            </w:r>
          </w:p>
        </w:tc>
        <w:tc>
          <w:tcPr>
            <w:tcW w:w="567" w:type="dxa"/>
          </w:tcPr>
          <w:p w:rsidR="00F62AA5" w:rsidRPr="003478EB" w:rsidRDefault="00130E8F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F62AA5" w:rsidRPr="003478EB" w:rsidRDefault="00F62AA5" w:rsidP="00B2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567" w:type="dxa"/>
          </w:tcPr>
          <w:p w:rsidR="00F62AA5" w:rsidRPr="003478EB" w:rsidRDefault="00550324" w:rsidP="0040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567" w:type="dxa"/>
          </w:tcPr>
          <w:p w:rsidR="00F62AA5" w:rsidRPr="003478EB" w:rsidRDefault="00F62AA5" w:rsidP="00B2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F62AA5" w:rsidRPr="003478EB" w:rsidRDefault="00F62AA5" w:rsidP="008C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567" w:type="dxa"/>
          </w:tcPr>
          <w:p w:rsidR="00F62AA5" w:rsidRPr="003478EB" w:rsidRDefault="00550324" w:rsidP="00B2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567" w:type="dxa"/>
          </w:tcPr>
          <w:p w:rsidR="00F62AA5" w:rsidRPr="003478EB" w:rsidRDefault="00F62AA5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DE5CFC" w:rsidRPr="003478EB" w:rsidRDefault="00DE5CFC" w:rsidP="006C6D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r w:rsidRPr="003478EB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(% от общего числа специалистов)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669"/>
        <w:gridCol w:w="670"/>
        <w:gridCol w:w="483"/>
        <w:gridCol w:w="670"/>
        <w:gridCol w:w="670"/>
        <w:gridCol w:w="684"/>
        <w:gridCol w:w="649"/>
        <w:gridCol w:w="738"/>
        <w:gridCol w:w="583"/>
        <w:gridCol w:w="670"/>
        <w:gridCol w:w="762"/>
        <w:gridCol w:w="391"/>
      </w:tblGrid>
      <w:tr w:rsidR="00F65E54" w:rsidRPr="003478EB" w:rsidTr="006C6DD6">
        <w:tc>
          <w:tcPr>
            <w:tcW w:w="193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22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024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70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3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среднее образование (%)</w:t>
            </w:r>
          </w:p>
        </w:tc>
      </w:tr>
      <w:tr w:rsidR="009E3EDB" w:rsidRPr="003478EB" w:rsidTr="006C6DD6">
        <w:tc>
          <w:tcPr>
            <w:tcW w:w="1932" w:type="dxa"/>
          </w:tcPr>
          <w:p w:rsidR="009E3EDB" w:rsidRPr="003478EB" w:rsidRDefault="009E3EDB" w:rsidP="00511A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0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83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670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0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4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649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8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3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670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62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1" w:type="dxa"/>
          </w:tcPr>
          <w:p w:rsidR="009E3EDB" w:rsidRPr="003478EB" w:rsidRDefault="009E3EDB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ED598E" w:rsidRPr="003478EB" w:rsidTr="006C6DD6">
        <w:trPr>
          <w:trHeight w:val="373"/>
        </w:trPr>
        <w:tc>
          <w:tcPr>
            <w:tcW w:w="1932" w:type="dxa"/>
            <w:shd w:val="clear" w:color="auto" w:fill="auto"/>
            <w:vAlign w:val="center"/>
          </w:tcPr>
          <w:p w:rsidR="00ED598E" w:rsidRPr="003478EB" w:rsidRDefault="00ED598E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E" w:rsidRPr="003478EB" w:rsidTr="006C6DD6">
        <w:trPr>
          <w:trHeight w:val="355"/>
        </w:trPr>
        <w:tc>
          <w:tcPr>
            <w:tcW w:w="1932" w:type="dxa"/>
            <w:shd w:val="clear" w:color="auto" w:fill="auto"/>
            <w:vAlign w:val="center"/>
          </w:tcPr>
          <w:p w:rsidR="00ED598E" w:rsidRPr="003478EB" w:rsidRDefault="00ED598E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</w:p>
          <w:p w:rsidR="00ED598E" w:rsidRPr="003478EB" w:rsidRDefault="00ED598E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D598E" w:rsidRPr="003478EB" w:rsidRDefault="00FD6ED2" w:rsidP="00FD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598E" w:rsidRPr="003478EB" w:rsidRDefault="00ED375F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FD6ED2" w:rsidRPr="00347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E" w:rsidRPr="003478EB" w:rsidTr="006C6DD6">
        <w:tc>
          <w:tcPr>
            <w:tcW w:w="1932" w:type="dxa"/>
            <w:shd w:val="clear" w:color="auto" w:fill="auto"/>
            <w:vAlign w:val="center"/>
          </w:tcPr>
          <w:p w:rsidR="00ED598E" w:rsidRPr="003478EB" w:rsidRDefault="00ED598E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МОУ ДМШ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598E" w:rsidRPr="003478EB" w:rsidRDefault="00FD6E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E" w:rsidRPr="003478EB" w:rsidTr="006C6DD6">
        <w:tc>
          <w:tcPr>
            <w:tcW w:w="1932" w:type="dxa"/>
          </w:tcPr>
          <w:p w:rsidR="00ED598E" w:rsidRPr="003478EB" w:rsidRDefault="00ED598E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66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70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84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8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E" w:rsidRPr="003478EB" w:rsidTr="006C6DD6">
        <w:tc>
          <w:tcPr>
            <w:tcW w:w="1932" w:type="dxa"/>
          </w:tcPr>
          <w:p w:rsidR="00ED598E" w:rsidRPr="003478EB" w:rsidRDefault="00ED598E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66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ED598E" w:rsidRPr="003478EB" w:rsidRDefault="007F06E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ED598E" w:rsidRPr="003478EB" w:rsidRDefault="00377BCF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598E" w:rsidRPr="003478EB" w:rsidTr="006C6DD6">
        <w:tc>
          <w:tcPr>
            <w:tcW w:w="1932" w:type="dxa"/>
          </w:tcPr>
          <w:p w:rsidR="00ED598E" w:rsidRPr="003478EB" w:rsidRDefault="00ED598E" w:rsidP="0076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 обеспечения функционирования учреждений культуры Первомайского муниципального района</w:t>
            </w:r>
          </w:p>
        </w:tc>
        <w:tc>
          <w:tcPr>
            <w:tcW w:w="66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ED598E" w:rsidRPr="003478EB" w:rsidRDefault="00007A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0" w:type="dxa"/>
          </w:tcPr>
          <w:p w:rsidR="00ED598E" w:rsidRPr="003478EB" w:rsidRDefault="00007A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8" w:type="dxa"/>
          </w:tcPr>
          <w:p w:rsidR="00ED598E" w:rsidRPr="003478EB" w:rsidRDefault="00007A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ED598E" w:rsidRPr="003478EB" w:rsidRDefault="00007AD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</w:tcPr>
          <w:p w:rsidR="00ED598E" w:rsidRPr="003478EB" w:rsidRDefault="00ED598E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E" w:rsidRPr="003478EB" w:rsidTr="006C6DD6">
        <w:tc>
          <w:tcPr>
            <w:tcW w:w="1932" w:type="dxa"/>
          </w:tcPr>
          <w:p w:rsidR="00ED598E" w:rsidRPr="003478EB" w:rsidRDefault="00ED598E" w:rsidP="0051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9" w:type="dxa"/>
          </w:tcPr>
          <w:p w:rsidR="00ED598E" w:rsidRPr="003478EB" w:rsidRDefault="00C96532" w:rsidP="00B228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70" w:type="dxa"/>
          </w:tcPr>
          <w:p w:rsidR="00ED598E" w:rsidRPr="003478EB" w:rsidRDefault="00C96532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83" w:type="dxa"/>
          </w:tcPr>
          <w:p w:rsidR="00ED598E" w:rsidRPr="003478EB" w:rsidRDefault="00FB2DBE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290,3</w:t>
            </w:r>
          </w:p>
        </w:tc>
        <w:tc>
          <w:tcPr>
            <w:tcW w:w="670" w:type="dxa"/>
          </w:tcPr>
          <w:p w:rsidR="00ED598E" w:rsidRPr="003478EB" w:rsidRDefault="007F06E8" w:rsidP="00F5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BF6"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684" w:type="dxa"/>
          </w:tcPr>
          <w:p w:rsidR="00ED598E" w:rsidRPr="003478EB" w:rsidRDefault="00FB2DBE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49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38" w:type="dxa"/>
          </w:tcPr>
          <w:p w:rsidR="00ED598E" w:rsidRPr="003478EB" w:rsidRDefault="00377BCF" w:rsidP="00F5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272,9</w:t>
            </w:r>
          </w:p>
        </w:tc>
        <w:tc>
          <w:tcPr>
            <w:tcW w:w="583" w:type="dxa"/>
          </w:tcPr>
          <w:p w:rsidR="00ED598E" w:rsidRPr="003478EB" w:rsidRDefault="00FB2DBE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70" w:type="dxa"/>
          </w:tcPr>
          <w:p w:rsidR="00ED598E" w:rsidRPr="003478EB" w:rsidRDefault="00ED598E" w:rsidP="003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762" w:type="dxa"/>
          </w:tcPr>
          <w:p w:rsidR="00ED598E" w:rsidRPr="003478EB" w:rsidRDefault="00C14605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391" w:type="dxa"/>
          </w:tcPr>
          <w:p w:rsidR="00ED598E" w:rsidRPr="003478EB" w:rsidRDefault="00FB2DBE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Потребность в специалистах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2161"/>
        <w:gridCol w:w="2499"/>
        <w:gridCol w:w="3299"/>
      </w:tblGrid>
      <w:tr w:rsidR="00F65E54" w:rsidRPr="003478EB" w:rsidTr="006C6DD6">
        <w:tc>
          <w:tcPr>
            <w:tcW w:w="1505" w:type="dxa"/>
            <w:shd w:val="clear" w:color="auto" w:fill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 них - молодых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специалистов, чел.</w:t>
            </w:r>
          </w:p>
        </w:tc>
        <w:tc>
          <w:tcPr>
            <w:tcW w:w="3299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</w:tr>
      <w:tr w:rsidR="00F65E54" w:rsidRPr="003478EB" w:rsidTr="006C6DD6">
        <w:tc>
          <w:tcPr>
            <w:tcW w:w="1505" w:type="dxa"/>
            <w:shd w:val="clear" w:color="auto" w:fill="auto"/>
            <w:vAlign w:val="center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9" w:type="dxa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6C6DD6">
        <w:tc>
          <w:tcPr>
            <w:tcW w:w="1505" w:type="dxa"/>
            <w:shd w:val="clear" w:color="auto" w:fill="auto"/>
            <w:vAlign w:val="center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Культурно-досуговые</w:t>
            </w:r>
          </w:p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вакансия 1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8B524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99" w:type="dxa"/>
          </w:tcPr>
          <w:p w:rsidR="00741762" w:rsidRPr="003478EB" w:rsidRDefault="00741762" w:rsidP="00C4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741762" w:rsidRPr="003478EB" w:rsidRDefault="00EE363C" w:rsidP="00EE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F65E54" w:rsidRPr="003478EB" w:rsidTr="006C6DD6">
        <w:tc>
          <w:tcPr>
            <w:tcW w:w="1505" w:type="dxa"/>
            <w:shd w:val="clear" w:color="auto" w:fill="auto"/>
            <w:vAlign w:val="center"/>
          </w:tcPr>
          <w:p w:rsidR="00DE5CFC" w:rsidRPr="003478EB" w:rsidRDefault="00DE5CFC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Детские школы искусств,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 ДМШ, ДХШ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9" w:type="dxa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6C6DD6">
        <w:tc>
          <w:tcPr>
            <w:tcW w:w="1505" w:type="dxa"/>
            <w:shd w:val="clear" w:color="auto" w:fill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9" w:type="dxa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E54" w:rsidRPr="003478EB" w:rsidTr="006C6DD6">
        <w:tc>
          <w:tcPr>
            <w:tcW w:w="1505" w:type="dxa"/>
            <w:shd w:val="clear" w:color="auto" w:fill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(укажите, какие)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9" w:type="dxa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CFC" w:rsidRPr="003478EB" w:rsidTr="006C6DD6">
        <w:tc>
          <w:tcPr>
            <w:tcW w:w="1505" w:type="dxa"/>
            <w:shd w:val="clear" w:color="auto" w:fill="auto"/>
          </w:tcPr>
          <w:p w:rsidR="00DE5CFC" w:rsidRPr="003478EB" w:rsidRDefault="00DE5CFC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1" w:type="dxa"/>
            <w:shd w:val="clear" w:color="auto" w:fill="auto"/>
          </w:tcPr>
          <w:p w:rsidR="00DE5CFC" w:rsidRPr="003478EB" w:rsidRDefault="00C42283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DE5CFC" w:rsidRPr="003478EB" w:rsidRDefault="008B524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99" w:type="dxa"/>
          </w:tcPr>
          <w:p w:rsidR="00DE5CFC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5CFC" w:rsidRPr="003478EB" w:rsidRDefault="00DE5CFC" w:rsidP="006C6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Повышение квалификации работников культуры в 201</w:t>
      </w:r>
      <w:r w:rsidR="009D78B4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E5CFC" w:rsidRPr="003478EB" w:rsidRDefault="00DE5CFC" w:rsidP="006C6D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(всего/в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 с выдачей удостоверения государственного образца)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23"/>
        <w:gridCol w:w="1485"/>
        <w:gridCol w:w="1228"/>
        <w:gridCol w:w="1095"/>
        <w:gridCol w:w="870"/>
        <w:gridCol w:w="1276"/>
        <w:gridCol w:w="567"/>
      </w:tblGrid>
      <w:tr w:rsidR="00F65E54" w:rsidRPr="003478EB" w:rsidTr="006C6DD6">
        <w:tc>
          <w:tcPr>
            <w:tcW w:w="159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органов управления сферой культуры муниципальных образований области</w:t>
            </w:r>
          </w:p>
        </w:tc>
        <w:tc>
          <w:tcPr>
            <w:tcW w:w="152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культуры</w:t>
            </w:r>
          </w:p>
        </w:tc>
        <w:tc>
          <w:tcPr>
            <w:tcW w:w="148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образовательных учреждений культуры</w:t>
            </w:r>
          </w:p>
        </w:tc>
        <w:tc>
          <w:tcPr>
            <w:tcW w:w="122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культурно-досуговых учреждений</w:t>
            </w:r>
          </w:p>
        </w:tc>
        <w:tc>
          <w:tcPr>
            <w:tcW w:w="109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</w:t>
            </w:r>
          </w:p>
        </w:tc>
        <w:tc>
          <w:tcPr>
            <w:tcW w:w="87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Специалисты музеев</w:t>
            </w:r>
          </w:p>
        </w:tc>
        <w:tc>
          <w:tcPr>
            <w:tcW w:w="127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Другие специалисты учреждений культуры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E54" w:rsidRPr="003478EB" w:rsidTr="006C6DD6">
        <w:tc>
          <w:tcPr>
            <w:tcW w:w="159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65E54" w:rsidRPr="003478EB" w:rsidTr="006C6DD6">
        <w:tc>
          <w:tcPr>
            <w:tcW w:w="1596" w:type="dxa"/>
          </w:tcPr>
          <w:p w:rsidR="00DE5CFC" w:rsidRPr="003478EB" w:rsidRDefault="002700A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DE5CFC" w:rsidRPr="003478EB" w:rsidRDefault="00F85820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DE5CFC" w:rsidRPr="003478EB" w:rsidRDefault="007E0F27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DE5CFC" w:rsidRPr="003478EB" w:rsidRDefault="00442CDD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DE5CFC" w:rsidRPr="003478EB" w:rsidRDefault="00442CDD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E5CFC" w:rsidRPr="003478EB" w:rsidRDefault="00442CDD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CFC" w:rsidRPr="003478EB" w:rsidRDefault="007E0F27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5CFC" w:rsidRPr="003478EB" w:rsidRDefault="00EB4FDB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6C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В 201</w:t>
      </w:r>
      <w:r w:rsidR="009D7C94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году аттестаци</w:t>
      </w:r>
      <w:r w:rsidR="00C87FE0" w:rsidRPr="003478EB">
        <w:rPr>
          <w:rFonts w:ascii="Times New Roman" w:hAnsi="Times New Roman" w:cs="Times New Roman"/>
          <w:sz w:val="24"/>
          <w:szCs w:val="24"/>
        </w:rPr>
        <w:t>и специалистов отрасли  «культура»  не проводилось</w:t>
      </w:r>
      <w:r w:rsidR="00E65C36" w:rsidRPr="003478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F65E54" w:rsidRPr="003478EB" w:rsidTr="006C6DD6">
        <w:trPr>
          <w:trHeight w:val="752"/>
        </w:trPr>
        <w:tc>
          <w:tcPr>
            <w:tcW w:w="3936" w:type="dxa"/>
            <w:vAlign w:val="center"/>
          </w:tcPr>
          <w:p w:rsidR="005253ED" w:rsidRPr="003478EB" w:rsidRDefault="005253ED" w:rsidP="00511A0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vAlign w:val="center"/>
          </w:tcPr>
          <w:p w:rsidR="005253ED" w:rsidRPr="003478EB" w:rsidRDefault="005253ED" w:rsidP="00511A0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65E54" w:rsidRPr="003478EB" w:rsidTr="006C6DD6">
        <w:trPr>
          <w:trHeight w:val="301"/>
        </w:trPr>
        <w:tc>
          <w:tcPr>
            <w:tcW w:w="3936" w:type="dxa"/>
          </w:tcPr>
          <w:p w:rsidR="005253ED" w:rsidRPr="003478EB" w:rsidRDefault="005253ED" w:rsidP="0052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4961" w:type="dxa"/>
          </w:tcPr>
          <w:p w:rsidR="005253ED" w:rsidRPr="003478EB" w:rsidRDefault="009D7C94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E54" w:rsidRPr="003478EB" w:rsidTr="006C6DD6">
        <w:trPr>
          <w:trHeight w:val="301"/>
        </w:trPr>
        <w:tc>
          <w:tcPr>
            <w:tcW w:w="3936" w:type="dxa"/>
          </w:tcPr>
          <w:p w:rsidR="005253ED" w:rsidRPr="003478EB" w:rsidRDefault="005253E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4961" w:type="dxa"/>
          </w:tcPr>
          <w:p w:rsidR="005253ED" w:rsidRPr="003478EB" w:rsidRDefault="009D7C94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ED" w:rsidRPr="003478EB" w:rsidTr="006C6DD6">
        <w:trPr>
          <w:trHeight w:val="301"/>
        </w:trPr>
        <w:tc>
          <w:tcPr>
            <w:tcW w:w="3936" w:type="dxa"/>
          </w:tcPr>
          <w:p w:rsidR="005253ED" w:rsidRPr="003478EB" w:rsidRDefault="005253ED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5253ED" w:rsidRPr="003478EB" w:rsidRDefault="009D7C94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CFC" w:rsidRPr="003478EB" w:rsidRDefault="00DE5CFC" w:rsidP="006C6DD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В 201</w:t>
      </w:r>
      <w:r w:rsidR="00A06B37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году почетных званий удостоены </w:t>
      </w:r>
      <w:r w:rsidR="005B4468" w:rsidRPr="003478EB">
        <w:rPr>
          <w:rFonts w:ascii="Times New Roman" w:hAnsi="Times New Roman" w:cs="Times New Roman"/>
          <w:sz w:val="24"/>
          <w:szCs w:val="24"/>
        </w:rPr>
        <w:t xml:space="preserve">0 </w:t>
      </w:r>
      <w:r w:rsidRPr="003478EB">
        <w:rPr>
          <w:rFonts w:ascii="Times New Roman" w:hAnsi="Times New Roman" w:cs="Times New Roman"/>
          <w:sz w:val="24"/>
          <w:szCs w:val="24"/>
        </w:rPr>
        <w:t xml:space="preserve"> работников культуры, в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0"/>
        <w:gridCol w:w="1804"/>
        <w:gridCol w:w="1674"/>
        <w:gridCol w:w="1884"/>
        <w:gridCol w:w="977"/>
      </w:tblGrid>
      <w:tr w:rsidR="00AB4EB0" w:rsidRPr="003478EB" w:rsidTr="006C6DD6">
        <w:trPr>
          <w:trHeight w:val="1172"/>
        </w:trPr>
        <w:tc>
          <w:tcPr>
            <w:tcW w:w="174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Народный художник Российской Федерации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Российской Федерации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художник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977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4EB0" w:rsidRPr="003478EB" w:rsidTr="006C6DD6">
        <w:trPr>
          <w:trHeight w:val="293"/>
        </w:trPr>
        <w:tc>
          <w:tcPr>
            <w:tcW w:w="1740" w:type="dxa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E5CFC" w:rsidRPr="003478EB" w:rsidRDefault="005B4468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6C6DD6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Награждение работников культуры и работников органов управления культурой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710"/>
        <w:gridCol w:w="1800"/>
        <w:gridCol w:w="1980"/>
        <w:gridCol w:w="1980"/>
        <w:gridCol w:w="900"/>
      </w:tblGrid>
      <w:tr w:rsidR="00F65E54" w:rsidRPr="003478EB" w:rsidTr="006C6DD6">
        <w:tc>
          <w:tcPr>
            <w:tcW w:w="9742" w:type="dxa"/>
            <w:gridSpan w:val="6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 и ведомственные награды</w:t>
            </w:r>
          </w:p>
        </w:tc>
      </w:tr>
      <w:tr w:rsidR="00F65E54" w:rsidRPr="003478EB" w:rsidTr="006C6DD6">
        <w:tc>
          <w:tcPr>
            <w:tcW w:w="137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Медаль Ордена «За заслуги перед Отечеством» </w:t>
            </w:r>
          </w:p>
        </w:tc>
        <w:tc>
          <w:tcPr>
            <w:tcW w:w="171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Орден Почета</w:t>
            </w:r>
          </w:p>
        </w:tc>
        <w:tc>
          <w:tcPr>
            <w:tcW w:w="180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 и массовых коммуникаций и Российского профсоюза работников культуры</w:t>
            </w:r>
          </w:p>
        </w:tc>
        <w:tc>
          <w:tcPr>
            <w:tcW w:w="198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Министра культуры и массовых коммуникаций Российской Федерации</w:t>
            </w:r>
          </w:p>
        </w:tc>
        <w:tc>
          <w:tcPr>
            <w:tcW w:w="198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Нагрудный знак Министерства культуры и массовых коммуникаций Российской Федерации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«За высокие достижения»</w:t>
            </w:r>
          </w:p>
        </w:tc>
        <w:tc>
          <w:tcPr>
            <w:tcW w:w="90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1B52" w:rsidRPr="003478EB" w:rsidTr="006C6DD6">
        <w:tc>
          <w:tcPr>
            <w:tcW w:w="1372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1B52" w:rsidRPr="003478EB" w:rsidRDefault="00DF1B52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54" w:rsidRPr="003478EB" w:rsidTr="006C6DD6">
        <w:tc>
          <w:tcPr>
            <w:tcW w:w="9742" w:type="dxa"/>
            <w:gridSpan w:val="6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Награды Губернатора Ярославской области  и департамента культуры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Ярославской области</w:t>
            </w:r>
          </w:p>
        </w:tc>
      </w:tr>
      <w:tr w:rsidR="00F65E54" w:rsidRPr="003478EB" w:rsidTr="006C6DD6">
        <w:tc>
          <w:tcPr>
            <w:tcW w:w="137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Ярославской области</w:t>
            </w:r>
          </w:p>
        </w:tc>
        <w:tc>
          <w:tcPr>
            <w:tcW w:w="171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Ярославской области</w:t>
            </w:r>
          </w:p>
        </w:tc>
        <w:tc>
          <w:tcPr>
            <w:tcW w:w="180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Почетный Знак Святого Луки «За развитие искусств»</w:t>
            </w:r>
          </w:p>
        </w:tc>
        <w:tc>
          <w:tcPr>
            <w:tcW w:w="198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культуры Ярославской области</w:t>
            </w:r>
          </w:p>
        </w:tc>
        <w:tc>
          <w:tcPr>
            <w:tcW w:w="198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культуры Ярославской области</w:t>
            </w:r>
          </w:p>
        </w:tc>
        <w:tc>
          <w:tcPr>
            <w:tcW w:w="900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E54" w:rsidRPr="003478EB" w:rsidTr="006C6DD6">
        <w:tc>
          <w:tcPr>
            <w:tcW w:w="1372" w:type="dxa"/>
          </w:tcPr>
          <w:p w:rsidR="00DE5CFC" w:rsidRPr="003478EB" w:rsidRDefault="00BF5BEF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E5CFC" w:rsidRPr="003478EB" w:rsidRDefault="00DF1B52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E5CFC" w:rsidRPr="003478EB" w:rsidRDefault="00BF5BEF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E5CFC" w:rsidRPr="003478EB" w:rsidRDefault="008B5242" w:rsidP="00511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</w:tcPr>
          <w:p w:rsidR="00DE5CFC" w:rsidRPr="003478EB" w:rsidRDefault="00DE71DD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E5CFC" w:rsidRPr="003478EB" w:rsidRDefault="00DE71DD" w:rsidP="0051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E5CFC" w:rsidRPr="003478EB" w:rsidRDefault="00DE5CFC" w:rsidP="006C6DD6">
      <w:pPr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478EB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</w:p>
    <w:p w:rsidR="00DE5CF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Культурно-досуговая деятельность.</w:t>
      </w:r>
    </w:p>
    <w:p w:rsidR="00DE5CFC" w:rsidRPr="003478EB" w:rsidRDefault="00DE5CFC" w:rsidP="006C6D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Создание условий для обеспечения населения услугами по организации досуга и услугами организаций культуры </w:t>
      </w:r>
    </w:p>
    <w:p w:rsidR="00826D82" w:rsidRPr="003478EB" w:rsidRDefault="009A56FF" w:rsidP="006C6DD6">
      <w:pPr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(</w:t>
      </w:r>
      <w:r w:rsidR="00826D82" w:rsidRPr="003478EB">
        <w:rPr>
          <w:rFonts w:ascii="Times New Roman" w:hAnsi="Times New Roman" w:cs="Times New Roman"/>
          <w:sz w:val="24"/>
          <w:szCs w:val="24"/>
        </w:rPr>
        <w:t>Приложение 1</w:t>
      </w:r>
      <w:r w:rsidRPr="003478EB">
        <w:rPr>
          <w:rFonts w:ascii="Times New Roman" w:hAnsi="Times New Roman" w:cs="Times New Roman"/>
          <w:sz w:val="24"/>
          <w:szCs w:val="24"/>
        </w:rPr>
        <w:t>)</w:t>
      </w:r>
    </w:p>
    <w:p w:rsidR="00826D82" w:rsidRPr="003478EB" w:rsidRDefault="00826D82" w:rsidP="006C6DD6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201</w:t>
      </w:r>
      <w:r w:rsidR="008C6015" w:rsidRPr="003478E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в районе действуют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92243D" w:rsidRPr="003478EB">
        <w:rPr>
          <w:rFonts w:ascii="Times New Roman" w:hAnsi="Times New Roman" w:cs="Times New Roman"/>
          <w:sz w:val="24"/>
          <w:szCs w:val="24"/>
        </w:rPr>
        <w:t xml:space="preserve">-6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по сравнению с 20</w:t>
      </w:r>
      <w:r w:rsidRPr="003478E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24E9E" w:rsidRPr="003478E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годом) клубных формирований, участниками которых являются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1265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человек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-52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в том числе </w:t>
      </w:r>
      <w:r w:rsidR="0092243D"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51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детских самодеятельных коллективов</w:t>
      </w:r>
      <w:proofErr w:type="gramStart"/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них детей до 14 лет </w:t>
      </w:r>
      <w:r w:rsidR="0092243D"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-468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( +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826D82" w:rsidRPr="003478EB" w:rsidRDefault="00826D82" w:rsidP="006C6DD6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В 201</w:t>
      </w:r>
      <w:r w:rsidR="002B7DB5"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году были созданы вновь &lt;</w:t>
      </w:r>
      <w:r w:rsidR="002B7DB5"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&gt; клубных формирований, прекращена деятельность </w:t>
      </w:r>
      <w:r w:rsidR="0092243D"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 </w:t>
      </w:r>
      <w:r w:rsidRPr="003478EB">
        <w:rPr>
          <w:rFonts w:ascii="Times New Roman" w:eastAsia="Times New Roman" w:hAnsi="Times New Roman" w:cs="Times New Roman"/>
          <w:bCs/>
          <w:iCs/>
          <w:sz w:val="24"/>
          <w:szCs w:val="24"/>
        </w:rPr>
        <w:t>клубных формирований.</w:t>
      </w:r>
      <w:r w:rsidRPr="0034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26D82" w:rsidRPr="003478EB" w:rsidRDefault="00826D82" w:rsidP="006C6DD6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в 201</w:t>
      </w:r>
      <w:r w:rsidR="003C2266" w:rsidRPr="003478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47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3268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201</w:t>
      </w:r>
      <w:r w:rsidR="003C2266" w:rsidRPr="003478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3C2266" w:rsidRPr="003478EB">
        <w:rPr>
          <w:rFonts w:ascii="Times New Roman" w:eastAsia="Times New Roman" w:hAnsi="Times New Roman" w:cs="Times New Roman"/>
          <w:sz w:val="24"/>
          <w:szCs w:val="24"/>
        </w:rPr>
        <w:t>+258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), из них для детей – </w:t>
      </w:r>
      <w:r w:rsidR="0092243D" w:rsidRPr="003478EB">
        <w:rPr>
          <w:rFonts w:ascii="Times New Roman" w:eastAsia="Times New Roman" w:hAnsi="Times New Roman" w:cs="Times New Roman"/>
          <w:bCs/>
          <w:sz w:val="24"/>
          <w:szCs w:val="24"/>
        </w:rPr>
        <w:t>1320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2266" w:rsidRPr="003478EB">
        <w:rPr>
          <w:rFonts w:ascii="Times New Roman" w:eastAsia="Times New Roman" w:hAnsi="Times New Roman" w:cs="Times New Roman"/>
          <w:sz w:val="24"/>
          <w:szCs w:val="24"/>
        </w:rPr>
        <w:t xml:space="preserve">+ 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), на платной основе  </w:t>
      </w:r>
      <w:r w:rsidR="0092243D" w:rsidRPr="003478EB">
        <w:rPr>
          <w:rFonts w:ascii="Times New Roman" w:eastAsia="Times New Roman" w:hAnsi="Times New Roman" w:cs="Times New Roman"/>
          <w:bCs/>
          <w:sz w:val="24"/>
          <w:szCs w:val="24"/>
        </w:rPr>
        <w:t>1301</w:t>
      </w:r>
      <w:r w:rsidR="00B545FD" w:rsidRPr="003478EB">
        <w:rPr>
          <w:rFonts w:ascii="Times New Roman" w:eastAsia="Times New Roman" w:hAnsi="Times New Roman" w:cs="Times New Roman"/>
          <w:sz w:val="24"/>
          <w:szCs w:val="24"/>
        </w:rPr>
        <w:t xml:space="preserve"> (+ 171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), из них для детей </w:t>
      </w:r>
      <w:r w:rsidR="0092243D" w:rsidRPr="003478EB">
        <w:rPr>
          <w:rFonts w:ascii="Times New Roman" w:eastAsia="Times New Roman" w:hAnsi="Times New Roman" w:cs="Times New Roman"/>
          <w:sz w:val="24"/>
          <w:szCs w:val="24"/>
        </w:rPr>
        <w:t xml:space="preserve">400          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80CFC" w:rsidRPr="003478EB">
        <w:rPr>
          <w:rFonts w:ascii="Times New Roman" w:eastAsia="Times New Roman" w:hAnsi="Times New Roman" w:cs="Times New Roman"/>
          <w:sz w:val="24"/>
          <w:szCs w:val="24"/>
        </w:rPr>
        <w:t>+112)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. Посетителями платных мероприятий  стали </w:t>
      </w:r>
      <w:r w:rsidR="0092243D" w:rsidRPr="003478EB">
        <w:rPr>
          <w:rFonts w:ascii="Times New Roman" w:eastAsia="Times New Roman" w:hAnsi="Times New Roman" w:cs="Times New Roman"/>
          <w:bCs/>
          <w:sz w:val="24"/>
          <w:szCs w:val="24"/>
        </w:rPr>
        <w:t>16843</w:t>
      </w:r>
      <w:r w:rsidRPr="0034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</w:t>
      </w:r>
      <w:r w:rsidRPr="003478EB">
        <w:rPr>
          <w:rFonts w:ascii="Times New Roman" w:eastAsia="Times New Roman" w:hAnsi="Times New Roman" w:cs="Times New Roman"/>
          <w:iCs/>
          <w:sz w:val="24"/>
          <w:szCs w:val="24"/>
        </w:rPr>
        <w:t xml:space="preserve">ч  человек. </w:t>
      </w:r>
    </w:p>
    <w:p w:rsidR="00826D82" w:rsidRPr="003478EB" w:rsidRDefault="00826D82" w:rsidP="006C6DD6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В &lt;Первомайском МР&gt; в текущем году насчитывается </w:t>
      </w:r>
      <w:r w:rsidR="005F0F29" w:rsidRPr="003478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самодеятельных  коллек</w:t>
      </w:r>
      <w:r w:rsidR="00A64DDC" w:rsidRPr="003478EB">
        <w:rPr>
          <w:rFonts w:ascii="Times New Roman" w:eastAsia="Times New Roman" w:hAnsi="Times New Roman" w:cs="Times New Roman"/>
          <w:sz w:val="24"/>
          <w:szCs w:val="24"/>
        </w:rPr>
        <w:t>тивов, имеющих звание «Народный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64DDC" w:rsidRPr="003478EB">
        <w:rPr>
          <w:rFonts w:ascii="Times New Roman" w:eastAsia="Times New Roman" w:hAnsi="Times New Roman" w:cs="Times New Roman"/>
          <w:sz w:val="24"/>
          <w:szCs w:val="24"/>
        </w:rPr>
        <w:t>в районе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 ежегодно  п</w:t>
      </w:r>
      <w:r w:rsidR="005F0F29" w:rsidRPr="003478EB">
        <w:rPr>
          <w:rFonts w:ascii="Times New Roman" w:eastAsia="Times New Roman" w:hAnsi="Times New Roman" w:cs="Times New Roman"/>
          <w:sz w:val="24"/>
          <w:szCs w:val="24"/>
        </w:rPr>
        <w:t xml:space="preserve">роводится  в  среднем не менее 3000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традиционных массовых мероприятий различной тематической и жанровой направленности</w:t>
      </w:r>
      <w:r w:rsidRPr="003478EB">
        <w:rPr>
          <w:rFonts w:ascii="Times New Roman" w:eastAsia="Times New Roman" w:hAnsi="Times New Roman" w:cs="Times New Roman"/>
          <w:iCs/>
          <w:sz w:val="24"/>
          <w:szCs w:val="24"/>
        </w:rPr>
        <w:t xml:space="preserve">, в том числе </w:t>
      </w:r>
      <w:r w:rsidR="00CA35BD" w:rsidRPr="003478EB">
        <w:rPr>
          <w:rFonts w:ascii="Times New Roman" w:eastAsia="Times New Roman" w:hAnsi="Times New Roman" w:cs="Times New Roman"/>
          <w:iCs/>
          <w:sz w:val="24"/>
          <w:szCs w:val="24"/>
        </w:rPr>
        <w:t>1250</w:t>
      </w:r>
      <w:r w:rsidRPr="003478EB">
        <w:rPr>
          <w:rFonts w:ascii="Times New Roman" w:eastAsia="Times New Roman" w:hAnsi="Times New Roman" w:cs="Times New Roman"/>
          <w:iCs/>
          <w:sz w:val="24"/>
          <w:szCs w:val="24"/>
        </w:rPr>
        <w:t xml:space="preserve">, из них с участием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самодеятельных  коллективов, имеющих звание «Народный» </w:t>
      </w:r>
      <w:r w:rsidR="005F0F29" w:rsidRPr="003478EB">
        <w:rPr>
          <w:rFonts w:ascii="Times New Roman" w:eastAsia="Times New Roman" w:hAnsi="Times New Roman" w:cs="Times New Roman"/>
          <w:sz w:val="24"/>
          <w:szCs w:val="24"/>
        </w:rPr>
        <w:t>856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826D82" w:rsidRPr="003478EB" w:rsidRDefault="00826D82" w:rsidP="006C6DD6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>По итогам 20</w:t>
      </w:r>
      <w:r w:rsidR="006D3C14" w:rsidRPr="003478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года улучшение показателей деятельности наблюдается в &lt;МУК </w:t>
      </w:r>
      <w:proofErr w:type="spellStart"/>
      <w:r w:rsidRPr="003478EB">
        <w:rPr>
          <w:rFonts w:ascii="Times New Roman" w:eastAsia="Times New Roman" w:hAnsi="Times New Roman" w:cs="Times New Roman"/>
          <w:sz w:val="24"/>
          <w:szCs w:val="24"/>
        </w:rPr>
        <w:t>Кукобойская</w:t>
      </w:r>
      <w:proofErr w:type="spell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ЦКС&gt; </w:t>
      </w:r>
      <w:r w:rsidR="00024731" w:rsidRPr="003478EB">
        <w:rPr>
          <w:rFonts w:ascii="Times New Roman" w:eastAsia="Times New Roman" w:hAnsi="Times New Roman" w:cs="Times New Roman"/>
          <w:sz w:val="24"/>
          <w:szCs w:val="24"/>
        </w:rPr>
        <w:t xml:space="preserve">и &lt;МУК Семеновская ЦКС&gt;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(улучшение работы с худ. сам. по привлечению молодёжи, участие в районных фестивалях и конкурсах); стабильность  показателей -  МУК Семёновская ЦКС&gt; учреждениях; снижение  отдельных  показателей - &lt; МУК </w:t>
      </w:r>
      <w:r w:rsidR="00024731" w:rsidRPr="003478EB">
        <w:rPr>
          <w:rFonts w:ascii="Times New Roman" w:eastAsia="Times New Roman" w:hAnsi="Times New Roman" w:cs="Times New Roman"/>
          <w:sz w:val="24"/>
          <w:szCs w:val="24"/>
        </w:rPr>
        <w:t>МДК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(Уменьшение деяте</w:t>
      </w:r>
      <w:r w:rsidR="00024731" w:rsidRPr="003478EB">
        <w:rPr>
          <w:rFonts w:ascii="Times New Roman" w:eastAsia="Times New Roman" w:hAnsi="Times New Roman" w:cs="Times New Roman"/>
          <w:sz w:val="24"/>
          <w:szCs w:val="24"/>
        </w:rPr>
        <w:t xml:space="preserve">льности по работе с молодёжью,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4731" w:rsidRPr="003478EB">
        <w:rPr>
          <w:rFonts w:ascii="Times New Roman" w:eastAsia="Times New Roman" w:hAnsi="Times New Roman" w:cs="Times New Roman"/>
          <w:sz w:val="24"/>
          <w:szCs w:val="24"/>
        </w:rPr>
        <w:t xml:space="preserve"> улучшение деятельности по работе с молодежью в МУК Пречистенская сельская ЦКС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826D82" w:rsidRPr="003478EB" w:rsidRDefault="00826D82" w:rsidP="006C6D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кабинетом  </w:t>
      </w: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478EB">
        <w:rPr>
          <w:rFonts w:ascii="Times New Roman" w:eastAsia="Times New Roman" w:hAnsi="Times New Roman" w:cs="Times New Roman"/>
          <w:sz w:val="24"/>
          <w:szCs w:val="24"/>
        </w:rPr>
        <w:t>отделом, центром) в 201</w:t>
      </w:r>
      <w:r w:rsidR="00AE386C" w:rsidRPr="003478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году издано  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 единиц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продукции, организовано  3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 семинаров, практикумов, методических консультаций, 2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праздников районного значения,  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районных конкурсов,   в мероприятиях приняли участие  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>1730  человек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D82" w:rsidRPr="003478EB" w:rsidRDefault="00826D82" w:rsidP="006C6D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Интенсивность работы составила в среднем в месяц 3 (семинара, практикума, консультации) 2</w:t>
      </w:r>
      <w:r w:rsidR="002B6F1A" w:rsidRPr="003478E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6  отчето</w:t>
      </w: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сообщений в департаменты Ярославской области,  0,3     отчетов о </w:t>
      </w:r>
      <w:r w:rsidR="001C65D0" w:rsidRPr="003478EB">
        <w:rPr>
          <w:rFonts w:ascii="Times New Roman" w:eastAsia="Times New Roman" w:hAnsi="Times New Roman" w:cs="Times New Roman"/>
          <w:sz w:val="24"/>
          <w:szCs w:val="24"/>
        </w:rPr>
        <w:t xml:space="preserve">реализации целевых программ, 3  сообщения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в СМИ и на интернет –сайты.</w:t>
      </w:r>
    </w:p>
    <w:p w:rsidR="00DE5CFC" w:rsidRPr="003478EB" w:rsidRDefault="00DE5CFC" w:rsidP="006C6DD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1D6D" w:rsidRPr="003478EB" w:rsidRDefault="00311D6D" w:rsidP="006C6D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  <w:u w:val="single"/>
        </w:rPr>
        <w:t>10.Организация библиотечного обслуживания населения</w:t>
      </w:r>
    </w:p>
    <w:p w:rsidR="00311D6D" w:rsidRPr="003478EB" w:rsidRDefault="00311D6D" w:rsidP="006C6DD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(</w:t>
      </w:r>
      <w:r w:rsidRPr="003478EB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Первомайском муниципальном районе Ярославской области в текущем году насчитывается </w:t>
      </w:r>
      <w:r w:rsidRPr="003478EB">
        <w:rPr>
          <w:rFonts w:ascii="Times New Roman" w:hAnsi="Times New Roman" w:cs="Times New Roman"/>
          <w:b/>
          <w:sz w:val="24"/>
          <w:szCs w:val="24"/>
        </w:rPr>
        <w:t>18</w:t>
      </w:r>
      <w:r w:rsidRPr="003478EB">
        <w:rPr>
          <w:rFonts w:ascii="Times New Roman" w:hAnsi="Times New Roman" w:cs="Times New Roman"/>
          <w:sz w:val="24"/>
          <w:szCs w:val="24"/>
        </w:rPr>
        <w:t xml:space="preserve"> публичных (общедоступных) библиотек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Минкулътуры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 России, из них </w:t>
      </w:r>
      <w:r w:rsidRPr="003478EB">
        <w:rPr>
          <w:rFonts w:ascii="Times New Roman" w:hAnsi="Times New Roman" w:cs="Times New Roman"/>
          <w:b/>
          <w:sz w:val="24"/>
          <w:szCs w:val="24"/>
        </w:rPr>
        <w:t>16</w:t>
      </w:r>
      <w:r w:rsidRPr="003478EB">
        <w:rPr>
          <w:rFonts w:ascii="Times New Roman" w:hAnsi="Times New Roman" w:cs="Times New Roman"/>
          <w:sz w:val="24"/>
          <w:szCs w:val="24"/>
        </w:rPr>
        <w:t xml:space="preserve"> находится в сельской местности, </w:t>
      </w:r>
      <w:r w:rsidRPr="003478EB">
        <w:rPr>
          <w:rFonts w:ascii="Times New Roman" w:hAnsi="Times New Roman" w:cs="Times New Roman"/>
          <w:b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библиотеки уровня муниципального района (городского округа). В 2012 году сеть библиотек (по количеству библиотек) осталась на уровне 2011 года. Крупнейшие библиотеки территории – Центральная, Детская (расположены на территории п.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Кукобойская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 xml:space="preserve">, Семеновская и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 xml:space="preserve">Среднее число жителей на одну библиотеку –  </w:t>
      </w:r>
      <w:r w:rsidRPr="003478EB">
        <w:rPr>
          <w:rFonts w:ascii="Times New Roman" w:hAnsi="Times New Roman" w:cs="Times New Roman"/>
          <w:b/>
          <w:sz w:val="24"/>
          <w:szCs w:val="24"/>
        </w:rPr>
        <w:t>605</w:t>
      </w:r>
      <w:r w:rsidRPr="003478EB">
        <w:rPr>
          <w:rFonts w:ascii="Times New Roman" w:hAnsi="Times New Roman" w:cs="Times New Roman"/>
          <w:sz w:val="24"/>
          <w:szCs w:val="24"/>
        </w:rPr>
        <w:t xml:space="preserve"> человек. Процент охвата населения территории района библиотечным обслуживанием составляет 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 87 %</w:t>
      </w:r>
      <w:r w:rsidRPr="00347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6D" w:rsidRPr="003478EB" w:rsidRDefault="00311D6D" w:rsidP="006C6D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Число читателей в 2012 году –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9450 </w:t>
      </w:r>
      <w:r w:rsidRPr="003478EB">
        <w:rPr>
          <w:rFonts w:ascii="Times New Roman" w:hAnsi="Times New Roman" w:cs="Times New Roman"/>
          <w:sz w:val="24"/>
          <w:szCs w:val="24"/>
        </w:rPr>
        <w:t xml:space="preserve">человек и уменьшилось на </w:t>
      </w:r>
      <w:r w:rsidRPr="003478EB">
        <w:rPr>
          <w:rFonts w:ascii="Times New Roman" w:hAnsi="Times New Roman" w:cs="Times New Roman"/>
          <w:b/>
          <w:sz w:val="24"/>
          <w:szCs w:val="24"/>
        </w:rPr>
        <w:t>417</w:t>
      </w:r>
      <w:r w:rsidRPr="003478EB">
        <w:rPr>
          <w:rFonts w:ascii="Times New Roman" w:hAnsi="Times New Roman" w:cs="Times New Roman"/>
          <w:sz w:val="24"/>
          <w:szCs w:val="24"/>
        </w:rPr>
        <w:t xml:space="preserve"> человек. Количество посещений составило </w:t>
      </w:r>
      <w:r w:rsidRPr="0034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86235</w:t>
      </w:r>
      <w:r w:rsidRPr="003478EB">
        <w:rPr>
          <w:rFonts w:ascii="Times New Roman" w:hAnsi="Times New Roman" w:cs="Times New Roman"/>
          <w:sz w:val="24"/>
          <w:szCs w:val="24"/>
        </w:rPr>
        <w:t xml:space="preserve"> и увеличилось на </w:t>
      </w:r>
      <w:r w:rsidRPr="0034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1646</w:t>
      </w:r>
      <w:r w:rsidRPr="003478EB">
        <w:rPr>
          <w:rFonts w:ascii="Times New Roman" w:hAnsi="Times New Roman" w:cs="Times New Roman"/>
          <w:sz w:val="24"/>
          <w:szCs w:val="24"/>
        </w:rPr>
        <w:t xml:space="preserve">. Количество книговыдач составило </w:t>
      </w:r>
      <w:r w:rsidRPr="00347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224432 </w:t>
      </w:r>
      <w:r w:rsidRPr="003478EB">
        <w:rPr>
          <w:rFonts w:ascii="Times New Roman" w:hAnsi="Times New Roman" w:cs="Times New Roman"/>
          <w:sz w:val="24"/>
          <w:szCs w:val="24"/>
        </w:rPr>
        <w:t xml:space="preserve">– и увеличилось на </w:t>
      </w:r>
      <w:r w:rsidRPr="00347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2197.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Размер совокупного книжного фонда публичных библиотек составил </w:t>
      </w:r>
      <w:r w:rsidRPr="003478EB">
        <w:rPr>
          <w:rFonts w:ascii="Times New Roman" w:hAnsi="Times New Roman" w:cs="Times New Roman"/>
          <w:b/>
          <w:sz w:val="24"/>
          <w:szCs w:val="24"/>
        </w:rPr>
        <w:t>141 728</w:t>
      </w:r>
      <w:r w:rsidRPr="003478EB">
        <w:rPr>
          <w:rFonts w:ascii="Times New Roman" w:hAnsi="Times New Roman" w:cs="Times New Roman"/>
          <w:sz w:val="24"/>
          <w:szCs w:val="24"/>
        </w:rPr>
        <w:t xml:space="preserve"> единиц хранения. В 2012 году в библиотеки поступило </w:t>
      </w:r>
      <w:r w:rsidRPr="003478EB">
        <w:rPr>
          <w:rFonts w:ascii="Times New Roman" w:hAnsi="Times New Roman" w:cs="Times New Roman"/>
          <w:b/>
          <w:sz w:val="24"/>
          <w:szCs w:val="24"/>
        </w:rPr>
        <w:t>185</w:t>
      </w:r>
      <w:r w:rsidRPr="003478EB">
        <w:rPr>
          <w:rFonts w:ascii="Times New Roman" w:hAnsi="Times New Roman" w:cs="Times New Roman"/>
          <w:sz w:val="24"/>
          <w:szCs w:val="24"/>
        </w:rPr>
        <w:t xml:space="preserve"> экземпляров печатных документов (книг, периодики, нот, карт и т.д.) на 1000 жителей (норма ЮНЕСКО и ИФЛА - 250 документов в год). За то же время выбыло </w:t>
      </w:r>
      <w:r w:rsidRPr="003478EB">
        <w:rPr>
          <w:rFonts w:ascii="Times New Roman" w:hAnsi="Times New Roman" w:cs="Times New Roman"/>
          <w:b/>
          <w:sz w:val="24"/>
          <w:szCs w:val="24"/>
        </w:rPr>
        <w:t>7860</w:t>
      </w:r>
      <w:r w:rsidRPr="003478EB">
        <w:rPr>
          <w:rFonts w:ascii="Times New Roman" w:hAnsi="Times New Roman" w:cs="Times New Roman"/>
          <w:sz w:val="24"/>
          <w:szCs w:val="24"/>
        </w:rPr>
        <w:t xml:space="preserve"> экземпляров печатных документов.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Количество новых книг, поступивших в Центральную библиотеку Первомайского муниципального района, составило </w:t>
      </w:r>
      <w:r w:rsidRPr="003478EB">
        <w:rPr>
          <w:rFonts w:ascii="Times New Roman" w:hAnsi="Times New Roman" w:cs="Times New Roman"/>
          <w:b/>
          <w:sz w:val="24"/>
          <w:szCs w:val="24"/>
        </w:rPr>
        <w:t>208</w:t>
      </w:r>
      <w:r w:rsidRPr="003478EB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Совокупное финансирование библиотечного обслуживания в  Первомайском муниципальном районе в расчете на одного жителя составило  323, 15 руб., т.е. по сравнению с прошлым годом увеличилось на 41 (</w:t>
      </w:r>
      <w:r w:rsidRPr="003478EB">
        <w:rPr>
          <w:rFonts w:ascii="Times New Roman" w:hAnsi="Times New Roman" w:cs="Times New Roman"/>
          <w:b/>
          <w:sz w:val="24"/>
          <w:szCs w:val="24"/>
        </w:rPr>
        <w:t>%</w:t>
      </w:r>
      <w:r w:rsidRPr="003478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1D6D" w:rsidRPr="003478EB" w:rsidRDefault="00BA5708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4" type="#_x0000_t202" style="position:absolute;left:0;text-align:left;margin-left:731.75pt;margin-top:-509.5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QDvQIAALg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" o:allowincell="f" filled="f" stroked="f">
            <v:textbox>
              <w:txbxContent>
                <w:p w:rsidR="00BA5708" w:rsidRDefault="00BA5708" w:rsidP="00311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311D6D" w:rsidRPr="003478EB">
        <w:rPr>
          <w:rFonts w:ascii="Times New Roman" w:hAnsi="Times New Roman" w:cs="Times New Roman"/>
          <w:sz w:val="24"/>
          <w:szCs w:val="24"/>
        </w:rPr>
        <w:t xml:space="preserve">Объем собственных баз данных (в </w:t>
      </w:r>
      <w:proofErr w:type="spellStart"/>
      <w:r w:rsidR="00311D6D" w:rsidRPr="003478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11D6D" w:rsidRPr="003478EB">
        <w:rPr>
          <w:rFonts w:ascii="Times New Roman" w:hAnsi="Times New Roman" w:cs="Times New Roman"/>
          <w:sz w:val="24"/>
          <w:szCs w:val="24"/>
        </w:rPr>
        <w:t xml:space="preserve">. электронных каталогов) составил   </w:t>
      </w:r>
      <w:r w:rsidR="00311D6D" w:rsidRPr="003478EB">
        <w:rPr>
          <w:rFonts w:ascii="Times New Roman" w:hAnsi="Times New Roman" w:cs="Times New Roman"/>
          <w:b/>
          <w:sz w:val="24"/>
          <w:szCs w:val="24"/>
        </w:rPr>
        <w:t>2123</w:t>
      </w:r>
      <w:r w:rsidR="00311D6D" w:rsidRPr="003478EB">
        <w:rPr>
          <w:rFonts w:ascii="Times New Roman" w:hAnsi="Times New Roman" w:cs="Times New Roman"/>
          <w:sz w:val="24"/>
          <w:szCs w:val="24"/>
        </w:rPr>
        <w:t xml:space="preserve"> записи (за 2012 год – </w:t>
      </w:r>
      <w:r w:rsidR="00311D6D" w:rsidRPr="003478EB">
        <w:rPr>
          <w:rFonts w:ascii="Times New Roman" w:hAnsi="Times New Roman" w:cs="Times New Roman"/>
          <w:b/>
          <w:sz w:val="24"/>
          <w:szCs w:val="24"/>
        </w:rPr>
        <w:t>323</w:t>
      </w:r>
      <w:r w:rsidR="00311D6D" w:rsidRPr="003478EB">
        <w:rPr>
          <w:rFonts w:ascii="Times New Roman" w:hAnsi="Times New Roman" w:cs="Times New Roman"/>
          <w:sz w:val="24"/>
          <w:szCs w:val="24"/>
        </w:rPr>
        <w:t xml:space="preserve"> записи).</w:t>
      </w:r>
    </w:p>
    <w:p w:rsidR="00311D6D" w:rsidRPr="003478EB" w:rsidRDefault="00311D6D" w:rsidP="006C6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1</w:t>
      </w:r>
      <w:r w:rsidRPr="003478EB">
        <w:rPr>
          <w:rFonts w:ascii="Times New Roman" w:hAnsi="Times New Roman" w:cs="Times New Roman"/>
          <w:sz w:val="24"/>
          <w:szCs w:val="24"/>
        </w:rPr>
        <w:t xml:space="preserve"> библиотека (Центральная) в Первомайском муниципальном районе Ярославской области подключена к сети Интернет, 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478EB">
        <w:rPr>
          <w:rFonts w:ascii="Times New Roman" w:hAnsi="Times New Roman" w:cs="Times New Roman"/>
          <w:sz w:val="24"/>
          <w:szCs w:val="24"/>
        </w:rPr>
        <w:t xml:space="preserve">(Центральная) - имеет электронную почту: </w:t>
      </w:r>
    </w:p>
    <w:p w:rsidR="00311D6D" w:rsidRPr="003478EB" w:rsidRDefault="00311D6D" w:rsidP="006C6DD6">
      <w:pPr>
        <w:pStyle w:val="msoaddress"/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478EB">
        <w:rPr>
          <w:rFonts w:ascii="Times New Roman" w:hAnsi="Times New Roman"/>
          <w:bCs/>
          <w:color w:val="000000"/>
          <w:sz w:val="24"/>
          <w:szCs w:val="24"/>
        </w:rPr>
        <w:t xml:space="preserve">Телефон: </w:t>
      </w:r>
      <w:r w:rsidRPr="003478EB">
        <w:rPr>
          <w:rFonts w:ascii="Times New Roman" w:hAnsi="Times New Roman"/>
          <w:color w:val="000000"/>
          <w:sz w:val="24"/>
          <w:szCs w:val="24"/>
        </w:rPr>
        <w:t>(8 485 49)2-18-36 (</w:t>
      </w:r>
      <w:proofErr w:type="spellStart"/>
      <w:r w:rsidRPr="003478EB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3478EB">
        <w:rPr>
          <w:rFonts w:ascii="Times New Roman" w:hAnsi="Times New Roman"/>
          <w:color w:val="000000"/>
          <w:sz w:val="24"/>
          <w:szCs w:val="24"/>
        </w:rPr>
        <w:t xml:space="preserve"> библиотека)</w:t>
      </w:r>
    </w:p>
    <w:p w:rsidR="00311D6D" w:rsidRPr="003478EB" w:rsidRDefault="00311D6D" w:rsidP="006C6DD6">
      <w:pPr>
        <w:pStyle w:val="msoaddress"/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478EB">
        <w:rPr>
          <w:rFonts w:ascii="Times New Roman" w:hAnsi="Times New Roman"/>
          <w:bCs/>
          <w:color w:val="000000"/>
          <w:sz w:val="24"/>
          <w:szCs w:val="24"/>
        </w:rPr>
        <w:t xml:space="preserve">Факс: </w:t>
      </w:r>
      <w:r w:rsidRPr="003478EB">
        <w:rPr>
          <w:rFonts w:ascii="Times New Roman" w:hAnsi="Times New Roman"/>
          <w:color w:val="000000"/>
          <w:sz w:val="24"/>
          <w:szCs w:val="24"/>
        </w:rPr>
        <w:t>(8 485 49)2-18-36</w:t>
      </w:r>
    </w:p>
    <w:p w:rsidR="00311D6D" w:rsidRPr="003478EB" w:rsidRDefault="00311D6D" w:rsidP="006C6DD6">
      <w:pPr>
        <w:pStyle w:val="msoaddress"/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78EB">
        <w:rPr>
          <w:rFonts w:ascii="Times New Roman" w:hAnsi="Times New Roman"/>
          <w:bCs/>
          <w:color w:val="000000"/>
          <w:sz w:val="24"/>
          <w:szCs w:val="24"/>
        </w:rPr>
        <w:t>Эл</w:t>
      </w:r>
      <w:proofErr w:type="gramStart"/>
      <w:r w:rsidRPr="003478EB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3478EB">
        <w:rPr>
          <w:rFonts w:ascii="Times New Roman" w:hAnsi="Times New Roman"/>
          <w:bCs/>
          <w:color w:val="000000"/>
          <w:sz w:val="24"/>
          <w:szCs w:val="24"/>
        </w:rPr>
        <w:t>очта</w:t>
      </w:r>
      <w:proofErr w:type="spellEnd"/>
      <w:r w:rsidRPr="003478EB">
        <w:rPr>
          <w:rFonts w:ascii="Times New Roman" w:hAnsi="Times New Roman"/>
          <w:color w:val="000000"/>
          <w:sz w:val="24"/>
          <w:szCs w:val="24"/>
        </w:rPr>
        <w:t>: mbs.pervomaiskaya@yandex.ru</w:t>
      </w:r>
    </w:p>
    <w:p w:rsidR="00311D6D" w:rsidRPr="003478EB" w:rsidRDefault="00311D6D" w:rsidP="006C6DD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6D" w:rsidRPr="003478EB" w:rsidRDefault="00311D6D" w:rsidP="006C6DD6">
      <w:pPr>
        <w:pStyle w:val="af7"/>
        <w:ind w:firstLine="708"/>
        <w:jc w:val="both"/>
        <w:rPr>
          <w:rStyle w:val="FontStyle32"/>
          <w:sz w:val="24"/>
          <w:szCs w:val="24"/>
        </w:rPr>
      </w:pPr>
      <w:proofErr w:type="gramStart"/>
      <w:r w:rsidRPr="003478EB">
        <w:rPr>
          <w:rFonts w:ascii="Times New Roman" w:hAnsi="Times New Roman" w:cs="Times New Roman"/>
          <w:sz w:val="24"/>
          <w:szCs w:val="24"/>
        </w:rPr>
        <w:t xml:space="preserve">В связи с выделением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на проведение мероприятий  по подключению общедоступных библиотек Первомайского муниципального района области к сети</w:t>
      </w:r>
      <w:proofErr w:type="gram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Pr="003478EB">
        <w:rPr>
          <w:rStyle w:val="FontStyle32"/>
          <w:sz w:val="24"/>
          <w:szCs w:val="24"/>
        </w:rPr>
        <w:t xml:space="preserve"> в конце декабря 2012 года подключено </w:t>
      </w:r>
      <w:r w:rsidRPr="003478EB">
        <w:rPr>
          <w:rStyle w:val="FontStyle32"/>
          <w:b/>
          <w:sz w:val="24"/>
          <w:szCs w:val="24"/>
        </w:rPr>
        <w:t>6</w:t>
      </w:r>
      <w:r w:rsidRPr="003478EB">
        <w:rPr>
          <w:rStyle w:val="FontStyle32"/>
          <w:sz w:val="24"/>
          <w:szCs w:val="24"/>
        </w:rPr>
        <w:t xml:space="preserve"> </w:t>
      </w:r>
      <w:r w:rsidRPr="003478EB">
        <w:rPr>
          <w:rStyle w:val="FontStyle32"/>
          <w:b/>
          <w:sz w:val="24"/>
          <w:szCs w:val="24"/>
        </w:rPr>
        <w:t>библиотек</w:t>
      </w:r>
      <w:r w:rsidRPr="003478EB">
        <w:rPr>
          <w:rStyle w:val="FontStyle32"/>
          <w:sz w:val="24"/>
          <w:szCs w:val="24"/>
        </w:rPr>
        <w:t xml:space="preserve"> МУК «Первомайская МЦБС».</w:t>
      </w:r>
    </w:p>
    <w:p w:rsidR="00311D6D" w:rsidRPr="003478EB" w:rsidRDefault="00311D6D" w:rsidP="006C6DD6">
      <w:pPr>
        <w:pStyle w:val="af7"/>
        <w:jc w:val="both"/>
        <w:rPr>
          <w:rStyle w:val="FontStyle32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985"/>
        <w:gridCol w:w="1701"/>
        <w:gridCol w:w="1275"/>
      </w:tblGrid>
      <w:tr w:rsidR="00311D6D" w:rsidRPr="003478EB" w:rsidTr="006C6DD6">
        <w:trPr>
          <w:trHeight w:val="287"/>
        </w:trPr>
        <w:tc>
          <w:tcPr>
            <w:tcW w:w="2802" w:type="dxa"/>
            <w:gridSpan w:val="2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 столбца 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 столбца 3 - библиотек</w:t>
            </w:r>
          </w:p>
        </w:tc>
      </w:tr>
      <w:tr w:rsidR="00311D6D" w:rsidRPr="003478EB" w:rsidTr="006C6DD6">
        <w:trPr>
          <w:trHeight w:val="287"/>
        </w:trPr>
        <w:tc>
          <w:tcPr>
            <w:tcW w:w="1384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 (всего)</w:t>
            </w:r>
          </w:p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842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собственно библиотек (отражаемых в форме 6НК)</w:t>
            </w:r>
          </w:p>
        </w:tc>
        <w:tc>
          <w:tcPr>
            <w:tcW w:w="198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библиотек в составе КДК, КСЦ, КЦ и т.п. (отражаемых в форме 7НК)</w:t>
            </w:r>
          </w:p>
        </w:tc>
        <w:tc>
          <w:tcPr>
            <w:tcW w:w="1701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библиотечных объединений</w:t>
            </w:r>
          </w:p>
        </w:tc>
        <w:tc>
          <w:tcPr>
            <w:tcW w:w="127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</w:p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D" w:rsidRPr="003478EB" w:rsidTr="006C6DD6">
        <w:trPr>
          <w:trHeight w:val="307"/>
        </w:trPr>
        <w:tc>
          <w:tcPr>
            <w:tcW w:w="1384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11D6D" w:rsidRPr="003478EB" w:rsidTr="006C6DD6">
        <w:trPr>
          <w:trHeight w:val="307"/>
        </w:trPr>
        <w:tc>
          <w:tcPr>
            <w:tcW w:w="1384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11D6D" w:rsidRPr="003478EB" w:rsidRDefault="00311D6D" w:rsidP="0073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1D6D" w:rsidRPr="003478EB" w:rsidRDefault="00311D6D" w:rsidP="006C6DD6">
      <w:pPr>
        <w:pStyle w:val="Style6"/>
        <w:widowControl/>
        <w:jc w:val="both"/>
        <w:rPr>
          <w:rStyle w:val="FontStyle32"/>
          <w:b/>
          <w:sz w:val="24"/>
          <w:szCs w:val="24"/>
        </w:rPr>
      </w:pPr>
    </w:p>
    <w:p w:rsidR="00311D6D" w:rsidRPr="003478EB" w:rsidRDefault="00311D6D" w:rsidP="006C6DD6">
      <w:pPr>
        <w:pStyle w:val="Style6"/>
        <w:widowControl/>
        <w:jc w:val="both"/>
        <w:rPr>
          <w:rStyle w:val="FontStyle32"/>
          <w:b/>
          <w:sz w:val="24"/>
          <w:szCs w:val="24"/>
        </w:rPr>
      </w:pPr>
      <w:r w:rsidRPr="003478EB">
        <w:rPr>
          <w:rStyle w:val="FontStyle32"/>
          <w:b/>
          <w:sz w:val="24"/>
          <w:szCs w:val="24"/>
        </w:rPr>
        <w:t>Описание новых форм  информационно-библиотечного обслуживания</w:t>
      </w:r>
    </w:p>
    <w:p w:rsidR="00311D6D" w:rsidRPr="003478EB" w:rsidRDefault="00311D6D" w:rsidP="006C6DD6">
      <w:pPr>
        <w:pStyle w:val="Style6"/>
        <w:widowControl/>
        <w:jc w:val="both"/>
        <w:rPr>
          <w:rStyle w:val="FontStyle32"/>
          <w:b/>
          <w:sz w:val="24"/>
          <w:szCs w:val="24"/>
        </w:rPr>
      </w:pPr>
    </w:p>
    <w:p w:rsidR="00311D6D" w:rsidRPr="003478EB" w:rsidRDefault="00311D6D" w:rsidP="006C6DD6">
      <w:pPr>
        <w:ind w:left="708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2012 году МЦБС участвовала 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в 3 программах </w:t>
      </w:r>
      <w:r w:rsidRPr="003478EB">
        <w:rPr>
          <w:rFonts w:ascii="Times New Roman" w:hAnsi="Times New Roman" w:cs="Times New Roman"/>
          <w:sz w:val="24"/>
          <w:szCs w:val="24"/>
        </w:rPr>
        <w:t xml:space="preserve">и освоила </w:t>
      </w:r>
      <w:r w:rsidRPr="003478EB">
        <w:rPr>
          <w:rFonts w:ascii="Times New Roman" w:hAnsi="Times New Roman" w:cs="Times New Roman"/>
          <w:b/>
          <w:sz w:val="24"/>
          <w:szCs w:val="24"/>
        </w:rPr>
        <w:t>21 тыс. руб</w:t>
      </w:r>
      <w:r w:rsidRPr="003478EB">
        <w:rPr>
          <w:rFonts w:ascii="Times New Roman" w:hAnsi="Times New Roman" w:cs="Times New Roman"/>
          <w:sz w:val="24"/>
          <w:szCs w:val="24"/>
        </w:rPr>
        <w:t>.:</w:t>
      </w:r>
    </w:p>
    <w:p w:rsidR="00311D6D" w:rsidRPr="003478EB" w:rsidRDefault="00311D6D" w:rsidP="006C6DD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«Молодежь 2010-2012 гг.» - </w:t>
      </w:r>
      <w:r w:rsidRPr="003478EB">
        <w:rPr>
          <w:rFonts w:ascii="Times New Roman" w:hAnsi="Times New Roman" w:cs="Times New Roman"/>
          <w:b/>
          <w:sz w:val="24"/>
          <w:szCs w:val="24"/>
        </w:rPr>
        <w:t>5 тыс. руб.;</w:t>
      </w:r>
    </w:p>
    <w:p w:rsidR="00311D6D" w:rsidRPr="003478EB" w:rsidRDefault="00311D6D" w:rsidP="006C6DD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 xml:space="preserve">«Профилактика безнадзорности, правонарушений и защиты прав несовершеннолетних на 2012-2014 гг.» - </w:t>
      </w:r>
      <w:r w:rsidRPr="003478EB">
        <w:rPr>
          <w:rFonts w:ascii="Times New Roman" w:hAnsi="Times New Roman" w:cs="Times New Roman"/>
          <w:b/>
          <w:sz w:val="24"/>
          <w:szCs w:val="24"/>
        </w:rPr>
        <w:t>8 тыс. руб</w:t>
      </w:r>
      <w:r w:rsidRPr="003478EB">
        <w:rPr>
          <w:rFonts w:ascii="Times New Roman" w:hAnsi="Times New Roman" w:cs="Times New Roman"/>
          <w:sz w:val="24"/>
          <w:szCs w:val="24"/>
        </w:rPr>
        <w:t>.;</w:t>
      </w:r>
    </w:p>
    <w:p w:rsidR="00311D6D" w:rsidRPr="003478EB" w:rsidRDefault="00311D6D" w:rsidP="006C6DD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Региональная программа «Социальная поддержка пожилых граждан Ярославской области на 2011-2013 гг.» - </w:t>
      </w:r>
      <w:r w:rsidRPr="003478EB">
        <w:rPr>
          <w:rFonts w:ascii="Times New Roman" w:hAnsi="Times New Roman" w:cs="Times New Roman"/>
          <w:b/>
          <w:sz w:val="24"/>
          <w:szCs w:val="24"/>
        </w:rPr>
        <w:t>8 тыс. руб.</w:t>
      </w:r>
    </w:p>
    <w:p w:rsidR="00311D6D" w:rsidRPr="003478EB" w:rsidRDefault="00311D6D" w:rsidP="006C6DD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Достижения: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Районные</w:t>
      </w:r>
      <w:r w:rsidRPr="00347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библиотеках МЦБС успешно прошли презентации выставок творчества читателей. В 11 выставках творчества (из них 4 – районного уровня) и 9 мастер-классах приняли участие </w:t>
      </w:r>
      <w:r w:rsidRPr="003478EB">
        <w:rPr>
          <w:rFonts w:ascii="Times New Roman" w:hAnsi="Times New Roman" w:cs="Times New Roman"/>
          <w:b/>
          <w:sz w:val="24"/>
          <w:szCs w:val="24"/>
        </w:rPr>
        <w:t>545 авторов</w:t>
      </w:r>
      <w:r w:rsidRPr="003478EB">
        <w:rPr>
          <w:rFonts w:ascii="Times New Roman" w:hAnsi="Times New Roman" w:cs="Times New Roman"/>
          <w:sz w:val="24"/>
          <w:szCs w:val="24"/>
        </w:rPr>
        <w:t xml:space="preserve">, представив 938 работ. Посетили выставки 3166 человек. В выставках принимали участие: школы и библиотеки района, Дом детского творчества, Первомайский детский дом. </w:t>
      </w: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рамках Региональной программы «Социальная поддержка пожилых граждан Ярославской области» успешно проведены мероприятия: </w:t>
      </w:r>
    </w:p>
    <w:p w:rsidR="00311D6D" w:rsidRPr="003478EB" w:rsidRDefault="00311D6D" w:rsidP="006C6DD6">
      <w:pPr>
        <w:pStyle w:val="af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3478EB">
        <w:rPr>
          <w:rFonts w:ascii="Times New Roman" w:hAnsi="Times New Roman"/>
          <w:sz w:val="24"/>
          <w:szCs w:val="24"/>
        </w:rPr>
        <w:t xml:space="preserve"> «Бабушки затейницы» с участием 6 бабушек и 9 внуков;</w:t>
      </w:r>
    </w:p>
    <w:p w:rsidR="00311D6D" w:rsidRPr="003478EB" w:rsidRDefault="00311D6D" w:rsidP="006C6DD6">
      <w:pPr>
        <w:pStyle w:val="af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b/>
          <w:sz w:val="24"/>
          <w:szCs w:val="24"/>
        </w:rPr>
        <w:t>районный вечер творчества первомайских поэтов</w:t>
      </w:r>
      <w:r w:rsidRPr="003478EB">
        <w:rPr>
          <w:rFonts w:ascii="Times New Roman" w:hAnsi="Times New Roman"/>
          <w:sz w:val="24"/>
          <w:szCs w:val="24"/>
        </w:rPr>
        <w:t xml:space="preserve"> «Ваших лет золотые россыпи» с участием 15 самодеятельных поэтов, 3 коллективов художественной самодеятельности района.</w:t>
      </w: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рамках празднования Общероссийского Дня библиотек во всех 18 библиотеках МЦБС 25 мая был проведен </w:t>
      </w:r>
      <w:r w:rsidRPr="003478E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Районный День открытых дверей «А мы идем в библиотеку!»</w:t>
      </w:r>
      <w:r w:rsidRPr="003478EB">
        <w:rPr>
          <w:rFonts w:ascii="Times New Roman" w:hAnsi="Times New Roman" w:cs="Times New Roman"/>
          <w:color w:val="000000"/>
          <w:sz w:val="24"/>
          <w:szCs w:val="24"/>
        </w:rPr>
        <w:t>, в котором приняло участие более 300 человек.</w:t>
      </w:r>
    </w:p>
    <w:p w:rsidR="00311D6D" w:rsidRPr="003478EB" w:rsidRDefault="00311D6D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июне была проведена </w:t>
      </w:r>
      <w:r w:rsidRPr="003478EB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 w:rsidRPr="003478EB">
        <w:rPr>
          <w:rFonts w:ascii="Times New Roman" w:hAnsi="Times New Roman" w:cs="Times New Roman"/>
          <w:sz w:val="24"/>
          <w:szCs w:val="24"/>
        </w:rPr>
        <w:t xml:space="preserve"> «Православные страницы Пречистого края»,</w:t>
      </w:r>
      <w:r w:rsidRPr="00347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 xml:space="preserve">посвященная празднованию 100-летнего юбилея Спасского храма в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>укобое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 В конференции приняли участие 80 человек – представителей разных профессий: учителя, библиотекари, муниципальные служащие, представители епархии, а также обучающиеся школ района, студенты.</w:t>
      </w:r>
    </w:p>
    <w:p w:rsidR="00311D6D" w:rsidRPr="003478EB" w:rsidRDefault="00311D6D" w:rsidP="006C6DD6">
      <w:pPr>
        <w:pStyle w:val="Standard"/>
        <w:ind w:firstLine="708"/>
        <w:jc w:val="both"/>
        <w:rPr>
          <w:rFonts w:cs="Times New Roman"/>
          <w:lang w:val="ru-RU"/>
        </w:rPr>
      </w:pPr>
      <w:r w:rsidRPr="003478EB">
        <w:rPr>
          <w:rFonts w:cs="Times New Roman"/>
          <w:b/>
          <w:lang w:val="ru-RU"/>
        </w:rPr>
        <w:t xml:space="preserve">Областная акция </w:t>
      </w:r>
      <w:r w:rsidRPr="003478EB">
        <w:rPr>
          <w:rFonts w:cs="Times New Roman"/>
          <w:lang w:val="ru-RU"/>
        </w:rPr>
        <w:t xml:space="preserve">«Мы - за читающую Россию!» проходила на территории Первомайского муниципального района с 1 по 12 июня  2012 года. Организатором акции и одним из активных ее участников выступила  Детская библиотека п. </w:t>
      </w:r>
      <w:proofErr w:type="gramStart"/>
      <w:r w:rsidRPr="003478EB">
        <w:rPr>
          <w:rFonts w:cs="Times New Roman"/>
          <w:lang w:val="ru-RU"/>
        </w:rPr>
        <w:t>Пречистого</w:t>
      </w:r>
      <w:proofErr w:type="gramEnd"/>
      <w:r w:rsidRPr="003478EB">
        <w:rPr>
          <w:rFonts w:cs="Times New Roman"/>
          <w:lang w:val="ru-RU"/>
        </w:rPr>
        <w:t>.</w:t>
      </w:r>
      <w:r w:rsidRPr="003478EB">
        <w:rPr>
          <w:rFonts w:cs="Times New Roman"/>
          <w:b/>
          <w:bCs/>
          <w:lang w:val="ru-RU"/>
        </w:rPr>
        <w:t xml:space="preserve"> </w:t>
      </w:r>
      <w:r w:rsidRPr="003478EB">
        <w:rPr>
          <w:rFonts w:cs="Times New Roman"/>
          <w:lang w:val="ru-RU"/>
        </w:rPr>
        <w:t>В районной акции «Мы – за читающую Россию!» участвовало 1068 читателей из 18 библиотек МЦБС, было проведено 53 мероприятия, записалось в библиотеки 143 человека.</w:t>
      </w:r>
    </w:p>
    <w:p w:rsidR="00311D6D" w:rsidRPr="003478EB" w:rsidRDefault="00311D6D" w:rsidP="006C6DD6">
      <w:pPr>
        <w:pStyle w:val="Standard"/>
        <w:ind w:firstLine="708"/>
        <w:jc w:val="both"/>
        <w:rPr>
          <w:rFonts w:cs="Times New Roman"/>
          <w:lang w:val="ru-RU"/>
        </w:rPr>
      </w:pPr>
      <w:r w:rsidRPr="003478EB">
        <w:rPr>
          <w:rFonts w:cs="Times New Roman"/>
          <w:lang w:val="ru-RU"/>
        </w:rPr>
        <w:t>В рамках областного конкурса был проведен</w:t>
      </w:r>
      <w:r w:rsidRPr="003478EB">
        <w:rPr>
          <w:rFonts w:cs="Times New Roman"/>
          <w:bCs/>
          <w:lang w:val="ru-RU"/>
        </w:rPr>
        <w:t xml:space="preserve"> </w:t>
      </w:r>
      <w:r w:rsidRPr="003478EB">
        <w:rPr>
          <w:rFonts w:cs="Times New Roman"/>
          <w:b/>
          <w:bCs/>
          <w:i/>
          <w:lang w:val="ru-RU"/>
        </w:rPr>
        <w:t xml:space="preserve">районный конкурс </w:t>
      </w:r>
      <w:r w:rsidRPr="003478EB">
        <w:rPr>
          <w:rFonts w:cs="Times New Roman"/>
          <w:b/>
          <w:i/>
          <w:lang w:val="ru-RU"/>
        </w:rPr>
        <w:t>«Лучшая читающая семья».</w:t>
      </w:r>
      <w:r w:rsidRPr="003478EB">
        <w:rPr>
          <w:rFonts w:cs="Times New Roman"/>
          <w:lang w:val="ru-RU"/>
        </w:rPr>
        <w:t xml:space="preserve"> Приняло участие 9 семей из 7 библиотек МУК «</w:t>
      </w:r>
      <w:proofErr w:type="gramStart"/>
      <w:r w:rsidRPr="003478EB">
        <w:rPr>
          <w:rFonts w:cs="Times New Roman"/>
          <w:lang w:val="ru-RU"/>
        </w:rPr>
        <w:t>Первомайская</w:t>
      </w:r>
      <w:proofErr w:type="gramEnd"/>
      <w:r w:rsidRPr="003478EB">
        <w:rPr>
          <w:rFonts w:cs="Times New Roman"/>
          <w:lang w:val="ru-RU"/>
        </w:rPr>
        <w:t xml:space="preserve"> МЦБС». Жюри, рассмотрев заявки библиотек-участниц конкурса, решили признать победителем – семью Кокаревых - читателей Детской библиотеки п. Пречистого, три поколения которой побывали на церемонии награждения в Музее </w:t>
      </w:r>
      <w:proofErr w:type="spellStart"/>
      <w:r w:rsidRPr="003478EB">
        <w:rPr>
          <w:rFonts w:cs="Times New Roman"/>
          <w:lang w:val="ru-RU"/>
        </w:rPr>
        <w:t>Н.А.Некрасова</w:t>
      </w:r>
      <w:proofErr w:type="spellEnd"/>
      <w:r w:rsidRPr="003478EB">
        <w:rPr>
          <w:rFonts w:cs="Times New Roman"/>
          <w:lang w:val="ru-RU"/>
        </w:rPr>
        <w:t xml:space="preserve"> в </w:t>
      </w:r>
      <w:proofErr w:type="spellStart"/>
      <w:r w:rsidRPr="003478EB">
        <w:rPr>
          <w:rFonts w:cs="Times New Roman"/>
          <w:lang w:val="ru-RU"/>
        </w:rPr>
        <w:t>Карабихе</w:t>
      </w:r>
      <w:proofErr w:type="spellEnd"/>
      <w:r w:rsidRPr="003478EB">
        <w:rPr>
          <w:rFonts w:cs="Times New Roman"/>
          <w:lang w:val="ru-RU"/>
        </w:rPr>
        <w:t>.</w:t>
      </w:r>
    </w:p>
    <w:p w:rsidR="00311D6D" w:rsidRPr="003478EB" w:rsidRDefault="00311D6D" w:rsidP="006C6DD6">
      <w:pPr>
        <w:ind w:firstLine="708"/>
        <w:jc w:val="both"/>
        <w:rPr>
          <w:rStyle w:val="FontStyle32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рамках районной программы «Молодежь 2010-2012 гг.» проведены </w:t>
      </w:r>
      <w:r w:rsidRPr="003478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/>
          <w:sz w:val="24"/>
          <w:szCs w:val="24"/>
        </w:rPr>
        <w:t>Библиотечные краеведческие чтения</w:t>
      </w:r>
      <w:r w:rsidRPr="003478EB">
        <w:rPr>
          <w:rFonts w:ascii="Times New Roman" w:hAnsi="Times New Roman" w:cs="Times New Roman"/>
          <w:sz w:val="24"/>
          <w:szCs w:val="24"/>
        </w:rPr>
        <w:t xml:space="preserve"> «От прошлого к будущему Пречистого края», в которых было представлено 19 выступлений. </w:t>
      </w:r>
    </w:p>
    <w:p w:rsidR="003478EB" w:rsidRDefault="003478EB" w:rsidP="006C6DD6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D6D" w:rsidRPr="003478EB" w:rsidRDefault="00311D6D" w:rsidP="006C6DD6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Динамический ряд показателей М</w:t>
      </w:r>
      <w:r w:rsidRPr="003478EB">
        <w:rPr>
          <w:rFonts w:ascii="Times New Roman" w:hAnsi="Times New Roman" w:cs="Times New Roman"/>
          <w:b/>
          <w:sz w:val="24"/>
          <w:szCs w:val="24"/>
        </w:rPr>
        <w:t>Ц</w:t>
      </w:r>
      <w:r w:rsidRPr="003478EB">
        <w:rPr>
          <w:rFonts w:ascii="Times New Roman" w:eastAsia="Times New Roman" w:hAnsi="Times New Roman" w:cs="Times New Roman"/>
          <w:b/>
          <w:sz w:val="24"/>
          <w:szCs w:val="24"/>
        </w:rPr>
        <w:t>БС за отчётный год</w:t>
      </w:r>
    </w:p>
    <w:p w:rsidR="00311D6D" w:rsidRPr="003478EB" w:rsidRDefault="00311D6D" w:rsidP="006C6DD6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в сравнении с 2009-2011</w:t>
      </w:r>
      <w:r w:rsidRPr="003478EB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311D6D" w:rsidRPr="003478EB" w:rsidRDefault="00311D6D" w:rsidP="006C6DD6">
      <w:pPr>
        <w:pStyle w:val="Style6"/>
        <w:widowControl/>
        <w:jc w:val="both"/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220"/>
        <w:gridCol w:w="1357"/>
        <w:gridCol w:w="1112"/>
        <w:gridCol w:w="1134"/>
        <w:gridCol w:w="1134"/>
        <w:gridCol w:w="991"/>
      </w:tblGrid>
      <w:tr w:rsidR="00311D6D" w:rsidRPr="003478EB" w:rsidTr="006C6DD6">
        <w:tc>
          <w:tcPr>
            <w:tcW w:w="549" w:type="dxa"/>
            <w:vMerge w:val="restart"/>
          </w:tcPr>
          <w:p w:rsidR="00311D6D" w:rsidRPr="003478EB" w:rsidRDefault="00311D6D" w:rsidP="00731A0B">
            <w:pPr>
              <w:tabs>
                <w:tab w:val="right" w:pos="1764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20" w:type="dxa"/>
            <w:vMerge w:val="restart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57" w:type="dxa"/>
            <w:vMerge w:val="restart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371" w:type="dxa"/>
            <w:gridSpan w:val="4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Фактическое значение показателя на конец периода, изменение значения показателя</w:t>
            </w:r>
          </w:p>
        </w:tc>
      </w:tr>
      <w:tr w:rsidR="00311D6D" w:rsidRPr="003478EB" w:rsidTr="006C6DD6">
        <w:tc>
          <w:tcPr>
            <w:tcW w:w="549" w:type="dxa"/>
            <w:vMerge/>
          </w:tcPr>
          <w:p w:rsidR="00311D6D" w:rsidRPr="003478EB" w:rsidRDefault="00311D6D" w:rsidP="00731A0B">
            <w:pPr>
              <w:tabs>
                <w:tab w:val="right" w:pos="1764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2012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Книжный фонд библиотек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</w:p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164 212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155 472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147 370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141728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показателя к уровню предыдущего года 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-3,8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Число читателей библиотек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10028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9867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9450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  +0,14 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 - 0, 24 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-1,37 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-4,23 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 массовых мероприятий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1253</w:t>
            </w:r>
          </w:p>
        </w:tc>
      </w:tr>
      <w:tr w:rsidR="00311D6D" w:rsidRPr="003478EB" w:rsidTr="006C6DD6">
        <w:tc>
          <w:tcPr>
            <w:tcW w:w="549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20" w:type="dxa"/>
          </w:tcPr>
          <w:p w:rsidR="00311D6D" w:rsidRPr="003478EB" w:rsidRDefault="00311D6D" w:rsidP="00731A0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</w:t>
            </w:r>
          </w:p>
        </w:tc>
        <w:tc>
          <w:tcPr>
            <w:tcW w:w="1357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311D6D" w:rsidRPr="003478EB" w:rsidRDefault="00311D6D" w:rsidP="0073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+ 0,6 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- 4,7</w:t>
            </w:r>
          </w:p>
        </w:tc>
        <w:tc>
          <w:tcPr>
            <w:tcW w:w="1134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+ 1,8 </w:t>
            </w:r>
          </w:p>
        </w:tc>
        <w:tc>
          <w:tcPr>
            <w:tcW w:w="991" w:type="dxa"/>
          </w:tcPr>
          <w:p w:rsidR="00311D6D" w:rsidRPr="003478EB" w:rsidRDefault="00311D6D" w:rsidP="00731A0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+6,5</w:t>
            </w:r>
          </w:p>
        </w:tc>
      </w:tr>
    </w:tbl>
    <w:p w:rsidR="00311D6D" w:rsidRPr="003478EB" w:rsidRDefault="00311D6D" w:rsidP="006C6DD6">
      <w:pPr>
        <w:rPr>
          <w:rFonts w:ascii="Times New Roman" w:hAnsi="Times New Roman" w:cs="Times New Roman"/>
          <w:sz w:val="24"/>
          <w:szCs w:val="24"/>
        </w:rPr>
      </w:pPr>
    </w:p>
    <w:p w:rsidR="0015610C" w:rsidRPr="003478EB" w:rsidRDefault="00DE5CF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11.Музейная деятельность </w:t>
      </w:r>
    </w:p>
    <w:p w:rsidR="00DE5CFC" w:rsidRPr="003478EB" w:rsidRDefault="00DE5CFC" w:rsidP="006C6DD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sz w:val="24"/>
          <w:szCs w:val="24"/>
        </w:rPr>
        <w:t>(</w:t>
      </w:r>
      <w:r w:rsidR="0015610C" w:rsidRPr="003478EB">
        <w:rPr>
          <w:rFonts w:ascii="Times New Roman" w:hAnsi="Times New Roman" w:cs="Times New Roman"/>
          <w:sz w:val="24"/>
          <w:szCs w:val="24"/>
        </w:rPr>
        <w:t>П</w:t>
      </w:r>
      <w:r w:rsidRPr="003478EB">
        <w:rPr>
          <w:rFonts w:ascii="Times New Roman" w:hAnsi="Times New Roman" w:cs="Times New Roman"/>
          <w:sz w:val="24"/>
          <w:szCs w:val="24"/>
        </w:rPr>
        <w:t>риложение 3)</w:t>
      </w:r>
    </w:p>
    <w:p w:rsidR="003B52A1" w:rsidRPr="003478EB" w:rsidRDefault="003B52A1" w:rsidP="006C6D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По состоянию на  31.12. 201</w:t>
      </w:r>
      <w:r w:rsidR="002823B8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года в фондах муниципального учреждения культуры «Музей леса и краеведения» Первомайского муниципального района  числится 18</w:t>
      </w:r>
      <w:r w:rsidR="002823B8" w:rsidRPr="003478EB">
        <w:rPr>
          <w:rFonts w:ascii="Times New Roman" w:hAnsi="Times New Roman" w:cs="Times New Roman"/>
          <w:sz w:val="24"/>
          <w:szCs w:val="24"/>
        </w:rPr>
        <w:t>11</w:t>
      </w:r>
      <w:r w:rsidRPr="003478EB">
        <w:rPr>
          <w:rFonts w:ascii="Times New Roman" w:hAnsi="Times New Roman" w:cs="Times New Roman"/>
          <w:sz w:val="24"/>
          <w:szCs w:val="24"/>
        </w:rPr>
        <w:t xml:space="preserve"> единиц предметов, в том числе: по учету основного фонда - 1620  единиц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По учету научно-вспомогательного фонда – 1</w:t>
      </w:r>
      <w:r w:rsidR="002823B8" w:rsidRPr="003478EB">
        <w:rPr>
          <w:rFonts w:ascii="Times New Roman" w:hAnsi="Times New Roman" w:cs="Times New Roman"/>
          <w:sz w:val="24"/>
          <w:szCs w:val="24"/>
        </w:rPr>
        <w:t>91</w:t>
      </w:r>
      <w:r w:rsidRPr="003478E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823B8" w:rsidRPr="003478EB">
        <w:rPr>
          <w:rFonts w:ascii="Times New Roman" w:hAnsi="Times New Roman" w:cs="Times New Roman"/>
          <w:sz w:val="24"/>
          <w:szCs w:val="24"/>
        </w:rPr>
        <w:t>а</w:t>
      </w:r>
      <w:r w:rsidRPr="003478EB">
        <w:rPr>
          <w:rFonts w:ascii="Times New Roman" w:hAnsi="Times New Roman" w:cs="Times New Roman"/>
          <w:sz w:val="24"/>
          <w:szCs w:val="24"/>
        </w:rPr>
        <w:t xml:space="preserve"> .Рост количества предметов- 5 единиц за год.</w:t>
      </w:r>
      <w:r w:rsidR="005F7869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В 201</w:t>
      </w:r>
      <w:r w:rsidR="002823B8" w:rsidRPr="003478EB">
        <w:rPr>
          <w:rFonts w:ascii="Times New Roman" w:hAnsi="Times New Roman" w:cs="Times New Roman"/>
          <w:sz w:val="24"/>
          <w:szCs w:val="24"/>
        </w:rPr>
        <w:t>2</w:t>
      </w:r>
      <w:r w:rsidRPr="003478EB">
        <w:rPr>
          <w:rFonts w:ascii="Times New Roman" w:hAnsi="Times New Roman" w:cs="Times New Roman"/>
          <w:sz w:val="24"/>
          <w:szCs w:val="24"/>
        </w:rPr>
        <w:t xml:space="preserve"> году музей посетило </w:t>
      </w:r>
      <w:r w:rsidR="00695EBD" w:rsidRPr="003478EB">
        <w:rPr>
          <w:rFonts w:ascii="Times New Roman" w:hAnsi="Times New Roman" w:cs="Times New Roman"/>
          <w:sz w:val="24"/>
          <w:szCs w:val="24"/>
        </w:rPr>
        <w:t>5600</w:t>
      </w:r>
      <w:r w:rsidRPr="003478EB">
        <w:rPr>
          <w:rFonts w:ascii="Times New Roman" w:hAnsi="Times New Roman" w:cs="Times New Roman"/>
          <w:sz w:val="24"/>
          <w:szCs w:val="24"/>
        </w:rPr>
        <w:t xml:space="preserve"> человек ( </w:t>
      </w:r>
      <w:r w:rsidR="002823B8" w:rsidRPr="003478EB">
        <w:rPr>
          <w:rFonts w:ascii="Times New Roman" w:hAnsi="Times New Roman" w:cs="Times New Roman"/>
          <w:sz w:val="24"/>
          <w:szCs w:val="24"/>
        </w:rPr>
        <w:t>-</w:t>
      </w:r>
      <w:r w:rsidR="00711C42" w:rsidRPr="003478EB">
        <w:rPr>
          <w:rFonts w:ascii="Times New Roman" w:hAnsi="Times New Roman" w:cs="Times New Roman"/>
          <w:sz w:val="24"/>
          <w:szCs w:val="24"/>
        </w:rPr>
        <w:t>2669</w:t>
      </w:r>
      <w:r w:rsidR="002823B8" w:rsidRPr="003478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478EB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2823B8" w:rsidRPr="003478EB">
        <w:rPr>
          <w:rFonts w:ascii="Times New Roman" w:hAnsi="Times New Roman" w:cs="Times New Roman"/>
          <w:sz w:val="24"/>
          <w:szCs w:val="24"/>
        </w:rPr>
        <w:t xml:space="preserve">1 </w:t>
      </w:r>
      <w:r w:rsidRPr="003478EB">
        <w:rPr>
          <w:rFonts w:ascii="Times New Roman" w:hAnsi="Times New Roman" w:cs="Times New Roman"/>
          <w:sz w:val="24"/>
          <w:szCs w:val="24"/>
        </w:rPr>
        <w:t>годом)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том числе   льготных  категорий населения: </w:t>
      </w:r>
      <w:r w:rsidR="002823B8" w:rsidRPr="003478EB">
        <w:rPr>
          <w:rFonts w:ascii="Times New Roman" w:hAnsi="Times New Roman" w:cs="Times New Roman"/>
          <w:sz w:val="24"/>
          <w:szCs w:val="24"/>
        </w:rPr>
        <w:t>4</w:t>
      </w:r>
      <w:r w:rsidRPr="003478EB">
        <w:rPr>
          <w:rFonts w:ascii="Times New Roman" w:hAnsi="Times New Roman" w:cs="Times New Roman"/>
          <w:sz w:val="24"/>
          <w:szCs w:val="24"/>
        </w:rPr>
        <w:t xml:space="preserve">00 человек, в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 дети 2</w:t>
      </w:r>
      <w:r w:rsidR="002823B8" w:rsidRPr="003478EB">
        <w:rPr>
          <w:rFonts w:ascii="Times New Roman" w:hAnsi="Times New Roman" w:cs="Times New Roman"/>
          <w:sz w:val="24"/>
          <w:szCs w:val="24"/>
        </w:rPr>
        <w:t>5</w:t>
      </w:r>
      <w:r w:rsidRPr="003478EB">
        <w:rPr>
          <w:rFonts w:ascii="Times New Roman" w:hAnsi="Times New Roman" w:cs="Times New Roman"/>
          <w:sz w:val="24"/>
          <w:szCs w:val="24"/>
        </w:rPr>
        <w:t>0 человек.   Количество выставок открытых в отчетном году 23.</w:t>
      </w:r>
    </w:p>
    <w:p w:rsidR="003B52A1" w:rsidRPr="003478EB" w:rsidRDefault="003B52A1" w:rsidP="006C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Музей участвует в реализации проекта сельский туризм «В гости к фермеру». </w:t>
      </w:r>
    </w:p>
    <w:p w:rsidR="003B52A1" w:rsidRPr="003478EB" w:rsidRDefault="003B52A1" w:rsidP="006C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Количество экскурсий 20</w:t>
      </w:r>
      <w:r w:rsidR="002823B8" w:rsidRPr="003478EB">
        <w:rPr>
          <w:rFonts w:ascii="Times New Roman" w:hAnsi="Times New Roman" w:cs="Times New Roman"/>
          <w:sz w:val="24"/>
          <w:szCs w:val="24"/>
        </w:rPr>
        <w:t>1, количество туристических групп -54</w:t>
      </w:r>
      <w:r w:rsidRPr="003478EB">
        <w:rPr>
          <w:rFonts w:ascii="Times New Roman" w:hAnsi="Times New Roman" w:cs="Times New Roman"/>
          <w:sz w:val="24"/>
          <w:szCs w:val="24"/>
        </w:rPr>
        <w:t>.</w:t>
      </w:r>
    </w:p>
    <w:p w:rsidR="00DE5CFC" w:rsidRPr="003478EB" w:rsidRDefault="00DE5CFC" w:rsidP="006C6DD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52A1" w:rsidRPr="003478EB" w:rsidRDefault="00DE5CFC" w:rsidP="006C6DD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12.Организация и предоставление дополнительного художественного образования на территории муниципального района </w:t>
      </w:r>
    </w:p>
    <w:p w:rsidR="00DE5CFC" w:rsidRPr="003478EB" w:rsidRDefault="00DE5CFC" w:rsidP="006C6DD6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(</w:t>
      </w:r>
      <w:r w:rsidR="0045365E" w:rsidRPr="003478EB">
        <w:rPr>
          <w:rFonts w:ascii="Times New Roman" w:hAnsi="Times New Roman" w:cs="Times New Roman"/>
          <w:bCs/>
          <w:sz w:val="24"/>
          <w:szCs w:val="24"/>
        </w:rPr>
        <w:t>П</w:t>
      </w:r>
      <w:r w:rsidRPr="003478EB">
        <w:rPr>
          <w:rFonts w:ascii="Times New Roman" w:hAnsi="Times New Roman" w:cs="Times New Roman"/>
          <w:bCs/>
          <w:sz w:val="24"/>
          <w:szCs w:val="24"/>
        </w:rPr>
        <w:t>риложение 4)</w:t>
      </w:r>
    </w:p>
    <w:p w:rsidR="003B52A1" w:rsidRPr="003478EB" w:rsidRDefault="003B52A1" w:rsidP="006C6DD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Художественным образованием охвачено 6 % от числа учащихся школ района. В детской музыкальной школе на </w:t>
      </w:r>
      <w:r w:rsidR="00742C7E" w:rsidRPr="003478EB">
        <w:rPr>
          <w:rFonts w:ascii="Times New Roman" w:hAnsi="Times New Roman" w:cs="Times New Roman"/>
          <w:sz w:val="24"/>
          <w:szCs w:val="24"/>
        </w:rPr>
        <w:t xml:space="preserve">1 декабря 2012 года </w:t>
      </w:r>
      <w:r w:rsidRPr="003478EB">
        <w:rPr>
          <w:rFonts w:ascii="Times New Roman" w:hAnsi="Times New Roman" w:cs="Times New Roman"/>
          <w:sz w:val="24"/>
          <w:szCs w:val="24"/>
        </w:rPr>
        <w:t xml:space="preserve">обучается 65 учащихся.  Реализуются образовательные программы на базе </w:t>
      </w:r>
      <w:r w:rsidR="00742C7E" w:rsidRPr="003478EB">
        <w:rPr>
          <w:rFonts w:ascii="Times New Roman" w:hAnsi="Times New Roman" w:cs="Times New Roman"/>
          <w:sz w:val="24"/>
          <w:szCs w:val="24"/>
        </w:rPr>
        <w:t>3</w:t>
      </w:r>
      <w:r w:rsidRPr="003478EB">
        <w:rPr>
          <w:rFonts w:ascii="Times New Roman" w:hAnsi="Times New Roman" w:cs="Times New Roman"/>
          <w:sz w:val="24"/>
          <w:szCs w:val="24"/>
        </w:rPr>
        <w:t xml:space="preserve">  отделений: </w:t>
      </w:r>
      <w:r w:rsidR="00742C7E" w:rsidRPr="003478EB">
        <w:rPr>
          <w:rFonts w:ascii="Times New Roman" w:hAnsi="Times New Roman" w:cs="Times New Roman"/>
          <w:sz w:val="24"/>
          <w:szCs w:val="24"/>
        </w:rPr>
        <w:t>фортепианного</w:t>
      </w:r>
      <w:r w:rsidRPr="003478EB">
        <w:rPr>
          <w:rFonts w:ascii="Times New Roman" w:hAnsi="Times New Roman" w:cs="Times New Roman"/>
          <w:sz w:val="24"/>
          <w:szCs w:val="24"/>
        </w:rPr>
        <w:t xml:space="preserve">, </w:t>
      </w:r>
      <w:r w:rsidR="00742C7E" w:rsidRPr="003478EB">
        <w:rPr>
          <w:rFonts w:ascii="Times New Roman" w:hAnsi="Times New Roman" w:cs="Times New Roman"/>
          <w:sz w:val="24"/>
          <w:szCs w:val="24"/>
        </w:rPr>
        <w:t xml:space="preserve">народного, </w:t>
      </w:r>
      <w:r w:rsidR="00742C7E" w:rsidRPr="003478EB">
        <w:rPr>
          <w:rFonts w:ascii="Times New Roman" w:hAnsi="Times New Roman" w:cs="Times New Roman"/>
          <w:sz w:val="24"/>
          <w:szCs w:val="24"/>
        </w:rPr>
        <w:lastRenderedPageBreak/>
        <w:t>подготовительного</w:t>
      </w:r>
      <w:proofErr w:type="gramStart"/>
      <w:r w:rsidR="00742C7E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="00742C7E" w:rsidRPr="003478EB">
        <w:rPr>
          <w:rFonts w:ascii="Times New Roman" w:hAnsi="Times New Roman" w:cs="Times New Roman"/>
          <w:sz w:val="24"/>
          <w:szCs w:val="24"/>
        </w:rPr>
        <w:t xml:space="preserve">В 2013 году планируется набор по </w:t>
      </w:r>
      <w:proofErr w:type="spellStart"/>
      <w:r w:rsidR="00742C7E" w:rsidRPr="003478E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742C7E" w:rsidRPr="003478E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 хоровое отделение.</w:t>
      </w:r>
    </w:p>
    <w:p w:rsidR="003B52A1" w:rsidRPr="003478EB" w:rsidRDefault="003B52A1" w:rsidP="006C6DD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В истекшем году организовано </w:t>
      </w:r>
      <w:r w:rsidR="00742C7E" w:rsidRPr="003478EB">
        <w:rPr>
          <w:rFonts w:ascii="Times New Roman" w:hAnsi="Times New Roman" w:cs="Times New Roman"/>
          <w:sz w:val="24"/>
          <w:szCs w:val="24"/>
        </w:rPr>
        <w:t>19</w:t>
      </w:r>
      <w:r w:rsidRPr="003478EB">
        <w:rPr>
          <w:rFonts w:ascii="Times New Roman" w:hAnsi="Times New Roman" w:cs="Times New Roman"/>
          <w:sz w:val="24"/>
          <w:szCs w:val="24"/>
        </w:rPr>
        <w:t xml:space="preserve"> массовых  концертных мероприятий. Учащиеся МОУ ДМШ п.</w:t>
      </w:r>
      <w:r w:rsidR="00512C8A" w:rsidRPr="00347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 участвовали в 2 областных, </w:t>
      </w:r>
      <w:r w:rsidR="00742C7E" w:rsidRPr="003478EB">
        <w:rPr>
          <w:rFonts w:ascii="Times New Roman" w:hAnsi="Times New Roman" w:cs="Times New Roman"/>
          <w:sz w:val="24"/>
          <w:szCs w:val="24"/>
        </w:rPr>
        <w:t>2 межмуниципальных и 2 крупных районных мероприятиях.</w:t>
      </w:r>
    </w:p>
    <w:p w:rsidR="00742C7E" w:rsidRPr="003478EB" w:rsidRDefault="00742C7E" w:rsidP="006C6DD6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95C90" w:rsidRPr="003478EB" w:rsidRDefault="00F95C90" w:rsidP="006C6DD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12а. Взаимодействие с областными методическими центрами </w:t>
      </w:r>
    </w:p>
    <w:p w:rsidR="00F95C90" w:rsidRPr="003478EB" w:rsidRDefault="00F95C90" w:rsidP="006C6DD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5365E" w:rsidRPr="003478E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78EB">
        <w:rPr>
          <w:rFonts w:ascii="Times New Roman" w:eastAsia="Times New Roman" w:hAnsi="Times New Roman" w:cs="Times New Roman"/>
          <w:sz w:val="24"/>
          <w:szCs w:val="24"/>
        </w:rPr>
        <w:t>риложение 5)</w:t>
      </w:r>
    </w:p>
    <w:p w:rsidR="00F95C90" w:rsidRPr="003478EB" w:rsidRDefault="00F95C90" w:rsidP="006C6DD6">
      <w:pPr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мероприятия, проведенные </w:t>
      </w: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>областными</w:t>
      </w:r>
      <w:proofErr w:type="gramEnd"/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методическими </w:t>
      </w:r>
    </w:p>
    <w:p w:rsidR="00F95C90" w:rsidRPr="003478EB" w:rsidRDefault="00F95C90" w:rsidP="006C6DD6">
      <w:pPr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центрами на территории МО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34"/>
        <w:gridCol w:w="1276"/>
        <w:gridCol w:w="1276"/>
        <w:gridCol w:w="1376"/>
        <w:gridCol w:w="1884"/>
        <w:gridCol w:w="1418"/>
      </w:tblGrid>
      <w:tr w:rsidR="00F95C90" w:rsidRPr="003478EB" w:rsidTr="006C6DD6">
        <w:tc>
          <w:tcPr>
            <w:tcW w:w="1283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мероприятия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1376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методический центр – исполнитель мероприятия</w:t>
            </w:r>
          </w:p>
        </w:tc>
        <w:tc>
          <w:tcPr>
            <w:tcW w:w="1884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Плановое/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внеплановое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(сводный план методических мероприятий)</w:t>
            </w:r>
          </w:p>
        </w:tc>
        <w:tc>
          <w:tcPr>
            <w:tcW w:w="1418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итоги (результат в конкретном выражении)</w:t>
            </w:r>
          </w:p>
        </w:tc>
      </w:tr>
      <w:tr w:rsidR="00F95C90" w:rsidRPr="003478EB" w:rsidTr="006C6DD6">
        <w:tc>
          <w:tcPr>
            <w:tcW w:w="128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113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января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праздника для малообеспеченных детей</w:t>
            </w:r>
          </w:p>
        </w:tc>
        <w:tc>
          <w:tcPr>
            <w:tcW w:w="13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</w:tc>
        <w:tc>
          <w:tcPr>
            <w:tcW w:w="188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</w:tc>
        <w:tc>
          <w:tcPr>
            <w:tcW w:w="141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 чел.</w:t>
            </w:r>
          </w:p>
        </w:tc>
      </w:tr>
      <w:tr w:rsidR="00F95C90" w:rsidRPr="003478EB" w:rsidTr="006C6DD6">
        <w:tc>
          <w:tcPr>
            <w:tcW w:w="128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губернаторского оркестра  « Струны России»</w:t>
            </w:r>
          </w:p>
        </w:tc>
        <w:tc>
          <w:tcPr>
            <w:tcW w:w="113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культуры, туризма и молодежной политики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Перовмайского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3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</w:tc>
        <w:tc>
          <w:tcPr>
            <w:tcW w:w="188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</w:tc>
        <w:tc>
          <w:tcPr>
            <w:tcW w:w="141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  чел.</w:t>
            </w:r>
          </w:p>
        </w:tc>
      </w:tr>
      <w:tr w:rsidR="00F95C90" w:rsidRPr="003478EB" w:rsidTr="006C6DD6">
        <w:tc>
          <w:tcPr>
            <w:tcW w:w="128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Детской библиотеки в рамках областного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«Библиотеки детям»</w:t>
            </w:r>
          </w:p>
        </w:tc>
        <w:tc>
          <w:tcPr>
            <w:tcW w:w="113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марта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ОДБ им. Крылова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конкурса</w:t>
            </w:r>
          </w:p>
        </w:tc>
        <w:tc>
          <w:tcPr>
            <w:tcW w:w="13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план метод мероприятий</w:t>
            </w:r>
          </w:p>
        </w:tc>
        <w:tc>
          <w:tcPr>
            <w:tcW w:w="141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90" w:rsidRPr="003478EB" w:rsidTr="006C6DD6">
        <w:tc>
          <w:tcPr>
            <w:tcW w:w="128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Козской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в рамках областного конкурса «Библиотека и власть» </w:t>
            </w:r>
          </w:p>
        </w:tc>
        <w:tc>
          <w:tcPr>
            <w:tcW w:w="1134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 им. Лермонтова МУК «ЦБС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 конкурса</w:t>
            </w:r>
          </w:p>
        </w:tc>
        <w:tc>
          <w:tcPr>
            <w:tcW w:w="137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 им. Лермонтова МУК «ЦБС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мероприятие</w:t>
            </w:r>
          </w:p>
        </w:tc>
        <w:tc>
          <w:tcPr>
            <w:tcW w:w="141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C90" w:rsidRPr="003478EB" w:rsidRDefault="00F95C90" w:rsidP="006C6DD6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5C90" w:rsidRPr="003478EB" w:rsidRDefault="00F95C90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 xml:space="preserve">Участие специалистов  культуры МО в методических мероприятиях </w:t>
      </w:r>
    </w:p>
    <w:p w:rsidR="00F95C90" w:rsidRPr="003478EB" w:rsidRDefault="00F95C90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областных методических центров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01"/>
        <w:gridCol w:w="2001"/>
        <w:gridCol w:w="2551"/>
        <w:gridCol w:w="1701"/>
      </w:tblGrid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1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методический центр –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/внеплановое (Сводный план методических мероприятий)</w:t>
            </w:r>
          </w:p>
        </w:tc>
        <w:tc>
          <w:tcPr>
            <w:tcW w:w="1701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итоги (результат в конкретном выражении)</w:t>
            </w: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КПК преподавателей народных инструментов</w:t>
            </w:r>
          </w:p>
        </w:tc>
        <w:tc>
          <w:tcPr>
            <w:tcW w:w="14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0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реализации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83-ФЗ</w:t>
            </w:r>
          </w:p>
        </w:tc>
        <w:tc>
          <w:tcPr>
            <w:tcW w:w="14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55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 Изменения в аттестации»</w:t>
            </w:r>
          </w:p>
        </w:tc>
        <w:tc>
          <w:tcPr>
            <w:tcW w:w="14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Внеплановое </w:t>
            </w:r>
          </w:p>
        </w:tc>
        <w:tc>
          <w:tcPr>
            <w:tcW w:w="17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в рамках КПК руководителей МОУ ДОД</w:t>
            </w:r>
          </w:p>
        </w:tc>
        <w:tc>
          <w:tcPr>
            <w:tcW w:w="14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F95C9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4C0CD0" w:rsidRPr="003478EB" w:rsidTr="006C6DD6">
        <w:tc>
          <w:tcPr>
            <w:tcW w:w="2093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работы в программе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0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4C0CD0" w:rsidRPr="003478EB" w:rsidTr="006C6DD6">
        <w:tc>
          <w:tcPr>
            <w:tcW w:w="2093" w:type="dxa"/>
            <w:shd w:val="clear" w:color="auto" w:fill="auto"/>
          </w:tcPr>
          <w:p w:rsidR="004C0CD0" w:rsidRPr="003478EB" w:rsidRDefault="004C0CD0" w:rsidP="004C0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в программе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40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  <w:shd w:val="clear" w:color="auto" w:fill="auto"/>
          </w:tcPr>
          <w:p w:rsidR="004C0CD0" w:rsidRPr="003478EB" w:rsidRDefault="004C0CD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C0CD0" w:rsidRPr="003478EB" w:rsidRDefault="00CE3784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4C0CD0" w:rsidRPr="003478EB" w:rsidRDefault="00CE3784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4C0CD0" w:rsidRPr="003478EB" w:rsidTr="006C6DD6">
        <w:tc>
          <w:tcPr>
            <w:tcW w:w="2093" w:type="dxa"/>
            <w:shd w:val="clear" w:color="auto" w:fill="auto"/>
          </w:tcPr>
          <w:p w:rsidR="004C0CD0" w:rsidRPr="003478EB" w:rsidRDefault="000B4A3C" w:rsidP="000B4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в программе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01" w:type="dxa"/>
            <w:shd w:val="clear" w:color="auto" w:fill="auto"/>
          </w:tcPr>
          <w:p w:rsidR="004C0CD0" w:rsidRPr="003478EB" w:rsidRDefault="000B4A3C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Нобрь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4C0CD0" w:rsidRPr="003478EB" w:rsidRDefault="000B4A3C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C0CD0" w:rsidRPr="003478EB" w:rsidRDefault="000B4A3C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701" w:type="dxa"/>
            <w:shd w:val="clear" w:color="auto" w:fill="auto"/>
          </w:tcPr>
          <w:p w:rsidR="004C0CD0" w:rsidRPr="003478EB" w:rsidRDefault="000B4A3C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Областное совещание директоров культурн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досуговых учреждений, руководителей и специалистов методических служб муниципальных районов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9A5565"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Участвовали 3 человека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C90" w:rsidRPr="003478EB" w:rsidTr="006C6DD6">
        <w:tc>
          <w:tcPr>
            <w:tcW w:w="2093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Областное совещание директоров культурн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досуговых учреждений, руководителей и специалистов методических служб муниципальных районов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8D435C"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ноября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Плановое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Участвовали 3 человека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34D5" w:rsidRPr="003478EB" w:rsidRDefault="00E534D5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5565" w:rsidRPr="003478EB" w:rsidRDefault="009A5565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C90" w:rsidRPr="003478EB" w:rsidRDefault="00F95C90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методических материалов, подготовленных областными методическими центрами</w:t>
      </w:r>
    </w:p>
    <w:p w:rsidR="00E534D5" w:rsidRPr="003478EB" w:rsidRDefault="00E534D5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973"/>
        <w:gridCol w:w="1888"/>
        <w:gridCol w:w="2915"/>
      </w:tblGrid>
      <w:tr w:rsidR="006D41C9" w:rsidRPr="003478EB" w:rsidTr="006C6DD6">
        <w:tc>
          <w:tcPr>
            <w:tcW w:w="2230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методического материала</w:t>
            </w:r>
          </w:p>
        </w:tc>
        <w:tc>
          <w:tcPr>
            <w:tcW w:w="2096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методический центр, подготовивший материал</w:t>
            </w:r>
          </w:p>
        </w:tc>
        <w:tc>
          <w:tcPr>
            <w:tcW w:w="2005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использований</w:t>
            </w:r>
          </w:p>
        </w:tc>
        <w:tc>
          <w:tcPr>
            <w:tcW w:w="3104" w:type="dxa"/>
            <w:shd w:val="clear" w:color="auto" w:fill="auto"/>
          </w:tcPr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и название мероприятий, </w:t>
            </w:r>
          </w:p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материала</w:t>
            </w:r>
          </w:p>
        </w:tc>
      </w:tr>
      <w:tr w:rsidR="00F95C90" w:rsidRPr="003478EB" w:rsidTr="006C6DD6">
        <w:tc>
          <w:tcPr>
            <w:tcW w:w="2230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сценариев «Все, что, было и есть, я Россией зову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</w:tc>
        <w:tc>
          <w:tcPr>
            <w:tcW w:w="200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«Широкая Масленица» в п.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Пречистое</w:t>
            </w:r>
            <w:proofErr w:type="gramEnd"/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Заключительный концерт районного фестиваля народного творчества «Пою тебе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ярославия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95C90" w:rsidRPr="003478EB" w:rsidTr="006C6DD6">
        <w:tc>
          <w:tcPr>
            <w:tcW w:w="2230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сценариев «Праздник круглый год»</w:t>
            </w:r>
          </w:p>
        </w:tc>
        <w:tc>
          <w:tcPr>
            <w:tcW w:w="209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</w:tc>
        <w:tc>
          <w:tcPr>
            <w:tcW w:w="200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молодежного творчества «Стань звездой»</w:t>
            </w:r>
          </w:p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 России </w:t>
            </w:r>
          </w:p>
        </w:tc>
      </w:tr>
      <w:tr w:rsidR="00F95C90" w:rsidRPr="003478EB" w:rsidTr="006C6DD6">
        <w:tc>
          <w:tcPr>
            <w:tcW w:w="2230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положений межрегиональных и областных фестивалей и конкурсов в 2012 году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</w:p>
          <w:p w:rsidR="006D41C9" w:rsidRPr="003478EB" w:rsidRDefault="006D41C9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ОДНТ</w:t>
            </w:r>
          </w:p>
        </w:tc>
        <w:tc>
          <w:tcPr>
            <w:tcW w:w="200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постоянно          </w:t>
            </w:r>
          </w:p>
        </w:tc>
        <w:tc>
          <w:tcPr>
            <w:tcW w:w="3104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конкурсов и фестивалей в рамках  участия в областных.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E534D5" w:rsidP="005574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материалов для ДШИ « О реализации дополнительных предпрофессиональных общеобразовательных программ в области </w:t>
            </w:r>
            <w:r w:rsidR="005574C8"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</w:t>
            </w: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кусств» 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5574C8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5574C8" w:rsidP="005574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5574C8" w:rsidP="003A1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«Переход к обучению по предпрофессиональным программам»</w:t>
            </w:r>
            <w:r w:rsidR="00507A66"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7A66" w:rsidRPr="003478EB" w:rsidRDefault="00507A66" w:rsidP="00507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совет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«Подготовка к реализации дополнительных предпрофессиональных программ» 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«Книги, помогающие жить»,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«Книги, дарящие жизнь»,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«Притчи о дружбе»,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начало всех начал»,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«Другой – это друг»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ЯОСБ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1C9" w:rsidRPr="003478EB" w:rsidRDefault="006D41C9" w:rsidP="006D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циклов мероприятий «Любовь хранит очаг </w:t>
            </w: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семейный» (к Международному дню семьи),  «Спасибо вам за жизнь!» (ко Дню матери)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разные – в этом наше богатство»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ЯОСБ</w:t>
            </w: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районного совещания «Реабилитация культурой: </w:t>
            </w: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библиотек с пожилыми людьми и инвалидами»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«Ярославский календарь»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ЯОУНБ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на краеведческие чтения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безопасного Рунета»,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богатство на все времена»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цикла мероприятий «В здоровом теле здоровый дух»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«Притчи как способ самопознания»,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 на меня внимательно»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-познавательной программы для старшеклассников «Жить интересно»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за читающую Россию»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акции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«Генерал доблести и чести Николай Тучков»,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«Поэт, дипломат и воин Сергей Тучков»,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«Отечественная война 1812 года»,</w:t>
            </w:r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«…О, молодые генералы своих судеб!»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цикла  мероприятий «Через литературу к истории»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«Новые методические материалы, поступившие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ЯОУНБ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цикла выставок «Методические новинки»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библиографического описания документов на нетрадиционных носителях»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ЯОСБ</w:t>
            </w: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поступивших в библиотеку документов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«Календарь знаменательных и памятных дат на 2011-</w:t>
            </w: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 учебный год»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составления планов, проведения массовых </w:t>
            </w: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«Библиотеки ЯО, работающие с детьми»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написания отчетов, проведения мероприятий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стать настоящим читателем»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проведения мероприятий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 новых книг для детей»: Каталог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заказа литературы по МБА</w:t>
            </w: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библиотечного обслуживания детей ЯО в 2011 году»: инф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написания отчетов, проведения мероприятий</w:t>
            </w:r>
          </w:p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1C9" w:rsidRPr="003478EB" w:rsidTr="006C6DD6">
        <w:tc>
          <w:tcPr>
            <w:tcW w:w="2230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«Тематика методических консультаций для библиотечных специалистов»</w:t>
            </w:r>
          </w:p>
        </w:tc>
        <w:tc>
          <w:tcPr>
            <w:tcW w:w="2096" w:type="dxa"/>
            <w:shd w:val="clear" w:color="auto" w:fill="auto"/>
          </w:tcPr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  <w:proofErr w:type="spellEnd"/>
          </w:p>
          <w:p w:rsidR="006D41C9" w:rsidRPr="003478EB" w:rsidRDefault="006D41C9" w:rsidP="006D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6D41C9" w:rsidRPr="003478EB" w:rsidRDefault="006D41C9" w:rsidP="006D41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6D41C9" w:rsidRPr="003478EB" w:rsidRDefault="006D41C9" w:rsidP="006D41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применения в работе</w:t>
            </w:r>
          </w:p>
          <w:p w:rsidR="006D41C9" w:rsidRPr="003478EB" w:rsidRDefault="006D41C9" w:rsidP="006D4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C90" w:rsidRPr="003478EB" w:rsidRDefault="00F95C90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Эффективность взаимодействия учреждений культуры МО с областными методическими центрами</w:t>
      </w:r>
    </w:p>
    <w:p w:rsidR="00B3375B" w:rsidRPr="003478EB" w:rsidRDefault="00B3375B" w:rsidP="006C6DD6">
      <w:pPr>
        <w:ind w:left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85"/>
        <w:gridCol w:w="1977"/>
        <w:gridCol w:w="3007"/>
      </w:tblGrid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центра</w:t>
            </w:r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взаимодействующие 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 МЦ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отказов  при обращении за методической помощью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получивших неудовлетворительную оценку </w:t>
            </w:r>
          </w:p>
          <w:p w:rsidR="00F95C90" w:rsidRPr="003478EB" w:rsidRDefault="00F95C90" w:rsidP="003A1023">
            <w:pPr>
              <w:tabs>
                <w:tab w:val="left" w:pos="16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 ЦОФ УК Первомайского МР</w:t>
            </w:r>
          </w:p>
          <w:p w:rsidR="004A589A" w:rsidRPr="003478EB" w:rsidRDefault="00942AAF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ДМШ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ОДБ им. Крылова</w:t>
            </w:r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 им. Лермонтова МУК «ЦБС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ЯОСБ</w:t>
            </w:r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ЯОЮБ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уркова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C90" w:rsidRPr="003478EB" w:rsidTr="006C6DD6">
        <w:tc>
          <w:tcPr>
            <w:tcW w:w="2078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ЯОУНБ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F95C90" w:rsidRPr="003478EB" w:rsidRDefault="00F95C90" w:rsidP="003A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197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auto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C90" w:rsidRPr="003478EB" w:rsidRDefault="00F95C90" w:rsidP="006C6D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5C90" w:rsidRPr="003478EB" w:rsidRDefault="00F95C90" w:rsidP="006C6DD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13.Участие  органов управления и учреждений  культуры в областных целевых программах, конкурсах, фестивалях, заявки на гранты, выдвижение на премии, присуждение званий </w:t>
      </w:r>
    </w:p>
    <w:p w:rsidR="00F95C90" w:rsidRPr="003478EB" w:rsidRDefault="00F95C90" w:rsidP="006C6D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Участие, достижения, результаты, итоги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301"/>
        <w:gridCol w:w="2551"/>
        <w:gridCol w:w="142"/>
        <w:gridCol w:w="1701"/>
        <w:gridCol w:w="142"/>
        <w:gridCol w:w="1984"/>
        <w:gridCol w:w="2268"/>
      </w:tblGrid>
      <w:tr w:rsidR="00814742" w:rsidRPr="003478EB" w:rsidTr="006C6DD6">
        <w:trPr>
          <w:trHeight w:hRule="exact" w:val="80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дата, место проведения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742" w:rsidRPr="003478EB" w:rsidTr="006C6DD6">
        <w:trPr>
          <w:trHeight w:hRule="exact" w:val="408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C90" w:rsidRPr="003478EB" w:rsidTr="006C6DD6">
        <w:trPr>
          <w:trHeight w:hRule="exact" w:val="337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Формирования, коллективы, участники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5C90" w:rsidRPr="003478EB" w:rsidTr="006C6DD6">
        <w:trPr>
          <w:trHeight w:hRule="exact" w:val="180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2D3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игровых программ «Мастер культурного досуга» 1 этап г. Данилов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МУК </w:t>
            </w:r>
          </w:p>
          <w:p w:rsidR="00F95C90" w:rsidRPr="003478EB" w:rsidRDefault="00F95C90" w:rsidP="003A10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Кукобойская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Бородкина Т.Н.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C90" w:rsidRPr="003478EB" w:rsidRDefault="00F95C90" w:rsidP="003A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Диплом второй степени «Мастер культурного досуга»</w:t>
            </w:r>
          </w:p>
          <w:p w:rsidR="00F95C90" w:rsidRPr="003478EB" w:rsidRDefault="00F95C90" w:rsidP="003A1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70E5" w:rsidRPr="003478EB" w:rsidRDefault="008978D5" w:rsidP="006C6DD6">
      <w:pPr>
        <w:tabs>
          <w:tab w:val="left" w:pos="883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1844"/>
        <w:gridCol w:w="1984"/>
        <w:gridCol w:w="2267"/>
      </w:tblGrid>
      <w:tr w:rsidR="00A170E5" w:rsidRPr="003478EB" w:rsidTr="006C6DD6">
        <w:trPr>
          <w:trHeight w:hRule="exact" w:val="22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смотр-конкурс методической деятельности центральных библиотек муниципальных образований Я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D32EC"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2D32EC"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март- декабрь)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Методико-библиографический отдел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выше среднего</w:t>
            </w:r>
          </w:p>
        </w:tc>
      </w:tr>
      <w:tr w:rsidR="00A170E5" w:rsidRPr="003478EB" w:rsidTr="006C6DD6">
        <w:trPr>
          <w:trHeight w:hRule="exact" w:val="44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 w:rsidP="002D32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программа «Социальная поддержка пожилых граждан Ярославской области на 2011-2013 гг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октябрь-ноябрь)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обслуживания читателей,</w:t>
            </w:r>
          </w:p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Методико-библиографический отдел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«Бабушки-затейницы» - 3 тыс. руб.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вечер творчества первомайских поэтов «Ваших лет золотые россыпи» - 5 тыс. руб.</w:t>
            </w:r>
          </w:p>
        </w:tc>
      </w:tr>
      <w:tr w:rsidR="00A170E5" w:rsidRPr="003478EB" w:rsidTr="006C6DD6">
        <w:trPr>
          <w:trHeight w:hRule="exact" w:val="28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 w:rsidP="002D32EC">
            <w:pPr>
              <w:pStyle w:val="af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170E5"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акция</w:t>
            </w:r>
            <w:r w:rsidRPr="003478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- за читающую Россию!»</w:t>
            </w:r>
            <w:proofErr w:type="gramStart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1-12 июня 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 библиотек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Участвовало 1068 читателей, было проведено 53 мероприятия, записалось в библиотеки 143 человека</w:t>
            </w:r>
          </w:p>
          <w:p w:rsidR="00A170E5" w:rsidRPr="003478EB" w:rsidRDefault="00A17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170E5" w:rsidRPr="003478EB" w:rsidTr="006C6DD6">
        <w:trPr>
          <w:trHeight w:hRule="exact" w:val="49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 w:rsidP="002D32EC">
            <w:pPr>
              <w:pStyle w:val="af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170E5"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«Лучшая читающая семья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Библиотеки: 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Детская,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Костромковская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Шильпуховская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Скалинская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Вараковская</w:t>
            </w:r>
            <w:proofErr w:type="spellEnd"/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Приняло участие 9 семей из 7 библиотек МУК «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МЦБС»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Победитель – семья читателей ДБ побывала на церемонии награждения в Музее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Н.А.Некрасова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Карабихе</w:t>
            </w:r>
            <w:proofErr w:type="spellEnd"/>
          </w:p>
        </w:tc>
      </w:tr>
      <w:tr w:rsidR="00A170E5" w:rsidRPr="003478EB" w:rsidTr="006C6DD6">
        <w:trPr>
          <w:trHeight w:hRule="exact" w:val="15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 w:rsidP="002D32EC">
            <w:pPr>
              <w:pStyle w:val="af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ведомственными грамотами Министерства культуры Р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МЦБС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РФ</w:t>
            </w:r>
          </w:p>
        </w:tc>
      </w:tr>
      <w:tr w:rsidR="00A170E5" w:rsidRPr="003478EB" w:rsidTr="006C6DD6">
        <w:trPr>
          <w:trHeight w:hRule="exact" w:val="15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2D32EC" w:rsidP="002D32EC">
            <w:pPr>
              <w:pStyle w:val="af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Награждения грамотами Департамента культуры ЯО</w:t>
            </w:r>
            <w:proofErr w:type="gramStart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2D32EC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 ДБ,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 читального зала ЦБ,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 отдела комплектования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Почетная грамота 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Департамента культуры ЯО</w:t>
            </w:r>
          </w:p>
        </w:tc>
      </w:tr>
      <w:tr w:rsidR="00A170E5" w:rsidRPr="003478EB" w:rsidTr="006C6DD6">
        <w:trPr>
          <w:trHeight w:hRule="exact" w:val="31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1F6C3E" w:rsidP="002D32EC">
            <w:pPr>
              <w:pStyle w:val="af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акция «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Летнее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чтение-2012»</w:t>
            </w:r>
            <w:r w:rsidR="001F6C3E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(июнь-август)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МЦБС»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человека</w:t>
            </w:r>
          </w:p>
          <w:p w:rsidR="00A170E5" w:rsidRPr="003478EB" w:rsidRDefault="00A170E5">
            <w:pPr>
              <w:pStyle w:val="af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Победители – 3 человека награждены специальными призами в ОДБ им. Крылова</w:t>
            </w: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фестиваль хоров ветеранов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«Споемте друзья» 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21.04              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организатор-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 ветеранов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«Надежда»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Лауреата</w:t>
            </w: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фестиваль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«Ретро-шлягер»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организатор-ОДНТ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вокальный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Ансамбль «Ретро»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фестиваль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«Ретро-шлягер»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18.02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организатор-ОДНТ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вокальный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Ансамбль «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2 степени</w:t>
            </w:r>
          </w:p>
        </w:tc>
      </w:tr>
      <w:tr w:rsidR="00C44265" w:rsidRPr="003478EB" w:rsidTr="006C6DD6">
        <w:trPr>
          <w:trHeight w:hRule="exact" w:val="4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вокалистов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«Супер-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STAR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25.03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Гиленская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Светлана Орлова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Олег Заводчиков</w:t>
            </w: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Светлана Соболева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1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 фестиваль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самодеятельных театров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театралинки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ышкин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Народный театр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драматический спектакль</w:t>
            </w: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фестиваль песни «Музыка над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Согой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ошехонье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Народный ансамбль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фестиваль песни «Музыка над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Согой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ошехонье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Светлана Орлова</w:t>
            </w: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Олег Заводчиков</w:t>
            </w:r>
          </w:p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степени</w:t>
            </w:r>
          </w:p>
        </w:tc>
      </w:tr>
      <w:tr w:rsidR="00C44265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Межрегиональные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Единоборствам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(борьба КУДО)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</w:t>
            </w:r>
            <w:proofErr w:type="spellEnd"/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25.12.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</w:t>
            </w:r>
          </w:p>
          <w:p w:rsidR="00C44265" w:rsidRPr="003478EB" w:rsidRDefault="00C44265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«Десантник»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2-е место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общем </w:t>
            </w:r>
          </w:p>
          <w:p w:rsidR="00C44265" w:rsidRPr="003478EB" w:rsidRDefault="00C44265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зачете</w:t>
            </w:r>
            <w:proofErr w:type="gramEnd"/>
          </w:p>
        </w:tc>
      </w:tr>
      <w:tr w:rsidR="00F6339D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9D" w:rsidRPr="003478EB" w:rsidRDefault="00F6339D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9D" w:rsidRPr="003478EB" w:rsidRDefault="00F6339D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Открытый Ярославский детско-юношеский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вркальный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имени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Л.В.Собинова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64E1D"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Ярославль 19-22 апреля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9D" w:rsidRPr="003478EB" w:rsidRDefault="00F6339D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9D" w:rsidRPr="003478EB" w:rsidRDefault="00F6339D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Капустина Александра Константиновна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9D" w:rsidRPr="003478EB" w:rsidRDefault="00F6339D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264E1D" w:rsidRPr="003478EB" w:rsidTr="006C6DD6">
        <w:trPr>
          <w:trHeight w:hRule="exact" w:val="26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1D" w:rsidRPr="003478EB" w:rsidRDefault="00264E1D" w:rsidP="00C4426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1D" w:rsidRPr="003478EB" w:rsidRDefault="00264E1D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Открытый Ярославский детско-юношеский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вркальный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имени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Л.В.Собинова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Ярославль 19-22 апреля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1D" w:rsidRPr="003478EB" w:rsidRDefault="00264E1D" w:rsidP="00C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1D" w:rsidRPr="003478EB" w:rsidRDefault="00264E1D" w:rsidP="00C44265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Воронина Анастасия Сергеевна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E1D" w:rsidRPr="003478EB" w:rsidRDefault="00264E1D" w:rsidP="00C44265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</w:tbl>
    <w:p w:rsidR="00A170E5" w:rsidRPr="003478EB" w:rsidRDefault="00A170E5" w:rsidP="006C6DD6">
      <w:pPr>
        <w:rPr>
          <w:rFonts w:ascii="Times New Roman" w:hAnsi="Times New Roman" w:cs="Times New Roman"/>
          <w:sz w:val="24"/>
          <w:szCs w:val="24"/>
        </w:rPr>
      </w:pPr>
    </w:p>
    <w:p w:rsidR="006842A4" w:rsidRPr="003478EB" w:rsidRDefault="006842A4" w:rsidP="006C6DD6">
      <w:pPr>
        <w:ind w:right="-5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eastAsia="Times New Roman" w:hAnsi="Times New Roman" w:cs="Times New Roman"/>
          <w:sz w:val="24"/>
          <w:szCs w:val="24"/>
        </w:rPr>
        <w:t>Культурные проекты-бренды,</w:t>
      </w:r>
    </w:p>
    <w:p w:rsidR="006842A4" w:rsidRPr="003478EB" w:rsidRDefault="006842A4" w:rsidP="006C6D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8EB">
        <w:rPr>
          <w:rFonts w:ascii="Times New Roman" w:eastAsia="Times New Roman" w:hAnsi="Times New Roman" w:cs="Times New Roman"/>
          <w:sz w:val="24"/>
          <w:szCs w:val="24"/>
        </w:rPr>
        <w:t>организуемые на территории муниципального образования</w:t>
      </w:r>
      <w:proofErr w:type="gramEnd"/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541"/>
        <w:gridCol w:w="1729"/>
        <w:gridCol w:w="2071"/>
        <w:gridCol w:w="2811"/>
      </w:tblGrid>
      <w:tr w:rsidR="006842A4" w:rsidRPr="003478EB" w:rsidTr="006C6DD6">
        <w:trPr>
          <w:trHeight w:val="604"/>
        </w:trPr>
        <w:tc>
          <w:tcPr>
            <w:tcW w:w="484" w:type="dxa"/>
          </w:tcPr>
          <w:p w:rsidR="006842A4" w:rsidRPr="003478EB" w:rsidRDefault="006842A4" w:rsidP="006842A4">
            <w:pPr>
              <w:ind w:right="-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842A4" w:rsidRPr="003478EB" w:rsidRDefault="006842A4" w:rsidP="006842A4">
            <w:pPr>
              <w:ind w:right="-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ind w:left="-540" w:right="1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42A4" w:rsidRPr="003478EB" w:rsidRDefault="006842A4" w:rsidP="006842A4">
            <w:pPr>
              <w:ind w:left="-540" w:right="1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проекта-бренда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ind w:left="34" w:right="12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6842A4" w:rsidRPr="003478EB" w:rsidRDefault="006842A4" w:rsidP="006842A4">
            <w:pPr>
              <w:ind w:left="34" w:right="12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ind w:left="64" w:right="124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6842A4" w:rsidRPr="003478EB" w:rsidRDefault="006842A4" w:rsidP="006842A4">
            <w:pPr>
              <w:ind w:left="64" w:right="124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842A4" w:rsidRPr="003478EB" w:rsidRDefault="006842A4" w:rsidP="006842A4">
            <w:pPr>
              <w:ind w:left="64" w:right="124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(периодичность)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ind w:left="-540" w:right="1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6842A4" w:rsidRPr="003478EB" w:rsidRDefault="006842A4" w:rsidP="006842A4">
            <w:pPr>
              <w:ind w:left="-540" w:right="1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(целевая аудитория)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туристский праздник 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рождения Бабы Яги»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Первомайский район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Кукобой.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29.06.2013г. 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г.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Турбренды</w:t>
            </w:r>
            <w:proofErr w:type="spellEnd"/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обл.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Вологодской обл.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 обл. и других областей, тур бренды Первомайского МР, жители Первомайского МР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«Леса и краеведения,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Феи Леса»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Первомайский район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Пречистое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31.08.2013 г.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поселка и туроператоры России.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туристская программа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«Козье подворье»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Первомайский район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Коза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села и туроператоры России.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туристская программа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«Сундук веселия: вот это да!»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Первомайский район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Игнатцево</w:t>
            </w:r>
            <w:proofErr w:type="spellEnd"/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деревни и туроператоры России.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 « Пилы и Топора» Интерактивная туристская программа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«К Семёновне на часок»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 Первомайский район</w:t>
            </w:r>
          </w:p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С. Семёновское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села и туроператоры России.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туристская программа «В гости к фермеру»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область, Первомайский райо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задействованы 3 населенных пункта района: п. Пречистое, д. Багряники, д. Кузнецово)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района и туроператоры России.</w:t>
            </w:r>
          </w:p>
        </w:tc>
      </w:tr>
      <w:tr w:rsidR="006842A4" w:rsidRPr="003478EB" w:rsidTr="006C6DD6">
        <w:trPr>
          <w:trHeight w:val="256"/>
        </w:trPr>
        <w:tc>
          <w:tcPr>
            <w:tcW w:w="484" w:type="dxa"/>
          </w:tcPr>
          <w:p w:rsidR="006842A4" w:rsidRPr="003478EB" w:rsidRDefault="006842A4" w:rsidP="006842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туристская программа «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Кукобойское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 Чудес»</w:t>
            </w:r>
          </w:p>
        </w:tc>
        <w:tc>
          <w:tcPr>
            <w:tcW w:w="1552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область, Первомайский район, с. Кукобой</w:t>
            </w:r>
          </w:p>
        </w:tc>
        <w:tc>
          <w:tcPr>
            <w:tcW w:w="2071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действует в течени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</w:tcPr>
          <w:p w:rsidR="006842A4" w:rsidRPr="003478EB" w:rsidRDefault="006842A4" w:rsidP="006842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Жители, гости села и туроператоры России.</w:t>
            </w:r>
          </w:p>
        </w:tc>
      </w:tr>
    </w:tbl>
    <w:p w:rsidR="00EF42F5" w:rsidRPr="003478EB" w:rsidRDefault="00DE5CFC" w:rsidP="00347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14. Стратегия развития отрасли в территории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62"/>
        <w:gridCol w:w="3661"/>
      </w:tblGrid>
      <w:tr w:rsidR="00451014" w:rsidRPr="003478EB" w:rsidTr="006C6DD6">
        <w:tc>
          <w:tcPr>
            <w:tcW w:w="3024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Вид  и реквизиты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</w:tc>
        <w:tc>
          <w:tcPr>
            <w:tcW w:w="3062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1" w:type="dxa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(или перечень мер)</w:t>
            </w:r>
          </w:p>
        </w:tc>
      </w:tr>
      <w:tr w:rsidR="00451014" w:rsidRPr="003478EB" w:rsidTr="006C6DD6">
        <w:tc>
          <w:tcPr>
            <w:tcW w:w="9747" w:type="dxa"/>
            <w:gridSpan w:val="3"/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</w:t>
            </w:r>
            <w:proofErr w:type="gramEnd"/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2011 году</w:t>
            </w:r>
          </w:p>
        </w:tc>
      </w:tr>
      <w:tr w:rsidR="00451014" w:rsidRPr="003478EB" w:rsidTr="006C6DD6">
        <w:tc>
          <w:tcPr>
            <w:tcW w:w="3024" w:type="dxa"/>
          </w:tcPr>
          <w:p w:rsidR="00DE5CFC" w:rsidRPr="003478EB" w:rsidRDefault="00EF42F5" w:rsidP="00EF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</w:p>
        </w:tc>
        <w:tc>
          <w:tcPr>
            <w:tcW w:w="3062" w:type="dxa"/>
          </w:tcPr>
          <w:p w:rsidR="00DE5CFC" w:rsidRPr="003478EB" w:rsidRDefault="00EF42F5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«Развитие информатизации Первомайского муниципального района на 2011-2013 годы»</w:t>
            </w:r>
          </w:p>
        </w:tc>
        <w:tc>
          <w:tcPr>
            <w:tcW w:w="3661" w:type="dxa"/>
          </w:tcPr>
          <w:p w:rsidR="00DE5CFC" w:rsidRPr="003478EB" w:rsidRDefault="00EF42F5" w:rsidP="00EF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-Замер сопротивления электропроводки в помещениях МУК «Первомайская МБС» (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Детская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Семеновская библиотека, Станционная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Шильпуховская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Игнатцовская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  <w:p w:rsidR="00EF42F5" w:rsidRPr="003478EB" w:rsidRDefault="00EF42F5" w:rsidP="00EF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Ремонт системы энергоснабжения (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Детская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Станционная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Шильпуховская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Игнатцовская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  <w:p w:rsidR="00EF42F5" w:rsidRPr="003478EB" w:rsidRDefault="00EF42F5" w:rsidP="00EF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EF42F5" w:rsidRPr="003478EB" w:rsidRDefault="00EF42F5" w:rsidP="00EF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- Обучение специалистов  информационно-коммуникационным технологиям</w:t>
            </w:r>
          </w:p>
        </w:tc>
      </w:tr>
      <w:tr w:rsidR="00451014" w:rsidRPr="003478EB" w:rsidTr="006C6DD6">
        <w:tc>
          <w:tcPr>
            <w:tcW w:w="3024" w:type="dxa"/>
          </w:tcPr>
          <w:p w:rsidR="004B5678" w:rsidRPr="003478EB" w:rsidRDefault="004B5678" w:rsidP="00BE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</w:p>
        </w:tc>
        <w:tc>
          <w:tcPr>
            <w:tcW w:w="3062" w:type="dxa"/>
          </w:tcPr>
          <w:p w:rsidR="004B5678" w:rsidRPr="003478EB" w:rsidRDefault="004B5678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» на территории Первомайского муниципального района на 2011-2013 годы»</w:t>
            </w:r>
          </w:p>
        </w:tc>
        <w:tc>
          <w:tcPr>
            <w:tcW w:w="3661" w:type="dxa"/>
          </w:tcPr>
          <w:p w:rsidR="004B5678" w:rsidRPr="003478EB" w:rsidRDefault="00C220E5" w:rsidP="001B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теплового счетчика   </w:t>
            </w:r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( МУК «Первомайская 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МБС»п</w:t>
            </w:r>
            <w:proofErr w:type="gram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, МУК «Пречистенская ЦКС» клуб 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д.Шильпухово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ЦКС» ДК 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с.Коза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ЦКС» ДК </w:t>
            </w:r>
            <w:proofErr w:type="spellStart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с.Кукобой</w:t>
            </w:r>
            <w:proofErr w:type="spellEnd"/>
            <w:r w:rsidR="004B5678" w:rsidRPr="00347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014" w:rsidRPr="003478EB" w:rsidTr="006C6DD6">
        <w:tc>
          <w:tcPr>
            <w:tcW w:w="3024" w:type="dxa"/>
          </w:tcPr>
          <w:p w:rsidR="004B5678" w:rsidRPr="003478EB" w:rsidRDefault="004B5678" w:rsidP="00BE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</w:p>
        </w:tc>
        <w:tc>
          <w:tcPr>
            <w:tcW w:w="3062" w:type="dxa"/>
          </w:tcPr>
          <w:p w:rsidR="004B5678" w:rsidRPr="003478EB" w:rsidRDefault="004B5678" w:rsidP="004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по развитию  культуры Первомайского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Ярославской области </w:t>
            </w:r>
          </w:p>
          <w:p w:rsidR="004B5678" w:rsidRPr="003478EB" w:rsidRDefault="004B5678" w:rsidP="005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4B5678" w:rsidRPr="003478EB" w:rsidRDefault="004B5678" w:rsidP="004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развитию отрасли Культура на 2012-2014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</w:t>
            </w:r>
          </w:p>
        </w:tc>
      </w:tr>
      <w:tr w:rsidR="00451014" w:rsidRPr="003478EB" w:rsidTr="006C6DD6">
        <w:tc>
          <w:tcPr>
            <w:tcW w:w="3024" w:type="dxa"/>
          </w:tcPr>
          <w:p w:rsidR="001B58A7" w:rsidRPr="003478EB" w:rsidRDefault="001B58A7" w:rsidP="00BE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</w:t>
            </w:r>
          </w:p>
        </w:tc>
        <w:tc>
          <w:tcPr>
            <w:tcW w:w="3062" w:type="dxa"/>
          </w:tcPr>
          <w:p w:rsidR="001B58A7" w:rsidRPr="003478EB" w:rsidRDefault="001B58A7" w:rsidP="004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«Развития туризма и сервиса» на территории Первомайского муниципального района</w:t>
            </w:r>
          </w:p>
        </w:tc>
        <w:tc>
          <w:tcPr>
            <w:tcW w:w="3661" w:type="dxa"/>
          </w:tcPr>
          <w:p w:rsidR="001B58A7" w:rsidRPr="003478EB" w:rsidRDefault="001B58A7" w:rsidP="004B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сервисных услуг района.</w:t>
            </w:r>
          </w:p>
        </w:tc>
      </w:tr>
      <w:tr w:rsidR="00451014" w:rsidRPr="003478EB" w:rsidTr="006C6DD6">
        <w:tc>
          <w:tcPr>
            <w:tcW w:w="9747" w:type="dxa"/>
            <w:gridSpan w:val="3"/>
          </w:tcPr>
          <w:p w:rsidR="00C220E5" w:rsidRPr="003478EB" w:rsidRDefault="00C220E5" w:rsidP="00F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планируемые к разработке и утверждению в 201</w:t>
            </w:r>
            <w:r w:rsidR="00F80A14"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51014" w:rsidRPr="003478EB" w:rsidTr="006C6DD6">
        <w:tc>
          <w:tcPr>
            <w:tcW w:w="3024" w:type="dxa"/>
          </w:tcPr>
          <w:p w:rsidR="00C220E5" w:rsidRPr="003478EB" w:rsidRDefault="00C220E5" w:rsidP="00C2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</w:p>
        </w:tc>
        <w:tc>
          <w:tcPr>
            <w:tcW w:w="3062" w:type="dxa"/>
          </w:tcPr>
          <w:p w:rsidR="00C220E5" w:rsidRPr="003478EB" w:rsidRDefault="00134153" w:rsidP="00C2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 Молодежь» 2013-2015 г. </w:t>
            </w:r>
          </w:p>
        </w:tc>
        <w:tc>
          <w:tcPr>
            <w:tcW w:w="3661" w:type="dxa"/>
          </w:tcPr>
          <w:p w:rsidR="00C220E5" w:rsidRPr="003478EB" w:rsidRDefault="00134153" w:rsidP="00C2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связанных с молодежной средой </w:t>
            </w:r>
          </w:p>
        </w:tc>
      </w:tr>
      <w:tr w:rsidR="00451014" w:rsidRPr="003478EB" w:rsidTr="006C6DD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3" w:rsidRPr="003478EB" w:rsidRDefault="00134153" w:rsidP="003A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3" w:rsidRPr="003478EB" w:rsidRDefault="00134153" w:rsidP="0013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 Патриотическое воспитание граждан РФ, проживающих  на территории Первомайского муниципального района » 2013-2015 г.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3" w:rsidRPr="003478EB" w:rsidRDefault="00134153" w:rsidP="00FE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связанных с </w:t>
            </w:r>
            <w:r w:rsidR="00FE0B2A" w:rsidRPr="003478EB">
              <w:rPr>
                <w:rFonts w:ascii="Times New Roman" w:hAnsi="Times New Roman" w:cs="Times New Roman"/>
                <w:sz w:val="24"/>
                <w:szCs w:val="24"/>
              </w:rPr>
              <w:t>патриотическим воспитанием молодежи.</w:t>
            </w:r>
          </w:p>
        </w:tc>
      </w:tr>
    </w:tbl>
    <w:p w:rsidR="00835F05" w:rsidRPr="003478EB" w:rsidRDefault="00835F05" w:rsidP="006C6D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F4726" w:rsidRPr="003478EB" w:rsidRDefault="00CF4726" w:rsidP="006C6D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78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14а. Сотрудничество, социальное партнерство органов управления и учреждений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029"/>
        <w:gridCol w:w="3644"/>
      </w:tblGrid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(вид) сотрудничества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(вопросы), решенные в 2012 году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социальной защиты населени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финансирование и совместное проведение мероприятий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 - май</w:t>
            </w:r>
          </w:p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любви и верност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июль</w:t>
            </w:r>
          </w:p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ноябрь,</w:t>
            </w:r>
          </w:p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пожилого человек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инвалид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проведены все мероприятия во всех учреждениях культуры Первомайского МР. Всего – 87 мероприятий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– проведение мероприятий для детей и подростков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мероприятий в период летних каникул для школьных лагерей и в период осенних, зимних и весенних каникул в ДК и СК  Первомайского МР</w:t>
            </w:r>
            <w:proofErr w:type="gramEnd"/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досуг детей и подростков в Пречистенской, Первомайской, Семеновской,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Игнатцевской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Горской,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Скалинской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Всехсвятской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Ухтомской, 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Паршинской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</w:p>
        </w:tc>
      </w:tr>
      <w:tr w:rsidR="00CF4726" w:rsidRPr="003478EB" w:rsidTr="006C6DD6">
        <w:trPr>
          <w:trHeight w:val="1776"/>
        </w:trPr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</w:t>
            </w:r>
          </w:p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1.Участие в областной выставк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ярмарке «ЯрАгро-2012»- август</w:t>
            </w:r>
          </w:p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F4726" w:rsidRPr="003478EB" w:rsidRDefault="00CF4726" w:rsidP="00CF47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в конкурсе стендистов  </w:t>
            </w:r>
          </w:p>
          <w:p w:rsidR="00CF4726" w:rsidRPr="003478EB" w:rsidRDefault="00CF4726" w:rsidP="00CF4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Пропагандирование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туризма, как альтернативной занятости сельского населения и развития сельских территорий»</w:t>
            </w:r>
          </w:p>
          <w:p w:rsidR="00CF4726" w:rsidRPr="003478EB" w:rsidRDefault="00CF4726" w:rsidP="00CF4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 – проведение мероприятий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Дань пожилого человек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подрастающего поколения на примере ветеранов войны и труда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социального обслуживани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мероприятий для  лагеря  для детей из малообеспеченных семей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досуг детей в лагере на базе центра социального обслуживания и центральной районной больницы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центр занятост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финансирование 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Трудоустроено 316 человек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Военный комиссариат по </w:t>
            </w:r>
            <w:proofErr w:type="spell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Любимскому</w:t>
            </w:r>
            <w:proofErr w:type="spell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Первомайскому району 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Дня призывника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проводы в Армию в апреле и октябре</w:t>
            </w:r>
          </w:p>
        </w:tc>
      </w:tr>
      <w:tr w:rsidR="00CF4726" w:rsidRPr="003478EB" w:rsidTr="006C6DD6">
        <w:tc>
          <w:tcPr>
            <w:tcW w:w="307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 Первомайского район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</w:t>
            </w:r>
          </w:p>
        </w:tc>
        <w:tc>
          <w:tcPr>
            <w:tcW w:w="3029" w:type="dxa"/>
          </w:tcPr>
          <w:p w:rsidR="00CF4726" w:rsidRPr="003478EB" w:rsidRDefault="00CF4726" w:rsidP="00CF47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работников внутренних дел</w:t>
            </w:r>
          </w:p>
        </w:tc>
        <w:tc>
          <w:tcPr>
            <w:tcW w:w="3644" w:type="dxa"/>
          </w:tcPr>
          <w:p w:rsidR="00CF4726" w:rsidRPr="003478EB" w:rsidRDefault="00CF4726" w:rsidP="00CF4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проведен 10 ноября</w:t>
            </w:r>
          </w:p>
        </w:tc>
      </w:tr>
    </w:tbl>
    <w:p w:rsidR="00C96359" w:rsidRPr="003478EB" w:rsidRDefault="00C96359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CFC" w:rsidRPr="003478EB" w:rsidRDefault="008D019C" w:rsidP="006C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15. Выводы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8"/>
        <w:gridCol w:w="2472"/>
        <w:gridCol w:w="2452"/>
        <w:gridCol w:w="2445"/>
      </w:tblGrid>
      <w:tr w:rsidR="00F65E54" w:rsidRPr="003478EB" w:rsidTr="006C6DD6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проблем отрасли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DE5CFC" w:rsidP="000A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Цели и задачи на 201</w:t>
            </w:r>
            <w:r w:rsidR="000A7444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</w:t>
            </w:r>
          </w:p>
          <w:p w:rsidR="00DE5CFC" w:rsidRPr="003478EB" w:rsidRDefault="00DE5CFC" w:rsidP="0051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</w:tr>
      <w:tr w:rsidR="00F65E54" w:rsidRPr="003478EB" w:rsidTr="006C6DD6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5855FC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учреждений культуры средствами </w:t>
            </w:r>
            <w:r w:rsidR="00BE21FB" w:rsidRPr="003478EB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  <w:p w:rsidR="004F1935" w:rsidRPr="003478EB" w:rsidRDefault="004F1935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2. Не достаточное финансовое обеспечение УК .</w:t>
            </w:r>
          </w:p>
          <w:p w:rsidR="004F1935" w:rsidRPr="003478EB" w:rsidRDefault="004F1935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77BA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r w:rsidR="003D77BA"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готовности кадров для работы в современных условиях.</w:t>
            </w:r>
          </w:p>
          <w:p w:rsidR="003D77BA" w:rsidRPr="003478EB" w:rsidRDefault="003D77BA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1B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 </w:t>
            </w:r>
            <w:r w:rsidR="00641E1B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ОПС в УК: Центральная библиотека, </w:t>
            </w:r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Урицком СК, </w:t>
            </w:r>
            <w:proofErr w:type="spell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Всехсвятском</w:t>
            </w:r>
            <w:proofErr w:type="spell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  <w:proofErr w:type="gram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Скалинском</w:t>
            </w:r>
            <w:proofErr w:type="spell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СК, </w:t>
            </w:r>
            <w:proofErr w:type="spell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Игнатцевском</w:t>
            </w:r>
            <w:proofErr w:type="spell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СК, </w:t>
            </w:r>
            <w:proofErr w:type="spell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Шильпуховском</w:t>
            </w:r>
            <w:proofErr w:type="spell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СК, </w:t>
            </w:r>
            <w:proofErr w:type="spellStart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ВараковскомСК</w:t>
            </w:r>
            <w:proofErr w:type="spellEnd"/>
            <w:r w:rsidR="00837A90"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7261" w:rsidRPr="003478EB" w:rsidRDefault="00247261" w:rsidP="00F80A14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418" w:rsidRPr="003478EB" w:rsidRDefault="009C3418" w:rsidP="00F80A14">
            <w:pPr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2. Эффективное и экономное расходование бюджетных средств, активное привлечение внебюджетных средств.</w:t>
            </w:r>
          </w:p>
          <w:p w:rsidR="002F50A3" w:rsidRPr="003478EB" w:rsidRDefault="002F50A3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3.  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повышение имиджа работника культуры.</w:t>
            </w: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4.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      </w: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418" w:rsidRPr="003478EB" w:rsidRDefault="009C3418" w:rsidP="00F80A1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  Сохранение учреждений культуры как муниципальных учреждений с бюджетным финансированием, являющимся базовым условием для обеспечения доступности услуг культуры и развития народного 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творчества.</w:t>
            </w: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124963" w:rsidRPr="003478EB" w:rsidRDefault="00124963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C" w:rsidRPr="003478EB" w:rsidRDefault="009C3418" w:rsidP="00F8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7BA" w:rsidRPr="003478EB">
              <w:rPr>
                <w:rFonts w:ascii="Times New Roman" w:hAnsi="Times New Roman" w:cs="Times New Roman"/>
                <w:sz w:val="24"/>
                <w:szCs w:val="24"/>
              </w:rPr>
              <w:t>. Обеспечение средствами видеонаблюдения и интернетом учреждений.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F6" w:rsidRPr="003478EB" w:rsidRDefault="00473CF6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Установка ОПС в</w:t>
            </w:r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CF6" w:rsidRPr="003478EB" w:rsidRDefault="00996F39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F6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и 1 библиотеке.</w:t>
            </w:r>
          </w:p>
          <w:p w:rsidR="00996F39" w:rsidRPr="003478EB" w:rsidRDefault="00996F39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39" w:rsidRPr="003478EB" w:rsidRDefault="00996F39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39" w:rsidRPr="003478EB" w:rsidRDefault="00996F39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сферы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услуг, предоставляемых учреждениями культуры.</w:t>
            </w:r>
          </w:p>
          <w:p w:rsidR="002F50A3" w:rsidRPr="003478EB" w:rsidRDefault="002F50A3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FC" w:rsidRPr="003478EB" w:rsidRDefault="00247261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F50A3"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</w:t>
            </w:r>
            <w:proofErr w:type="gramEnd"/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 программам повышения квалификации.</w:t>
            </w: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39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>.Качественное выполнение муниципальных заданий учреждениями культуры.</w:t>
            </w: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99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F39"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98" w:rsidRPr="0034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существующей сети.</w:t>
            </w:r>
          </w:p>
          <w:p w:rsidR="005776C2" w:rsidRPr="003478EB" w:rsidRDefault="005776C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39" w:rsidRPr="003478EB" w:rsidRDefault="00996F39" w:rsidP="005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2" w:rsidRPr="003478EB" w:rsidRDefault="005776C2" w:rsidP="007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</w:t>
            </w:r>
            <w:r w:rsidR="00925BED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725E42" w:rsidRPr="00347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925BED"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в 3 учреждениях культуры</w:t>
            </w:r>
            <w:r w:rsidR="007266CD"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FC" w:rsidRPr="003478EB" w:rsidRDefault="00B44C12" w:rsidP="00B4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1.Обеспечение безопасности посетителей и работников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предписаний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( в 6 клубах и 1 библиотеке)</w:t>
            </w:r>
            <w:r w:rsidR="00247261"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61" w:rsidRPr="003478EB" w:rsidRDefault="00247261" w:rsidP="00B4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2.Усиление привлекательности УК и потребности в услугах учреждений культуры.</w:t>
            </w:r>
          </w:p>
          <w:p w:rsidR="00247261" w:rsidRPr="003478EB" w:rsidRDefault="00247261" w:rsidP="00B4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B4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61" w:rsidRPr="003478EB" w:rsidRDefault="00247261" w:rsidP="0024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5.Обеспечение доступа к услугам в сельской местности.</w:t>
            </w:r>
          </w:p>
        </w:tc>
      </w:tr>
    </w:tbl>
    <w:p w:rsidR="00DE5CFC" w:rsidRPr="003478EB" w:rsidRDefault="00DE5CFC" w:rsidP="006C6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CB8" w:rsidRPr="003478EB" w:rsidRDefault="008A6CB8" w:rsidP="00C7303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3478E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Эффективность использования финансовых ресурсов в 2012 году.</w:t>
      </w:r>
    </w:p>
    <w:p w:rsidR="008A6CB8" w:rsidRPr="003478EB" w:rsidRDefault="008A6CB8" w:rsidP="006C6D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2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1066"/>
        <w:gridCol w:w="1972"/>
        <w:gridCol w:w="1724"/>
        <w:gridCol w:w="1431"/>
        <w:gridCol w:w="1939"/>
      </w:tblGrid>
      <w:tr w:rsidR="008A6CB8" w:rsidRPr="003478EB" w:rsidTr="006C6DD6">
        <w:trPr>
          <w:trHeight w:val="379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расходов на   отрасль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«Культура»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консолидированном местном бюджете по итогам года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(с учетом МОУДОД), %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То же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– в тыс. руб.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внебюджетных расходов на   культуру в консолидированном местном бюджете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года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учетом </w:t>
            </w:r>
            <w:proofErr w:type="gramEnd"/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МОУДОД), %</w:t>
            </w:r>
            <w:proofErr w:type="gram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финансированию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учетом </w:t>
            </w:r>
            <w:proofErr w:type="gramEnd"/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МОУДОД),</w:t>
            </w:r>
            <w:proofErr w:type="gramEnd"/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Совокупный объем налоговых отчислений отрасли в бюджеты всех уровней,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Доля отчислений на фонд оплаты труда (ФОТ)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отрасли культуры в консолидированном бюджете </w:t>
            </w:r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учетом </w:t>
            </w:r>
            <w:proofErr w:type="gramEnd"/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МОУДОД), %</w:t>
            </w:r>
            <w:proofErr w:type="gramEnd"/>
          </w:p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( из графы 1)</w:t>
            </w:r>
          </w:p>
        </w:tc>
      </w:tr>
      <w:tr w:rsidR="008A6CB8" w:rsidRPr="003478EB" w:rsidTr="006C6DD6">
        <w:trPr>
          <w:trHeight w:val="8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32022,4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A6CB8" w:rsidRPr="003478EB" w:rsidRDefault="008A6CB8" w:rsidP="008A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</w:tbl>
    <w:p w:rsidR="008A6CB8" w:rsidRPr="003478EB" w:rsidRDefault="008A6CB8" w:rsidP="006C6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08" w:rsidRPr="003478EB" w:rsidRDefault="00BA5708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Говоря о финансовом обеспечении отрасли культура следует отметить</w:t>
      </w:r>
      <w:proofErr w:type="gramStart"/>
      <w:r w:rsidR="00DA6706" w:rsidRPr="003478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6706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Cs/>
          <w:sz w:val="24"/>
          <w:szCs w:val="24"/>
        </w:rPr>
        <w:t>что общие расходы на содержание в 2012 году составили 32022 тыс.</w:t>
      </w:r>
      <w:r w:rsidR="00DA6706" w:rsidRPr="0034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Cs/>
          <w:sz w:val="24"/>
          <w:szCs w:val="24"/>
        </w:rPr>
        <w:t xml:space="preserve">руб. </w:t>
      </w:r>
      <w:r w:rsidR="00DA6706" w:rsidRPr="003478EB">
        <w:rPr>
          <w:rFonts w:ascii="Times New Roman" w:hAnsi="Times New Roman" w:cs="Times New Roman"/>
          <w:sz w:val="24"/>
          <w:szCs w:val="24"/>
        </w:rPr>
        <w:t xml:space="preserve">, </w:t>
      </w:r>
      <w:r w:rsidRPr="003478EB">
        <w:rPr>
          <w:rFonts w:ascii="Times New Roman" w:hAnsi="Times New Roman" w:cs="Times New Roman"/>
          <w:bCs/>
          <w:sz w:val="24"/>
          <w:szCs w:val="24"/>
        </w:rPr>
        <w:t xml:space="preserve">что составило 5.9% в консолидированном бюджете муниципального района. </w:t>
      </w:r>
    </w:p>
    <w:p w:rsidR="00BA5708" w:rsidRPr="003478EB" w:rsidRDefault="00DA6706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Из них  субсидии учреждений  культуры</w:t>
      </w:r>
      <w:r w:rsidR="00BA5708" w:rsidRPr="003478EB">
        <w:rPr>
          <w:rFonts w:ascii="Times New Roman" w:hAnsi="Times New Roman" w:cs="Times New Roman"/>
          <w:bCs/>
          <w:sz w:val="24"/>
          <w:szCs w:val="24"/>
        </w:rPr>
        <w:t xml:space="preserve"> на выполнение муниципального задания составляют 20624 </w:t>
      </w:r>
      <w:proofErr w:type="spellStart"/>
      <w:r w:rsidR="00BA5708" w:rsidRPr="003478EB">
        <w:rPr>
          <w:rFonts w:ascii="Times New Roman" w:hAnsi="Times New Roman" w:cs="Times New Roman"/>
          <w:bCs/>
          <w:sz w:val="24"/>
          <w:szCs w:val="24"/>
        </w:rPr>
        <w:t>т.р</w:t>
      </w:r>
      <w:proofErr w:type="spellEnd"/>
      <w:r w:rsidR="00BA5708" w:rsidRPr="003478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5708" w:rsidRPr="003478EB" w:rsidRDefault="00BA5708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 xml:space="preserve">Субсидии на иные цели 9272 </w:t>
      </w:r>
      <w:proofErr w:type="spellStart"/>
      <w:r w:rsidRPr="003478EB">
        <w:rPr>
          <w:rFonts w:ascii="Times New Roman" w:hAnsi="Times New Roman" w:cs="Times New Roman"/>
          <w:bCs/>
          <w:sz w:val="24"/>
          <w:szCs w:val="24"/>
        </w:rPr>
        <w:t>т.р</w:t>
      </w:r>
      <w:proofErr w:type="spellEnd"/>
      <w:r w:rsidRPr="003478E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708" w:rsidRPr="003478EB" w:rsidRDefault="00BA5708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Доходы от иной приносящей доход деятельности составили 1492 </w:t>
      </w:r>
      <w:proofErr w:type="spellStart"/>
      <w:r w:rsidRPr="003478E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3478EB">
        <w:rPr>
          <w:rFonts w:ascii="Times New Roman" w:hAnsi="Times New Roman" w:cs="Times New Roman"/>
          <w:sz w:val="24"/>
          <w:szCs w:val="24"/>
        </w:rPr>
        <w:t>.</w:t>
      </w:r>
    </w:p>
    <w:p w:rsidR="00BA5708" w:rsidRPr="003478EB" w:rsidRDefault="00BA5708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 В том числе от аренды недвижимого имущества 513т.р., </w:t>
      </w:r>
    </w:p>
    <w:p w:rsidR="00BA5708" w:rsidRPr="003478EB" w:rsidRDefault="00DA6706" w:rsidP="006C6DD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A5708" w:rsidRPr="003478EB">
        <w:rPr>
          <w:rFonts w:ascii="Times New Roman" w:hAnsi="Times New Roman" w:cs="Times New Roman"/>
          <w:sz w:val="24"/>
          <w:szCs w:val="24"/>
        </w:rPr>
        <w:t xml:space="preserve">т оказания платных услуг 829 </w:t>
      </w:r>
      <w:proofErr w:type="spellStart"/>
      <w:r w:rsidR="00BA5708" w:rsidRPr="003478E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BA5708" w:rsidRPr="003478EB">
        <w:rPr>
          <w:rFonts w:ascii="Times New Roman" w:hAnsi="Times New Roman" w:cs="Times New Roman"/>
          <w:sz w:val="24"/>
          <w:szCs w:val="24"/>
        </w:rPr>
        <w:t>., от торговли 66т.р., благотворительная помощь 84т.р.</w:t>
      </w:r>
    </w:p>
    <w:p w:rsidR="00137938" w:rsidRPr="003478EB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37938" w:rsidRPr="003478EB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37938" w:rsidRPr="00137938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Бюджетные расходы по отрасли «Культура»</w:t>
      </w:r>
    </w:p>
    <w:p w:rsidR="00137938" w:rsidRPr="003478EB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3478E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консолидированном </w:t>
      </w:r>
      <w:proofErr w:type="gramStart"/>
      <w:r w:rsidRPr="003478E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бюджете</w:t>
      </w:r>
      <w:proofErr w:type="gramEnd"/>
      <w:r w:rsidRPr="003478E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муниципального района в 2012 году.</w:t>
      </w:r>
    </w:p>
    <w:p w:rsidR="00137938" w:rsidRPr="003478EB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37938" w:rsidRPr="003478EB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tbl>
      <w:tblPr>
        <w:tblW w:w="88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2"/>
        <w:gridCol w:w="1344"/>
        <w:gridCol w:w="1486"/>
        <w:gridCol w:w="2145"/>
      </w:tblGrid>
      <w:tr w:rsidR="00137938" w:rsidRPr="00137938" w:rsidTr="00C73037">
        <w:trPr>
          <w:trHeight w:val="11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Рассчитано по нормативу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Исполнение </w:t>
            </w:r>
          </w:p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за  </w:t>
            </w:r>
          </w:p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2012 г.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Назначено</w:t>
            </w:r>
          </w:p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бюджете культуры на 2013 г.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Численность населения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 Расходы по отрасли всего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32022,4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27605,7</w:t>
            </w: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1.1. Расходы на обеспечение полномочий МО в сфере культуры  всего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29130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29565,5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24982,3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3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заработная плата с начислениями (ст.210)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13963,2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14131,2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4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услуги связи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64,6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233,5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5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транспортные расходы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232,6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215,1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6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коммунальные расходы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2566,5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2933,5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7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аренда помещений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8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прочие услуги (ст.226)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2638,1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685,5</w:t>
            </w: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39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187,2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243</w:t>
            </w: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40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приобретение материальных запасов (ст.340)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1554,3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1391,6</w:t>
            </w: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41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прочие расходы (за исключением налогов на имущество и землю)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373,3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274</w:t>
            </w: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1.2. Расходы на содержание имущества и укрепление МТБ, всего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938" w:rsidRPr="00137938" w:rsidTr="00C73037">
        <w:trPr>
          <w:trHeight w:val="60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42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расходы на содержание имущества и ремонты (ст.225)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5549,4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4000</w:t>
            </w:r>
          </w:p>
        </w:tc>
      </w:tr>
      <w:tr w:rsidR="00137938" w:rsidRPr="00137938" w:rsidTr="00C73037">
        <w:trPr>
          <w:trHeight w:val="911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43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приобретение оборудования (без комплектования библиотечных фондов)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1746,1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137938" w:rsidRPr="00137938" w:rsidTr="00C73037">
        <w:trPr>
          <w:trHeight w:val="304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numPr>
                <w:ilvl w:val="0"/>
                <w:numId w:val="44"/>
              </w:numPr>
              <w:tabs>
                <w:tab w:val="left" w:pos="283"/>
              </w:tabs>
              <w:spacing w:after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налоги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690,2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137938" w:rsidRPr="00137938" w:rsidRDefault="00137938" w:rsidP="00137938">
            <w:pPr>
              <w:spacing w:line="3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874,9</w:t>
            </w:r>
          </w:p>
        </w:tc>
      </w:tr>
    </w:tbl>
    <w:p w:rsidR="00137938" w:rsidRPr="00137938" w:rsidRDefault="00137938" w:rsidP="006C6DD6">
      <w:pPr>
        <w:tabs>
          <w:tab w:val="left" w:pos="28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708" w:rsidRPr="003478EB" w:rsidRDefault="00FF2CCE" w:rsidP="006C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Заработная плата в отрасли культуры</w:t>
      </w:r>
    </w:p>
    <w:p w:rsidR="00FF2CCE" w:rsidRPr="003478EB" w:rsidRDefault="00FF2CCE" w:rsidP="006C6D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78EB">
        <w:rPr>
          <w:rFonts w:ascii="Times New Roman" w:hAnsi="Times New Roman" w:cs="Times New Roman"/>
          <w:bCs/>
          <w:sz w:val="24"/>
          <w:szCs w:val="24"/>
        </w:rPr>
        <w:t>В целях увеличения заработной платы работникам учреждений культуры принято постановление  Правительства области от 11.08.2011 № 581-п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Cs/>
          <w:sz w:val="24"/>
          <w:szCs w:val="24"/>
        </w:rPr>
        <w:t>«О Порядке расчета и распределения в 2011 году иных  межбюджетных трансфертов из областного бюджета бюджетам муниципальных районов  (городских округов) Ярославской области на финансирование дополнительных расходов, связанных с  увеличением фонда оплаты труда работников  сферы культуры Ярославской области».</w:t>
      </w:r>
      <w:proofErr w:type="gramEnd"/>
    </w:p>
    <w:p w:rsidR="00FF2CCE" w:rsidRPr="003478EB" w:rsidRDefault="00FF2CCE" w:rsidP="006C6DD6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Первомайского МР от 25 .08.2011 №501а.</w:t>
      </w:r>
    </w:p>
    <w:p w:rsidR="00FF2CCE" w:rsidRPr="003478EB" w:rsidRDefault="00FF2CCE" w:rsidP="006C6DD6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ПМР от 16.03.2012 №128</w:t>
      </w:r>
    </w:p>
    <w:p w:rsidR="00FF2CCE" w:rsidRPr="003478EB" w:rsidRDefault="00FF2CCE" w:rsidP="006C6DD6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 xml:space="preserve">С 1 сентября 2011 года: </w:t>
      </w:r>
    </w:p>
    <w:p w:rsidR="00FF2CCE" w:rsidRPr="003478EB" w:rsidRDefault="00FF2CCE" w:rsidP="006C6DD6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 xml:space="preserve">- повышен фонд оплаты труда педагогическим работникам  </w:t>
      </w:r>
      <w:proofErr w:type="gramStart"/>
      <w:r w:rsidRPr="003478EB">
        <w:rPr>
          <w:rFonts w:ascii="Times New Roman" w:hAnsi="Times New Roman" w:cs="Times New Roman"/>
          <w:bCs/>
          <w:sz w:val="24"/>
          <w:szCs w:val="24"/>
        </w:rPr>
        <w:t>-н</w:t>
      </w:r>
      <w:proofErr w:type="gramEnd"/>
      <w:r w:rsidRPr="003478EB">
        <w:rPr>
          <w:rFonts w:ascii="Times New Roman" w:hAnsi="Times New Roman" w:cs="Times New Roman"/>
          <w:bCs/>
          <w:sz w:val="24"/>
          <w:szCs w:val="24"/>
        </w:rPr>
        <w:t>а 30%;</w:t>
      </w:r>
    </w:p>
    <w:p w:rsidR="00000000" w:rsidRPr="003478EB" w:rsidRDefault="00FF2CCE" w:rsidP="006C6DD6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>повышен фонд оплаты труда остальным работникам сферы культуры на 10%.</w:t>
      </w:r>
    </w:p>
    <w:p w:rsidR="00000000" w:rsidRPr="003478EB" w:rsidRDefault="00FF2CCE" w:rsidP="006C6DD6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 xml:space="preserve">С 1 января 2012 года фонд оплаты труда учреждений культуры Первомайского МР  был увеличен на 20 процентов, что позволило осуществить мероприятия по повышению </w:t>
      </w:r>
      <w:proofErr w:type="gramStart"/>
      <w:r w:rsidRPr="003478EB">
        <w:rPr>
          <w:rFonts w:ascii="Times New Roman" w:hAnsi="Times New Roman" w:cs="Times New Roman"/>
          <w:bCs/>
          <w:sz w:val="24"/>
          <w:szCs w:val="24"/>
        </w:rPr>
        <w:t>уровня оплаты труда большинства категорий работников</w:t>
      </w:r>
      <w:proofErr w:type="gramEnd"/>
      <w:r w:rsidRPr="003478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76B57" w:rsidRPr="003478EB" w:rsidRDefault="00FF2CCE" w:rsidP="006C6DD6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bCs/>
          <w:sz w:val="24"/>
          <w:szCs w:val="24"/>
        </w:rPr>
        <w:t xml:space="preserve"> С 1 января 2013 года планируется повышение заработной платы работникам культуры  Первомайского МР на 10%. (согласно Программы поэтапного совершенствования системы оплаты труда в гос. (муниципальных </w:t>
      </w:r>
      <w:proofErr w:type="gramStart"/>
      <w:r w:rsidRPr="003478EB">
        <w:rPr>
          <w:rFonts w:ascii="Times New Roman" w:hAnsi="Times New Roman" w:cs="Times New Roman"/>
          <w:bCs/>
          <w:sz w:val="24"/>
          <w:szCs w:val="24"/>
        </w:rPr>
        <w:t>)у</w:t>
      </w:r>
      <w:proofErr w:type="gramEnd"/>
      <w:r w:rsidRPr="003478EB">
        <w:rPr>
          <w:rFonts w:ascii="Times New Roman" w:hAnsi="Times New Roman" w:cs="Times New Roman"/>
          <w:bCs/>
          <w:sz w:val="24"/>
          <w:szCs w:val="24"/>
        </w:rPr>
        <w:t>чреждениях на 2012-2018 годы).</w:t>
      </w:r>
    </w:p>
    <w:p w:rsidR="00C73037" w:rsidRDefault="00C73037" w:rsidP="00576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37" w:rsidRDefault="00C73037" w:rsidP="00576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37" w:rsidRDefault="00C73037" w:rsidP="00576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57" w:rsidRPr="003478EB" w:rsidRDefault="00576B57" w:rsidP="0057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lastRenderedPageBreak/>
        <w:t>Удалость сохранить динамику положительного  движения</w:t>
      </w:r>
    </w:p>
    <w:p w:rsidR="00576B57" w:rsidRPr="003478EB" w:rsidRDefault="00576B57" w:rsidP="0057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по укреплению материально – технической базы учреждений культуры:</w:t>
      </w:r>
    </w:p>
    <w:tbl>
      <w:tblPr>
        <w:tblW w:w="10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3"/>
        <w:gridCol w:w="1654"/>
        <w:gridCol w:w="1424"/>
        <w:gridCol w:w="1723"/>
        <w:gridCol w:w="1908"/>
        <w:gridCol w:w="1938"/>
      </w:tblGrid>
      <w:tr w:rsidR="00576B57" w:rsidRPr="00576B57" w:rsidTr="00576B57">
        <w:trPr>
          <w:trHeight w:val="1068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Тип учреждений</w:t>
            </w: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Число  учреждений/зданий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Число учреждений (юр. лиц), 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профинансированных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(единиц)</w:t>
            </w:r>
          </w:p>
        </w:tc>
      </w:tr>
      <w:tr w:rsidR="00576B57" w:rsidRPr="00576B57" w:rsidTr="00F625AC">
        <w:trPr>
          <w:trHeight w:val="19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B57" w:rsidRPr="00576B57" w:rsidRDefault="00576B57" w:rsidP="005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требующих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капитального ремонта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(по актам)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аварийных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имеющих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систему охранно-пожарной сигнализации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капремонт и 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реставрацию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отчетном году, </w:t>
            </w:r>
            <w:proofErr w:type="gramEnd"/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тыс. руб.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приобретение 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оборудования  </w:t>
            </w: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отчетном  году,</w:t>
            </w:r>
            <w:proofErr w:type="gramEnd"/>
          </w:p>
          <w:p w:rsidR="00576B57" w:rsidRPr="00576B57" w:rsidRDefault="00576B57" w:rsidP="00576B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тыс. руб.</w:t>
            </w:r>
          </w:p>
        </w:tc>
      </w:tr>
      <w:tr w:rsidR="00576B57" w:rsidRPr="00576B57" w:rsidTr="00F625AC">
        <w:trPr>
          <w:trHeight w:val="28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576B57" w:rsidRPr="00576B57" w:rsidTr="00F625AC">
        <w:trPr>
          <w:trHeight w:val="56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6B57" w:rsidRPr="00576B57" w:rsidRDefault="00576B57" w:rsidP="00576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Библиотеки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1107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56,5</w:t>
            </w:r>
          </w:p>
        </w:tc>
      </w:tr>
      <w:tr w:rsidR="00576B57" w:rsidRPr="00576B57" w:rsidTr="00F625AC">
        <w:trPr>
          <w:trHeight w:val="155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6B57" w:rsidRPr="00576B57" w:rsidRDefault="00576B57" w:rsidP="00576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Культурно досуговые</w:t>
            </w:r>
          </w:p>
          <w:p w:rsidR="00576B57" w:rsidRPr="00576B57" w:rsidRDefault="00576B57" w:rsidP="00576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учреждения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6277,5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1617,9</w:t>
            </w:r>
          </w:p>
        </w:tc>
      </w:tr>
      <w:tr w:rsidR="00576B57" w:rsidRPr="00576B57" w:rsidTr="00F625AC">
        <w:trPr>
          <w:trHeight w:val="56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6B57" w:rsidRPr="00576B57" w:rsidRDefault="00576B57" w:rsidP="00576B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МОУ ДМШ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40,0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71,7</w:t>
            </w:r>
          </w:p>
        </w:tc>
      </w:tr>
      <w:tr w:rsidR="00576B57" w:rsidRPr="00576B57" w:rsidTr="00F625AC">
        <w:trPr>
          <w:trHeight w:val="28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Музеи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108,0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28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576B57" w:rsidRPr="00576B57" w:rsidTr="00F625AC">
        <w:trPr>
          <w:trHeight w:val="33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7532,5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76B57" w:rsidRPr="00576B57" w:rsidRDefault="00576B57" w:rsidP="00576B57">
            <w:pPr>
              <w:spacing w:line="33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1746,1</w:t>
            </w:r>
          </w:p>
        </w:tc>
      </w:tr>
    </w:tbl>
    <w:p w:rsidR="00F625AC" w:rsidRPr="00F625AC" w:rsidRDefault="00F625AC" w:rsidP="00F625AC">
      <w:pPr>
        <w:numPr>
          <w:ilvl w:val="0"/>
          <w:numId w:val="4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</w:t>
      </w:r>
      <w:r w:rsidRPr="003478EB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12 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учреждениях культуры – заменены</w:t>
      </w:r>
      <w:r w:rsidRPr="003478E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рамы 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око</w:t>
      </w:r>
      <w:r w:rsidRPr="003478E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н на 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стеклопакеты</w:t>
      </w:r>
    </w:p>
    <w:p w:rsidR="00F625AC" w:rsidRPr="00F625AC" w:rsidRDefault="00F625AC" w:rsidP="00F625AC">
      <w:pPr>
        <w:numPr>
          <w:ilvl w:val="0"/>
          <w:numId w:val="4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r w:rsidRPr="003478EB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10 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установлены энергосберегающие осветительные приборы</w:t>
      </w:r>
    </w:p>
    <w:p w:rsidR="00F625AC" w:rsidRPr="00F625AC" w:rsidRDefault="00F625AC" w:rsidP="00F625AC">
      <w:pPr>
        <w:numPr>
          <w:ilvl w:val="0"/>
          <w:numId w:val="4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r w:rsidRPr="003478EB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4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крупных</w:t>
      </w:r>
      <w:proofErr w:type="gramEnd"/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уч. установлены приборы учёта подачи тепловой энергии</w:t>
      </w:r>
    </w:p>
    <w:p w:rsidR="00F625AC" w:rsidRPr="00F625AC" w:rsidRDefault="00F625AC" w:rsidP="00F625AC">
      <w:pPr>
        <w:numPr>
          <w:ilvl w:val="0"/>
          <w:numId w:val="4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r w:rsidRPr="003478EB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4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учреждениях установлена пожарная сигнализация</w:t>
      </w:r>
    </w:p>
    <w:p w:rsidR="00F625AC" w:rsidRPr="00F625AC" w:rsidRDefault="00F625AC" w:rsidP="00F625AC">
      <w:pPr>
        <w:numPr>
          <w:ilvl w:val="0"/>
          <w:numId w:val="4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r w:rsidRPr="003478EB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3</w:t>
      </w:r>
      <w:r w:rsidRPr="003478E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учреждениях проведены большие капитальные ремонты</w:t>
      </w:r>
    </w:p>
    <w:p w:rsidR="00576B57" w:rsidRPr="003478EB" w:rsidRDefault="00576B57" w:rsidP="00576B57">
      <w:pPr>
        <w:rPr>
          <w:rFonts w:ascii="Times New Roman" w:hAnsi="Times New Roman" w:cs="Times New Roman"/>
          <w:b/>
          <w:sz w:val="24"/>
          <w:szCs w:val="24"/>
        </w:rPr>
      </w:pPr>
    </w:p>
    <w:p w:rsidR="00DE5CFC" w:rsidRPr="003478EB" w:rsidRDefault="00DE5CFC" w:rsidP="00C73037">
      <w:pPr>
        <w:tabs>
          <w:tab w:val="num" w:pos="0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bCs/>
          <w:sz w:val="24"/>
          <w:szCs w:val="24"/>
          <w:u w:val="single"/>
        </w:rPr>
        <w:t>16.</w:t>
      </w: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ходе реализации муниципальных (районных,</w:t>
      </w:r>
      <w:proofErr w:type="gramEnd"/>
    </w:p>
    <w:p w:rsidR="00DE5CFC" w:rsidRPr="003478EB" w:rsidRDefault="00DE5CFC" w:rsidP="00DE5CFC">
      <w:pPr>
        <w:tabs>
          <w:tab w:val="num" w:pos="0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ведомственных) целевых программ</w:t>
      </w:r>
    </w:p>
    <w:p w:rsidR="00DE5CFC" w:rsidRPr="003478EB" w:rsidRDefault="002D6CE3" w:rsidP="00DE5CFC">
      <w:pPr>
        <w:tabs>
          <w:tab w:val="num" w:pos="0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>В 2012 году была принята ведомственная программа по развитию культуры Первомайского муниципального района на 2012-2014</w:t>
      </w:r>
      <w:r w:rsidR="00BA5708" w:rsidRPr="00347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/>
          <w:sz w:val="24"/>
          <w:szCs w:val="24"/>
        </w:rPr>
        <w:t>годы</w:t>
      </w:r>
      <w:r w:rsidR="00FD5D1E" w:rsidRPr="003478EB">
        <w:rPr>
          <w:rFonts w:ascii="Times New Roman" w:hAnsi="Times New Roman" w:cs="Times New Roman"/>
          <w:b/>
          <w:sz w:val="24"/>
          <w:szCs w:val="24"/>
        </w:rPr>
        <w:t>.</w:t>
      </w:r>
    </w:p>
    <w:p w:rsidR="00FD5D1E" w:rsidRPr="003478EB" w:rsidRDefault="00FD5D1E" w:rsidP="00DE5CFC">
      <w:pPr>
        <w:tabs>
          <w:tab w:val="num" w:pos="0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Цель программ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ы</w:t>
      </w:r>
      <w:r w:rsidRPr="003478E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47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bCs/>
          <w:sz w:val="24"/>
          <w:szCs w:val="24"/>
        </w:rPr>
        <w:t>Обеспечение более полного и равноправного доступа всех социально-возрастных групп и слоёв населения к ценностям традиционной и современной культуры, развитие услуг культуры, формирование культурной самобытности и единого культурного пространства на территории</w:t>
      </w:r>
      <w:r w:rsidRPr="003478EB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,сохранение и развитие культурного наследия района .</w:t>
      </w:r>
    </w:p>
    <w:p w:rsidR="005C4610" w:rsidRPr="003478EB" w:rsidRDefault="00FD5D1E" w:rsidP="00FD5D1E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lastRenderedPageBreak/>
        <w:t>По программе было запланировано</w:t>
      </w:r>
      <w:r w:rsidR="00A22B1F" w:rsidRPr="003478EB">
        <w:rPr>
          <w:rFonts w:ascii="Times New Roman" w:hAnsi="Times New Roman" w:cs="Times New Roman"/>
          <w:sz w:val="24"/>
          <w:szCs w:val="24"/>
        </w:rPr>
        <w:t xml:space="preserve"> выделение средств </w:t>
      </w:r>
      <w:r w:rsidRPr="003478EB">
        <w:rPr>
          <w:rFonts w:ascii="Times New Roman" w:hAnsi="Times New Roman" w:cs="Times New Roman"/>
          <w:sz w:val="24"/>
          <w:szCs w:val="24"/>
        </w:rPr>
        <w:t xml:space="preserve"> из </w:t>
      </w:r>
      <w:r w:rsidR="00A22B1F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A22B1F" w:rsidRPr="003478EB">
        <w:rPr>
          <w:rFonts w:ascii="Times New Roman" w:hAnsi="Times New Roman" w:cs="Times New Roman"/>
          <w:sz w:val="24"/>
          <w:szCs w:val="24"/>
        </w:rPr>
        <w:t xml:space="preserve"> на реализацию программы сумма в размере </w:t>
      </w:r>
      <w:r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="00A22B1F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24247,1  </w:t>
      </w:r>
      <w:r w:rsidRPr="003478EB">
        <w:rPr>
          <w:rFonts w:ascii="Times New Roman" w:hAnsi="Times New Roman" w:cs="Times New Roman"/>
          <w:sz w:val="24"/>
          <w:szCs w:val="24"/>
        </w:rPr>
        <w:t>тыс. руб</w:t>
      </w:r>
      <w:r w:rsidR="009957BF" w:rsidRPr="003478EB">
        <w:rPr>
          <w:rFonts w:ascii="Times New Roman" w:hAnsi="Times New Roman" w:cs="Times New Roman"/>
          <w:sz w:val="24"/>
          <w:szCs w:val="24"/>
        </w:rPr>
        <w:t>.</w:t>
      </w:r>
      <w:r w:rsidR="00A22B1F" w:rsidRPr="003478EB">
        <w:rPr>
          <w:rFonts w:ascii="Times New Roman" w:hAnsi="Times New Roman" w:cs="Times New Roman"/>
          <w:sz w:val="24"/>
          <w:szCs w:val="24"/>
        </w:rPr>
        <w:t xml:space="preserve">, средств областного бюджета- </w:t>
      </w:r>
      <w:r w:rsidR="00A22B1F" w:rsidRPr="003478EB">
        <w:rPr>
          <w:rFonts w:ascii="Times New Roman" w:hAnsi="Times New Roman" w:cs="Times New Roman"/>
          <w:color w:val="000000"/>
          <w:sz w:val="24"/>
          <w:szCs w:val="24"/>
        </w:rPr>
        <w:t>2412,8</w:t>
      </w:r>
      <w:r w:rsidR="003C7DDD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C7DDD" w:rsidRPr="003478EB" w:rsidRDefault="003C7DDD" w:rsidP="00FD5D1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color w:val="000000"/>
          <w:sz w:val="24"/>
          <w:szCs w:val="24"/>
        </w:rPr>
        <w:t>На расходы по содержанию музе</w:t>
      </w:r>
      <w:r w:rsidR="005C4610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0F0005" w:rsidRPr="003478EB">
        <w:rPr>
          <w:rFonts w:ascii="Times New Roman" w:hAnsi="Times New Roman" w:cs="Times New Roman"/>
          <w:sz w:val="24"/>
          <w:szCs w:val="24"/>
        </w:rPr>
        <w:t xml:space="preserve">и укрепление материально </w:t>
      </w:r>
      <w:proofErr w:type="gramStart"/>
      <w:r w:rsidR="000F0005" w:rsidRPr="003478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0F0005" w:rsidRPr="003478EB">
        <w:rPr>
          <w:rFonts w:ascii="Times New Roman" w:hAnsi="Times New Roman" w:cs="Times New Roman"/>
          <w:sz w:val="24"/>
          <w:szCs w:val="24"/>
        </w:rPr>
        <w:t>ехнической базы</w:t>
      </w:r>
      <w:r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610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запланировано и израсходовано </w:t>
      </w:r>
      <w:r w:rsidRPr="003478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C4610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997,3</w:t>
      </w:r>
      <w:r w:rsidR="00B94A66" w:rsidRPr="003478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4452F" w:rsidRPr="003478EB">
        <w:rPr>
          <w:rFonts w:ascii="Times New Roman" w:hAnsi="Times New Roman" w:cs="Times New Roman"/>
          <w:sz w:val="24"/>
          <w:szCs w:val="24"/>
        </w:rPr>
        <w:t>.</w:t>
      </w:r>
    </w:p>
    <w:p w:rsidR="003C7DDD" w:rsidRPr="003478EB" w:rsidRDefault="003C7DDD" w:rsidP="003C7DDD">
      <w:pPr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>Расходы на содержание муниципальных библиотек</w:t>
      </w:r>
      <w:r w:rsidR="005C4610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="000F0005" w:rsidRPr="003478EB">
        <w:rPr>
          <w:rFonts w:ascii="Times New Roman" w:hAnsi="Times New Roman" w:cs="Times New Roman"/>
          <w:sz w:val="24"/>
          <w:szCs w:val="24"/>
        </w:rPr>
        <w:t xml:space="preserve">и укрепление материально </w:t>
      </w:r>
      <w:proofErr w:type="gramStart"/>
      <w:r w:rsidR="000F0005" w:rsidRPr="003478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0F0005" w:rsidRPr="003478EB">
        <w:rPr>
          <w:rFonts w:ascii="Times New Roman" w:hAnsi="Times New Roman" w:cs="Times New Roman"/>
          <w:sz w:val="24"/>
          <w:szCs w:val="24"/>
        </w:rPr>
        <w:t>ехнической базы</w:t>
      </w:r>
      <w:r w:rsidR="000F0005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610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запланировано и израсходовано </w:t>
      </w:r>
      <w:r w:rsidRPr="003478EB">
        <w:rPr>
          <w:rFonts w:ascii="Times New Roman" w:hAnsi="Times New Roman" w:cs="Times New Roman"/>
          <w:sz w:val="24"/>
          <w:szCs w:val="24"/>
        </w:rPr>
        <w:t xml:space="preserve">- </w:t>
      </w:r>
      <w:r w:rsidR="000F0005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Pr="003478EB">
        <w:rPr>
          <w:rFonts w:ascii="Times New Roman" w:hAnsi="Times New Roman" w:cs="Times New Roman"/>
          <w:sz w:val="24"/>
          <w:szCs w:val="24"/>
        </w:rPr>
        <w:t>4939,4</w:t>
      </w:r>
      <w:r w:rsidR="00B94A66" w:rsidRPr="003478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4452F" w:rsidRPr="003478EB">
        <w:rPr>
          <w:rFonts w:ascii="Times New Roman" w:hAnsi="Times New Roman" w:cs="Times New Roman"/>
          <w:sz w:val="24"/>
          <w:szCs w:val="24"/>
        </w:rPr>
        <w:t>.</w:t>
      </w:r>
    </w:p>
    <w:p w:rsidR="003C7DDD" w:rsidRPr="003478EB" w:rsidRDefault="003C7DDD" w:rsidP="003C7DDD">
      <w:pPr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Расходы на содержание муниципальных  культурно-досуговых учреждений и укрепление материально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478EB">
        <w:rPr>
          <w:rFonts w:ascii="Times New Roman" w:hAnsi="Times New Roman" w:cs="Times New Roman"/>
          <w:sz w:val="24"/>
          <w:szCs w:val="24"/>
        </w:rPr>
        <w:t xml:space="preserve">ехнической базы </w:t>
      </w:r>
      <w:r w:rsidR="005C4610" w:rsidRPr="003478EB">
        <w:rPr>
          <w:rFonts w:ascii="Times New Roman" w:hAnsi="Times New Roman" w:cs="Times New Roman"/>
          <w:color w:val="000000"/>
          <w:sz w:val="24"/>
          <w:szCs w:val="24"/>
        </w:rPr>
        <w:t>запланировано и израсходовано</w:t>
      </w:r>
      <w:r w:rsidR="00535961" w:rsidRPr="003478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8EB">
        <w:rPr>
          <w:rFonts w:ascii="Times New Roman" w:hAnsi="Times New Roman" w:cs="Times New Roman"/>
          <w:sz w:val="24"/>
          <w:szCs w:val="24"/>
        </w:rPr>
        <w:t xml:space="preserve"> 16766,1</w:t>
      </w:r>
      <w:r w:rsidR="00B94A66" w:rsidRPr="003478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4452F" w:rsidRPr="003478EB">
        <w:rPr>
          <w:rFonts w:ascii="Times New Roman" w:hAnsi="Times New Roman" w:cs="Times New Roman"/>
          <w:sz w:val="24"/>
          <w:szCs w:val="24"/>
        </w:rPr>
        <w:t>.</w:t>
      </w:r>
    </w:p>
    <w:p w:rsidR="00A22B1F" w:rsidRPr="003478EB" w:rsidRDefault="00AF74AA" w:rsidP="00FD5D1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Расходы на содержание  образовательного учреждения дополнительного образования  </w:t>
      </w:r>
      <w:r w:rsidR="000F0005" w:rsidRPr="003478EB">
        <w:rPr>
          <w:rFonts w:ascii="Times New Roman" w:hAnsi="Times New Roman" w:cs="Times New Roman"/>
          <w:sz w:val="24"/>
          <w:szCs w:val="24"/>
        </w:rPr>
        <w:t xml:space="preserve">и укрепление материально </w:t>
      </w:r>
      <w:proofErr w:type="gramStart"/>
      <w:r w:rsidR="000F0005" w:rsidRPr="003478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0F0005" w:rsidRPr="003478EB">
        <w:rPr>
          <w:rFonts w:ascii="Times New Roman" w:hAnsi="Times New Roman" w:cs="Times New Roman"/>
          <w:sz w:val="24"/>
          <w:szCs w:val="24"/>
        </w:rPr>
        <w:t>ехнической базы</w:t>
      </w:r>
      <w:r w:rsidR="000F0005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961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запланировано и израсходовано  </w:t>
      </w:r>
      <w:r w:rsidRPr="003478EB">
        <w:rPr>
          <w:rFonts w:ascii="Times New Roman" w:hAnsi="Times New Roman" w:cs="Times New Roman"/>
          <w:sz w:val="24"/>
          <w:szCs w:val="24"/>
        </w:rPr>
        <w:t>-1638,6</w:t>
      </w:r>
      <w:r w:rsidR="00B94A66" w:rsidRPr="003478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4452F" w:rsidRPr="003478EB">
        <w:rPr>
          <w:rFonts w:ascii="Times New Roman" w:hAnsi="Times New Roman" w:cs="Times New Roman"/>
          <w:sz w:val="24"/>
          <w:szCs w:val="24"/>
        </w:rPr>
        <w:t>.</w:t>
      </w:r>
    </w:p>
    <w:p w:rsidR="00087AB9" w:rsidRPr="003478EB" w:rsidRDefault="00087AB9" w:rsidP="00FD5D1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Расходы на содержание муниципального </w:t>
      </w:r>
      <w:proofErr w:type="gramStart"/>
      <w:r w:rsidRPr="003478EB">
        <w:rPr>
          <w:rFonts w:ascii="Times New Roman" w:hAnsi="Times New Roman" w:cs="Times New Roman"/>
          <w:sz w:val="24"/>
          <w:szCs w:val="24"/>
        </w:rPr>
        <w:t>учреждения культуры Центра обеспечения функционирования учреждений культуры Первомайского муниципального района</w:t>
      </w:r>
      <w:proofErr w:type="gramEnd"/>
      <w:r w:rsidR="00535961" w:rsidRPr="003478EB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запланировано и израсходовано </w:t>
      </w:r>
      <w:r w:rsidRPr="003478EB">
        <w:rPr>
          <w:rFonts w:ascii="Times New Roman" w:hAnsi="Times New Roman" w:cs="Times New Roman"/>
          <w:sz w:val="24"/>
          <w:szCs w:val="24"/>
        </w:rPr>
        <w:t>- 2211,0</w:t>
      </w:r>
      <w:r w:rsidR="00B94A66" w:rsidRPr="003478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4452F" w:rsidRPr="003478EB">
        <w:rPr>
          <w:rFonts w:ascii="Times New Roman" w:hAnsi="Times New Roman" w:cs="Times New Roman"/>
          <w:sz w:val="24"/>
          <w:szCs w:val="24"/>
        </w:rPr>
        <w:t>.</w:t>
      </w:r>
    </w:p>
    <w:p w:rsidR="002D6CE3" w:rsidRPr="003478EB" w:rsidRDefault="00133558" w:rsidP="00AF672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B">
        <w:rPr>
          <w:rFonts w:ascii="Times New Roman" w:hAnsi="Times New Roman" w:cs="Times New Roman"/>
          <w:sz w:val="24"/>
          <w:szCs w:val="24"/>
        </w:rPr>
        <w:t xml:space="preserve">Освоение средств по программе - </w:t>
      </w:r>
      <w:r w:rsidR="00602C1E" w:rsidRPr="003478EB">
        <w:rPr>
          <w:rFonts w:ascii="Times New Roman" w:hAnsi="Times New Roman" w:cs="Times New Roman"/>
          <w:sz w:val="24"/>
          <w:szCs w:val="24"/>
        </w:rPr>
        <w:t xml:space="preserve"> </w:t>
      </w:r>
      <w:r w:rsidR="00DA5FDD" w:rsidRPr="003478EB">
        <w:rPr>
          <w:rFonts w:ascii="Times New Roman" w:hAnsi="Times New Roman" w:cs="Times New Roman"/>
          <w:sz w:val="24"/>
          <w:szCs w:val="24"/>
        </w:rPr>
        <w:t>100%</w:t>
      </w:r>
      <w:r w:rsidR="00AF6721" w:rsidRPr="003478EB">
        <w:rPr>
          <w:rFonts w:ascii="Times New Roman" w:hAnsi="Times New Roman" w:cs="Times New Roman"/>
          <w:sz w:val="24"/>
          <w:szCs w:val="24"/>
        </w:rPr>
        <w:t>.</w:t>
      </w:r>
    </w:p>
    <w:p w:rsidR="00B30276" w:rsidRPr="003478EB" w:rsidRDefault="00133558" w:rsidP="0013355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</w:rPr>
        <w:t xml:space="preserve">В 2012 году была принята </w:t>
      </w:r>
      <w:r w:rsidR="00B30276" w:rsidRPr="003478EB">
        <w:rPr>
          <w:rFonts w:ascii="Times New Roman" w:hAnsi="Times New Roman" w:cs="Times New Roman"/>
          <w:b/>
          <w:sz w:val="24"/>
          <w:szCs w:val="24"/>
        </w:rPr>
        <w:t>МЦП «Развити</w:t>
      </w:r>
      <w:r w:rsidRPr="003478E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30276" w:rsidRPr="003478EB">
        <w:rPr>
          <w:rFonts w:ascii="Times New Roman" w:hAnsi="Times New Roman" w:cs="Times New Roman"/>
          <w:b/>
          <w:sz w:val="24"/>
          <w:szCs w:val="24"/>
        </w:rPr>
        <w:t xml:space="preserve"> туризма и сервиса» на территории ПМР на 2012-2014 годы.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552"/>
      </w:tblGrid>
      <w:tr w:rsidR="00C23200" w:rsidRPr="003478EB" w:rsidTr="00FC312B">
        <w:trPr>
          <w:cantSplit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 w:rsidP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я  программы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 w:rsidP="00FC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23200" w:rsidRPr="003478EB" w:rsidRDefault="00C23200" w:rsidP="00FC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23200" w:rsidRPr="003478EB" w:rsidRDefault="00C23200" w:rsidP="00FC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200" w:rsidRPr="003478EB" w:rsidTr="00FC312B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00" w:rsidRPr="003478EB" w:rsidRDefault="00C2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0" w:rsidRPr="003478EB" w:rsidRDefault="00C2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23200" w:rsidRPr="003478EB" w:rsidTr="00FC312B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BE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Развитие туристских программ: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«Приглашает Козье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подворье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 с. Коза; 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костюмов, приобретение микрофонов, приобретение столов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«Музей пилы и топора, друг без друга ни куда»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0" w:rsidRPr="003478EB" w:rsidRDefault="00C23200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200" w:rsidRPr="003478EB" w:rsidTr="00FC312B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BE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туристской программы «Поле чудес» на базе </w:t>
            </w:r>
            <w:proofErr w:type="spellStart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Кукобойской</w:t>
            </w:r>
            <w:proofErr w:type="spellEnd"/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ЦКС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микрофонов, приобретение баннеров, изготовление рекламной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200" w:rsidRPr="003478EB" w:rsidTr="00FC312B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0" w:rsidRPr="003478EB" w:rsidRDefault="00BE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рекламных мероприятий по муниципальным районам Ярославской области 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районных праздниках)</w:t>
            </w:r>
          </w:p>
          <w:p w:rsidR="00C23200" w:rsidRPr="003478EB" w:rsidRDefault="00C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Памятные сувениры участникам интерактивных игр, расходные мероприятия необходимые для рекламных игр, рекламный баннер со стойкой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C23200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0" w:rsidRPr="003478EB" w:rsidRDefault="00FC312B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312B" w:rsidRPr="003478EB" w:rsidTr="00A82922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2B" w:rsidRPr="003478EB" w:rsidRDefault="00FC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межрегиональных выставках-ярмарках (ЯРАГРО, Ярославский базар и другие)</w:t>
            </w:r>
          </w:p>
          <w:p w:rsidR="00FC312B" w:rsidRPr="003478EB" w:rsidRDefault="00FC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Привлечение самодеятельных и профессиональных художников и мастеров к участию в выставках-ярмарках, проводимых в районе, области и за ее пределами;</w:t>
            </w:r>
          </w:p>
          <w:p w:rsidR="00FC312B" w:rsidRPr="003478EB" w:rsidRDefault="00FC3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 костюма, приобретение ткани, лент для формирования образа «Ярмарки», расходные материал</w:t>
            </w:r>
            <w:proofErr w:type="gram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 xml:space="preserve">скотч, краски, леска, цветная бумага и </w:t>
            </w:r>
            <w:proofErr w:type="spellStart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C312B" w:rsidRPr="003478EB" w:rsidRDefault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312B" w:rsidRPr="003478EB" w:rsidTr="00A82922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2B" w:rsidRPr="003478EB" w:rsidRDefault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2B" w:rsidRPr="003478EB" w:rsidRDefault="00FC312B" w:rsidP="00F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C23200" w:rsidRPr="003478EB" w:rsidRDefault="00C23200" w:rsidP="0013355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BE329C" w:rsidRPr="00BE329C" w:rsidRDefault="00A82922" w:rsidP="00C7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EA">
        <w:rPr>
          <w:rFonts w:ascii="Times New Roman" w:hAnsi="Times New Roman" w:cs="Times New Roman"/>
          <w:b/>
          <w:sz w:val="24"/>
          <w:szCs w:val="24"/>
        </w:rPr>
        <w:t>Р</w:t>
      </w:r>
      <w:r w:rsidR="00BE329C" w:rsidRPr="00BE329C">
        <w:rPr>
          <w:rFonts w:ascii="Times New Roman" w:hAnsi="Times New Roman" w:cs="Times New Roman"/>
          <w:b/>
          <w:sz w:val="24"/>
          <w:szCs w:val="24"/>
        </w:rPr>
        <w:t>еализаци</w:t>
      </w:r>
      <w:r w:rsidRPr="003634EA">
        <w:rPr>
          <w:rFonts w:ascii="Times New Roman" w:hAnsi="Times New Roman" w:cs="Times New Roman"/>
          <w:b/>
          <w:sz w:val="24"/>
          <w:szCs w:val="24"/>
        </w:rPr>
        <w:t>я</w:t>
      </w:r>
      <w:r w:rsidR="00BE329C" w:rsidRPr="00BE329C">
        <w:rPr>
          <w:rFonts w:ascii="Times New Roman" w:hAnsi="Times New Roman" w:cs="Times New Roman"/>
          <w:b/>
          <w:sz w:val="24"/>
          <w:szCs w:val="24"/>
        </w:rPr>
        <w:t xml:space="preserve"> программы «Молодежь 2010-2012</w:t>
      </w:r>
      <w:r w:rsidRPr="00363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29C" w:rsidRPr="00BE329C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BE329C" w:rsidRPr="00BE329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BE329C" w:rsidRPr="00BE329C">
        <w:rPr>
          <w:rFonts w:ascii="Times New Roman" w:hAnsi="Times New Roman" w:cs="Times New Roman"/>
          <w:b/>
          <w:sz w:val="24"/>
          <w:szCs w:val="24"/>
        </w:rPr>
        <w:t>.»</w:t>
      </w:r>
    </w:p>
    <w:p w:rsidR="00BE329C" w:rsidRPr="00BE329C" w:rsidRDefault="00BE329C" w:rsidP="00BE329C">
      <w:pPr>
        <w:jc w:val="both"/>
        <w:rPr>
          <w:rFonts w:ascii="Times New Roman" w:hAnsi="Times New Roman" w:cs="Times New Roman"/>
          <w:sz w:val="24"/>
          <w:szCs w:val="24"/>
        </w:rPr>
      </w:pPr>
      <w:r w:rsidRPr="00BE329C">
        <w:rPr>
          <w:rFonts w:ascii="Times New Roman" w:hAnsi="Times New Roman" w:cs="Times New Roman"/>
          <w:sz w:val="24"/>
          <w:szCs w:val="24"/>
        </w:rPr>
        <w:t xml:space="preserve">По программе «Молодежь 2010-2012г.г.» </w:t>
      </w:r>
      <w:r w:rsidR="002A4F1C" w:rsidRPr="003478EB">
        <w:rPr>
          <w:rFonts w:ascii="Times New Roman" w:hAnsi="Times New Roman" w:cs="Times New Roman"/>
          <w:sz w:val="24"/>
          <w:szCs w:val="24"/>
        </w:rPr>
        <w:t>в</w:t>
      </w:r>
      <w:r w:rsidRPr="00BE329C">
        <w:rPr>
          <w:rFonts w:ascii="Times New Roman" w:hAnsi="Times New Roman" w:cs="Times New Roman"/>
          <w:sz w:val="24"/>
          <w:szCs w:val="24"/>
        </w:rPr>
        <w:t xml:space="preserve"> 2012году было запланировано 45 мероприятий по различным направлениям деятельности районного значения и 1 мероприятие межмуниципального уровня. В рамках программы так же  планировалось оказать муниципальную поддержку детским и молодежным общественным объединениям, приобрести спортивный инвентарь для спортивных залов и обеспечить работу спортивных залов в вечернее время. Финансовое обеспечение программы в плановом значении на 2012год составило 339,4тыс</w:t>
      </w:r>
      <w:proofErr w:type="gramStart"/>
      <w:r w:rsidRPr="00BE32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329C">
        <w:rPr>
          <w:rFonts w:ascii="Times New Roman" w:hAnsi="Times New Roman" w:cs="Times New Roman"/>
          <w:sz w:val="24"/>
          <w:szCs w:val="24"/>
        </w:rPr>
        <w:t>уб. из них было не реализовано 9,6 т</w:t>
      </w:r>
      <w:r w:rsidR="002A4F1C" w:rsidRPr="003478EB">
        <w:rPr>
          <w:rFonts w:ascii="Times New Roman" w:hAnsi="Times New Roman" w:cs="Times New Roman"/>
          <w:sz w:val="24"/>
          <w:szCs w:val="24"/>
        </w:rPr>
        <w:t>ы</w:t>
      </w:r>
      <w:r w:rsidRPr="00BE329C">
        <w:rPr>
          <w:rFonts w:ascii="Times New Roman" w:hAnsi="Times New Roman" w:cs="Times New Roman"/>
          <w:sz w:val="24"/>
          <w:szCs w:val="24"/>
        </w:rPr>
        <w:t>с</w:t>
      </w:r>
      <w:r w:rsidR="002A4F1C" w:rsidRPr="003478EB">
        <w:rPr>
          <w:rFonts w:ascii="Times New Roman" w:hAnsi="Times New Roman" w:cs="Times New Roman"/>
          <w:sz w:val="24"/>
          <w:szCs w:val="24"/>
        </w:rPr>
        <w:t>.</w:t>
      </w:r>
      <w:r w:rsidRPr="00BE329C">
        <w:rPr>
          <w:rFonts w:ascii="Times New Roman" w:hAnsi="Times New Roman" w:cs="Times New Roman"/>
          <w:sz w:val="24"/>
          <w:szCs w:val="24"/>
        </w:rPr>
        <w:t xml:space="preserve"> руб. (транспортные расходы, приобретение материалов). Мероприятия, запланированные по программе, выполнены на 100%.</w:t>
      </w:r>
    </w:p>
    <w:p w:rsidR="00133558" w:rsidRPr="003478EB" w:rsidRDefault="00133558" w:rsidP="0013355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4C26CD" w:rsidRPr="003478EB" w:rsidRDefault="00B30276" w:rsidP="0040481D">
      <w:pPr>
        <w:spacing w:line="22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учреждения культуры района принимают участие  </w:t>
      </w:r>
      <w:r w:rsidR="0040481D" w:rsidRPr="003478E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следующих </w:t>
      </w:r>
      <w:r w:rsidR="0040481D"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муниципальных целевых программах</w:t>
      </w:r>
      <w:proofErr w:type="gramStart"/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26CD" w:rsidRPr="003478EB" w:rsidRDefault="00607047" w:rsidP="004C26CD">
      <w:pPr>
        <w:pStyle w:val="af0"/>
        <w:numPr>
          <w:ilvl w:val="0"/>
          <w:numId w:val="2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78EB">
        <w:rPr>
          <w:rFonts w:ascii="Times New Roman" w:hAnsi="Times New Roman"/>
          <w:sz w:val="24"/>
          <w:szCs w:val="24"/>
        </w:rPr>
        <w:t>МЦП  Реформирование бюджетных средств</w:t>
      </w:r>
      <w:r w:rsidR="005F2D29" w:rsidRPr="003478EB">
        <w:rPr>
          <w:rFonts w:ascii="Times New Roman" w:hAnsi="Times New Roman"/>
          <w:sz w:val="24"/>
          <w:szCs w:val="24"/>
        </w:rPr>
        <w:t>;</w:t>
      </w:r>
      <w:r w:rsidRPr="003478EB">
        <w:rPr>
          <w:rFonts w:ascii="Times New Roman" w:hAnsi="Times New Roman"/>
          <w:sz w:val="24"/>
          <w:szCs w:val="24"/>
        </w:rPr>
        <w:t xml:space="preserve"> </w:t>
      </w:r>
    </w:p>
    <w:p w:rsidR="004C26CD" w:rsidRPr="003478EB" w:rsidRDefault="004C26CD" w:rsidP="004C26CD">
      <w:pPr>
        <w:pStyle w:val="af0"/>
        <w:numPr>
          <w:ilvl w:val="0"/>
          <w:numId w:val="2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sz w:val="24"/>
          <w:szCs w:val="24"/>
        </w:rPr>
        <w:lastRenderedPageBreak/>
        <w:t>«Развитие информатизации Первомайского муниципального района на 2011-2013 годы»</w:t>
      </w:r>
      <w:r w:rsidR="005F2D29" w:rsidRPr="003478EB">
        <w:rPr>
          <w:rFonts w:ascii="Times New Roman" w:hAnsi="Times New Roman"/>
          <w:sz w:val="24"/>
          <w:szCs w:val="24"/>
        </w:rPr>
        <w:t>;</w:t>
      </w:r>
    </w:p>
    <w:p w:rsidR="004C26CD" w:rsidRPr="003478EB" w:rsidRDefault="004C26CD" w:rsidP="004C26CD">
      <w:pPr>
        <w:pStyle w:val="af0"/>
        <w:numPr>
          <w:ilvl w:val="0"/>
          <w:numId w:val="2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sz w:val="24"/>
          <w:szCs w:val="24"/>
        </w:rPr>
        <w:t>«Энерго</w:t>
      </w:r>
      <w:r w:rsidR="00327BA2" w:rsidRPr="003478EB">
        <w:rPr>
          <w:rFonts w:ascii="Times New Roman" w:hAnsi="Times New Roman"/>
          <w:sz w:val="24"/>
          <w:szCs w:val="24"/>
        </w:rPr>
        <w:t xml:space="preserve">сбережение и повышение </w:t>
      </w:r>
      <w:proofErr w:type="spellStart"/>
      <w:r w:rsidR="00327BA2" w:rsidRPr="003478EB">
        <w:rPr>
          <w:rFonts w:ascii="Times New Roman" w:hAnsi="Times New Roman"/>
          <w:sz w:val="24"/>
          <w:szCs w:val="24"/>
        </w:rPr>
        <w:t>энергоэфф</w:t>
      </w:r>
      <w:r w:rsidRPr="003478EB">
        <w:rPr>
          <w:rFonts w:ascii="Times New Roman" w:hAnsi="Times New Roman"/>
          <w:sz w:val="24"/>
          <w:szCs w:val="24"/>
        </w:rPr>
        <w:t>ективности</w:t>
      </w:r>
      <w:proofErr w:type="spellEnd"/>
      <w:r w:rsidRPr="003478EB">
        <w:rPr>
          <w:rFonts w:ascii="Times New Roman" w:hAnsi="Times New Roman"/>
          <w:sz w:val="24"/>
          <w:szCs w:val="24"/>
        </w:rPr>
        <w:t>» на территории Первомайского муниципального района на 2011-2013 годы»</w:t>
      </w:r>
      <w:r w:rsidR="00B02ACC" w:rsidRPr="003478EB">
        <w:rPr>
          <w:rFonts w:ascii="Times New Roman" w:hAnsi="Times New Roman"/>
          <w:sz w:val="24"/>
          <w:szCs w:val="24"/>
        </w:rPr>
        <w:t>;</w:t>
      </w:r>
    </w:p>
    <w:p w:rsidR="00B01436" w:rsidRPr="003478EB" w:rsidRDefault="00B01436" w:rsidP="004C26CD">
      <w:pPr>
        <w:pStyle w:val="af0"/>
        <w:numPr>
          <w:ilvl w:val="0"/>
          <w:numId w:val="2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sz w:val="24"/>
          <w:szCs w:val="24"/>
        </w:rPr>
        <w:t>МЦП «Комплексные меры по организации оздоровления и занятости детей Первомайского муниципального района на 2012-2014 года»</w:t>
      </w:r>
    </w:p>
    <w:p w:rsidR="004C26CD" w:rsidRPr="003478EB" w:rsidRDefault="00465B55" w:rsidP="00465B55">
      <w:pPr>
        <w:spacing w:line="228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B">
        <w:rPr>
          <w:rFonts w:ascii="Times New Roman" w:hAnsi="Times New Roman" w:cs="Times New Roman"/>
          <w:b/>
          <w:sz w:val="24"/>
          <w:szCs w:val="24"/>
          <w:u w:val="single"/>
        </w:rPr>
        <w:t>Участие в</w:t>
      </w:r>
      <w:r w:rsidR="00607047" w:rsidRPr="00347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 областных целевых программ</w:t>
      </w:r>
      <w:proofErr w:type="gramStart"/>
      <w:r w:rsidR="00607047" w:rsidRPr="00347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6CD" w:rsidRPr="003478E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C26CD" w:rsidRPr="003478EB" w:rsidRDefault="00DE7925" w:rsidP="00E548A2">
      <w:pPr>
        <w:pStyle w:val="af0"/>
        <w:numPr>
          <w:ilvl w:val="0"/>
          <w:numId w:val="27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sz w:val="24"/>
          <w:szCs w:val="24"/>
        </w:rPr>
        <w:t xml:space="preserve"> </w:t>
      </w:r>
      <w:r w:rsidR="004C26CD" w:rsidRPr="003478EB">
        <w:rPr>
          <w:rFonts w:ascii="Times New Roman" w:hAnsi="Times New Roman"/>
          <w:sz w:val="24"/>
          <w:szCs w:val="24"/>
        </w:rPr>
        <w:t>«Развитие информатизации Ярославской области на 2011-2013 годы»</w:t>
      </w:r>
      <w:r w:rsidR="005F2D29" w:rsidRPr="003478EB">
        <w:rPr>
          <w:rFonts w:ascii="Times New Roman" w:hAnsi="Times New Roman"/>
          <w:sz w:val="24"/>
          <w:szCs w:val="24"/>
        </w:rPr>
        <w:t>;</w:t>
      </w:r>
    </w:p>
    <w:p w:rsidR="004C26CD" w:rsidRPr="003478EB" w:rsidRDefault="004C26CD" w:rsidP="004C26CD">
      <w:pPr>
        <w:pStyle w:val="1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78EB">
        <w:rPr>
          <w:rFonts w:ascii="Times New Roman" w:hAnsi="Times New Roman"/>
          <w:sz w:val="24"/>
          <w:szCs w:val="24"/>
        </w:rPr>
        <w:t>«Энергосбережение в Ярославской области» на 2008-2012 годы и перспективу до 2015 года»</w:t>
      </w:r>
      <w:r w:rsidR="005F2D29" w:rsidRPr="003478EB">
        <w:rPr>
          <w:rFonts w:ascii="Times New Roman" w:hAnsi="Times New Roman"/>
          <w:sz w:val="24"/>
          <w:szCs w:val="24"/>
        </w:rPr>
        <w:t>.</w:t>
      </w:r>
    </w:p>
    <w:p w:rsidR="00C12AD7" w:rsidRPr="003478EB" w:rsidRDefault="00C12AD7" w:rsidP="00C12AD7">
      <w:pPr>
        <w:pStyle w:val="1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4C26CD" w:rsidRPr="003478EB" w:rsidRDefault="004C26CD" w:rsidP="004C26CD">
      <w:pPr>
        <w:pStyle w:val="af0"/>
        <w:spacing w:line="228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C91EDA" w:rsidRPr="003478EB" w:rsidRDefault="00C91EDA" w:rsidP="00C91ED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EDA" w:rsidRPr="003478EB" w:rsidRDefault="00C91EDA" w:rsidP="00C91ED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EDA" w:rsidRPr="003478EB" w:rsidRDefault="00C91EDA" w:rsidP="00C91ED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83" w:rsidRPr="003478EB" w:rsidRDefault="00134C83" w:rsidP="00DE5CFC">
      <w:pPr>
        <w:ind w:left="62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7113" w:rsidRPr="003478EB" w:rsidRDefault="000E7113" w:rsidP="00DE5CFC">
      <w:pPr>
        <w:ind w:left="62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CFC" w:rsidRPr="003478EB" w:rsidRDefault="00DE5CFC" w:rsidP="00DE5CFC">
      <w:pPr>
        <w:ind w:left="566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5CFC" w:rsidRPr="003478EB" w:rsidSect="0087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29" w:rsidRPr="007F408C" w:rsidRDefault="009F2D29" w:rsidP="007F408C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0">
    <w:p w:rsidR="009F2D29" w:rsidRPr="007F408C" w:rsidRDefault="009F2D29" w:rsidP="007F408C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29" w:rsidRPr="007F408C" w:rsidRDefault="009F2D29" w:rsidP="007F408C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0">
    <w:p w:rsidR="009F2D29" w:rsidRPr="007F408C" w:rsidRDefault="009F2D29" w:rsidP="007F408C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4CF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2B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403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8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9ED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0B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C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05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2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3A21456"/>
    <w:multiLevelType w:val="hybridMultilevel"/>
    <w:tmpl w:val="A89029BE"/>
    <w:lvl w:ilvl="0" w:tplc="E5D0F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49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C6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46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41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C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A7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C0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00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E83C15"/>
    <w:multiLevelType w:val="hybridMultilevel"/>
    <w:tmpl w:val="71428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CA41321"/>
    <w:multiLevelType w:val="hybridMultilevel"/>
    <w:tmpl w:val="31D4FCE4"/>
    <w:lvl w:ilvl="0" w:tplc="40820CB8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0E1A29BA"/>
    <w:multiLevelType w:val="hybridMultilevel"/>
    <w:tmpl w:val="239A2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966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902C86"/>
    <w:multiLevelType w:val="hybridMultilevel"/>
    <w:tmpl w:val="AD46EA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18A65BD2"/>
    <w:multiLevelType w:val="hybridMultilevel"/>
    <w:tmpl w:val="02224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BC45955"/>
    <w:multiLevelType w:val="hybridMultilevel"/>
    <w:tmpl w:val="FA0E9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344C7D"/>
    <w:multiLevelType w:val="hybridMultilevel"/>
    <w:tmpl w:val="1D384EEE"/>
    <w:lvl w:ilvl="0" w:tplc="658AD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85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21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62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6C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A8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B8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C7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9613256"/>
    <w:multiLevelType w:val="hybridMultilevel"/>
    <w:tmpl w:val="43208B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5A0933"/>
    <w:multiLevelType w:val="hybridMultilevel"/>
    <w:tmpl w:val="27C06C8C"/>
    <w:lvl w:ilvl="0" w:tplc="96F25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AB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0D5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0C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AB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89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08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6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2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DB119E2"/>
    <w:multiLevelType w:val="hybridMultilevel"/>
    <w:tmpl w:val="DD92ABB8"/>
    <w:lvl w:ilvl="0" w:tplc="FFC25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27459"/>
    <w:multiLevelType w:val="hybridMultilevel"/>
    <w:tmpl w:val="642A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75799D"/>
    <w:multiLevelType w:val="hybridMultilevel"/>
    <w:tmpl w:val="B8422EBE"/>
    <w:lvl w:ilvl="0" w:tplc="8DE05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49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A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D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823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C2A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6C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85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86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841DE8"/>
    <w:multiLevelType w:val="hybridMultilevel"/>
    <w:tmpl w:val="14A6AC6C"/>
    <w:lvl w:ilvl="0" w:tplc="26E22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8D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C2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C9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4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EF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E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A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C4B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7C677D5"/>
    <w:multiLevelType w:val="hybridMultilevel"/>
    <w:tmpl w:val="374CB8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B36837"/>
    <w:multiLevelType w:val="hybridMultilevel"/>
    <w:tmpl w:val="5DE8E3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F1E62"/>
    <w:multiLevelType w:val="hybridMultilevel"/>
    <w:tmpl w:val="8200DE6E"/>
    <w:lvl w:ilvl="0" w:tplc="A2225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E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68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A1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685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C9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09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A7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85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20213CA"/>
    <w:multiLevelType w:val="hybridMultilevel"/>
    <w:tmpl w:val="6F94FBA6"/>
    <w:lvl w:ilvl="0" w:tplc="F816EC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87C14"/>
    <w:multiLevelType w:val="hybridMultilevel"/>
    <w:tmpl w:val="DD2A4954"/>
    <w:lvl w:ilvl="0" w:tplc="A580D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2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85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69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6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CC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4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6D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6D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140B5B"/>
    <w:multiLevelType w:val="hybridMultilevel"/>
    <w:tmpl w:val="48A8BF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B6632C"/>
    <w:multiLevelType w:val="hybridMultilevel"/>
    <w:tmpl w:val="A9AEF880"/>
    <w:lvl w:ilvl="0" w:tplc="EEB08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4E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2A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6C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E4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A34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6D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62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4A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0729AE"/>
    <w:multiLevelType w:val="hybridMultilevel"/>
    <w:tmpl w:val="87A2F4B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5">
    <w:nsid w:val="58864414"/>
    <w:multiLevelType w:val="hybridMultilevel"/>
    <w:tmpl w:val="CD3E4DBA"/>
    <w:lvl w:ilvl="0" w:tplc="4E324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E0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41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AA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CC2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46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09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CE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01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8FF7645"/>
    <w:multiLevelType w:val="hybridMultilevel"/>
    <w:tmpl w:val="2AE6297A"/>
    <w:lvl w:ilvl="0" w:tplc="B9744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A7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A6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4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8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A31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8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3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361B29"/>
    <w:multiLevelType w:val="hybridMultilevel"/>
    <w:tmpl w:val="79E8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B0C0F"/>
    <w:multiLevelType w:val="hybridMultilevel"/>
    <w:tmpl w:val="83BE86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84A1B86"/>
    <w:multiLevelType w:val="hybridMultilevel"/>
    <w:tmpl w:val="44E68BA0"/>
    <w:lvl w:ilvl="0" w:tplc="E26E4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C75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80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EC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A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E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63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AB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8F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C430D16"/>
    <w:multiLevelType w:val="hybridMultilevel"/>
    <w:tmpl w:val="7C1CC33A"/>
    <w:lvl w:ilvl="0" w:tplc="1F321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89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E9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6F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E6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C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21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6B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25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CDF73AA"/>
    <w:multiLevelType w:val="hybridMultilevel"/>
    <w:tmpl w:val="45CC10EC"/>
    <w:lvl w:ilvl="0" w:tplc="87FAE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2D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4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61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A6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AD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0F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8C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037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2922CB"/>
    <w:multiLevelType w:val="hybridMultilevel"/>
    <w:tmpl w:val="F54C245C"/>
    <w:lvl w:ilvl="0" w:tplc="30A0D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494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47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01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2B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24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0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82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A2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0AF46AC"/>
    <w:multiLevelType w:val="hybridMultilevel"/>
    <w:tmpl w:val="06DCA47C"/>
    <w:lvl w:ilvl="0" w:tplc="B636E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0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4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A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2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E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6C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0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1E82642"/>
    <w:multiLevelType w:val="hybridMultilevel"/>
    <w:tmpl w:val="ED66E2FE"/>
    <w:lvl w:ilvl="0" w:tplc="B796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63A96"/>
    <w:multiLevelType w:val="hybridMultilevel"/>
    <w:tmpl w:val="4710A6F4"/>
    <w:lvl w:ilvl="0" w:tplc="1E587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45"/>
  </w:num>
  <w:num w:numId="13">
    <w:abstractNumId w:val="26"/>
  </w:num>
  <w:num w:numId="14">
    <w:abstractNumId w:val="20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23"/>
  </w:num>
  <w:num w:numId="20">
    <w:abstractNumId w:val="32"/>
  </w:num>
  <w:num w:numId="21">
    <w:abstractNumId w:val="38"/>
  </w:num>
  <w:num w:numId="22">
    <w:abstractNumId w:val="14"/>
  </w:num>
  <w:num w:numId="23">
    <w:abstractNumId w:val="18"/>
  </w:num>
  <w:num w:numId="24">
    <w:abstractNumId w:val="16"/>
  </w:num>
  <w:num w:numId="25">
    <w:abstractNumId w:val="37"/>
  </w:num>
  <w:num w:numId="26">
    <w:abstractNumId w:val="34"/>
  </w:num>
  <w:num w:numId="27">
    <w:abstractNumId w:val="13"/>
  </w:num>
  <w:num w:numId="28">
    <w:abstractNumId w:val="10"/>
  </w:num>
  <w:num w:numId="29">
    <w:abstractNumId w:val="12"/>
  </w:num>
  <w:num w:numId="30">
    <w:abstractNumId w:val="29"/>
  </w:num>
  <w:num w:numId="31">
    <w:abstractNumId w:val="22"/>
  </w:num>
  <w:num w:numId="32">
    <w:abstractNumId w:val="43"/>
  </w:num>
  <w:num w:numId="33">
    <w:abstractNumId w:val="33"/>
  </w:num>
  <w:num w:numId="34">
    <w:abstractNumId w:val="21"/>
  </w:num>
  <w:num w:numId="35">
    <w:abstractNumId w:val="11"/>
  </w:num>
  <w:num w:numId="36">
    <w:abstractNumId w:val="28"/>
  </w:num>
  <w:num w:numId="37">
    <w:abstractNumId w:val="19"/>
  </w:num>
  <w:num w:numId="38">
    <w:abstractNumId w:val="41"/>
  </w:num>
  <w:num w:numId="39">
    <w:abstractNumId w:val="42"/>
  </w:num>
  <w:num w:numId="40">
    <w:abstractNumId w:val="36"/>
  </w:num>
  <w:num w:numId="41">
    <w:abstractNumId w:val="24"/>
  </w:num>
  <w:num w:numId="42">
    <w:abstractNumId w:val="39"/>
  </w:num>
  <w:num w:numId="43">
    <w:abstractNumId w:val="25"/>
  </w:num>
  <w:num w:numId="44">
    <w:abstractNumId w:val="30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CFC"/>
    <w:rsid w:val="000062AC"/>
    <w:rsid w:val="00007AD2"/>
    <w:rsid w:val="00013E35"/>
    <w:rsid w:val="00016617"/>
    <w:rsid w:val="000168FA"/>
    <w:rsid w:val="00017395"/>
    <w:rsid w:val="00024731"/>
    <w:rsid w:val="0003759B"/>
    <w:rsid w:val="000407F6"/>
    <w:rsid w:val="00041F27"/>
    <w:rsid w:val="00043B47"/>
    <w:rsid w:val="00061629"/>
    <w:rsid w:val="00066D4E"/>
    <w:rsid w:val="000675AF"/>
    <w:rsid w:val="00070777"/>
    <w:rsid w:val="00071ADF"/>
    <w:rsid w:val="00073598"/>
    <w:rsid w:val="00082A55"/>
    <w:rsid w:val="00087AB9"/>
    <w:rsid w:val="00087BE6"/>
    <w:rsid w:val="000A03FF"/>
    <w:rsid w:val="000A1F0B"/>
    <w:rsid w:val="000A7444"/>
    <w:rsid w:val="000B297C"/>
    <w:rsid w:val="000B4A3C"/>
    <w:rsid w:val="000B5833"/>
    <w:rsid w:val="000E6117"/>
    <w:rsid w:val="000E7113"/>
    <w:rsid w:val="000F0005"/>
    <w:rsid w:val="001020DA"/>
    <w:rsid w:val="00103307"/>
    <w:rsid w:val="00104A1D"/>
    <w:rsid w:val="00124963"/>
    <w:rsid w:val="00130874"/>
    <w:rsid w:val="00130CC4"/>
    <w:rsid w:val="00130E8F"/>
    <w:rsid w:val="001333ED"/>
    <w:rsid w:val="00133558"/>
    <w:rsid w:val="00134153"/>
    <w:rsid w:val="00134C83"/>
    <w:rsid w:val="00137938"/>
    <w:rsid w:val="00141207"/>
    <w:rsid w:val="001419D5"/>
    <w:rsid w:val="0015069C"/>
    <w:rsid w:val="001519D5"/>
    <w:rsid w:val="00152115"/>
    <w:rsid w:val="001539F7"/>
    <w:rsid w:val="00153D8D"/>
    <w:rsid w:val="0015430A"/>
    <w:rsid w:val="0015610C"/>
    <w:rsid w:val="00174923"/>
    <w:rsid w:val="00177822"/>
    <w:rsid w:val="00192A09"/>
    <w:rsid w:val="001A5BD5"/>
    <w:rsid w:val="001A6171"/>
    <w:rsid w:val="001B2CC8"/>
    <w:rsid w:val="001B58A7"/>
    <w:rsid w:val="001C65D0"/>
    <w:rsid w:val="001C7071"/>
    <w:rsid w:val="001D5B96"/>
    <w:rsid w:val="001E03EC"/>
    <w:rsid w:val="001F39AF"/>
    <w:rsid w:val="001F5C4A"/>
    <w:rsid w:val="001F6ACF"/>
    <w:rsid w:val="001F6C3E"/>
    <w:rsid w:val="0020074D"/>
    <w:rsid w:val="0020383C"/>
    <w:rsid w:val="002168C4"/>
    <w:rsid w:val="00217FCC"/>
    <w:rsid w:val="0023127F"/>
    <w:rsid w:val="002346FF"/>
    <w:rsid w:val="00237A1E"/>
    <w:rsid w:val="002439EB"/>
    <w:rsid w:val="00243BFF"/>
    <w:rsid w:val="00247261"/>
    <w:rsid w:val="00247D3D"/>
    <w:rsid w:val="00252998"/>
    <w:rsid w:val="002550D3"/>
    <w:rsid w:val="00264E1D"/>
    <w:rsid w:val="0026575D"/>
    <w:rsid w:val="002700A0"/>
    <w:rsid w:val="00275F01"/>
    <w:rsid w:val="002823B8"/>
    <w:rsid w:val="00294B88"/>
    <w:rsid w:val="002A4F1C"/>
    <w:rsid w:val="002B6F1A"/>
    <w:rsid w:val="002B7DB5"/>
    <w:rsid w:val="002C52C8"/>
    <w:rsid w:val="002D32EC"/>
    <w:rsid w:val="002D3C0F"/>
    <w:rsid w:val="002D3D65"/>
    <w:rsid w:val="002D6CE3"/>
    <w:rsid w:val="002D750D"/>
    <w:rsid w:val="002E29A9"/>
    <w:rsid w:val="002E721A"/>
    <w:rsid w:val="002F2C06"/>
    <w:rsid w:val="002F50A3"/>
    <w:rsid w:val="003046A6"/>
    <w:rsid w:val="00304728"/>
    <w:rsid w:val="00311D6D"/>
    <w:rsid w:val="00312DA6"/>
    <w:rsid w:val="00323E0A"/>
    <w:rsid w:val="00324A11"/>
    <w:rsid w:val="0032791F"/>
    <w:rsid w:val="00327BA2"/>
    <w:rsid w:val="00337CE0"/>
    <w:rsid w:val="003460C1"/>
    <w:rsid w:val="003478EB"/>
    <w:rsid w:val="003610E0"/>
    <w:rsid w:val="003634EA"/>
    <w:rsid w:val="003776A5"/>
    <w:rsid w:val="00377BCF"/>
    <w:rsid w:val="003801F3"/>
    <w:rsid w:val="00380ADF"/>
    <w:rsid w:val="0038276F"/>
    <w:rsid w:val="00384427"/>
    <w:rsid w:val="00390D93"/>
    <w:rsid w:val="00397171"/>
    <w:rsid w:val="003A08F1"/>
    <w:rsid w:val="003A1023"/>
    <w:rsid w:val="003A258F"/>
    <w:rsid w:val="003B44E8"/>
    <w:rsid w:val="003B52A1"/>
    <w:rsid w:val="003C2266"/>
    <w:rsid w:val="003C3F28"/>
    <w:rsid w:val="003C6EAB"/>
    <w:rsid w:val="003C776B"/>
    <w:rsid w:val="003C7DDD"/>
    <w:rsid w:val="003D4C2F"/>
    <w:rsid w:val="003D5EBF"/>
    <w:rsid w:val="003D77BA"/>
    <w:rsid w:val="003E12CC"/>
    <w:rsid w:val="003E1DE8"/>
    <w:rsid w:val="003F2359"/>
    <w:rsid w:val="003F31DD"/>
    <w:rsid w:val="003F3803"/>
    <w:rsid w:val="0040481D"/>
    <w:rsid w:val="00406742"/>
    <w:rsid w:val="00407F7D"/>
    <w:rsid w:val="004114B2"/>
    <w:rsid w:val="004120E4"/>
    <w:rsid w:val="00412DE9"/>
    <w:rsid w:val="004168B6"/>
    <w:rsid w:val="00422588"/>
    <w:rsid w:val="00423358"/>
    <w:rsid w:val="00425266"/>
    <w:rsid w:val="00432278"/>
    <w:rsid w:val="00434B94"/>
    <w:rsid w:val="00435517"/>
    <w:rsid w:val="00437B89"/>
    <w:rsid w:val="00442CDD"/>
    <w:rsid w:val="00451014"/>
    <w:rsid w:val="0045365E"/>
    <w:rsid w:val="00453F31"/>
    <w:rsid w:val="00454807"/>
    <w:rsid w:val="00465B55"/>
    <w:rsid w:val="004705AB"/>
    <w:rsid w:val="00473AA1"/>
    <w:rsid w:val="00473CF6"/>
    <w:rsid w:val="00474E06"/>
    <w:rsid w:val="00481E80"/>
    <w:rsid w:val="00483BB3"/>
    <w:rsid w:val="00487243"/>
    <w:rsid w:val="004A33D4"/>
    <w:rsid w:val="004A589A"/>
    <w:rsid w:val="004B4EBA"/>
    <w:rsid w:val="004B5678"/>
    <w:rsid w:val="004C0CD0"/>
    <w:rsid w:val="004C1D45"/>
    <w:rsid w:val="004C26CD"/>
    <w:rsid w:val="004C3D45"/>
    <w:rsid w:val="004C4303"/>
    <w:rsid w:val="004C6818"/>
    <w:rsid w:val="004D1178"/>
    <w:rsid w:val="004E4989"/>
    <w:rsid w:val="004E4E59"/>
    <w:rsid w:val="004F118B"/>
    <w:rsid w:val="004F1935"/>
    <w:rsid w:val="00507A66"/>
    <w:rsid w:val="00511A07"/>
    <w:rsid w:val="00512C8A"/>
    <w:rsid w:val="00524E9E"/>
    <w:rsid w:val="005253ED"/>
    <w:rsid w:val="00526A91"/>
    <w:rsid w:val="00527974"/>
    <w:rsid w:val="005306A7"/>
    <w:rsid w:val="0053458E"/>
    <w:rsid w:val="00535961"/>
    <w:rsid w:val="00535C78"/>
    <w:rsid w:val="005446B1"/>
    <w:rsid w:val="00550324"/>
    <w:rsid w:val="00550867"/>
    <w:rsid w:val="005547A2"/>
    <w:rsid w:val="005574C8"/>
    <w:rsid w:val="005709C0"/>
    <w:rsid w:val="00576B57"/>
    <w:rsid w:val="005776C2"/>
    <w:rsid w:val="005855FC"/>
    <w:rsid w:val="0058628A"/>
    <w:rsid w:val="00590843"/>
    <w:rsid w:val="00596B6F"/>
    <w:rsid w:val="005A354A"/>
    <w:rsid w:val="005B0D8E"/>
    <w:rsid w:val="005B29C7"/>
    <w:rsid w:val="005B4468"/>
    <w:rsid w:val="005B7B74"/>
    <w:rsid w:val="005C0777"/>
    <w:rsid w:val="005C4610"/>
    <w:rsid w:val="005C467B"/>
    <w:rsid w:val="005C686C"/>
    <w:rsid w:val="005D53C2"/>
    <w:rsid w:val="005D6B43"/>
    <w:rsid w:val="005F0F29"/>
    <w:rsid w:val="005F2D29"/>
    <w:rsid w:val="005F3BE0"/>
    <w:rsid w:val="005F6B41"/>
    <w:rsid w:val="005F7869"/>
    <w:rsid w:val="00602C1E"/>
    <w:rsid w:val="00605F7C"/>
    <w:rsid w:val="00607047"/>
    <w:rsid w:val="00607EE5"/>
    <w:rsid w:val="006141E7"/>
    <w:rsid w:val="00616E34"/>
    <w:rsid w:val="00627C3A"/>
    <w:rsid w:val="00632D1F"/>
    <w:rsid w:val="00632F97"/>
    <w:rsid w:val="00637711"/>
    <w:rsid w:val="00641E1B"/>
    <w:rsid w:val="00651AAE"/>
    <w:rsid w:val="0065387C"/>
    <w:rsid w:val="006713E7"/>
    <w:rsid w:val="00672119"/>
    <w:rsid w:val="006835C0"/>
    <w:rsid w:val="006842A4"/>
    <w:rsid w:val="00685F68"/>
    <w:rsid w:val="00687F1C"/>
    <w:rsid w:val="00691BC0"/>
    <w:rsid w:val="00695EBD"/>
    <w:rsid w:val="0069716D"/>
    <w:rsid w:val="006A2780"/>
    <w:rsid w:val="006A347E"/>
    <w:rsid w:val="006A74B5"/>
    <w:rsid w:val="006B4FAC"/>
    <w:rsid w:val="006B706D"/>
    <w:rsid w:val="006B7EC0"/>
    <w:rsid w:val="006C0285"/>
    <w:rsid w:val="006C24DC"/>
    <w:rsid w:val="006C27FB"/>
    <w:rsid w:val="006C6DD6"/>
    <w:rsid w:val="006D3C14"/>
    <w:rsid w:val="006D41C9"/>
    <w:rsid w:val="006D71CF"/>
    <w:rsid w:val="006E2955"/>
    <w:rsid w:val="006E479B"/>
    <w:rsid w:val="006E4D67"/>
    <w:rsid w:val="006E5E09"/>
    <w:rsid w:val="006F4585"/>
    <w:rsid w:val="00711C42"/>
    <w:rsid w:val="00711E7A"/>
    <w:rsid w:val="007172A7"/>
    <w:rsid w:val="00721AEA"/>
    <w:rsid w:val="00725E42"/>
    <w:rsid w:val="00726607"/>
    <w:rsid w:val="007266CD"/>
    <w:rsid w:val="00730CD5"/>
    <w:rsid w:val="00731A0B"/>
    <w:rsid w:val="00734D99"/>
    <w:rsid w:val="00737C73"/>
    <w:rsid w:val="00740B82"/>
    <w:rsid w:val="00741762"/>
    <w:rsid w:val="00742C7E"/>
    <w:rsid w:val="00744631"/>
    <w:rsid w:val="00744851"/>
    <w:rsid w:val="00747204"/>
    <w:rsid w:val="00756C7F"/>
    <w:rsid w:val="00764C20"/>
    <w:rsid w:val="007656BF"/>
    <w:rsid w:val="0076573C"/>
    <w:rsid w:val="00774D3A"/>
    <w:rsid w:val="007808A6"/>
    <w:rsid w:val="00781245"/>
    <w:rsid w:val="007829AD"/>
    <w:rsid w:val="00783501"/>
    <w:rsid w:val="00783A42"/>
    <w:rsid w:val="0078406A"/>
    <w:rsid w:val="00793B4D"/>
    <w:rsid w:val="00794BC6"/>
    <w:rsid w:val="007A3250"/>
    <w:rsid w:val="007A5B92"/>
    <w:rsid w:val="007A7ACE"/>
    <w:rsid w:val="007B3360"/>
    <w:rsid w:val="007C1326"/>
    <w:rsid w:val="007C2948"/>
    <w:rsid w:val="007C6180"/>
    <w:rsid w:val="007D2504"/>
    <w:rsid w:val="007E0B88"/>
    <w:rsid w:val="007E0F27"/>
    <w:rsid w:val="007E5682"/>
    <w:rsid w:val="007F06E8"/>
    <w:rsid w:val="007F408C"/>
    <w:rsid w:val="007F5106"/>
    <w:rsid w:val="008010E4"/>
    <w:rsid w:val="008103B5"/>
    <w:rsid w:val="00811071"/>
    <w:rsid w:val="0081174E"/>
    <w:rsid w:val="00814742"/>
    <w:rsid w:val="00826D82"/>
    <w:rsid w:val="00835F05"/>
    <w:rsid w:val="00837A90"/>
    <w:rsid w:val="00842569"/>
    <w:rsid w:val="0084452F"/>
    <w:rsid w:val="00846E49"/>
    <w:rsid w:val="00850427"/>
    <w:rsid w:val="008522B3"/>
    <w:rsid w:val="00865D12"/>
    <w:rsid w:val="00871E7F"/>
    <w:rsid w:val="00876A5D"/>
    <w:rsid w:val="0088341B"/>
    <w:rsid w:val="008834B0"/>
    <w:rsid w:val="008868F5"/>
    <w:rsid w:val="008978D5"/>
    <w:rsid w:val="008A6CB8"/>
    <w:rsid w:val="008B5242"/>
    <w:rsid w:val="008B59C2"/>
    <w:rsid w:val="008B63DB"/>
    <w:rsid w:val="008B73DE"/>
    <w:rsid w:val="008C200D"/>
    <w:rsid w:val="008C2457"/>
    <w:rsid w:val="008C6015"/>
    <w:rsid w:val="008C6D9F"/>
    <w:rsid w:val="008C71CA"/>
    <w:rsid w:val="008D019C"/>
    <w:rsid w:val="008D36FE"/>
    <w:rsid w:val="008D435C"/>
    <w:rsid w:val="008E1AA0"/>
    <w:rsid w:val="00915715"/>
    <w:rsid w:val="0092243D"/>
    <w:rsid w:val="0092392F"/>
    <w:rsid w:val="00925BED"/>
    <w:rsid w:val="009340CC"/>
    <w:rsid w:val="00942AAF"/>
    <w:rsid w:val="00946DA6"/>
    <w:rsid w:val="00947479"/>
    <w:rsid w:val="00967ED9"/>
    <w:rsid w:val="00977058"/>
    <w:rsid w:val="00977B6B"/>
    <w:rsid w:val="009866A1"/>
    <w:rsid w:val="009957BF"/>
    <w:rsid w:val="00996F39"/>
    <w:rsid w:val="0099728D"/>
    <w:rsid w:val="009A5565"/>
    <w:rsid w:val="009A56FF"/>
    <w:rsid w:val="009B5C93"/>
    <w:rsid w:val="009C3418"/>
    <w:rsid w:val="009C6E15"/>
    <w:rsid w:val="009D449C"/>
    <w:rsid w:val="009D4D9D"/>
    <w:rsid w:val="009D6A92"/>
    <w:rsid w:val="009D78B4"/>
    <w:rsid w:val="009D7C94"/>
    <w:rsid w:val="009E1468"/>
    <w:rsid w:val="009E1528"/>
    <w:rsid w:val="009E2B8A"/>
    <w:rsid w:val="009E3EDB"/>
    <w:rsid w:val="009E491D"/>
    <w:rsid w:val="009F12EE"/>
    <w:rsid w:val="009F2D29"/>
    <w:rsid w:val="009F5A3F"/>
    <w:rsid w:val="00A00787"/>
    <w:rsid w:val="00A05487"/>
    <w:rsid w:val="00A05A5A"/>
    <w:rsid w:val="00A06B37"/>
    <w:rsid w:val="00A07236"/>
    <w:rsid w:val="00A170E5"/>
    <w:rsid w:val="00A22B1F"/>
    <w:rsid w:val="00A30465"/>
    <w:rsid w:val="00A32085"/>
    <w:rsid w:val="00A53B02"/>
    <w:rsid w:val="00A5406D"/>
    <w:rsid w:val="00A55E38"/>
    <w:rsid w:val="00A57ECD"/>
    <w:rsid w:val="00A6150E"/>
    <w:rsid w:val="00A64DDC"/>
    <w:rsid w:val="00A66B82"/>
    <w:rsid w:val="00A67CB3"/>
    <w:rsid w:val="00A82922"/>
    <w:rsid w:val="00A82B3B"/>
    <w:rsid w:val="00A94A41"/>
    <w:rsid w:val="00A97B79"/>
    <w:rsid w:val="00AB4EB0"/>
    <w:rsid w:val="00AC4B15"/>
    <w:rsid w:val="00AC5D98"/>
    <w:rsid w:val="00AD3020"/>
    <w:rsid w:val="00AE249B"/>
    <w:rsid w:val="00AE386C"/>
    <w:rsid w:val="00AF03AB"/>
    <w:rsid w:val="00AF6721"/>
    <w:rsid w:val="00AF6DCD"/>
    <w:rsid w:val="00AF74AA"/>
    <w:rsid w:val="00B00428"/>
    <w:rsid w:val="00B01436"/>
    <w:rsid w:val="00B02ACC"/>
    <w:rsid w:val="00B103A2"/>
    <w:rsid w:val="00B12A27"/>
    <w:rsid w:val="00B13060"/>
    <w:rsid w:val="00B13BF6"/>
    <w:rsid w:val="00B21260"/>
    <w:rsid w:val="00B21404"/>
    <w:rsid w:val="00B22889"/>
    <w:rsid w:val="00B259CA"/>
    <w:rsid w:val="00B2611E"/>
    <w:rsid w:val="00B30276"/>
    <w:rsid w:val="00B3375B"/>
    <w:rsid w:val="00B354B1"/>
    <w:rsid w:val="00B400E6"/>
    <w:rsid w:val="00B406DC"/>
    <w:rsid w:val="00B44C12"/>
    <w:rsid w:val="00B451C5"/>
    <w:rsid w:val="00B545FD"/>
    <w:rsid w:val="00B704ED"/>
    <w:rsid w:val="00B7768D"/>
    <w:rsid w:val="00B8265C"/>
    <w:rsid w:val="00B86171"/>
    <w:rsid w:val="00B919D5"/>
    <w:rsid w:val="00B94A66"/>
    <w:rsid w:val="00BA0DB5"/>
    <w:rsid w:val="00BA5708"/>
    <w:rsid w:val="00BA6603"/>
    <w:rsid w:val="00BD0BB8"/>
    <w:rsid w:val="00BE21FB"/>
    <w:rsid w:val="00BE329C"/>
    <w:rsid w:val="00BE46FB"/>
    <w:rsid w:val="00BE6CB9"/>
    <w:rsid w:val="00BE77AD"/>
    <w:rsid w:val="00BF5BEF"/>
    <w:rsid w:val="00BF61E5"/>
    <w:rsid w:val="00C00181"/>
    <w:rsid w:val="00C03E64"/>
    <w:rsid w:val="00C06F2B"/>
    <w:rsid w:val="00C12AD7"/>
    <w:rsid w:val="00C14605"/>
    <w:rsid w:val="00C220E5"/>
    <w:rsid w:val="00C23200"/>
    <w:rsid w:val="00C32C16"/>
    <w:rsid w:val="00C33AB7"/>
    <w:rsid w:val="00C402D4"/>
    <w:rsid w:val="00C42283"/>
    <w:rsid w:val="00C44265"/>
    <w:rsid w:val="00C46686"/>
    <w:rsid w:val="00C6610C"/>
    <w:rsid w:val="00C73037"/>
    <w:rsid w:val="00C826F3"/>
    <w:rsid w:val="00C86502"/>
    <w:rsid w:val="00C87FE0"/>
    <w:rsid w:val="00C91EDA"/>
    <w:rsid w:val="00C924B2"/>
    <w:rsid w:val="00C96359"/>
    <w:rsid w:val="00C96532"/>
    <w:rsid w:val="00C975EF"/>
    <w:rsid w:val="00CA35BD"/>
    <w:rsid w:val="00CA55B4"/>
    <w:rsid w:val="00CA674B"/>
    <w:rsid w:val="00CA724F"/>
    <w:rsid w:val="00CB5186"/>
    <w:rsid w:val="00CC1E94"/>
    <w:rsid w:val="00CD3B35"/>
    <w:rsid w:val="00CE3784"/>
    <w:rsid w:val="00CE7F0F"/>
    <w:rsid w:val="00CF4726"/>
    <w:rsid w:val="00CF5BAF"/>
    <w:rsid w:val="00CF7264"/>
    <w:rsid w:val="00D018DD"/>
    <w:rsid w:val="00D17711"/>
    <w:rsid w:val="00D303CE"/>
    <w:rsid w:val="00D33015"/>
    <w:rsid w:val="00D33351"/>
    <w:rsid w:val="00D35058"/>
    <w:rsid w:val="00D50C08"/>
    <w:rsid w:val="00D52B06"/>
    <w:rsid w:val="00D64646"/>
    <w:rsid w:val="00D75C73"/>
    <w:rsid w:val="00D80CFC"/>
    <w:rsid w:val="00D81EBA"/>
    <w:rsid w:val="00D908B9"/>
    <w:rsid w:val="00D93C77"/>
    <w:rsid w:val="00D952D9"/>
    <w:rsid w:val="00D97D8D"/>
    <w:rsid w:val="00DA49FA"/>
    <w:rsid w:val="00DA54E6"/>
    <w:rsid w:val="00DA5FDD"/>
    <w:rsid w:val="00DA6706"/>
    <w:rsid w:val="00DB2D3B"/>
    <w:rsid w:val="00DB616D"/>
    <w:rsid w:val="00DB71B3"/>
    <w:rsid w:val="00DB74B2"/>
    <w:rsid w:val="00DC428F"/>
    <w:rsid w:val="00DD0F27"/>
    <w:rsid w:val="00DD11BA"/>
    <w:rsid w:val="00DD1700"/>
    <w:rsid w:val="00DD5A3D"/>
    <w:rsid w:val="00DE25E4"/>
    <w:rsid w:val="00DE5CFC"/>
    <w:rsid w:val="00DE71DD"/>
    <w:rsid w:val="00DE7925"/>
    <w:rsid w:val="00DF1B52"/>
    <w:rsid w:val="00E0388B"/>
    <w:rsid w:val="00E040B2"/>
    <w:rsid w:val="00E05B83"/>
    <w:rsid w:val="00E13951"/>
    <w:rsid w:val="00E320D4"/>
    <w:rsid w:val="00E35956"/>
    <w:rsid w:val="00E43252"/>
    <w:rsid w:val="00E440AB"/>
    <w:rsid w:val="00E534D5"/>
    <w:rsid w:val="00E548A2"/>
    <w:rsid w:val="00E65C36"/>
    <w:rsid w:val="00E65FEF"/>
    <w:rsid w:val="00E67E8A"/>
    <w:rsid w:val="00E76E65"/>
    <w:rsid w:val="00E93873"/>
    <w:rsid w:val="00EA0FFB"/>
    <w:rsid w:val="00EA5087"/>
    <w:rsid w:val="00EA59B4"/>
    <w:rsid w:val="00EA67D8"/>
    <w:rsid w:val="00EB12B5"/>
    <w:rsid w:val="00EB18E0"/>
    <w:rsid w:val="00EB4FDB"/>
    <w:rsid w:val="00EC5390"/>
    <w:rsid w:val="00ED375F"/>
    <w:rsid w:val="00ED598E"/>
    <w:rsid w:val="00EE27F3"/>
    <w:rsid w:val="00EE2954"/>
    <w:rsid w:val="00EE363C"/>
    <w:rsid w:val="00EF3517"/>
    <w:rsid w:val="00EF42F5"/>
    <w:rsid w:val="00F0006B"/>
    <w:rsid w:val="00F05265"/>
    <w:rsid w:val="00F056BB"/>
    <w:rsid w:val="00F13C9E"/>
    <w:rsid w:val="00F35543"/>
    <w:rsid w:val="00F42BD1"/>
    <w:rsid w:val="00F458E8"/>
    <w:rsid w:val="00F4687B"/>
    <w:rsid w:val="00F51445"/>
    <w:rsid w:val="00F51903"/>
    <w:rsid w:val="00F53655"/>
    <w:rsid w:val="00F566ED"/>
    <w:rsid w:val="00F625AC"/>
    <w:rsid w:val="00F62AA5"/>
    <w:rsid w:val="00F6339D"/>
    <w:rsid w:val="00F642F8"/>
    <w:rsid w:val="00F65E54"/>
    <w:rsid w:val="00F7387F"/>
    <w:rsid w:val="00F80A14"/>
    <w:rsid w:val="00F819F7"/>
    <w:rsid w:val="00F85820"/>
    <w:rsid w:val="00F95AB0"/>
    <w:rsid w:val="00F95C90"/>
    <w:rsid w:val="00F97851"/>
    <w:rsid w:val="00FA319E"/>
    <w:rsid w:val="00FA473C"/>
    <w:rsid w:val="00FA5131"/>
    <w:rsid w:val="00FA7EB1"/>
    <w:rsid w:val="00FB2DBE"/>
    <w:rsid w:val="00FC312B"/>
    <w:rsid w:val="00FD5D1E"/>
    <w:rsid w:val="00FD6054"/>
    <w:rsid w:val="00FD6ED2"/>
    <w:rsid w:val="00FE0B2A"/>
    <w:rsid w:val="00FE3C23"/>
    <w:rsid w:val="00FE4D51"/>
    <w:rsid w:val="00FF18DA"/>
    <w:rsid w:val="00FF2CCE"/>
    <w:rsid w:val="00FF374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7F"/>
  </w:style>
  <w:style w:type="paragraph" w:styleId="2">
    <w:name w:val="heading 2"/>
    <w:basedOn w:val="a"/>
    <w:next w:val="a"/>
    <w:link w:val="20"/>
    <w:unhideWhenUsed/>
    <w:qFormat/>
    <w:rsid w:val="00DE5C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E5CFC"/>
    <w:pPr>
      <w:keepNext/>
      <w:spacing w:after="0" w:line="240" w:lineRule="auto"/>
      <w:ind w:left="1701" w:hanging="1701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C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E5CF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E5C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E5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E5CFC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DE5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E5C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DE5CFC"/>
    <w:pPr>
      <w:widowControl w:val="0"/>
      <w:spacing w:after="0" w:line="240" w:lineRule="auto"/>
      <w:ind w:left="709"/>
      <w:jc w:val="both"/>
    </w:pPr>
    <w:rPr>
      <w:rFonts w:ascii="Garamond" w:eastAsia="Times New Roman" w:hAnsi="Garamond" w:cs="Times New Roman"/>
      <w:sz w:val="27"/>
      <w:szCs w:val="20"/>
    </w:rPr>
  </w:style>
  <w:style w:type="character" w:customStyle="1" w:styleId="a9">
    <w:name w:val="Основной текст с отступом Знак"/>
    <w:basedOn w:val="a0"/>
    <w:link w:val="a8"/>
    <w:rsid w:val="00DE5CFC"/>
    <w:rPr>
      <w:rFonts w:ascii="Garamond" w:eastAsia="Times New Roman" w:hAnsi="Garamond" w:cs="Times New Roman"/>
      <w:sz w:val="27"/>
      <w:szCs w:val="20"/>
    </w:rPr>
  </w:style>
  <w:style w:type="paragraph" w:customStyle="1" w:styleId="aa">
    <w:name w:val="Знак"/>
    <w:basedOn w:val="a"/>
    <w:link w:val="1"/>
    <w:rsid w:val="00DE5C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Plain Text"/>
    <w:basedOn w:val="a"/>
    <w:link w:val="ac"/>
    <w:rsid w:val="00DE5CFC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c">
    <w:name w:val="Текст Знак"/>
    <w:basedOn w:val="a0"/>
    <w:link w:val="ab"/>
    <w:rsid w:val="00DE5CF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">
    <w:name w:val="Знак Знак1"/>
    <w:link w:val="aa"/>
    <w:rsid w:val="00DE5CF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0">
    <w:name w:val="Нет списка1"/>
    <w:next w:val="a2"/>
    <w:semiHidden/>
    <w:rsid w:val="00DE5CFC"/>
  </w:style>
  <w:style w:type="table" w:customStyle="1" w:styleId="11">
    <w:name w:val="Сетка таблицы1"/>
    <w:basedOn w:val="a1"/>
    <w:next w:val="a3"/>
    <w:uiPriority w:val="59"/>
    <w:rsid w:val="00DE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E5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DE5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E5CF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DE5CFC"/>
  </w:style>
  <w:style w:type="paragraph" w:styleId="af0">
    <w:name w:val="List Paragraph"/>
    <w:basedOn w:val="a"/>
    <w:uiPriority w:val="34"/>
    <w:qFormat/>
    <w:rsid w:val="00DE5CFC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rsid w:val="00DE5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E5CFC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99"/>
    <w:rsid w:val="00DE5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text">
    <w:name w:val="text"/>
    <w:rsid w:val="00DE5CFC"/>
  </w:style>
  <w:style w:type="paragraph" w:styleId="22">
    <w:name w:val="Body Text 2"/>
    <w:basedOn w:val="a"/>
    <w:link w:val="23"/>
    <w:rsid w:val="00DE5CF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DE5CFC"/>
    <w:rPr>
      <w:rFonts w:ascii="Times New Roman" w:eastAsia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semiHidden/>
    <w:rsid w:val="00DE5CFC"/>
  </w:style>
  <w:style w:type="table" w:customStyle="1" w:styleId="25">
    <w:name w:val="Сетка таблицы2"/>
    <w:basedOn w:val="a1"/>
    <w:next w:val="a3"/>
    <w:uiPriority w:val="59"/>
    <w:rsid w:val="00DE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DE5C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846E49"/>
    <w:pPr>
      <w:spacing w:before="100" w:beforeAutospacing="1" w:after="100" w:afterAutospacing="1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7"/>
    <w:basedOn w:val="a"/>
    <w:rsid w:val="00846E4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E0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styleId="af4">
    <w:name w:val="Strong"/>
    <w:basedOn w:val="a0"/>
    <w:uiPriority w:val="22"/>
    <w:qFormat/>
    <w:rsid w:val="00323E0A"/>
    <w:rPr>
      <w:b/>
      <w:bCs/>
    </w:rPr>
  </w:style>
  <w:style w:type="paragraph" w:customStyle="1" w:styleId="ConsPlusTitle">
    <w:name w:val="ConsPlusTitle"/>
    <w:rsid w:val="00323E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3">
    <w:name w:val="Абзац списка1"/>
    <w:basedOn w:val="a"/>
    <w:rsid w:val="004C26CD"/>
    <w:pPr>
      <w:ind w:left="720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1F6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F6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F6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1F6A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rsid w:val="001F6AC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1F6ACF"/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Знак"/>
    <w:basedOn w:val="a"/>
    <w:rsid w:val="001F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Hyperlink"/>
    <w:basedOn w:val="a0"/>
    <w:rsid w:val="001F6ACF"/>
    <w:rPr>
      <w:color w:val="0000FF"/>
      <w:u w:val="single"/>
    </w:rPr>
  </w:style>
  <w:style w:type="paragraph" w:customStyle="1" w:styleId="msoaddress">
    <w:name w:val="msoaddress"/>
    <w:rsid w:val="001F6ACF"/>
    <w:pPr>
      <w:spacing w:after="0" w:line="213" w:lineRule="auto"/>
    </w:pPr>
    <w:rPr>
      <w:rFonts w:ascii="Century Schoolbook" w:eastAsia="Times New Roman" w:hAnsi="Century Schoolbook" w:cs="Times New Roman"/>
      <w:color w:val="660000"/>
      <w:kern w:val="28"/>
      <w:sz w:val="14"/>
      <w:szCs w:val="14"/>
    </w:rPr>
  </w:style>
  <w:style w:type="paragraph" w:styleId="af7">
    <w:name w:val="No Spacing"/>
    <w:uiPriority w:val="1"/>
    <w:qFormat/>
    <w:rsid w:val="00A17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50</Pages>
  <Words>8701</Words>
  <Characters>49597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Оксана</cp:lastModifiedBy>
  <cp:revision>498</cp:revision>
  <cp:lastPrinted>2013-01-18T05:23:00Z</cp:lastPrinted>
  <dcterms:created xsi:type="dcterms:W3CDTF">2011-12-14T12:21:00Z</dcterms:created>
  <dcterms:modified xsi:type="dcterms:W3CDTF">2013-02-11T11:25:00Z</dcterms:modified>
</cp:coreProperties>
</file>