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E6" w:rsidRPr="007B19EE" w:rsidRDefault="008B00E6" w:rsidP="008B00E6">
      <w:pPr>
        <w:spacing w:after="0" w:line="240" w:lineRule="auto"/>
        <w:ind w:firstLine="851"/>
        <w:jc w:val="center"/>
        <w:rPr>
          <w:b/>
          <w:color w:val="000000" w:themeColor="text1"/>
          <w:sz w:val="28"/>
          <w:szCs w:val="28"/>
        </w:rPr>
      </w:pPr>
      <w:r w:rsidRPr="007B19EE">
        <w:rPr>
          <w:b/>
          <w:color w:val="000000" w:themeColor="text1"/>
          <w:sz w:val="28"/>
          <w:szCs w:val="28"/>
        </w:rPr>
        <w:t xml:space="preserve">СОБРАНИЕ  ПРЕДСТАВИТЕЛЕЙ </w:t>
      </w:r>
    </w:p>
    <w:p w:rsidR="008B00E6" w:rsidRPr="007B19EE" w:rsidRDefault="008B00E6" w:rsidP="008B00E6">
      <w:pPr>
        <w:spacing w:after="0" w:line="240" w:lineRule="auto"/>
        <w:ind w:firstLine="851"/>
        <w:jc w:val="center"/>
        <w:rPr>
          <w:b/>
          <w:color w:val="000000" w:themeColor="text1"/>
          <w:sz w:val="28"/>
          <w:szCs w:val="28"/>
        </w:rPr>
      </w:pPr>
      <w:r w:rsidRPr="007B19EE">
        <w:rPr>
          <w:b/>
          <w:color w:val="000000" w:themeColor="text1"/>
          <w:sz w:val="28"/>
          <w:szCs w:val="28"/>
        </w:rPr>
        <w:t xml:space="preserve">ПЕРВОМАЙСКОГО  МУНИЦИПАЛЬНОГО  РАЙОНА </w:t>
      </w:r>
    </w:p>
    <w:p w:rsidR="008B00E6" w:rsidRPr="007B19EE" w:rsidRDefault="008B00E6" w:rsidP="008B00E6">
      <w:pPr>
        <w:spacing w:after="0" w:line="240" w:lineRule="auto"/>
        <w:ind w:firstLine="851"/>
        <w:jc w:val="center"/>
        <w:rPr>
          <w:b/>
          <w:color w:val="000000" w:themeColor="text1"/>
          <w:sz w:val="28"/>
          <w:szCs w:val="28"/>
        </w:rPr>
      </w:pPr>
      <w:r w:rsidRPr="007B19EE">
        <w:rPr>
          <w:b/>
          <w:color w:val="000000" w:themeColor="text1"/>
          <w:sz w:val="28"/>
          <w:szCs w:val="28"/>
        </w:rPr>
        <w:t xml:space="preserve">ШЕСТОГО  СОЗЫВА </w:t>
      </w:r>
    </w:p>
    <w:p w:rsidR="0027075A" w:rsidRPr="007B19EE" w:rsidRDefault="008B00E6" w:rsidP="0027075A">
      <w:pPr>
        <w:pStyle w:val="1"/>
        <w:spacing w:before="0"/>
        <w:ind w:firstLine="851"/>
        <w:jc w:val="center"/>
        <w:rPr>
          <w:rFonts w:ascii="Times New Roman" w:hAnsi="Times New Roman" w:cs="Times New Roman"/>
          <w:color w:val="000000" w:themeColor="text1"/>
        </w:rPr>
      </w:pPr>
      <w:r w:rsidRPr="007B19EE">
        <w:rPr>
          <w:rFonts w:ascii="Times New Roman" w:hAnsi="Times New Roman" w:cs="Times New Roman"/>
          <w:color w:val="000000" w:themeColor="text1"/>
        </w:rPr>
        <w:t>РЕШЕНИЕ</w:t>
      </w:r>
    </w:p>
    <w:p w:rsidR="0027075A" w:rsidRPr="007B19EE" w:rsidRDefault="0027075A" w:rsidP="0027075A">
      <w:pPr>
        <w:rPr>
          <w:color w:val="000000" w:themeColor="text1"/>
        </w:rPr>
      </w:pPr>
      <w:r w:rsidRPr="007B19EE">
        <w:rPr>
          <w:color w:val="000000" w:themeColor="text1"/>
        </w:rPr>
        <w:t>.</w:t>
      </w:r>
      <w:r w:rsidR="00FC1B6B">
        <w:rPr>
          <w:color w:val="000000" w:themeColor="text1"/>
        </w:rPr>
        <w:t>2018</w:t>
      </w:r>
      <w:r w:rsidRPr="007B19EE">
        <w:rPr>
          <w:color w:val="000000" w:themeColor="text1"/>
        </w:rPr>
        <w:t xml:space="preserve">                                                                                            </w:t>
      </w:r>
      <w:r w:rsidR="00346091">
        <w:rPr>
          <w:color w:val="000000" w:themeColor="text1"/>
        </w:rPr>
        <w:t xml:space="preserve">                              </w:t>
      </w:r>
      <w:r w:rsidR="008B00E6" w:rsidRPr="007B19EE">
        <w:rPr>
          <w:color w:val="000000" w:themeColor="text1"/>
        </w:rPr>
        <w:t xml:space="preserve"> № </w:t>
      </w:r>
      <w:r w:rsidR="00EB68B9">
        <w:rPr>
          <w:color w:val="000000" w:themeColor="text1"/>
        </w:rPr>
        <w:t>ПРОЕКТ</w:t>
      </w:r>
    </w:p>
    <w:p w:rsidR="008B00E6" w:rsidRPr="007B19EE" w:rsidRDefault="008B00E6" w:rsidP="0027075A">
      <w:pPr>
        <w:rPr>
          <w:color w:val="000000" w:themeColor="text1"/>
        </w:rPr>
      </w:pPr>
      <w:r w:rsidRPr="007B19EE">
        <w:rPr>
          <w:color w:val="000000" w:themeColor="text1"/>
        </w:rPr>
        <w:t xml:space="preserve">                                                            </w:t>
      </w:r>
      <w:r w:rsidR="0027075A" w:rsidRPr="007B19EE">
        <w:rPr>
          <w:color w:val="000000" w:themeColor="text1"/>
        </w:rPr>
        <w:t xml:space="preserve">              </w:t>
      </w:r>
      <w:r w:rsidRPr="007B19EE">
        <w:rPr>
          <w:color w:val="000000" w:themeColor="text1"/>
        </w:rPr>
        <w:t>п.Пречистое</w:t>
      </w:r>
      <w:bookmarkStart w:id="0" w:name="_GoBack"/>
      <w:bookmarkEnd w:id="0"/>
    </w:p>
    <w:p w:rsidR="008B00E6" w:rsidRPr="007B19EE" w:rsidRDefault="008B00E6" w:rsidP="0027075A">
      <w:pPr>
        <w:rPr>
          <w:color w:val="000000" w:themeColor="text1"/>
        </w:rPr>
      </w:pPr>
    </w:p>
    <w:p w:rsidR="008B00E6" w:rsidRPr="007B19EE" w:rsidRDefault="008B00E6" w:rsidP="008B00E6">
      <w:pPr>
        <w:spacing w:after="0" w:line="240" w:lineRule="auto"/>
        <w:ind w:firstLine="851"/>
        <w:rPr>
          <w:b/>
          <w:color w:val="000000" w:themeColor="text1"/>
        </w:rPr>
      </w:pPr>
      <w:r w:rsidRPr="007B19EE">
        <w:rPr>
          <w:b/>
          <w:color w:val="000000" w:themeColor="text1"/>
        </w:rPr>
        <w:t xml:space="preserve">О внесении изменений и дополнений </w:t>
      </w:r>
    </w:p>
    <w:p w:rsidR="008B00E6" w:rsidRPr="007B19EE" w:rsidRDefault="008B00E6" w:rsidP="008B00E6">
      <w:pPr>
        <w:spacing w:after="0" w:line="240" w:lineRule="auto"/>
        <w:ind w:firstLine="851"/>
        <w:rPr>
          <w:b/>
          <w:color w:val="000000" w:themeColor="text1"/>
        </w:rPr>
      </w:pPr>
      <w:r w:rsidRPr="007B19EE">
        <w:rPr>
          <w:b/>
          <w:color w:val="000000" w:themeColor="text1"/>
        </w:rPr>
        <w:t xml:space="preserve">в  Устав Первомайского муниципального района </w:t>
      </w:r>
    </w:p>
    <w:p w:rsidR="00ED2003" w:rsidRPr="007B19EE" w:rsidRDefault="00ED2003" w:rsidP="003F779E">
      <w:pPr>
        <w:spacing w:after="0" w:line="240" w:lineRule="auto"/>
        <w:ind w:firstLine="851"/>
        <w:jc w:val="both"/>
        <w:rPr>
          <w:color w:val="000000" w:themeColor="text1"/>
        </w:rPr>
      </w:pPr>
    </w:p>
    <w:p w:rsidR="003F779E" w:rsidRPr="007B19EE" w:rsidRDefault="00ED2003" w:rsidP="00F46F42">
      <w:pPr>
        <w:autoSpaceDE w:val="0"/>
        <w:autoSpaceDN w:val="0"/>
        <w:adjustRightInd w:val="0"/>
        <w:spacing w:after="0" w:line="240" w:lineRule="auto"/>
        <w:ind w:firstLine="851"/>
        <w:jc w:val="both"/>
        <w:rPr>
          <w:color w:val="000000" w:themeColor="text1"/>
        </w:rPr>
      </w:pPr>
      <w:r w:rsidRPr="007B19EE">
        <w:rPr>
          <w:color w:val="000000" w:themeColor="text1"/>
        </w:rPr>
        <w:t xml:space="preserve"> В соответствии с Федеральным законом от 06.10.2003 № 131-ФЗ «Об общих принципах организации местного самоупра</w:t>
      </w:r>
      <w:r w:rsidR="00B0049E" w:rsidRPr="007B19EE">
        <w:rPr>
          <w:color w:val="000000" w:themeColor="text1"/>
        </w:rPr>
        <w:t>вления в Российской Федерации»</w:t>
      </w:r>
      <w:r w:rsidR="00E07C00" w:rsidRPr="007B19EE">
        <w:rPr>
          <w:color w:val="000000" w:themeColor="text1"/>
        </w:rPr>
        <w:t xml:space="preserve">, </w:t>
      </w:r>
      <w:r w:rsidRPr="007B19EE">
        <w:rPr>
          <w:color w:val="000000" w:themeColor="text1"/>
        </w:rPr>
        <w:t xml:space="preserve">Собрание Представителей </w:t>
      </w:r>
      <w:r w:rsidR="008729F5" w:rsidRPr="007B19EE">
        <w:rPr>
          <w:color w:val="000000" w:themeColor="text1"/>
        </w:rPr>
        <w:t xml:space="preserve"> Первомайского </w:t>
      </w:r>
      <w:r w:rsidRPr="007B19EE">
        <w:rPr>
          <w:color w:val="000000" w:themeColor="text1"/>
        </w:rPr>
        <w:t xml:space="preserve">муниципального района   </w:t>
      </w:r>
    </w:p>
    <w:p w:rsidR="00ED2003" w:rsidRPr="007B19EE" w:rsidRDefault="00ED2003" w:rsidP="00F46F42">
      <w:pPr>
        <w:autoSpaceDE w:val="0"/>
        <w:autoSpaceDN w:val="0"/>
        <w:adjustRightInd w:val="0"/>
        <w:spacing w:after="0" w:line="240" w:lineRule="auto"/>
        <w:ind w:firstLine="851"/>
        <w:jc w:val="both"/>
        <w:rPr>
          <w:color w:val="000000" w:themeColor="text1"/>
        </w:rPr>
      </w:pPr>
      <w:r w:rsidRPr="007B19EE">
        <w:rPr>
          <w:b/>
          <w:color w:val="000000" w:themeColor="text1"/>
        </w:rPr>
        <w:t>РЕШИЛО</w:t>
      </w:r>
      <w:r w:rsidRPr="007B19EE">
        <w:rPr>
          <w:color w:val="000000" w:themeColor="text1"/>
        </w:rPr>
        <w:t>:</w:t>
      </w:r>
    </w:p>
    <w:p w:rsidR="003A54FB" w:rsidRPr="007B19EE" w:rsidRDefault="00ED2003" w:rsidP="009B6A7C">
      <w:pPr>
        <w:pStyle w:val="ConsNormal"/>
        <w:widowControl/>
        <w:ind w:firstLine="851"/>
        <w:jc w:val="both"/>
        <w:rPr>
          <w:color w:val="000000" w:themeColor="text1"/>
        </w:rPr>
      </w:pPr>
      <w:r w:rsidRPr="007B19EE">
        <w:rPr>
          <w:rFonts w:ascii="Times New Roman" w:hAnsi="Times New Roman"/>
          <w:color w:val="000000" w:themeColor="text1"/>
          <w:sz w:val="24"/>
          <w:szCs w:val="24"/>
        </w:rPr>
        <w:t xml:space="preserve">1.Внести в Устав </w:t>
      </w:r>
      <w:r w:rsidR="00520B65" w:rsidRPr="007B19EE">
        <w:rPr>
          <w:rFonts w:ascii="Times New Roman" w:hAnsi="Times New Roman"/>
          <w:color w:val="000000" w:themeColor="text1"/>
          <w:sz w:val="24"/>
          <w:szCs w:val="24"/>
        </w:rPr>
        <w:t xml:space="preserve"> Первомайского </w:t>
      </w:r>
      <w:r w:rsidRPr="007B19EE">
        <w:rPr>
          <w:rFonts w:ascii="Times New Roman" w:hAnsi="Times New Roman"/>
          <w:color w:val="000000" w:themeColor="text1"/>
          <w:sz w:val="24"/>
          <w:szCs w:val="24"/>
        </w:rPr>
        <w:t>муниципального района</w:t>
      </w:r>
      <w:r w:rsidR="00520B65" w:rsidRPr="007B19EE">
        <w:rPr>
          <w:rFonts w:ascii="Times New Roman" w:hAnsi="Times New Roman"/>
          <w:color w:val="000000" w:themeColor="text1"/>
          <w:sz w:val="24"/>
          <w:szCs w:val="24"/>
        </w:rPr>
        <w:t xml:space="preserve"> (далее – Устав)</w:t>
      </w:r>
      <w:r w:rsidRPr="007B19EE">
        <w:rPr>
          <w:rFonts w:ascii="Times New Roman" w:hAnsi="Times New Roman"/>
          <w:color w:val="000000" w:themeColor="text1"/>
          <w:sz w:val="24"/>
          <w:szCs w:val="24"/>
        </w:rPr>
        <w:t xml:space="preserve"> следующие изменения и дополнения: </w:t>
      </w:r>
      <w:r w:rsidRPr="007B19EE">
        <w:rPr>
          <w:color w:val="000000" w:themeColor="text1"/>
        </w:rPr>
        <w:t xml:space="preserve"> </w:t>
      </w:r>
    </w:p>
    <w:p w:rsidR="00454EB8" w:rsidRDefault="004C43C1" w:rsidP="00ED578A">
      <w:pPr>
        <w:autoSpaceDE w:val="0"/>
        <w:autoSpaceDN w:val="0"/>
        <w:adjustRightInd w:val="0"/>
        <w:spacing w:after="0" w:line="240" w:lineRule="auto"/>
        <w:ind w:firstLine="540"/>
        <w:jc w:val="both"/>
      </w:pPr>
      <w:r w:rsidRPr="007B19EE">
        <w:rPr>
          <w:color w:val="000000" w:themeColor="text1"/>
        </w:rPr>
        <w:t>1.1.</w:t>
      </w:r>
      <w:r w:rsidR="00ED578A">
        <w:rPr>
          <w:rFonts w:ascii="Tahoma" w:hAnsi="Tahoma" w:cs="Tahoma"/>
          <w:sz w:val="20"/>
          <w:szCs w:val="20"/>
        </w:rPr>
        <w:t xml:space="preserve"> </w:t>
      </w:r>
      <w:r w:rsidR="00687E6E" w:rsidRPr="00687E6E">
        <w:t>В статье 8</w:t>
      </w:r>
      <w:r w:rsidR="00687E6E">
        <w:t>:</w:t>
      </w:r>
    </w:p>
    <w:p w:rsidR="00687E6E" w:rsidRPr="004E4631" w:rsidRDefault="00454EB8" w:rsidP="00ED578A">
      <w:pPr>
        <w:autoSpaceDE w:val="0"/>
        <w:autoSpaceDN w:val="0"/>
        <w:adjustRightInd w:val="0"/>
        <w:spacing w:after="0" w:line="240" w:lineRule="auto"/>
        <w:ind w:firstLine="540"/>
        <w:jc w:val="both"/>
      </w:pPr>
      <w:r>
        <w:t xml:space="preserve">- подпункт 14 пункта 1 дополнить словами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454EB8">
          <w:rPr>
            <w:color w:val="000000" w:themeColor="text1"/>
          </w:rPr>
          <w:t>кодексом</w:t>
        </w:r>
      </w:hyperlink>
      <w:r w:rsidRPr="00454EB8">
        <w:rPr>
          <w:color w:val="000000" w:themeColor="text1"/>
        </w:rPr>
        <w:t xml:space="preserve"> </w:t>
      </w:r>
      <w:r>
        <w:t>Российской Федерации.».</w:t>
      </w:r>
    </w:p>
    <w:p w:rsidR="00687E6E" w:rsidRDefault="00687E6E" w:rsidP="00ED578A">
      <w:pPr>
        <w:autoSpaceDE w:val="0"/>
        <w:autoSpaceDN w:val="0"/>
        <w:adjustRightInd w:val="0"/>
        <w:spacing w:after="0" w:line="240" w:lineRule="auto"/>
        <w:ind w:firstLine="540"/>
        <w:jc w:val="both"/>
        <w:rPr>
          <w:color w:val="000000" w:themeColor="text1"/>
        </w:rPr>
      </w:pPr>
      <w:r>
        <w:rPr>
          <w:color w:val="000000" w:themeColor="text1"/>
        </w:rPr>
        <w:t>- подпункт 25 пункта 1  дополнить словом «(волонтерству)»;</w:t>
      </w:r>
    </w:p>
    <w:p w:rsidR="006813C2" w:rsidRDefault="00687E6E" w:rsidP="006813C2">
      <w:pPr>
        <w:autoSpaceDE w:val="0"/>
        <w:autoSpaceDN w:val="0"/>
        <w:adjustRightInd w:val="0"/>
        <w:spacing w:after="0" w:line="240" w:lineRule="auto"/>
        <w:ind w:firstLine="540"/>
        <w:jc w:val="both"/>
      </w:pPr>
      <w:r>
        <w:rPr>
          <w:color w:val="000000" w:themeColor="text1"/>
        </w:rPr>
        <w:t xml:space="preserve">- </w:t>
      </w:r>
      <w:r w:rsidR="006813C2">
        <w:rPr>
          <w:color w:val="000000" w:themeColor="text1"/>
        </w:rPr>
        <w:t>пункт 2 дополнить абзацем следующего содержания: «</w:t>
      </w:r>
      <w:r w:rsidR="006813C2">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4E4631">
        <w:t xml:space="preserve"> Порядок заключения соглашений определяется уст</w:t>
      </w:r>
      <w:r w:rsidR="004F5BC4">
        <w:t>авом муниципального района</w:t>
      </w:r>
      <w:r w:rsidR="006813C2">
        <w:t>».</w:t>
      </w:r>
    </w:p>
    <w:p w:rsidR="006813C2" w:rsidRDefault="006813C2" w:rsidP="006813C2">
      <w:pPr>
        <w:autoSpaceDE w:val="0"/>
        <w:autoSpaceDN w:val="0"/>
        <w:adjustRightInd w:val="0"/>
        <w:spacing w:after="0" w:line="240" w:lineRule="auto"/>
        <w:ind w:firstLine="540"/>
        <w:jc w:val="both"/>
      </w:pPr>
      <w:r>
        <w:t>1.2. В статье 8</w:t>
      </w:r>
      <w:r w:rsidRPr="00DC6C9C">
        <w:rPr>
          <w:vertAlign w:val="superscript"/>
        </w:rPr>
        <w:t>1</w:t>
      </w:r>
      <w:r w:rsidR="00DC6C9C">
        <w:t>:</w:t>
      </w:r>
    </w:p>
    <w:p w:rsidR="00715A93" w:rsidRDefault="00715A93" w:rsidP="00715A93">
      <w:pPr>
        <w:autoSpaceDE w:val="0"/>
        <w:autoSpaceDN w:val="0"/>
        <w:adjustRightInd w:val="0"/>
        <w:spacing w:before="240" w:after="0" w:line="240" w:lineRule="auto"/>
        <w:ind w:firstLine="540"/>
        <w:jc w:val="both"/>
      </w:pPr>
      <w:r>
        <w:lastRenderedPageBreak/>
        <w:t>- подпункт 11 пункта 1 изложить в новой редакции: «11)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4631" w:rsidRDefault="004E4631" w:rsidP="004E4631">
      <w:pPr>
        <w:autoSpaceDE w:val="0"/>
        <w:autoSpaceDN w:val="0"/>
        <w:adjustRightInd w:val="0"/>
        <w:spacing w:after="0" w:line="240" w:lineRule="auto"/>
        <w:ind w:firstLine="540"/>
        <w:jc w:val="both"/>
      </w:pPr>
      <w:r>
        <w:t>- пункт 1 дополнить подпунктами 13, 14</w:t>
      </w:r>
      <w:r w:rsidR="00715A93">
        <w:t xml:space="preserve">, 15 </w:t>
      </w:r>
      <w:r>
        <w:t>следующего содержания: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31" w:rsidRDefault="004E4631" w:rsidP="004E4631">
      <w:pPr>
        <w:autoSpaceDE w:val="0"/>
        <w:autoSpaceDN w:val="0"/>
        <w:adjustRightInd w:val="0"/>
        <w:spacing w:after="0" w:line="240" w:lineRule="auto"/>
        <w:ind w:firstLine="540"/>
        <w:jc w:val="both"/>
      </w:pPr>
      <w:r>
        <w:t xml:space="preserve">14) осуществление мероприятий по защите прав потребителей, предусмотренных </w:t>
      </w:r>
      <w:hyperlink r:id="rId9" w:history="1">
        <w:r w:rsidRPr="00715A93">
          <w:rPr>
            <w:color w:val="000000" w:themeColor="text1"/>
          </w:rPr>
          <w:t>Законом</w:t>
        </w:r>
      </w:hyperlink>
      <w:r w:rsidRPr="00715A93">
        <w:rPr>
          <w:color w:val="000000" w:themeColor="text1"/>
        </w:rPr>
        <w:t xml:space="preserve"> </w:t>
      </w:r>
      <w:r>
        <w:t>Российской Федерации от 7 февраля 1992 года N 2300</w:t>
      </w:r>
      <w:r w:rsidR="00715A93">
        <w:t>-1 "О защите прав потребителей";</w:t>
      </w:r>
    </w:p>
    <w:p w:rsidR="00687E6E" w:rsidRPr="00715A93" w:rsidRDefault="00715A93" w:rsidP="00ED578A">
      <w:pPr>
        <w:autoSpaceDE w:val="0"/>
        <w:autoSpaceDN w:val="0"/>
        <w:adjustRightInd w:val="0"/>
        <w:spacing w:after="0" w:line="240" w:lineRule="auto"/>
        <w:ind w:firstLine="540"/>
        <w:jc w:val="both"/>
      </w:pPr>
      <w:r>
        <w:t xml:space="preserve">15) совершение нотариальных действий, предусмотренных </w:t>
      </w:r>
      <w:hyperlink r:id="rId1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744BBF" w:rsidRDefault="00715A93" w:rsidP="00ED578A">
      <w:pPr>
        <w:autoSpaceDE w:val="0"/>
        <w:autoSpaceDN w:val="0"/>
        <w:adjustRightInd w:val="0"/>
        <w:spacing w:after="0" w:line="240" w:lineRule="auto"/>
        <w:ind w:firstLine="540"/>
        <w:jc w:val="both"/>
        <w:rPr>
          <w:color w:val="000000" w:themeColor="text1"/>
        </w:rPr>
      </w:pPr>
      <w:r>
        <w:rPr>
          <w:color w:val="000000" w:themeColor="text1"/>
        </w:rPr>
        <w:t xml:space="preserve">1.3. </w:t>
      </w:r>
      <w:r w:rsidR="00687E6E">
        <w:rPr>
          <w:color w:val="000000" w:themeColor="text1"/>
        </w:rPr>
        <w:t>В</w:t>
      </w:r>
      <w:r w:rsidR="00ED578A" w:rsidRPr="00ED578A">
        <w:rPr>
          <w:color w:val="000000" w:themeColor="text1"/>
        </w:rPr>
        <w:t xml:space="preserve"> статье 15</w:t>
      </w:r>
      <w:r w:rsidR="00744BBF">
        <w:rPr>
          <w:color w:val="000000" w:themeColor="text1"/>
        </w:rPr>
        <w:t>:</w:t>
      </w:r>
    </w:p>
    <w:p w:rsidR="00ED578A" w:rsidRDefault="00744BBF" w:rsidP="00ED578A">
      <w:pPr>
        <w:autoSpaceDE w:val="0"/>
        <w:autoSpaceDN w:val="0"/>
        <w:adjustRightInd w:val="0"/>
        <w:spacing w:after="0" w:line="240" w:lineRule="auto"/>
        <w:ind w:firstLine="540"/>
        <w:jc w:val="both"/>
        <w:rPr>
          <w:color w:val="000000" w:themeColor="text1"/>
        </w:rPr>
      </w:pPr>
      <w:r>
        <w:rPr>
          <w:color w:val="000000" w:themeColor="text1"/>
        </w:rPr>
        <w:t>-</w:t>
      </w:r>
      <w:r w:rsidR="00ED578A" w:rsidRPr="00ED578A">
        <w:rPr>
          <w:color w:val="000000" w:themeColor="text1"/>
        </w:rPr>
        <w:t xml:space="preserve"> </w:t>
      </w:r>
      <w:hyperlink r:id="rId11" w:history="1">
        <w:r w:rsidR="00ED578A" w:rsidRPr="00ED578A">
          <w:rPr>
            <w:color w:val="000000" w:themeColor="text1"/>
          </w:rPr>
          <w:t>наименование</w:t>
        </w:r>
      </w:hyperlink>
      <w:r w:rsidR="00ED578A" w:rsidRPr="00ED578A">
        <w:rPr>
          <w:color w:val="000000" w:themeColor="text1"/>
        </w:rPr>
        <w:t xml:space="preserve"> изложить в следующей редакции: </w:t>
      </w:r>
      <w:r w:rsidR="00ED578A">
        <w:rPr>
          <w:color w:val="000000" w:themeColor="text1"/>
        </w:rPr>
        <w:t>«</w:t>
      </w:r>
      <w:r w:rsidR="00ED578A" w:rsidRPr="00ED578A">
        <w:rPr>
          <w:color w:val="000000" w:themeColor="text1"/>
        </w:rPr>
        <w:t>Статья 15. Публичные слу</w:t>
      </w:r>
      <w:r w:rsidR="00ED578A">
        <w:rPr>
          <w:color w:val="000000" w:themeColor="text1"/>
        </w:rPr>
        <w:t>шания, общественные обсуждения»</w:t>
      </w:r>
      <w:r>
        <w:rPr>
          <w:color w:val="000000" w:themeColor="text1"/>
        </w:rPr>
        <w:t>;</w:t>
      </w:r>
    </w:p>
    <w:p w:rsidR="00ED578A" w:rsidRDefault="00744BBF" w:rsidP="00ED578A">
      <w:pPr>
        <w:autoSpaceDE w:val="0"/>
        <w:autoSpaceDN w:val="0"/>
        <w:adjustRightInd w:val="0"/>
        <w:spacing w:after="0" w:line="240" w:lineRule="auto"/>
        <w:ind w:firstLine="540"/>
        <w:jc w:val="both"/>
      </w:pPr>
      <w:r>
        <w:rPr>
          <w:color w:val="000000" w:themeColor="text1"/>
        </w:rPr>
        <w:t xml:space="preserve">- </w:t>
      </w:r>
      <w:r w:rsidR="00ED578A">
        <w:rPr>
          <w:color w:val="000000" w:themeColor="text1"/>
        </w:rPr>
        <w:t xml:space="preserve"> </w:t>
      </w:r>
      <w:r w:rsidR="00FC1B6B">
        <w:rPr>
          <w:color w:val="000000" w:themeColor="text1"/>
        </w:rPr>
        <w:t>под</w:t>
      </w:r>
      <w:hyperlink r:id="rId12" w:history="1">
        <w:r w:rsidR="00ED578A" w:rsidRPr="00744BBF">
          <w:rPr>
            <w:color w:val="000000" w:themeColor="text1"/>
          </w:rPr>
          <w:t xml:space="preserve">пункт 3 </w:t>
        </w:r>
        <w:r w:rsidR="00FC1B6B">
          <w:rPr>
            <w:color w:val="000000" w:themeColor="text1"/>
          </w:rPr>
          <w:t>пункта</w:t>
        </w:r>
        <w:r w:rsidR="00ED578A">
          <w:rPr>
            <w:color w:val="0000FF"/>
          </w:rPr>
          <w:t xml:space="preserve"> </w:t>
        </w:r>
      </w:hyperlink>
      <w:r>
        <w:t>4</w:t>
      </w:r>
      <w:r w:rsidR="00ED578A">
        <w:t xml:space="preserve"> признать утратившим силу;</w:t>
      </w:r>
    </w:p>
    <w:p w:rsidR="008D204D" w:rsidRDefault="008D204D" w:rsidP="00ED578A">
      <w:pPr>
        <w:autoSpaceDE w:val="0"/>
        <w:autoSpaceDN w:val="0"/>
        <w:adjustRightInd w:val="0"/>
        <w:spacing w:after="0" w:line="240" w:lineRule="auto"/>
        <w:ind w:firstLine="540"/>
        <w:jc w:val="both"/>
      </w:pPr>
      <w:r>
        <w:t>-  пункт 4 дополнить подпунктом 2.1. следующего содержания: «2.1.</w:t>
      </w:r>
      <w:r w:rsidRPr="008D204D">
        <w:t xml:space="preserve"> </w:t>
      </w:r>
      <w:r>
        <w:t>проект стратегии социально-экономического развития муниципального образования.».</w:t>
      </w:r>
    </w:p>
    <w:p w:rsidR="00B133AA" w:rsidRDefault="00B133AA" w:rsidP="00B133AA">
      <w:pPr>
        <w:autoSpaceDE w:val="0"/>
        <w:autoSpaceDN w:val="0"/>
        <w:adjustRightInd w:val="0"/>
        <w:spacing w:after="0" w:line="240" w:lineRule="auto"/>
        <w:ind w:firstLine="540"/>
        <w:jc w:val="both"/>
        <w:rPr>
          <w:bCs/>
        </w:rPr>
      </w:pPr>
      <w:r>
        <w:rPr>
          <w:color w:val="000000" w:themeColor="text1"/>
        </w:rPr>
        <w:t xml:space="preserve">- </w:t>
      </w:r>
      <w:r>
        <w:rPr>
          <w:b/>
          <w:bCs/>
          <w:sz w:val="28"/>
          <w:szCs w:val="28"/>
        </w:rPr>
        <w:t xml:space="preserve"> </w:t>
      </w:r>
      <w:r w:rsidRPr="00B133AA">
        <w:rPr>
          <w:bCs/>
        </w:rPr>
        <w:t>в</w:t>
      </w:r>
      <w:r w:rsidRPr="00B133AA">
        <w:rPr>
          <w:bCs/>
          <w:color w:val="000000" w:themeColor="text1"/>
        </w:rPr>
        <w:t xml:space="preserve"> </w:t>
      </w:r>
      <w:hyperlink r:id="rId13" w:history="1">
        <w:r w:rsidR="008D204D">
          <w:rPr>
            <w:bCs/>
            <w:color w:val="000000" w:themeColor="text1"/>
          </w:rPr>
          <w:t>пункте</w:t>
        </w:r>
        <w:r w:rsidRPr="00B133AA">
          <w:rPr>
            <w:bCs/>
            <w:color w:val="000000" w:themeColor="text1"/>
          </w:rPr>
          <w:t xml:space="preserve"> </w:t>
        </w:r>
      </w:hyperlink>
      <w:r>
        <w:rPr>
          <w:bCs/>
        </w:rPr>
        <w:t>3 слова «</w:t>
      </w:r>
      <w:r w:rsidRPr="00B133AA">
        <w:rPr>
          <w:bCs/>
        </w:rPr>
        <w:t xml:space="preserve">Порядок организации </w:t>
      </w:r>
      <w:r>
        <w:rPr>
          <w:bCs/>
        </w:rPr>
        <w:t>и проведения публичных слушаний» заменить словами «</w:t>
      </w:r>
      <w:r w:rsidRPr="00B133AA">
        <w:rPr>
          <w:bCs/>
        </w:rPr>
        <w:t>Порядок организации и проведения публичных слушаний по проектам</w:t>
      </w:r>
      <w:r>
        <w:rPr>
          <w:bCs/>
        </w:rPr>
        <w:t xml:space="preserve"> и вопросам, указанным в </w:t>
      </w:r>
      <w:r w:rsidR="008D204D">
        <w:rPr>
          <w:bCs/>
        </w:rPr>
        <w:t>пункте</w:t>
      </w:r>
      <w:r>
        <w:rPr>
          <w:bCs/>
        </w:rPr>
        <w:t xml:space="preserve"> 4</w:t>
      </w:r>
      <w:r w:rsidR="00985DD0">
        <w:rPr>
          <w:bCs/>
        </w:rPr>
        <w:t xml:space="preserve"> настоящей статьи,»</w:t>
      </w:r>
      <w:r w:rsidRPr="00B133AA">
        <w:rPr>
          <w:bCs/>
        </w:rPr>
        <w:t>;</w:t>
      </w:r>
    </w:p>
    <w:p w:rsidR="00407038" w:rsidRDefault="00407038" w:rsidP="00B133AA">
      <w:pPr>
        <w:autoSpaceDE w:val="0"/>
        <w:autoSpaceDN w:val="0"/>
        <w:adjustRightInd w:val="0"/>
        <w:spacing w:after="0" w:line="240" w:lineRule="auto"/>
        <w:ind w:firstLine="540"/>
        <w:jc w:val="both"/>
        <w:rPr>
          <w:bCs/>
        </w:rPr>
      </w:pPr>
      <w:r>
        <w:rPr>
          <w:bCs/>
        </w:rPr>
        <w:t>- пункт 5 дополнить словами: «</w:t>
      </w:r>
      <w:r w:rsidR="0012533B">
        <w:rPr>
          <w:bCs/>
        </w:rPr>
        <w:t>, включая мотивированное обоснование принятых решений.».</w:t>
      </w:r>
    </w:p>
    <w:p w:rsidR="00985DD0" w:rsidRDefault="00985DD0" w:rsidP="005C39FF">
      <w:pPr>
        <w:autoSpaceDE w:val="0"/>
        <w:autoSpaceDN w:val="0"/>
        <w:adjustRightInd w:val="0"/>
        <w:spacing w:after="0" w:line="240" w:lineRule="auto"/>
        <w:ind w:firstLine="540"/>
        <w:jc w:val="both"/>
      </w:pPr>
      <w:r>
        <w:rPr>
          <w:bCs/>
        </w:rPr>
        <w:t xml:space="preserve">- </w:t>
      </w:r>
      <w:hyperlink r:id="rId14" w:history="1">
        <w:r w:rsidRPr="005C39FF">
          <w:rPr>
            <w:color w:val="000000" w:themeColor="text1"/>
          </w:rPr>
          <w:t>дополнить</w:t>
        </w:r>
      </w:hyperlink>
      <w:r w:rsidR="005C39FF" w:rsidRPr="005C39FF">
        <w:rPr>
          <w:color w:val="000000" w:themeColor="text1"/>
        </w:rPr>
        <w:t xml:space="preserve"> </w:t>
      </w:r>
      <w:r w:rsidR="008D204D">
        <w:t>пунктом</w:t>
      </w:r>
      <w:r w:rsidR="005C39FF">
        <w:t xml:space="preserve"> 6</w:t>
      </w:r>
      <w:r>
        <w:t xml:space="preserve"> следующего содержания:</w:t>
      </w:r>
    </w:p>
    <w:p w:rsidR="00ED578A" w:rsidRPr="008D204D" w:rsidRDefault="00D66F49" w:rsidP="004C43C1">
      <w:pPr>
        <w:autoSpaceDE w:val="0"/>
        <w:autoSpaceDN w:val="0"/>
        <w:adjustRightInd w:val="0"/>
        <w:spacing w:after="0" w:line="240" w:lineRule="auto"/>
        <w:ind w:firstLine="540"/>
        <w:jc w:val="both"/>
        <w:rPr>
          <w:color w:val="000000" w:themeColor="text1"/>
        </w:rPr>
      </w:pPr>
      <w:r>
        <w:t>"6</w:t>
      </w:r>
      <w:r w:rsidR="00985DD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985DD0" w:rsidRPr="008D204D">
        <w:rPr>
          <w:color w:val="000000" w:themeColor="text1"/>
        </w:rPr>
        <w:t xml:space="preserve">проведения которых определяется </w:t>
      </w:r>
      <w:r w:rsidR="003C0EDC" w:rsidRPr="008D204D">
        <w:rPr>
          <w:color w:val="000000" w:themeColor="text1"/>
        </w:rPr>
        <w:t>решением Собрания Представителей Первомайского муниципального района</w:t>
      </w:r>
      <w:r w:rsidR="00985DD0" w:rsidRPr="008D204D">
        <w:rPr>
          <w:color w:val="000000" w:themeColor="text1"/>
        </w:rPr>
        <w:t xml:space="preserve"> с учетом положений законодательства о градостроительной деятельности.".</w:t>
      </w:r>
    </w:p>
    <w:p w:rsidR="004C43C1" w:rsidRPr="007B19EE" w:rsidRDefault="00494C26" w:rsidP="004C43C1">
      <w:pPr>
        <w:autoSpaceDE w:val="0"/>
        <w:autoSpaceDN w:val="0"/>
        <w:adjustRightInd w:val="0"/>
        <w:spacing w:after="0" w:line="240" w:lineRule="auto"/>
        <w:ind w:firstLine="540"/>
        <w:jc w:val="both"/>
        <w:rPr>
          <w:color w:val="000000" w:themeColor="text1"/>
        </w:rPr>
      </w:pPr>
      <w:r>
        <w:rPr>
          <w:color w:val="000000" w:themeColor="text1"/>
        </w:rPr>
        <w:t>1.4</w:t>
      </w:r>
      <w:r w:rsidR="00ED578A">
        <w:rPr>
          <w:color w:val="000000" w:themeColor="text1"/>
        </w:rPr>
        <w:t xml:space="preserve">. </w:t>
      </w:r>
      <w:r w:rsidR="004C43C1" w:rsidRPr="007B19EE">
        <w:rPr>
          <w:color w:val="000000" w:themeColor="text1"/>
        </w:rPr>
        <w:t xml:space="preserve"> </w:t>
      </w:r>
      <w:r w:rsidR="00585A23">
        <w:rPr>
          <w:color w:val="000000" w:themeColor="text1"/>
        </w:rPr>
        <w:t>Пункт</w:t>
      </w:r>
      <w:r w:rsidR="004C43C1" w:rsidRPr="007B19EE">
        <w:rPr>
          <w:color w:val="000000" w:themeColor="text1"/>
        </w:rPr>
        <w:t xml:space="preserve"> 4 статьи 20 изложить в следующей редакции: «4. Изменения и дополнения, внесенные в Устав Первомайского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w:t>
      </w:r>
      <w:r w:rsidR="00126EB8">
        <w:rPr>
          <w:color w:val="000000" w:themeColor="text1"/>
        </w:rPr>
        <w:t>случаев приведения У</w:t>
      </w:r>
      <w:r w:rsidR="004C43C1" w:rsidRPr="007B19EE">
        <w:rPr>
          <w:color w:val="000000" w:themeColor="text1"/>
        </w:rPr>
        <w:t xml:space="preserve">става Первомайского муниципального района в соответствие с федеральными законами, а также изменения полномочий, срока полномочий, порядка избрания </w:t>
      </w:r>
      <w:r w:rsidR="00126EB8">
        <w:rPr>
          <w:color w:val="000000" w:themeColor="text1"/>
        </w:rPr>
        <w:t>Главы Первомайского муниципального района</w:t>
      </w:r>
      <w:r w:rsidR="004C43C1" w:rsidRPr="007B19EE">
        <w:rPr>
          <w:color w:val="000000" w:themeColor="text1"/>
        </w:rPr>
        <w:t>), вступают в силу по</w:t>
      </w:r>
      <w:r w:rsidR="00126EB8">
        <w:rPr>
          <w:color w:val="000000" w:themeColor="text1"/>
        </w:rPr>
        <w:t>сле истечения срока полномочий Г</w:t>
      </w:r>
      <w:r w:rsidR="004C43C1" w:rsidRPr="007B19EE">
        <w:rPr>
          <w:color w:val="000000" w:themeColor="text1"/>
        </w:rPr>
        <w:t>лавы Первомайского муниципального района, подписавшего муниципальный правовой акт о внесении указ</w:t>
      </w:r>
      <w:r w:rsidR="00126EB8">
        <w:rPr>
          <w:color w:val="000000" w:themeColor="text1"/>
        </w:rPr>
        <w:t>анных изменений и дополнений в У</w:t>
      </w:r>
      <w:r w:rsidR="004C43C1" w:rsidRPr="007B19EE">
        <w:rPr>
          <w:color w:val="000000" w:themeColor="text1"/>
        </w:rPr>
        <w:t xml:space="preserve">став </w:t>
      </w:r>
      <w:r w:rsidR="00126EB8">
        <w:rPr>
          <w:color w:val="000000" w:themeColor="text1"/>
        </w:rPr>
        <w:t>Первомайского муниципального района</w:t>
      </w:r>
      <w:r w:rsidR="004C43C1" w:rsidRPr="007B19EE">
        <w:rPr>
          <w:color w:val="000000" w:themeColor="text1"/>
        </w:rPr>
        <w:t>.»</w:t>
      </w:r>
      <w:r w:rsidR="00126EB8">
        <w:rPr>
          <w:color w:val="000000" w:themeColor="text1"/>
        </w:rPr>
        <w:t>.</w:t>
      </w:r>
    </w:p>
    <w:p w:rsidR="004C43C1" w:rsidRDefault="00494C26" w:rsidP="004C43C1">
      <w:pPr>
        <w:autoSpaceDE w:val="0"/>
        <w:autoSpaceDN w:val="0"/>
        <w:adjustRightInd w:val="0"/>
        <w:spacing w:after="0" w:line="240" w:lineRule="auto"/>
        <w:ind w:firstLine="540"/>
        <w:jc w:val="both"/>
        <w:rPr>
          <w:color w:val="000000" w:themeColor="text1"/>
        </w:rPr>
      </w:pPr>
      <w:r>
        <w:rPr>
          <w:color w:val="000000" w:themeColor="text1"/>
        </w:rPr>
        <w:lastRenderedPageBreak/>
        <w:t>1.5</w:t>
      </w:r>
      <w:r w:rsidR="004C43C1" w:rsidRPr="007B19EE">
        <w:rPr>
          <w:color w:val="000000" w:themeColor="text1"/>
        </w:rPr>
        <w:t xml:space="preserve">. </w:t>
      </w:r>
      <w:r w:rsidR="004C43C1" w:rsidRPr="007B19EE">
        <w:rPr>
          <w:bCs/>
          <w:color w:val="000000" w:themeColor="text1"/>
        </w:rPr>
        <w:t xml:space="preserve">Абзац 1 </w:t>
      </w:r>
      <w:r w:rsidR="00585A23">
        <w:rPr>
          <w:bCs/>
          <w:color w:val="000000" w:themeColor="text1"/>
        </w:rPr>
        <w:t>пункта</w:t>
      </w:r>
      <w:r w:rsidR="004C43C1" w:rsidRPr="007B19EE">
        <w:rPr>
          <w:bCs/>
          <w:color w:val="000000" w:themeColor="text1"/>
        </w:rPr>
        <w:t xml:space="preserve"> 1 статьи 21 </w:t>
      </w:r>
      <w:r w:rsidR="004C43C1" w:rsidRPr="007B19EE">
        <w:rPr>
          <w:color w:val="000000" w:themeColor="text1"/>
        </w:rPr>
        <w:t xml:space="preserve">дополнить </w:t>
      </w:r>
      <w:r w:rsidR="00CF4DEF">
        <w:rPr>
          <w:color w:val="000000" w:themeColor="text1"/>
        </w:rPr>
        <w:t>абзацем</w:t>
      </w:r>
      <w:r w:rsidR="004C43C1" w:rsidRPr="007B19EE">
        <w:rPr>
          <w:color w:val="000000" w:themeColor="text1"/>
        </w:rPr>
        <w:t xml:space="preserve"> следующего содержания</w:t>
      </w:r>
      <w:r w:rsidR="00CF4DEF">
        <w:rPr>
          <w:color w:val="000000" w:themeColor="text1"/>
        </w:rPr>
        <w:t>:</w:t>
      </w:r>
      <w:r w:rsidR="004C43C1" w:rsidRPr="007B19EE">
        <w:rPr>
          <w:color w:val="000000" w:themeColor="text1"/>
        </w:rPr>
        <w:t xml:space="preserve"> «В случае, если глава поселения избран муниципальным советом поселения из числа кандидатов, представленных конкурсной комиссией по результатам конкурса, такой глава поселения не входит в состав Собрания Представителей Первомайского муниципального района, при этом муниципальный совет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Представителей Первомайского муниципального района, в состав которого входит это поселение, одного депутата</w:t>
      </w:r>
      <w:r w:rsidR="00CF4DEF">
        <w:rPr>
          <w:color w:val="000000" w:themeColor="text1"/>
        </w:rPr>
        <w:t>.</w:t>
      </w:r>
      <w:r w:rsidR="004C43C1" w:rsidRPr="007B19EE">
        <w:rPr>
          <w:color w:val="000000" w:themeColor="text1"/>
        </w:rPr>
        <w:t xml:space="preserve">».  </w:t>
      </w:r>
    </w:p>
    <w:p w:rsidR="00494C26" w:rsidRDefault="00494C26" w:rsidP="00494C26">
      <w:pPr>
        <w:autoSpaceDE w:val="0"/>
        <w:autoSpaceDN w:val="0"/>
        <w:adjustRightInd w:val="0"/>
        <w:spacing w:after="0" w:line="240" w:lineRule="auto"/>
        <w:ind w:firstLine="540"/>
        <w:jc w:val="both"/>
      </w:pPr>
      <w:r>
        <w:rPr>
          <w:color w:val="000000" w:themeColor="text1"/>
        </w:rPr>
        <w:t xml:space="preserve">1.6. Подпункт г) пункта 1 статьи 23 изложить в новой редакции: «г) </w:t>
      </w:r>
      <w:r>
        <w:t>утверждение стратегии социально-экономического развития Первомайского муниципального района».</w:t>
      </w:r>
    </w:p>
    <w:p w:rsidR="00715A93" w:rsidRPr="007B19EE" w:rsidRDefault="007708D8" w:rsidP="004C43C1">
      <w:pPr>
        <w:autoSpaceDE w:val="0"/>
        <w:autoSpaceDN w:val="0"/>
        <w:adjustRightInd w:val="0"/>
        <w:spacing w:after="0" w:line="240" w:lineRule="auto"/>
        <w:ind w:firstLine="540"/>
        <w:jc w:val="both"/>
        <w:rPr>
          <w:color w:val="000000" w:themeColor="text1"/>
        </w:rPr>
      </w:pPr>
      <w:r w:rsidRPr="00570BE5">
        <w:rPr>
          <w:color w:val="000000" w:themeColor="text1"/>
        </w:rPr>
        <w:t>1.7. Пункт 3 статьи 25 изложить в новой редакции: «3. Полномочия депутата Собрания Представителей муниципального района, состоящего в соответствии с пунктом 1 статьи 21 Устава из глав поселений, входящих в состав муниципального района, и депутатов муниципальных советов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муниципального совета данного поселения депутатом Собрания Представителей Первомайского муниципального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85A23" w:rsidRDefault="00570BE5" w:rsidP="00CF4DEF">
      <w:pPr>
        <w:autoSpaceDE w:val="0"/>
        <w:autoSpaceDN w:val="0"/>
        <w:adjustRightInd w:val="0"/>
        <w:spacing w:after="0" w:line="240" w:lineRule="auto"/>
        <w:ind w:firstLine="540"/>
        <w:jc w:val="both"/>
        <w:rPr>
          <w:color w:val="000000" w:themeColor="text1"/>
        </w:rPr>
      </w:pPr>
      <w:r>
        <w:rPr>
          <w:color w:val="000000" w:themeColor="text1"/>
        </w:rPr>
        <w:t>1.8</w:t>
      </w:r>
      <w:r w:rsidR="00CF4DEF" w:rsidRPr="009A1FE9">
        <w:rPr>
          <w:color w:val="000000" w:themeColor="text1"/>
        </w:rPr>
        <w:t xml:space="preserve">. </w:t>
      </w:r>
      <w:r w:rsidR="009A1FE9" w:rsidRPr="009A1FE9">
        <w:rPr>
          <w:color w:val="000000" w:themeColor="text1"/>
        </w:rPr>
        <w:t>В статье 27:</w:t>
      </w:r>
    </w:p>
    <w:p w:rsidR="00585A23" w:rsidRDefault="00585A23" w:rsidP="00CF4DEF">
      <w:pPr>
        <w:autoSpaceDE w:val="0"/>
        <w:autoSpaceDN w:val="0"/>
        <w:adjustRightInd w:val="0"/>
        <w:spacing w:after="0" w:line="240" w:lineRule="auto"/>
        <w:ind w:firstLine="540"/>
        <w:jc w:val="both"/>
        <w:rPr>
          <w:color w:val="000000" w:themeColor="text1"/>
        </w:rPr>
      </w:pPr>
      <w:r>
        <w:rPr>
          <w:color w:val="000000" w:themeColor="text1"/>
        </w:rPr>
        <w:t>- подпункт «б» подпункта 6 пункта 2 изложить в новой редакции: «б) стратегию социально-экономического развития муниципального образования;».</w:t>
      </w:r>
    </w:p>
    <w:p w:rsidR="000C6EAC" w:rsidRDefault="00585A23" w:rsidP="000C6EAC">
      <w:pPr>
        <w:autoSpaceDE w:val="0"/>
        <w:autoSpaceDN w:val="0"/>
        <w:adjustRightInd w:val="0"/>
        <w:spacing w:after="0" w:line="240" w:lineRule="auto"/>
        <w:ind w:firstLine="540"/>
        <w:jc w:val="both"/>
      </w:pPr>
      <w:r>
        <w:rPr>
          <w:color w:val="000000" w:themeColor="text1"/>
        </w:rPr>
        <w:t xml:space="preserve">- подпункт 3 пункта 3  изложить в новой редакции: </w:t>
      </w:r>
      <w:r w:rsidR="000C6EAC">
        <w:rPr>
          <w:color w:val="000000" w:themeColor="text1"/>
        </w:rPr>
        <w:t xml:space="preserve">«3) удаления в отставку </w:t>
      </w:r>
      <w:r w:rsidR="000C6EAC">
        <w:t>по основаниям:</w:t>
      </w:r>
    </w:p>
    <w:p w:rsidR="000C6EAC" w:rsidRDefault="000C6EAC" w:rsidP="000C6EAC">
      <w:pPr>
        <w:autoSpaceDE w:val="0"/>
        <w:autoSpaceDN w:val="0"/>
        <w:adjustRightInd w:val="0"/>
        <w:spacing w:after="0" w:line="240" w:lineRule="auto"/>
        <w:ind w:firstLine="540"/>
        <w:jc w:val="both"/>
      </w:pPr>
      <w:r>
        <w:t>1) решения, действия (бездействие) главы муниципального района, повлекшие (повлекшее) наступление последствий:</w:t>
      </w:r>
    </w:p>
    <w:p w:rsidR="000C6EAC" w:rsidRPr="000C6EAC" w:rsidRDefault="000C6EAC" w:rsidP="000C6EAC">
      <w:pPr>
        <w:autoSpaceDE w:val="0"/>
        <w:autoSpaceDN w:val="0"/>
        <w:adjustRightInd w:val="0"/>
        <w:spacing w:after="0" w:line="240" w:lineRule="auto"/>
        <w:ind w:firstLine="540"/>
        <w:jc w:val="both"/>
        <w:rPr>
          <w:color w:val="000000" w:themeColor="text1"/>
        </w:rPr>
      </w:pPr>
      <w:r>
        <w:t xml:space="preserve">- если вследствие решений, действий (бездействия) органов местного самоуправления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w:t>
      </w:r>
      <w:hyperlink r:id="rId15" w:history="1">
        <w:r w:rsidRPr="000C6EAC">
          <w:rPr>
            <w:color w:val="000000" w:themeColor="text1"/>
          </w:rPr>
          <w:t>кодексом</w:t>
        </w:r>
      </w:hyperlink>
      <w:r w:rsidRPr="000C6EAC">
        <w:rPr>
          <w:color w:val="000000" w:themeColor="text1"/>
        </w:rPr>
        <w:t xml:space="preserve">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района;</w:t>
      </w:r>
    </w:p>
    <w:p w:rsidR="000C6EAC" w:rsidRDefault="000C6EAC" w:rsidP="003E49D9">
      <w:pPr>
        <w:autoSpaceDE w:val="0"/>
        <w:autoSpaceDN w:val="0"/>
        <w:adjustRightInd w:val="0"/>
        <w:spacing w:after="0" w:line="240" w:lineRule="auto"/>
        <w:ind w:firstLine="540"/>
        <w:jc w:val="both"/>
      </w:pPr>
      <w:r w:rsidRPr="000C6EAC">
        <w:rPr>
          <w:color w:val="000000" w:themeColor="text1"/>
        </w:rPr>
        <w:t xml:space="preserve">-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6" w:history="1">
        <w:r w:rsidRPr="000C6EAC">
          <w:rPr>
            <w:color w:val="000000" w:themeColor="text1"/>
          </w:rPr>
          <w:t>Конституции</w:t>
        </w:r>
      </w:hyperlink>
      <w:r w:rsidRPr="000C6EAC">
        <w:rPr>
          <w:color w:val="000000" w:themeColor="text1"/>
        </w:rPr>
        <w:t xml:space="preserve"> Российской Федерации, федерального закона, иных нормативных правовых ак</w:t>
      </w:r>
      <w:r>
        <w:t>тов, установленные соответствующим судом.</w:t>
      </w:r>
    </w:p>
    <w:p w:rsidR="000C6EAC" w:rsidRDefault="000C6EAC" w:rsidP="003E49D9">
      <w:pPr>
        <w:autoSpaceDE w:val="0"/>
        <w:autoSpaceDN w:val="0"/>
        <w:adjustRightInd w:val="0"/>
        <w:spacing w:after="0" w:line="240" w:lineRule="auto"/>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6EAC" w:rsidRDefault="000C6EAC" w:rsidP="003E49D9">
      <w:pPr>
        <w:autoSpaceDE w:val="0"/>
        <w:autoSpaceDN w:val="0"/>
        <w:adjustRightInd w:val="0"/>
        <w:spacing w:after="0" w:line="240" w:lineRule="auto"/>
        <w:ind w:firstLine="540"/>
        <w:jc w:val="both"/>
      </w:pPr>
      <w:r>
        <w:t>3) неудовлетворительная оценка деятельности главы муниципального района Собранием Представителей Первомайского муниципального района по результатам его ежегодного отчета перед Собранием Представителей Первомайского муниципального района, данная два раза подряд;</w:t>
      </w:r>
    </w:p>
    <w:p w:rsidR="000C6EAC" w:rsidRDefault="000C6EAC" w:rsidP="003E49D9">
      <w:pPr>
        <w:autoSpaceDE w:val="0"/>
        <w:autoSpaceDN w:val="0"/>
        <w:adjustRightInd w:val="0"/>
        <w:spacing w:after="0" w:line="240" w:lineRule="auto"/>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7" w:history="1">
        <w:r>
          <w:rPr>
            <w:color w:val="0000FF"/>
          </w:rPr>
          <w:t>законом</w:t>
        </w:r>
      </w:hyperlink>
      <w:r w:rsidR="003E49D9">
        <w:t xml:space="preserve"> от 25 декабря 2008 года №</w:t>
      </w:r>
      <w:r>
        <w:t xml:space="preserve"> 273-ФЗ </w:t>
      </w:r>
      <w:r w:rsidR="003E49D9">
        <w:t>«О противодействии коррупции»</w:t>
      </w:r>
      <w:r>
        <w:t xml:space="preserve">, Федеральным </w:t>
      </w:r>
      <w:hyperlink r:id="rId18" w:history="1">
        <w:r>
          <w:rPr>
            <w:color w:val="0000FF"/>
          </w:rPr>
          <w:t>законом</w:t>
        </w:r>
      </w:hyperlink>
      <w:r w:rsidR="003E49D9">
        <w:t xml:space="preserve"> от 3 декабря 2012 года № 230-ФЗ «</w:t>
      </w:r>
      <w:r>
        <w:t>О контроле за соответствием расходов лиц, замещающих государственные д</w:t>
      </w:r>
      <w:r w:rsidR="003E49D9">
        <w:t>олжности, и иных лиц их доходам»</w:t>
      </w:r>
      <w:r>
        <w:t xml:space="preserve">, Федеральным </w:t>
      </w:r>
      <w:hyperlink r:id="rId19" w:history="1">
        <w:r>
          <w:rPr>
            <w:color w:val="0000FF"/>
          </w:rPr>
          <w:t>законом</w:t>
        </w:r>
      </w:hyperlink>
      <w:r w:rsidR="003E49D9">
        <w:t xml:space="preserve"> от 7 мая 2013 года № 79-ФЗ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E49D9">
        <w:t>нными финансовыми инструментами»</w:t>
      </w:r>
      <w:r>
        <w:t>;</w:t>
      </w:r>
    </w:p>
    <w:p w:rsidR="00585A23" w:rsidRPr="003E49D9" w:rsidRDefault="000C6EAC" w:rsidP="003E49D9">
      <w:pPr>
        <w:autoSpaceDE w:val="0"/>
        <w:autoSpaceDN w:val="0"/>
        <w:adjustRightInd w:val="0"/>
        <w:spacing w:before="240" w:after="0" w:line="240" w:lineRule="auto"/>
        <w:ind w:firstLine="540"/>
        <w:jc w:val="both"/>
      </w:pPr>
      <w:r>
        <w:t xml:space="preserve">5) допущение главой муниципального района, администрацией, иными органами и должностными лицами местного самоуправления муниципального </w:t>
      </w:r>
      <w:r w:rsidR="003E49D9">
        <w:t>района</w:t>
      </w:r>
      <w: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3E49D9">
        <w:t>».</w:t>
      </w:r>
    </w:p>
    <w:p w:rsidR="004C43C1" w:rsidRDefault="009A1FE9" w:rsidP="00CF4DEF">
      <w:pPr>
        <w:autoSpaceDE w:val="0"/>
        <w:autoSpaceDN w:val="0"/>
        <w:adjustRightInd w:val="0"/>
        <w:spacing w:after="0" w:line="240" w:lineRule="auto"/>
        <w:ind w:firstLine="540"/>
        <w:jc w:val="both"/>
        <w:rPr>
          <w:color w:val="000000" w:themeColor="text1"/>
        </w:rPr>
      </w:pPr>
      <w:r w:rsidRPr="009A1FE9">
        <w:rPr>
          <w:color w:val="000000" w:themeColor="text1"/>
        </w:rPr>
        <w:t xml:space="preserve">- </w:t>
      </w:r>
      <w:r w:rsidR="00585A23">
        <w:rPr>
          <w:color w:val="000000" w:themeColor="text1"/>
        </w:rPr>
        <w:t>под</w:t>
      </w:r>
      <w:r w:rsidR="00CF4DEF" w:rsidRPr="009A1FE9">
        <w:rPr>
          <w:color w:val="000000" w:themeColor="text1"/>
        </w:rPr>
        <w:t xml:space="preserve">пункт 1 </w:t>
      </w:r>
      <w:r w:rsidR="00585A23">
        <w:rPr>
          <w:color w:val="000000" w:themeColor="text1"/>
        </w:rPr>
        <w:t>пункта</w:t>
      </w:r>
      <w:r w:rsidR="00CF4DEF" w:rsidRPr="009A1FE9">
        <w:rPr>
          <w:color w:val="000000" w:themeColor="text1"/>
        </w:rPr>
        <w:t xml:space="preserve"> 5 </w:t>
      </w:r>
      <w:r w:rsidR="007B19EE" w:rsidRPr="009A1FE9">
        <w:rPr>
          <w:color w:val="000000" w:themeColor="text1"/>
        </w:rPr>
        <w:t xml:space="preserve">изложить </w:t>
      </w:r>
      <w:r w:rsidR="007B19EE" w:rsidRPr="007B19EE">
        <w:rPr>
          <w:color w:val="000000" w:themeColor="text1"/>
        </w:rPr>
        <w:t xml:space="preserve">в следующей редакции: «1) </w:t>
      </w:r>
      <w:r w:rsidR="004C43C1" w:rsidRPr="007B19EE">
        <w:rPr>
          <w:color w:val="000000" w:themeColor="text1"/>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CF4DEF">
        <w:rPr>
          <w:color w:val="000000" w:themeColor="text1"/>
        </w:rPr>
        <w:t>.</w:t>
      </w:r>
      <w:r>
        <w:rPr>
          <w:color w:val="000000" w:themeColor="text1"/>
        </w:rPr>
        <w:t>»;</w:t>
      </w:r>
    </w:p>
    <w:p w:rsidR="00AC1C79" w:rsidRDefault="009A1FE9" w:rsidP="00C84236">
      <w:pPr>
        <w:autoSpaceDE w:val="0"/>
        <w:autoSpaceDN w:val="0"/>
        <w:adjustRightInd w:val="0"/>
        <w:spacing w:after="0"/>
        <w:ind w:firstLine="540"/>
        <w:jc w:val="both"/>
      </w:pPr>
      <w:r>
        <w:rPr>
          <w:color w:val="000000" w:themeColor="text1"/>
        </w:rPr>
        <w:t>-  в</w:t>
      </w:r>
      <w:r w:rsidR="00AC1C79">
        <w:rPr>
          <w:color w:val="000000" w:themeColor="text1"/>
        </w:rPr>
        <w:t xml:space="preserve"> </w:t>
      </w:r>
      <w:r w:rsidR="00585A23">
        <w:rPr>
          <w:color w:val="000000" w:themeColor="text1"/>
        </w:rPr>
        <w:t>пункте</w:t>
      </w:r>
      <w:r>
        <w:rPr>
          <w:color w:val="000000" w:themeColor="text1"/>
        </w:rPr>
        <w:t xml:space="preserve"> 6</w:t>
      </w:r>
      <w:r w:rsidR="00AC1C79">
        <w:rPr>
          <w:color w:val="000000" w:themeColor="text1"/>
        </w:rPr>
        <w:t xml:space="preserve"> слова «и другими фе</w:t>
      </w:r>
      <w:r w:rsidR="00C84236">
        <w:rPr>
          <w:color w:val="000000" w:themeColor="text1"/>
        </w:rPr>
        <w:t>деральными законами» заменить словами «,</w:t>
      </w:r>
      <w:r w:rsidR="00C84236">
        <w:rPr>
          <w:color w:val="000000"/>
        </w:rPr>
        <w:t xml:space="preserve"> </w:t>
      </w:r>
      <w:r w:rsidR="00C84236" w:rsidRPr="003D57E8">
        <w:rPr>
          <w:color w:val="000000"/>
        </w:rPr>
        <w:t xml:space="preserve">Федеральным </w:t>
      </w:r>
      <w:hyperlink r:id="rId20" w:history="1">
        <w:r w:rsidR="00C84236" w:rsidRPr="003D57E8">
          <w:rPr>
            <w:color w:val="000000"/>
          </w:rPr>
          <w:t>законом</w:t>
        </w:r>
      </w:hyperlink>
      <w:r w:rsidR="00C84236">
        <w:rPr>
          <w:color w:val="000000"/>
        </w:rPr>
        <w:t xml:space="preserve"> от 3 декабря 2012 </w:t>
      </w:r>
      <w:r w:rsidR="00C84236" w:rsidRPr="003D57E8">
        <w:rPr>
          <w:color w:val="000000"/>
        </w:rPr>
        <w:t xml:space="preserve"> N 230-ФЗ "О контроле за соответствием расходов лиц, замещающих государственные должности, и иных лиц их доходам", Федеральным </w:t>
      </w:r>
      <w:hyperlink r:id="rId21" w:history="1">
        <w:r w:rsidR="00C84236" w:rsidRPr="003D57E8">
          <w:rPr>
            <w:color w:val="000000"/>
          </w:rPr>
          <w:t>законом</w:t>
        </w:r>
      </w:hyperlink>
      <w:r w:rsidR="00C84236" w:rsidRPr="003D57E8">
        <w:rPr>
          <w:color w:val="000000"/>
        </w:rPr>
        <w:t xml:space="preserve"> от 7 мая 2013 N 79-ФЗ "О запрете отдельным категориям лиц открывать и иметь счета (вклады), хр</w:t>
      </w:r>
      <w:r w:rsidR="00C84236">
        <w:t>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t>овыми инструментами»;</w:t>
      </w:r>
    </w:p>
    <w:p w:rsidR="00C84236" w:rsidRPr="00C84236" w:rsidRDefault="009A1FE9" w:rsidP="00C84236">
      <w:pPr>
        <w:autoSpaceDE w:val="0"/>
        <w:autoSpaceDN w:val="0"/>
        <w:adjustRightInd w:val="0"/>
        <w:spacing w:after="0"/>
        <w:ind w:firstLine="540"/>
        <w:jc w:val="both"/>
      </w:pPr>
      <w:r>
        <w:t>- в</w:t>
      </w:r>
      <w:r w:rsidR="00C84236">
        <w:t xml:space="preserve"> </w:t>
      </w:r>
      <w:r w:rsidR="00585A23">
        <w:t>пункте</w:t>
      </w:r>
      <w:r w:rsidR="00C84236">
        <w:t xml:space="preserve"> 9 после слов «отстранения от должности» дополнить словами «</w:t>
      </w:r>
      <w:r w:rsidR="008C69F4">
        <w:t>, в случае его временного отсутствия (по причине болезни, нахождения в командировке, отпуске и т.д.)».</w:t>
      </w:r>
      <w:r w:rsidR="00C84236">
        <w:t xml:space="preserve"> </w:t>
      </w:r>
    </w:p>
    <w:p w:rsidR="004C43C1" w:rsidRPr="007B19EE" w:rsidRDefault="009A1FE9" w:rsidP="004C43C1">
      <w:pPr>
        <w:pStyle w:val="ConsPlusNormal"/>
        <w:ind w:firstLine="540"/>
        <w:jc w:val="both"/>
        <w:rPr>
          <w:rFonts w:ascii="Times New Roman" w:hAnsi="Times New Roman" w:cs="Times New Roman"/>
          <w:color w:val="000000" w:themeColor="text1"/>
          <w:szCs w:val="24"/>
        </w:rPr>
      </w:pPr>
      <w:r>
        <w:rPr>
          <w:rFonts w:ascii="Times New Roman" w:hAnsi="Times New Roman"/>
          <w:color w:val="000000" w:themeColor="text1"/>
          <w:szCs w:val="24"/>
        </w:rPr>
        <w:t xml:space="preserve">- дополнить </w:t>
      </w:r>
      <w:r w:rsidR="00585A23">
        <w:rPr>
          <w:rFonts w:ascii="Times New Roman" w:hAnsi="Times New Roman"/>
          <w:color w:val="000000" w:themeColor="text1"/>
          <w:szCs w:val="24"/>
        </w:rPr>
        <w:t>пунктами</w:t>
      </w:r>
      <w:r w:rsidR="00CF4DEF">
        <w:rPr>
          <w:rFonts w:ascii="Times New Roman" w:hAnsi="Times New Roman" w:cs="Times New Roman"/>
          <w:color w:val="000000" w:themeColor="text1"/>
          <w:szCs w:val="24"/>
        </w:rPr>
        <w:t xml:space="preserve"> 10 и 11</w:t>
      </w:r>
      <w:r w:rsidR="004C43C1" w:rsidRPr="007B19EE">
        <w:rPr>
          <w:rFonts w:ascii="Times New Roman" w:hAnsi="Times New Roman" w:cs="Times New Roman"/>
          <w:color w:val="000000" w:themeColor="text1"/>
          <w:szCs w:val="24"/>
        </w:rPr>
        <w:t xml:space="preserve"> следующего содержания: «</w:t>
      </w:r>
      <w:r w:rsidR="00CF4DEF">
        <w:rPr>
          <w:rFonts w:ascii="Times New Roman" w:hAnsi="Times New Roman" w:cs="Times New Roman"/>
          <w:color w:val="000000" w:themeColor="text1"/>
          <w:szCs w:val="24"/>
        </w:rPr>
        <w:t>10.</w:t>
      </w:r>
      <w:r w:rsidR="004C43C1" w:rsidRPr="007B19EE">
        <w:rPr>
          <w:rFonts w:ascii="Times New Roman" w:hAnsi="Times New Roman" w:cs="Times New Roman"/>
          <w:color w:val="000000" w:themeColor="text1"/>
          <w:szCs w:val="24"/>
        </w:rPr>
        <w:t xml:space="preserve"> В случае досрочного прекращения полномочий главы Первомайского </w:t>
      </w:r>
      <w:r w:rsidR="00CF4DEF">
        <w:rPr>
          <w:rFonts w:ascii="Times New Roman" w:hAnsi="Times New Roman" w:cs="Times New Roman"/>
          <w:color w:val="000000" w:themeColor="text1"/>
          <w:szCs w:val="24"/>
        </w:rPr>
        <w:t>муниципального района избрание Г</w:t>
      </w:r>
      <w:r w:rsidR="004C43C1" w:rsidRPr="007B19EE">
        <w:rPr>
          <w:rFonts w:ascii="Times New Roman" w:hAnsi="Times New Roman" w:cs="Times New Roman"/>
          <w:color w:val="000000" w:themeColor="text1"/>
          <w:szCs w:val="24"/>
        </w:rPr>
        <w:t>лавы муниципального района, избираемого Собранием Представителей Первомайского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F4DEF" w:rsidRDefault="00CF4DEF" w:rsidP="004C43C1">
      <w:pPr>
        <w:pStyle w:val="ConsPlusNormal"/>
        <w:ind w:firstLine="54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4C43C1" w:rsidRPr="007B19EE">
        <w:rPr>
          <w:rFonts w:ascii="Times New Roman" w:hAnsi="Times New Roman" w:cs="Times New Roman"/>
          <w:color w:val="000000" w:themeColor="text1"/>
          <w:szCs w:val="24"/>
        </w:rPr>
        <w:t>При этом если до истечения срока полномочий Собрания Представителей Первомайского муниципального района осталось</w:t>
      </w:r>
      <w:r>
        <w:rPr>
          <w:rFonts w:ascii="Times New Roman" w:hAnsi="Times New Roman" w:cs="Times New Roman"/>
          <w:color w:val="000000" w:themeColor="text1"/>
          <w:szCs w:val="24"/>
        </w:rPr>
        <w:t xml:space="preserve"> менее шести месяцев, избрание Г</w:t>
      </w:r>
      <w:r w:rsidR="004C43C1" w:rsidRPr="007B19EE">
        <w:rPr>
          <w:rFonts w:ascii="Times New Roman" w:hAnsi="Times New Roman" w:cs="Times New Roman"/>
          <w:color w:val="000000" w:themeColor="text1"/>
          <w:szCs w:val="24"/>
        </w:rPr>
        <w:t>лавы муниципального образования из числа кандидатов, представленных конкурсной комиссией по результатам конкурса</w:t>
      </w:r>
      <w:r>
        <w:rPr>
          <w:rFonts w:ascii="Times New Roman" w:hAnsi="Times New Roman" w:cs="Times New Roman"/>
          <w:color w:val="000000" w:themeColor="text1"/>
          <w:szCs w:val="24"/>
        </w:rPr>
        <w:t xml:space="preserve"> осуществляется</w:t>
      </w:r>
      <w:r w:rsidR="004C43C1" w:rsidRPr="007B19EE">
        <w:rPr>
          <w:rFonts w:ascii="Times New Roman" w:hAnsi="Times New Roman" w:cs="Times New Roman"/>
          <w:color w:val="000000" w:themeColor="text1"/>
          <w:szCs w:val="24"/>
        </w:rPr>
        <w:t xml:space="preserve"> в течение трех месяцев со дня избрания Собрания Представителей Первомайского ра</w:t>
      </w:r>
      <w:r>
        <w:rPr>
          <w:rFonts w:ascii="Times New Roman" w:hAnsi="Times New Roman" w:cs="Times New Roman"/>
          <w:color w:val="000000" w:themeColor="text1"/>
          <w:szCs w:val="24"/>
        </w:rPr>
        <w:t>йона в правомочном составе.</w:t>
      </w:r>
    </w:p>
    <w:p w:rsidR="004C43C1" w:rsidRPr="007B19EE" w:rsidRDefault="00AC1C79" w:rsidP="004C43C1">
      <w:pPr>
        <w:pStyle w:val="ConsPlusNormal"/>
        <w:ind w:firstLine="54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11. В случае, если Глава Первома</w:t>
      </w:r>
      <w:r w:rsidR="00CF4DEF">
        <w:rPr>
          <w:rFonts w:ascii="Times New Roman" w:hAnsi="Times New Roman" w:cs="Times New Roman"/>
          <w:color w:val="000000" w:themeColor="text1"/>
          <w:szCs w:val="24"/>
        </w:rPr>
        <w:t>йского муни</w:t>
      </w:r>
      <w:r>
        <w:rPr>
          <w:rFonts w:ascii="Times New Roman" w:hAnsi="Times New Roman" w:cs="Times New Roman"/>
          <w:color w:val="000000" w:themeColor="text1"/>
          <w:szCs w:val="24"/>
        </w:rPr>
        <w:t xml:space="preserve">ципального района, полномочия </w:t>
      </w:r>
      <w:r>
        <w:rPr>
          <w:rFonts w:ascii="Times New Roman" w:hAnsi="Times New Roman" w:cs="Times New Roman"/>
          <w:color w:val="000000" w:themeColor="text1"/>
          <w:szCs w:val="24"/>
        </w:rPr>
        <w:lastRenderedPageBreak/>
        <w:t>которого прекращены досрочно на основании правового акта Губернатора Ярославской области об отрешении от должности Главы Первомайского муниципального района либо на основании решения Собрания Представителей Первомайского муниципального района об удалении Главы Первомайского  муниципального района в отставку, обжалует данные правовой акт или решение в судебном порядке, Собрание Представителей Первомайского муниципального района не вправе принимать решение об избрании Главы Первомайского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sidR="00CF4DEF">
        <w:rPr>
          <w:rFonts w:ascii="Times New Roman" w:hAnsi="Times New Roman" w:cs="Times New Roman"/>
          <w:color w:val="000000" w:themeColor="text1"/>
          <w:szCs w:val="24"/>
        </w:rPr>
        <w:t>»</w:t>
      </w:r>
      <w:r w:rsidR="004C43C1" w:rsidRPr="007B19EE">
        <w:rPr>
          <w:rFonts w:ascii="Times New Roman" w:hAnsi="Times New Roman" w:cs="Times New Roman"/>
          <w:color w:val="000000" w:themeColor="text1"/>
          <w:szCs w:val="24"/>
        </w:rPr>
        <w:t>.</w:t>
      </w:r>
    </w:p>
    <w:p w:rsidR="009F6AA4" w:rsidRDefault="00570BE5" w:rsidP="004C43C1">
      <w:pPr>
        <w:autoSpaceDE w:val="0"/>
        <w:autoSpaceDN w:val="0"/>
        <w:adjustRightInd w:val="0"/>
        <w:spacing w:after="0" w:line="240" w:lineRule="auto"/>
        <w:ind w:firstLine="540"/>
        <w:jc w:val="both"/>
        <w:rPr>
          <w:color w:val="000000" w:themeColor="text1"/>
        </w:rPr>
      </w:pPr>
      <w:r>
        <w:rPr>
          <w:color w:val="000000" w:themeColor="text1"/>
        </w:rPr>
        <w:t>1.9</w:t>
      </w:r>
      <w:r w:rsidR="004C43C1" w:rsidRPr="007B19EE">
        <w:rPr>
          <w:color w:val="000000" w:themeColor="text1"/>
        </w:rPr>
        <w:t xml:space="preserve">. </w:t>
      </w:r>
      <w:r w:rsidR="009F6AA4">
        <w:rPr>
          <w:color w:val="000000" w:themeColor="text1"/>
        </w:rPr>
        <w:t>С</w:t>
      </w:r>
      <w:r w:rsidR="00CE39DE">
        <w:rPr>
          <w:color w:val="000000" w:themeColor="text1"/>
        </w:rPr>
        <w:t>татью</w:t>
      </w:r>
      <w:r w:rsidR="004C43C1" w:rsidRPr="007B19EE">
        <w:rPr>
          <w:color w:val="000000" w:themeColor="text1"/>
        </w:rPr>
        <w:t xml:space="preserve"> 36</w:t>
      </w:r>
      <w:r w:rsidR="009F6AA4">
        <w:rPr>
          <w:color w:val="000000" w:themeColor="text1"/>
        </w:rPr>
        <w:t xml:space="preserve"> </w:t>
      </w:r>
      <w:r w:rsidR="004C43C1" w:rsidRPr="007B19EE">
        <w:rPr>
          <w:color w:val="000000" w:themeColor="text1"/>
        </w:rPr>
        <w:t xml:space="preserve">дополнить </w:t>
      </w:r>
      <w:r w:rsidR="00585A23">
        <w:rPr>
          <w:color w:val="000000" w:themeColor="text1"/>
        </w:rPr>
        <w:t>пунктом</w:t>
      </w:r>
      <w:r w:rsidR="004C43C1" w:rsidRPr="007B19EE">
        <w:rPr>
          <w:color w:val="000000" w:themeColor="text1"/>
        </w:rPr>
        <w:t xml:space="preserve"> 4 следующего содержания: «4.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r w:rsidR="009F6AA4">
        <w:rPr>
          <w:color w:val="000000" w:themeColor="text1"/>
        </w:rPr>
        <w:t xml:space="preserve"> (обнародования)</w:t>
      </w:r>
      <w:r w:rsidR="004C43C1" w:rsidRPr="007B19EE">
        <w:rPr>
          <w:color w:val="000000" w:themeColor="text1"/>
        </w:rPr>
        <w:t>.</w:t>
      </w:r>
    </w:p>
    <w:p w:rsidR="004C43C1" w:rsidRPr="009F6AA4" w:rsidRDefault="009F6AA4" w:rsidP="004C43C1">
      <w:pPr>
        <w:autoSpaceDE w:val="0"/>
        <w:autoSpaceDN w:val="0"/>
        <w:adjustRightInd w:val="0"/>
        <w:spacing w:after="0" w:line="240" w:lineRule="auto"/>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CE39DE">
        <w:t>Первомайской районной общественно-политической газете «Призыв».</w:t>
      </w:r>
      <w:r w:rsidR="004C43C1" w:rsidRPr="007B19EE">
        <w:rPr>
          <w:color w:val="000000" w:themeColor="text1"/>
        </w:rPr>
        <w:t>»</w:t>
      </w:r>
      <w:r w:rsidR="00AC1C79">
        <w:rPr>
          <w:color w:val="000000" w:themeColor="text1"/>
        </w:rPr>
        <w:t>.</w:t>
      </w:r>
    </w:p>
    <w:p w:rsidR="00ED2003" w:rsidRPr="007B19EE" w:rsidRDefault="00661503" w:rsidP="009B6A7C">
      <w:pPr>
        <w:spacing w:after="0" w:line="240" w:lineRule="auto"/>
        <w:ind w:firstLine="709"/>
        <w:jc w:val="both"/>
        <w:rPr>
          <w:color w:val="000000" w:themeColor="text1"/>
        </w:rPr>
      </w:pPr>
      <w:r w:rsidRPr="007B19EE">
        <w:rPr>
          <w:color w:val="000000" w:themeColor="text1"/>
        </w:rPr>
        <w:t>2</w:t>
      </w:r>
      <w:r w:rsidR="00ED2003" w:rsidRPr="007B19EE">
        <w:rPr>
          <w:color w:val="000000" w:themeColor="text1"/>
        </w:rPr>
        <w:t xml:space="preserve">. Направить в установленном порядке для государственной регистрации изменения и дополнения  в Устав </w:t>
      </w:r>
      <w:r w:rsidRPr="007B19EE">
        <w:rPr>
          <w:color w:val="000000" w:themeColor="text1"/>
        </w:rPr>
        <w:t xml:space="preserve"> Первомайского </w:t>
      </w:r>
      <w:r w:rsidR="00CE37FE" w:rsidRPr="007B19EE">
        <w:rPr>
          <w:color w:val="000000" w:themeColor="text1"/>
        </w:rPr>
        <w:t xml:space="preserve">муниципального района </w:t>
      </w:r>
      <w:r w:rsidR="00ED2003" w:rsidRPr="007B19EE">
        <w:rPr>
          <w:color w:val="000000" w:themeColor="text1"/>
        </w:rPr>
        <w:t>в Управление Министерства юстиции Российской Федерации  по Ярославской области.</w:t>
      </w:r>
    </w:p>
    <w:p w:rsidR="00ED2003" w:rsidRPr="007B19EE" w:rsidRDefault="00661503" w:rsidP="00CF1420">
      <w:pPr>
        <w:spacing w:after="0" w:line="240" w:lineRule="auto"/>
        <w:ind w:firstLine="709"/>
        <w:jc w:val="both"/>
        <w:rPr>
          <w:color w:val="000000" w:themeColor="text1"/>
        </w:rPr>
      </w:pPr>
      <w:r w:rsidRPr="007B19EE">
        <w:rPr>
          <w:color w:val="000000" w:themeColor="text1"/>
        </w:rPr>
        <w:t>3</w:t>
      </w:r>
      <w:r w:rsidR="00ED2003" w:rsidRPr="007B19EE">
        <w:rPr>
          <w:color w:val="000000" w:themeColor="text1"/>
        </w:rPr>
        <w:t xml:space="preserve">. Опубликовать настоящее решение после государственной регистрации. </w:t>
      </w:r>
    </w:p>
    <w:p w:rsidR="00ED2003" w:rsidRPr="007B19EE" w:rsidRDefault="00661503" w:rsidP="006F2F86">
      <w:pPr>
        <w:autoSpaceDE w:val="0"/>
        <w:autoSpaceDN w:val="0"/>
        <w:adjustRightInd w:val="0"/>
        <w:spacing w:after="0" w:line="240" w:lineRule="auto"/>
        <w:ind w:firstLine="709"/>
        <w:jc w:val="both"/>
        <w:rPr>
          <w:color w:val="000000" w:themeColor="text1"/>
        </w:rPr>
      </w:pPr>
      <w:r w:rsidRPr="007B19EE">
        <w:rPr>
          <w:color w:val="000000" w:themeColor="text1"/>
        </w:rPr>
        <w:t>4</w:t>
      </w:r>
      <w:r w:rsidR="00ED2003" w:rsidRPr="007B19EE">
        <w:rPr>
          <w:color w:val="000000" w:themeColor="text1"/>
        </w:rPr>
        <w:t>. Настоящее решение вступает в силу после его официального опубликования.</w:t>
      </w:r>
    </w:p>
    <w:p w:rsidR="0048611B" w:rsidRPr="007B19EE" w:rsidRDefault="0048611B">
      <w:pPr>
        <w:rPr>
          <w:color w:val="000000" w:themeColor="text1"/>
        </w:rPr>
      </w:pPr>
    </w:p>
    <w:p w:rsidR="00661503" w:rsidRPr="007B19EE" w:rsidRDefault="00661503">
      <w:pPr>
        <w:rPr>
          <w:color w:val="000000" w:themeColor="text1"/>
        </w:rPr>
      </w:pPr>
    </w:p>
    <w:p w:rsidR="00661503" w:rsidRPr="007B19EE" w:rsidRDefault="00661503" w:rsidP="00661503">
      <w:pPr>
        <w:pStyle w:val="a8"/>
        <w:spacing w:after="0"/>
        <w:ind w:firstLine="142"/>
        <w:jc w:val="both"/>
        <w:rPr>
          <w:color w:val="000000" w:themeColor="text1"/>
        </w:rPr>
      </w:pPr>
      <w:r w:rsidRPr="007B19EE">
        <w:rPr>
          <w:color w:val="000000" w:themeColor="text1"/>
        </w:rPr>
        <w:t xml:space="preserve">Глава муниципального района                        Председатель  Собрания Представителей </w:t>
      </w:r>
    </w:p>
    <w:p w:rsidR="00661503" w:rsidRPr="007B19EE" w:rsidRDefault="00661503" w:rsidP="00661503">
      <w:pPr>
        <w:pStyle w:val="a8"/>
        <w:spacing w:after="0"/>
        <w:ind w:firstLine="142"/>
        <w:jc w:val="both"/>
        <w:rPr>
          <w:color w:val="000000" w:themeColor="text1"/>
        </w:rPr>
      </w:pPr>
      <w:r w:rsidRPr="007B19EE">
        <w:rPr>
          <w:color w:val="000000" w:themeColor="text1"/>
        </w:rPr>
        <w:t xml:space="preserve">_______________ И.И.Голядкина                   муниципального района                 </w:t>
      </w:r>
    </w:p>
    <w:p w:rsidR="00661503" w:rsidRPr="007B19EE" w:rsidRDefault="00661503" w:rsidP="00661503">
      <w:pPr>
        <w:pStyle w:val="a8"/>
        <w:spacing w:after="0"/>
        <w:ind w:firstLine="142"/>
        <w:jc w:val="both"/>
        <w:rPr>
          <w:color w:val="000000" w:themeColor="text1"/>
        </w:rPr>
      </w:pPr>
      <w:r w:rsidRPr="007B19EE">
        <w:rPr>
          <w:color w:val="000000" w:themeColor="text1"/>
        </w:rPr>
        <w:t xml:space="preserve">                                                                              ________________ </w:t>
      </w:r>
    </w:p>
    <w:p w:rsidR="00661503" w:rsidRPr="007B19EE" w:rsidRDefault="00661503">
      <w:pPr>
        <w:rPr>
          <w:color w:val="000000" w:themeColor="text1"/>
        </w:rPr>
      </w:pPr>
    </w:p>
    <w:sectPr w:rsidR="00661503" w:rsidRPr="007B19EE" w:rsidSect="00872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86" w:rsidRDefault="00D13586" w:rsidP="006813C2">
      <w:pPr>
        <w:spacing w:after="0" w:line="240" w:lineRule="auto"/>
      </w:pPr>
      <w:r>
        <w:separator/>
      </w:r>
    </w:p>
  </w:endnote>
  <w:endnote w:type="continuationSeparator" w:id="0">
    <w:p w:rsidR="00D13586" w:rsidRDefault="00D13586" w:rsidP="0068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86" w:rsidRDefault="00D13586" w:rsidP="006813C2">
      <w:pPr>
        <w:spacing w:after="0" w:line="240" w:lineRule="auto"/>
      </w:pPr>
      <w:r>
        <w:separator/>
      </w:r>
    </w:p>
  </w:footnote>
  <w:footnote w:type="continuationSeparator" w:id="0">
    <w:p w:rsidR="00D13586" w:rsidRDefault="00D13586" w:rsidP="00681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73C28"/>
    <w:multiLevelType w:val="hybridMultilevel"/>
    <w:tmpl w:val="31EEF034"/>
    <w:lvl w:ilvl="0" w:tplc="000E81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2254C5F"/>
    <w:multiLevelType w:val="hybridMultilevel"/>
    <w:tmpl w:val="C890CF1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CE070C"/>
    <w:multiLevelType w:val="multilevel"/>
    <w:tmpl w:val="05E44D84"/>
    <w:lvl w:ilvl="0">
      <w:start w:val="1"/>
      <w:numFmt w:val="decimal"/>
      <w:lvlText w:val="%1."/>
      <w:lvlJc w:val="left"/>
      <w:pPr>
        <w:tabs>
          <w:tab w:val="num" w:pos="1800"/>
        </w:tabs>
        <w:ind w:left="1800" w:hanging="108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7D5C7BF6"/>
    <w:multiLevelType w:val="multilevel"/>
    <w:tmpl w:val="CC8E1702"/>
    <w:lvl w:ilvl="0">
      <w:start w:val="1"/>
      <w:numFmt w:val="decimal"/>
      <w:lvlText w:val="%1."/>
      <w:lvlJc w:val="left"/>
      <w:pPr>
        <w:tabs>
          <w:tab w:val="num" w:pos="1755"/>
        </w:tabs>
        <w:ind w:left="1755" w:hanging="1035"/>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3390"/>
        </w:tabs>
        <w:ind w:left="3390" w:hanging="1050"/>
      </w:pPr>
      <w:rPr>
        <w:rFont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F2"/>
    <w:rsid w:val="000120A2"/>
    <w:rsid w:val="000157C2"/>
    <w:rsid w:val="000260B7"/>
    <w:rsid w:val="000265EE"/>
    <w:rsid w:val="00047CF1"/>
    <w:rsid w:val="00052B6C"/>
    <w:rsid w:val="00081C87"/>
    <w:rsid w:val="00084F76"/>
    <w:rsid w:val="000C6EAC"/>
    <w:rsid w:val="000D6DBC"/>
    <w:rsid w:val="001212C6"/>
    <w:rsid w:val="0012533B"/>
    <w:rsid w:val="00126EB8"/>
    <w:rsid w:val="00156FF0"/>
    <w:rsid w:val="00163390"/>
    <w:rsid w:val="001B5CF9"/>
    <w:rsid w:val="001F4A1B"/>
    <w:rsid w:val="00240A89"/>
    <w:rsid w:val="00254EFF"/>
    <w:rsid w:val="00255EA6"/>
    <w:rsid w:val="0027075A"/>
    <w:rsid w:val="002D2B4E"/>
    <w:rsid w:val="0030681D"/>
    <w:rsid w:val="003105D3"/>
    <w:rsid w:val="00317FA1"/>
    <w:rsid w:val="0033769E"/>
    <w:rsid w:val="00346091"/>
    <w:rsid w:val="003A54FB"/>
    <w:rsid w:val="003B71F3"/>
    <w:rsid w:val="003C0EDC"/>
    <w:rsid w:val="003C7527"/>
    <w:rsid w:val="003E0984"/>
    <w:rsid w:val="003E49D9"/>
    <w:rsid w:val="003F779E"/>
    <w:rsid w:val="00407038"/>
    <w:rsid w:val="0040764F"/>
    <w:rsid w:val="0043286E"/>
    <w:rsid w:val="00443525"/>
    <w:rsid w:val="00454EB8"/>
    <w:rsid w:val="004750D5"/>
    <w:rsid w:val="0048611B"/>
    <w:rsid w:val="00487730"/>
    <w:rsid w:val="004908AC"/>
    <w:rsid w:val="00494C26"/>
    <w:rsid w:val="004B1134"/>
    <w:rsid w:val="004C43C1"/>
    <w:rsid w:val="004D6134"/>
    <w:rsid w:val="004E4631"/>
    <w:rsid w:val="004F52F2"/>
    <w:rsid w:val="004F5BC4"/>
    <w:rsid w:val="00503A5E"/>
    <w:rsid w:val="00520B65"/>
    <w:rsid w:val="00535D6E"/>
    <w:rsid w:val="00570BE5"/>
    <w:rsid w:val="00585A23"/>
    <w:rsid w:val="005C39FF"/>
    <w:rsid w:val="005E0803"/>
    <w:rsid w:val="0062765A"/>
    <w:rsid w:val="00661503"/>
    <w:rsid w:val="006813C2"/>
    <w:rsid w:val="00687E6E"/>
    <w:rsid w:val="006A5308"/>
    <w:rsid w:val="006E109D"/>
    <w:rsid w:val="006F2F86"/>
    <w:rsid w:val="007071AF"/>
    <w:rsid w:val="00715A93"/>
    <w:rsid w:val="00744BBF"/>
    <w:rsid w:val="007563BB"/>
    <w:rsid w:val="007708D8"/>
    <w:rsid w:val="007B19EE"/>
    <w:rsid w:val="007D76A6"/>
    <w:rsid w:val="007E3A68"/>
    <w:rsid w:val="00825CFE"/>
    <w:rsid w:val="00856350"/>
    <w:rsid w:val="008729F5"/>
    <w:rsid w:val="00883053"/>
    <w:rsid w:val="008B00E6"/>
    <w:rsid w:val="008C69F4"/>
    <w:rsid w:val="008C7541"/>
    <w:rsid w:val="008D204D"/>
    <w:rsid w:val="00910E82"/>
    <w:rsid w:val="00982AD0"/>
    <w:rsid w:val="00985DD0"/>
    <w:rsid w:val="009A1FE9"/>
    <w:rsid w:val="009A5572"/>
    <w:rsid w:val="009B6A7C"/>
    <w:rsid w:val="009F6AA4"/>
    <w:rsid w:val="00A01D29"/>
    <w:rsid w:val="00AC1C79"/>
    <w:rsid w:val="00AF6FF0"/>
    <w:rsid w:val="00B0049E"/>
    <w:rsid w:val="00B133AA"/>
    <w:rsid w:val="00B67322"/>
    <w:rsid w:val="00BA5A47"/>
    <w:rsid w:val="00BF3D36"/>
    <w:rsid w:val="00C04D91"/>
    <w:rsid w:val="00C131B3"/>
    <w:rsid w:val="00C31CCB"/>
    <w:rsid w:val="00C66026"/>
    <w:rsid w:val="00C84236"/>
    <w:rsid w:val="00CA72DA"/>
    <w:rsid w:val="00CE37FE"/>
    <w:rsid w:val="00CE39DE"/>
    <w:rsid w:val="00CF1420"/>
    <w:rsid w:val="00CF4DEF"/>
    <w:rsid w:val="00D13586"/>
    <w:rsid w:val="00D33B06"/>
    <w:rsid w:val="00D556BB"/>
    <w:rsid w:val="00D66F49"/>
    <w:rsid w:val="00D80B1E"/>
    <w:rsid w:val="00DB1174"/>
    <w:rsid w:val="00DC6C9C"/>
    <w:rsid w:val="00E04A30"/>
    <w:rsid w:val="00E07C00"/>
    <w:rsid w:val="00E21AB1"/>
    <w:rsid w:val="00E325E8"/>
    <w:rsid w:val="00E960F6"/>
    <w:rsid w:val="00EB0CC2"/>
    <w:rsid w:val="00EB68B9"/>
    <w:rsid w:val="00ED15DD"/>
    <w:rsid w:val="00ED2003"/>
    <w:rsid w:val="00ED578A"/>
    <w:rsid w:val="00F030B3"/>
    <w:rsid w:val="00F430B3"/>
    <w:rsid w:val="00F469B4"/>
    <w:rsid w:val="00F46F42"/>
    <w:rsid w:val="00FC1B6B"/>
    <w:rsid w:val="00FC2483"/>
    <w:rsid w:val="00FD28AD"/>
    <w:rsid w:val="00FD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B8528-EFEF-43A9-8D44-427C654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20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2F2"/>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rsid w:val="001F4A1B"/>
    <w:pPr>
      <w:spacing w:after="0" w:line="240" w:lineRule="auto"/>
      <w:ind w:firstLine="720"/>
      <w:jc w:val="both"/>
    </w:pPr>
    <w:rPr>
      <w:rFonts w:eastAsia="Times New Roman"/>
      <w:sz w:val="28"/>
      <w:szCs w:val="20"/>
      <w:lang w:eastAsia="ru-RU"/>
    </w:rPr>
  </w:style>
  <w:style w:type="character" w:customStyle="1" w:styleId="a4">
    <w:name w:val="Основной текст с отступом Знак"/>
    <w:basedOn w:val="a0"/>
    <w:link w:val="a3"/>
    <w:rsid w:val="001F4A1B"/>
    <w:rPr>
      <w:rFonts w:ascii="Times New Roman" w:eastAsia="Times New Roman" w:hAnsi="Times New Roman" w:cs="Times New Roman"/>
      <w:sz w:val="28"/>
      <w:szCs w:val="20"/>
      <w:lang w:eastAsia="ru-RU"/>
    </w:rPr>
  </w:style>
  <w:style w:type="paragraph" w:styleId="a5">
    <w:name w:val="Normal (Web)"/>
    <w:basedOn w:val="a"/>
    <w:rsid w:val="001F4A1B"/>
    <w:pPr>
      <w:spacing w:before="28" w:after="28" w:line="240" w:lineRule="auto"/>
    </w:pPr>
    <w:rPr>
      <w:rFonts w:ascii="Arial" w:eastAsia="Times New Roman" w:hAnsi="Arial" w:cs="Arial"/>
      <w:color w:val="332E2D"/>
      <w:spacing w:val="2"/>
      <w:lang w:eastAsia="ru-RU"/>
    </w:rPr>
  </w:style>
  <w:style w:type="character" w:styleId="a6">
    <w:name w:val="Strong"/>
    <w:qFormat/>
    <w:rsid w:val="001F4A1B"/>
    <w:rPr>
      <w:b/>
      <w:bCs/>
    </w:rPr>
  </w:style>
  <w:style w:type="paragraph" w:customStyle="1" w:styleId="b">
    <w:name w:val="Обычнbй"/>
    <w:rsid w:val="001F4A1B"/>
    <w:pPr>
      <w:widowControl w:val="0"/>
      <w:snapToGrid w:val="0"/>
      <w:spacing w:after="0" w:line="240" w:lineRule="auto"/>
    </w:pPr>
    <w:rPr>
      <w:rFonts w:eastAsia="Times New Roman"/>
      <w:sz w:val="28"/>
      <w:szCs w:val="20"/>
      <w:lang w:eastAsia="ru-RU"/>
    </w:rPr>
  </w:style>
  <w:style w:type="paragraph" w:customStyle="1" w:styleId="ConsNormal">
    <w:name w:val="ConsNormal"/>
    <w:rsid w:val="001F4A1B"/>
    <w:pPr>
      <w:widowControl w:val="0"/>
      <w:spacing w:after="0" w:line="240" w:lineRule="auto"/>
      <w:ind w:firstLine="720"/>
    </w:pPr>
    <w:rPr>
      <w:rFonts w:ascii="Arial" w:eastAsia="Times New Roman" w:hAnsi="Arial"/>
      <w:snapToGrid w:val="0"/>
      <w:sz w:val="20"/>
      <w:szCs w:val="20"/>
      <w:lang w:eastAsia="ru-RU"/>
    </w:rPr>
  </w:style>
  <w:style w:type="character" w:customStyle="1" w:styleId="a7">
    <w:name w:val="Гипертекстовая ссылка"/>
    <w:uiPriority w:val="99"/>
    <w:rsid w:val="00FD28AD"/>
    <w:rPr>
      <w:color w:val="106BBE"/>
    </w:rPr>
  </w:style>
  <w:style w:type="paragraph" w:styleId="a8">
    <w:name w:val="Body Text"/>
    <w:basedOn w:val="a"/>
    <w:link w:val="a9"/>
    <w:uiPriority w:val="99"/>
    <w:semiHidden/>
    <w:unhideWhenUsed/>
    <w:rsid w:val="00ED2003"/>
    <w:pPr>
      <w:spacing w:after="120"/>
    </w:pPr>
  </w:style>
  <w:style w:type="character" w:customStyle="1" w:styleId="a9">
    <w:name w:val="Основной текст Знак"/>
    <w:basedOn w:val="a0"/>
    <w:link w:val="a8"/>
    <w:uiPriority w:val="99"/>
    <w:semiHidden/>
    <w:rsid w:val="00ED2003"/>
  </w:style>
  <w:style w:type="character" w:customStyle="1" w:styleId="10">
    <w:name w:val="Заголовок 1 Знак"/>
    <w:basedOn w:val="a0"/>
    <w:link w:val="1"/>
    <w:uiPriority w:val="9"/>
    <w:rsid w:val="00ED2003"/>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B673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322"/>
    <w:rPr>
      <w:rFonts w:ascii="Tahoma" w:hAnsi="Tahoma" w:cs="Tahoma"/>
      <w:sz w:val="16"/>
      <w:szCs w:val="16"/>
    </w:rPr>
  </w:style>
  <w:style w:type="character" w:styleId="ac">
    <w:name w:val="Hyperlink"/>
    <w:uiPriority w:val="99"/>
    <w:unhideWhenUsed/>
    <w:rsid w:val="000D6DBC"/>
    <w:rPr>
      <w:color w:val="0000FF"/>
      <w:u w:val="single"/>
    </w:rPr>
  </w:style>
  <w:style w:type="paragraph" w:styleId="ad">
    <w:name w:val="List Paragraph"/>
    <w:basedOn w:val="a"/>
    <w:uiPriority w:val="34"/>
    <w:qFormat/>
    <w:rsid w:val="004908AC"/>
    <w:pPr>
      <w:ind w:left="720"/>
      <w:contextualSpacing/>
    </w:pPr>
  </w:style>
  <w:style w:type="paragraph" w:styleId="ae">
    <w:name w:val="footnote text"/>
    <w:basedOn w:val="a"/>
    <w:link w:val="af"/>
    <w:uiPriority w:val="99"/>
    <w:semiHidden/>
    <w:unhideWhenUsed/>
    <w:rsid w:val="006813C2"/>
    <w:pPr>
      <w:spacing w:after="0" w:line="240" w:lineRule="auto"/>
    </w:pPr>
    <w:rPr>
      <w:sz w:val="20"/>
      <w:szCs w:val="20"/>
    </w:rPr>
  </w:style>
  <w:style w:type="character" w:customStyle="1" w:styleId="af">
    <w:name w:val="Текст сноски Знак"/>
    <w:basedOn w:val="a0"/>
    <w:link w:val="ae"/>
    <w:uiPriority w:val="99"/>
    <w:semiHidden/>
    <w:rsid w:val="006813C2"/>
    <w:rPr>
      <w:sz w:val="20"/>
      <w:szCs w:val="20"/>
    </w:rPr>
  </w:style>
  <w:style w:type="character" w:styleId="af0">
    <w:name w:val="footnote reference"/>
    <w:basedOn w:val="a0"/>
    <w:uiPriority w:val="99"/>
    <w:semiHidden/>
    <w:unhideWhenUsed/>
    <w:rsid w:val="00681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4728">
      <w:bodyDiv w:val="1"/>
      <w:marLeft w:val="0"/>
      <w:marRight w:val="0"/>
      <w:marTop w:val="0"/>
      <w:marBottom w:val="0"/>
      <w:divBdr>
        <w:top w:val="none" w:sz="0" w:space="0" w:color="auto"/>
        <w:left w:val="none" w:sz="0" w:space="0" w:color="auto"/>
        <w:bottom w:val="none" w:sz="0" w:space="0" w:color="auto"/>
        <w:right w:val="none" w:sz="0" w:space="0" w:color="auto"/>
      </w:divBdr>
    </w:div>
    <w:div w:id="13245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F68289F86370B48D1164AEB667EA81B586EC59BE684A6E93C2DDDE79v0YDL" TargetMode="External"/><Relationship Id="rId13" Type="http://schemas.openxmlformats.org/officeDocument/2006/relationships/hyperlink" Target="consultantplus://offline/ref=704B5279A3037EA54FB3D80E0889861DC7F2FD8F876CF1FAA50F031CC164E991E948106A32f113G" TargetMode="External"/><Relationship Id="rId18" Type="http://schemas.openxmlformats.org/officeDocument/2006/relationships/hyperlink" Target="consultantplus://offline/ref=46B89BB06E05856F8F0D65C28F5D75F3C296A3C30E24D31CBFF403B429lBy3J" TargetMode="External"/><Relationship Id="rId3" Type="http://schemas.openxmlformats.org/officeDocument/2006/relationships/styles" Target="styles.xml"/><Relationship Id="rId21" Type="http://schemas.openxmlformats.org/officeDocument/2006/relationships/hyperlink" Target="consultantplus://offline/ref=F0811B4C563F99B7675ED1BDE0A7BA6DE9A2D5C1F0D7E0101A2673ECBAu1h7N" TargetMode="External"/><Relationship Id="rId7" Type="http://schemas.openxmlformats.org/officeDocument/2006/relationships/endnotes" Target="endnotes.xml"/><Relationship Id="rId12" Type="http://schemas.openxmlformats.org/officeDocument/2006/relationships/hyperlink" Target="consultantplus://offline/ref=238854412A92D87F7FBD078EFB4F2EF68E22FD8C9088D544D4A0CF925066A710ED04503A26CFuCE" TargetMode="External"/><Relationship Id="rId17" Type="http://schemas.openxmlformats.org/officeDocument/2006/relationships/hyperlink" Target="consultantplus://offline/ref=46B89BB06E05856F8F0D65C28F5D75F3C19FA2C20F26D31CBFF403B429lBy3J" TargetMode="External"/><Relationship Id="rId2" Type="http://schemas.openxmlformats.org/officeDocument/2006/relationships/numbering" Target="numbering.xml"/><Relationship Id="rId16" Type="http://schemas.openxmlformats.org/officeDocument/2006/relationships/hyperlink" Target="consultantplus://offline/ref=2DD7ACF970EB4845E42E259EA122F738341CFA428F8F6872601872M409J" TargetMode="External"/><Relationship Id="rId20" Type="http://schemas.openxmlformats.org/officeDocument/2006/relationships/hyperlink" Target="consultantplus://offline/ref=F0811B4C563F99B7675ED1BDE0A7BA6DE9A2D4C7FED2E0101A2673ECBAu1h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CC7C2FFD2DBC627107E87D9D907722D7D284B3421880660247725AC786F53691D8929BD63C780B42rAE" TargetMode="External"/><Relationship Id="rId5" Type="http://schemas.openxmlformats.org/officeDocument/2006/relationships/webSettings" Target="webSettings.xml"/><Relationship Id="rId15" Type="http://schemas.openxmlformats.org/officeDocument/2006/relationships/hyperlink" Target="consultantplus://offline/ref=2DD7ACF970EB4845E42E259EA122F738341DF44281DF3F70314D7C4C3FAD033F876FF5B51158MD0FJ" TargetMode="External"/><Relationship Id="rId23" Type="http://schemas.openxmlformats.org/officeDocument/2006/relationships/theme" Target="theme/theme1.xml"/><Relationship Id="rId10" Type="http://schemas.openxmlformats.org/officeDocument/2006/relationships/hyperlink" Target="consultantplus://offline/ref=36B364A340257913315828C3683032D05AA9A928D81F8B87E45B7275BD84B34E9DCD0FB30A6D3D2Ev5VEM" TargetMode="External"/><Relationship Id="rId19" Type="http://schemas.openxmlformats.org/officeDocument/2006/relationships/hyperlink" Target="consultantplus://offline/ref=46B89BB06E05856F8F0D65C28F5D75F3C19FABC00D26D31CBFF403B429lBy3J" TargetMode="External"/><Relationship Id="rId4" Type="http://schemas.openxmlformats.org/officeDocument/2006/relationships/settings" Target="settings.xml"/><Relationship Id="rId9" Type="http://schemas.openxmlformats.org/officeDocument/2006/relationships/hyperlink" Target="consultantplus://offline/ref=9B1D07D8DAD347DD5D35F5B114256E3064E4606F6BE54C0ECA7D17F3EExEz7L" TargetMode="External"/><Relationship Id="rId14" Type="http://schemas.openxmlformats.org/officeDocument/2006/relationships/hyperlink" Target="consultantplus://offline/ref=C95B0662FF9942B296737852605CA5BCB39EFEA9907296AF0335CD071FE1DF1582FF0258666E5657t54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9B62-B051-4A1A-B55A-5FCC7B6D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Ира</cp:lastModifiedBy>
  <cp:revision>52</cp:revision>
  <cp:lastPrinted>2018-09-14T08:00:00Z</cp:lastPrinted>
  <dcterms:created xsi:type="dcterms:W3CDTF">2016-08-03T06:25:00Z</dcterms:created>
  <dcterms:modified xsi:type="dcterms:W3CDTF">2018-09-14T09:50:00Z</dcterms:modified>
</cp:coreProperties>
</file>