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9" w:rsidRPr="00E53A9C" w:rsidRDefault="00E64BEF" w:rsidP="00CC49C1">
      <w:pPr>
        <w:jc w:val="right"/>
      </w:pPr>
      <w:bookmarkStart w:id="0" w:name="_GoBack"/>
      <w:bookmarkEnd w:id="0"/>
      <w:r w:rsidRPr="00E53A9C">
        <w:t>У</w:t>
      </w:r>
      <w:r w:rsidR="00CC49C1" w:rsidRPr="00E53A9C">
        <w:t>тверждена</w:t>
      </w:r>
    </w:p>
    <w:p w:rsidR="00CC49C1" w:rsidRPr="00E53A9C" w:rsidRDefault="00CC49C1" w:rsidP="00CC49C1">
      <w:pPr>
        <w:jc w:val="right"/>
      </w:pPr>
      <w:r w:rsidRPr="00E53A9C">
        <w:t xml:space="preserve">постановлением </w:t>
      </w:r>
    </w:p>
    <w:p w:rsidR="00CC49C1" w:rsidRPr="00E53A9C" w:rsidRDefault="00CC49C1" w:rsidP="00CC49C1">
      <w:pPr>
        <w:jc w:val="right"/>
      </w:pPr>
      <w:r w:rsidRPr="00E53A9C">
        <w:t>администрации Первомайского МР</w:t>
      </w:r>
    </w:p>
    <w:p w:rsidR="00CC49C1" w:rsidRPr="00E53A9C" w:rsidRDefault="00CC49C1" w:rsidP="00CC49C1">
      <w:pPr>
        <w:jc w:val="right"/>
      </w:pPr>
      <w:r w:rsidRPr="00E53A9C">
        <w:t xml:space="preserve">от </w:t>
      </w:r>
      <w:r w:rsidR="00E64BEF" w:rsidRPr="00E53A9C">
        <w:t>28.12.2015</w:t>
      </w:r>
      <w:r w:rsidR="001C7695" w:rsidRPr="00E53A9C">
        <w:t xml:space="preserve"> </w:t>
      </w:r>
      <w:r w:rsidRPr="00E53A9C">
        <w:t xml:space="preserve"> №</w:t>
      </w:r>
      <w:r w:rsidR="0082344B" w:rsidRPr="00E53A9C">
        <w:t xml:space="preserve"> </w:t>
      </w:r>
      <w:r w:rsidR="00E64BEF" w:rsidRPr="00E53A9C">
        <w:t>779</w:t>
      </w:r>
    </w:p>
    <w:p w:rsidR="002204B9" w:rsidRPr="00E53A9C" w:rsidRDefault="002204B9" w:rsidP="00FC62F6">
      <w:pPr>
        <w:jc w:val="center"/>
      </w:pPr>
    </w:p>
    <w:p w:rsidR="00857F60" w:rsidRPr="00E53A9C" w:rsidRDefault="00C90E09" w:rsidP="00FC62F6">
      <w:pPr>
        <w:jc w:val="center"/>
        <w:rPr>
          <w:b/>
        </w:rPr>
      </w:pPr>
      <w:r w:rsidRPr="00E53A9C">
        <w:rPr>
          <w:b/>
        </w:rPr>
        <w:t>МУНИЦИПАЛЬНАЯ ПРОГРАММА</w:t>
      </w:r>
    </w:p>
    <w:p w:rsidR="00C90E09" w:rsidRPr="00E53A9C" w:rsidRDefault="00C90E09" w:rsidP="00FC62F6">
      <w:pPr>
        <w:jc w:val="center"/>
        <w:rPr>
          <w:b/>
        </w:rPr>
      </w:pPr>
      <w:r w:rsidRPr="00E53A9C">
        <w:rPr>
          <w:b/>
        </w:rPr>
        <w:t>«РАЗВИТИЕ СУБЪЕКТОВ МАЛОГО И СРЕДНЕГО ПРЕДПРИНИМАТЕЛЬСТВА ПЕРВОМАЙСКОГО МУНИЦИПАЛЬНОГО РАЙОНА</w:t>
      </w:r>
      <w:r w:rsidR="005868D2" w:rsidRPr="00E53A9C">
        <w:rPr>
          <w:b/>
        </w:rPr>
        <w:t>»</w:t>
      </w:r>
      <w:r w:rsidRPr="00E53A9C">
        <w:rPr>
          <w:b/>
        </w:rPr>
        <w:t xml:space="preserve"> </w:t>
      </w:r>
      <w:r w:rsidR="005868D2" w:rsidRPr="00E53A9C">
        <w:rPr>
          <w:b/>
        </w:rPr>
        <w:t xml:space="preserve"> </w:t>
      </w:r>
      <w:r w:rsidRPr="00E53A9C">
        <w:rPr>
          <w:b/>
        </w:rPr>
        <w:t>НА 201</w:t>
      </w:r>
      <w:r w:rsidR="001C7695" w:rsidRPr="00E53A9C">
        <w:rPr>
          <w:b/>
        </w:rPr>
        <w:t>6</w:t>
      </w:r>
      <w:r w:rsidRPr="00E53A9C">
        <w:rPr>
          <w:b/>
        </w:rPr>
        <w:t>-201</w:t>
      </w:r>
      <w:r w:rsidR="001C7695" w:rsidRPr="00E53A9C">
        <w:rPr>
          <w:b/>
        </w:rPr>
        <w:t>8</w:t>
      </w:r>
      <w:r w:rsidRPr="00E53A9C">
        <w:rPr>
          <w:b/>
        </w:rPr>
        <w:t xml:space="preserve"> ГОДЫ</w:t>
      </w:r>
    </w:p>
    <w:p w:rsidR="009549BC" w:rsidRPr="00E53A9C" w:rsidRDefault="009549BC" w:rsidP="009549BC">
      <w:pPr>
        <w:jc w:val="center"/>
      </w:pPr>
      <w:r w:rsidRPr="00E53A9C">
        <w:t>(в ред. постановлений Администрации Первомайского</w:t>
      </w:r>
    </w:p>
    <w:p w:rsidR="009549BC" w:rsidRPr="00E53A9C" w:rsidRDefault="009549BC" w:rsidP="009549BC">
      <w:pPr>
        <w:jc w:val="center"/>
      </w:pPr>
      <w:r w:rsidRPr="00E53A9C">
        <w:t>муниципального района от 10.06.2016 № 278,</w:t>
      </w:r>
    </w:p>
    <w:p w:rsidR="009549BC" w:rsidRPr="00E53A9C" w:rsidRDefault="009549BC" w:rsidP="009549BC">
      <w:pPr>
        <w:jc w:val="center"/>
      </w:pPr>
      <w:r w:rsidRPr="00E53A9C">
        <w:t>от 25.11.2016 № 599</w:t>
      </w:r>
      <w:r w:rsidR="00E21671" w:rsidRPr="00E53A9C">
        <w:t>, от 01.03.2017</w:t>
      </w:r>
      <w:r w:rsidR="005D5FE4">
        <w:t>, от 12.12.2017 № 790</w:t>
      </w:r>
      <w:r w:rsidR="00FF7442">
        <w:t>, от 18.12.2018 № 783</w:t>
      </w:r>
      <w:r w:rsidRPr="00E53A9C">
        <w:t>)</w:t>
      </w:r>
    </w:p>
    <w:p w:rsidR="009549BC" w:rsidRPr="00E53A9C" w:rsidRDefault="009549BC" w:rsidP="00FC62F6">
      <w:pPr>
        <w:jc w:val="center"/>
        <w:rPr>
          <w:b/>
        </w:rPr>
      </w:pPr>
    </w:p>
    <w:p w:rsidR="0019724D" w:rsidRPr="00E53A9C" w:rsidRDefault="0019724D" w:rsidP="00FC62F6">
      <w:pPr>
        <w:jc w:val="both"/>
      </w:pPr>
    </w:p>
    <w:p w:rsidR="0019724D" w:rsidRPr="00E53A9C" w:rsidRDefault="0019724D" w:rsidP="00FC62F6">
      <w:pPr>
        <w:jc w:val="center"/>
        <w:rPr>
          <w:b/>
        </w:rPr>
      </w:pPr>
      <w:r w:rsidRPr="00E53A9C">
        <w:rPr>
          <w:b/>
        </w:rPr>
        <w:t>ПАСПОРТ МУНИЦИПАЛЬНОЙ  ПРОГРАММЫ</w:t>
      </w:r>
    </w:p>
    <w:p w:rsidR="00E2346E" w:rsidRPr="00E53A9C" w:rsidRDefault="00E2346E" w:rsidP="00FC62F6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780"/>
        <w:gridCol w:w="780"/>
        <w:gridCol w:w="876"/>
      </w:tblGrid>
      <w:tr w:rsidR="00E2346E" w:rsidRPr="00E53A9C" w:rsidTr="00E2346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6E" w:rsidRPr="00E53A9C" w:rsidRDefault="00E2346E" w:rsidP="001C76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«Развитие субъектов малого и среднего предпринимательства Первомайского муниципального района» на 201</w:t>
            </w:r>
            <w:r w:rsidR="001C7695" w:rsidRPr="00E53A9C">
              <w:t>6</w:t>
            </w:r>
            <w:r w:rsidRPr="00E53A9C">
              <w:t>-201</w:t>
            </w:r>
            <w:r w:rsidR="001C7695" w:rsidRPr="00E53A9C">
              <w:t>8</w:t>
            </w:r>
            <w:r w:rsidRPr="00E53A9C">
              <w:t xml:space="preserve"> годы </w:t>
            </w:r>
          </w:p>
        </w:tc>
      </w:tr>
      <w:tr w:rsidR="00E2346E" w:rsidRPr="00E53A9C" w:rsidTr="00E2346E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753A0B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о</w:t>
            </w:r>
            <w:r w:rsidR="00E2346E" w:rsidRPr="00E53A9C">
              <w:t>тдел экономики, муниципального заказа и предпринимательской деятельности администрации Первомайского МР; контактное лицо: Сиротина Л.В., тел. 8(48549) 2-18-67</w:t>
            </w:r>
          </w:p>
        </w:tc>
      </w:tr>
      <w:tr w:rsidR="00E2346E" w:rsidRPr="00E53A9C" w:rsidTr="00E2346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753A0B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п</w:t>
            </w:r>
            <w:r w:rsidR="00E2346E" w:rsidRPr="00E53A9C">
              <w:t>ервый заместитель главы муниципального района Е.И. Кошкина</w:t>
            </w:r>
          </w:p>
        </w:tc>
      </w:tr>
      <w:tr w:rsidR="00E2346E" w:rsidRPr="00E53A9C" w:rsidTr="00E2346E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Сроки реализации муниципальной         </w:t>
            </w:r>
          </w:p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6E" w:rsidRPr="00E53A9C" w:rsidRDefault="00E2346E" w:rsidP="001C76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201</w:t>
            </w:r>
            <w:r w:rsidR="001C7695" w:rsidRPr="00E53A9C">
              <w:t>6</w:t>
            </w:r>
            <w:r w:rsidRPr="00E53A9C">
              <w:t>-201</w:t>
            </w:r>
            <w:r w:rsidR="001C7695" w:rsidRPr="00E53A9C">
              <w:t>8</w:t>
            </w:r>
            <w:r w:rsidRPr="00E53A9C">
              <w:t xml:space="preserve"> годы</w:t>
            </w:r>
          </w:p>
        </w:tc>
      </w:tr>
      <w:tr w:rsidR="00E2346E" w:rsidRPr="00E53A9C" w:rsidTr="00E2346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6E" w:rsidRPr="00E53A9C" w:rsidRDefault="00753A0B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 </w:t>
            </w:r>
            <w:r w:rsidR="0053629E" w:rsidRPr="00E53A9C">
              <w:t xml:space="preserve">- </w:t>
            </w:r>
            <w:r w:rsidRPr="00E53A9C">
              <w:t>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</w:t>
            </w:r>
          </w:p>
        </w:tc>
      </w:tr>
      <w:tr w:rsidR="0053629E" w:rsidRPr="00E53A9C" w:rsidTr="00E2346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29E" w:rsidRPr="00E53A9C" w:rsidRDefault="0053629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Задача(и)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29E" w:rsidRPr="00E53A9C" w:rsidRDefault="0053629E" w:rsidP="00536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 информационная, финансовая, консультационная и организационная поддержка субъектов малого и среднего предпринимательства;</w:t>
            </w:r>
          </w:p>
          <w:p w:rsidR="00B376AC" w:rsidRPr="00E53A9C" w:rsidRDefault="00B376AC" w:rsidP="00536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 имущественная поддержка субъектов малого и среднего предпринимательства</w:t>
            </w:r>
            <w:r w:rsidR="00A7419D" w:rsidRPr="00E53A9C">
              <w:t>;</w:t>
            </w:r>
          </w:p>
          <w:p w:rsidR="0053629E" w:rsidRPr="00E53A9C" w:rsidRDefault="00A7419D" w:rsidP="00536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     - развитие инфраструктуры поддержки субъектов малого и среднего предпринимательства</w:t>
            </w:r>
          </w:p>
        </w:tc>
      </w:tr>
      <w:tr w:rsidR="00E2346E" w:rsidRPr="00E53A9C" w:rsidTr="005A080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итого</w:t>
            </w:r>
          </w:p>
        </w:tc>
        <w:tc>
          <w:tcPr>
            <w:tcW w:w="2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в </w:t>
            </w:r>
            <w:proofErr w:type="spellStart"/>
            <w:r w:rsidRPr="00E53A9C">
              <w:t>т.ч</w:t>
            </w:r>
            <w:proofErr w:type="spellEnd"/>
            <w:r w:rsidRPr="00E53A9C">
              <w:t>. по годам реализации</w:t>
            </w:r>
          </w:p>
        </w:tc>
      </w:tr>
      <w:tr w:rsidR="005A0801" w:rsidRPr="00E53A9C" w:rsidTr="0058700C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1C76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201</w:t>
            </w:r>
            <w:r w:rsidR="001C7695" w:rsidRPr="00E53A9C">
              <w:t>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1C76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201</w:t>
            </w:r>
            <w:r w:rsidR="001C7695" w:rsidRPr="00E53A9C">
              <w:t>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201</w:t>
            </w:r>
            <w:r w:rsidR="001C7695" w:rsidRPr="00E53A9C">
              <w:t>8</w:t>
            </w:r>
          </w:p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0801" w:rsidRPr="00E53A9C" w:rsidTr="0058700C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Финансовые ресурсы, всего</w:t>
            </w:r>
          </w:p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200E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50,0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</w:tr>
      <w:tr w:rsidR="005A0801" w:rsidRPr="00E53A9C" w:rsidTr="0058700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50,0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E216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D5FE4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</w:tr>
      <w:tr w:rsidR="005A0801" w:rsidRPr="00E53A9C" w:rsidTr="0058700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средства областного бюджета</w:t>
            </w:r>
            <w:r w:rsidR="00E21671" w:rsidRPr="00E53A9C">
              <w:t>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</w:tr>
      <w:tr w:rsidR="005A0801" w:rsidRPr="00E53A9C" w:rsidTr="0058700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801" w:rsidRPr="00E53A9C" w:rsidRDefault="005A0801" w:rsidP="00FC62F6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 xml:space="preserve">средства федерального  </w:t>
            </w:r>
            <w:r w:rsidRPr="00E53A9C">
              <w:lastRenderedPageBreak/>
              <w:t>бюджета</w:t>
            </w:r>
            <w:r w:rsidR="00E21671" w:rsidRPr="00E53A9C">
              <w:t>*</w:t>
            </w:r>
            <w:r w:rsidRPr="00E53A9C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lastRenderedPageBreak/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384276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01" w:rsidRPr="00E53A9C" w:rsidRDefault="005A0801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-</w:t>
            </w:r>
          </w:p>
        </w:tc>
      </w:tr>
      <w:tr w:rsidR="00E21671" w:rsidRPr="00E53A9C" w:rsidTr="00E21671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671" w:rsidRPr="00E53A9C" w:rsidRDefault="00E21671" w:rsidP="00FC62F6">
            <w:pPr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71" w:rsidRPr="00E53A9C" w:rsidRDefault="00E21671" w:rsidP="00E2167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* - в случае предоставления субсидий из вышестоящих бюджетов</w:t>
            </w:r>
          </w:p>
        </w:tc>
      </w:tr>
      <w:tr w:rsidR="00E2346E" w:rsidRPr="00E53A9C" w:rsidTr="00E2346E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46E" w:rsidRPr="00E53A9C" w:rsidRDefault="00E2346E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t>Электронный адрес размещения муниципальной программы в информационно-</w:t>
            </w:r>
            <w:proofErr w:type="spellStart"/>
            <w:r w:rsidRPr="00E53A9C">
              <w:t>телекоммуникционной</w:t>
            </w:r>
            <w:proofErr w:type="spellEnd"/>
            <w:r w:rsidRPr="00E53A9C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46E" w:rsidRPr="00E53A9C" w:rsidRDefault="00F650CD" w:rsidP="00FC62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A9C">
              <w:rPr>
                <w:lang w:val="en-US"/>
              </w:rPr>
              <w:t>http</w:t>
            </w:r>
            <w:r w:rsidRPr="00E53A9C">
              <w:t>://</w:t>
            </w:r>
            <w:proofErr w:type="spellStart"/>
            <w:r w:rsidRPr="00E53A9C">
              <w:rPr>
                <w:lang w:val="en-US"/>
              </w:rPr>
              <w:t>pervomayadm</w:t>
            </w:r>
            <w:proofErr w:type="spellEnd"/>
            <w:r w:rsidRPr="00E53A9C">
              <w:t>.</w:t>
            </w:r>
            <w:proofErr w:type="spellStart"/>
            <w:r w:rsidRPr="00E53A9C">
              <w:rPr>
                <w:lang w:val="en-US"/>
              </w:rPr>
              <w:t>ru</w:t>
            </w:r>
            <w:proofErr w:type="spellEnd"/>
            <w:r w:rsidRPr="00E53A9C">
              <w:t>/</w:t>
            </w:r>
            <w:r w:rsidRPr="00E53A9C">
              <w:rPr>
                <w:lang w:val="en-US"/>
              </w:rPr>
              <w:t>municipal</w:t>
            </w:r>
            <w:r w:rsidRPr="00E53A9C">
              <w:t>-</w:t>
            </w:r>
            <w:proofErr w:type="spellStart"/>
            <w:r w:rsidRPr="00E53A9C">
              <w:rPr>
                <w:lang w:val="en-US"/>
              </w:rPr>
              <w:t>nye</w:t>
            </w:r>
            <w:proofErr w:type="spellEnd"/>
            <w:r w:rsidRPr="00E53A9C">
              <w:t>.</w:t>
            </w:r>
            <w:r w:rsidRPr="00E53A9C">
              <w:rPr>
                <w:lang w:val="en-US"/>
              </w:rPr>
              <w:t>html</w:t>
            </w:r>
          </w:p>
        </w:tc>
      </w:tr>
      <w:tr w:rsidR="00E2346E" w:rsidRPr="00E53A9C" w:rsidTr="00E21671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46E" w:rsidRPr="00E53A9C" w:rsidRDefault="00E2346E" w:rsidP="00FC62F6">
            <w:pPr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46E" w:rsidRPr="00E53A9C" w:rsidRDefault="00E2346E" w:rsidP="00F650CD">
            <w:pPr>
              <w:jc w:val="both"/>
            </w:pPr>
          </w:p>
        </w:tc>
      </w:tr>
      <w:tr w:rsidR="00E21671" w:rsidRPr="00E53A9C" w:rsidTr="00E2346E">
        <w:trPr>
          <w:trHeight w:val="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671" w:rsidRPr="00E53A9C" w:rsidRDefault="00E21671" w:rsidP="00FC62F6">
            <w:pPr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671" w:rsidRPr="00E53A9C" w:rsidRDefault="00E21671" w:rsidP="00F650CD">
            <w:pPr>
              <w:jc w:val="both"/>
            </w:pPr>
          </w:p>
        </w:tc>
      </w:tr>
    </w:tbl>
    <w:p w:rsidR="00E2346E" w:rsidRPr="00E53A9C" w:rsidRDefault="00E2346E" w:rsidP="00FC62F6">
      <w:pPr>
        <w:widowControl w:val="0"/>
        <w:autoSpaceDE w:val="0"/>
        <w:autoSpaceDN w:val="0"/>
        <w:adjustRightInd w:val="0"/>
        <w:jc w:val="both"/>
      </w:pPr>
    </w:p>
    <w:p w:rsidR="001C7695" w:rsidRPr="00E53A9C" w:rsidRDefault="001C7695" w:rsidP="00FC62F6">
      <w:pPr>
        <w:widowControl w:val="0"/>
        <w:autoSpaceDE w:val="0"/>
        <w:autoSpaceDN w:val="0"/>
        <w:adjustRightInd w:val="0"/>
        <w:jc w:val="both"/>
      </w:pPr>
    </w:p>
    <w:p w:rsidR="00855D19" w:rsidRPr="00E53A9C" w:rsidRDefault="00855D19" w:rsidP="00FC62F6">
      <w:pPr>
        <w:jc w:val="center"/>
        <w:rPr>
          <w:b/>
        </w:rPr>
      </w:pPr>
      <w:r w:rsidRPr="00E53A9C">
        <w:rPr>
          <w:b/>
        </w:rPr>
        <w:t>1.  ОБЩАЯ ХАРАКТЕРИСТИКА ТЕКУЩЕГО СОСТОЯНИЯ СФЕРЫ  РЕАЛИЗАЦИИ МУНИЦИПАЛЬНОЙ ПРОГРАММЫ</w:t>
      </w:r>
    </w:p>
    <w:p w:rsidR="00855D19" w:rsidRPr="00E53A9C" w:rsidRDefault="00855D19" w:rsidP="00FC62F6">
      <w:pPr>
        <w:jc w:val="both"/>
      </w:pPr>
    </w:p>
    <w:p w:rsidR="00855D19" w:rsidRPr="00E53A9C" w:rsidRDefault="00855D19" w:rsidP="00FC62F6">
      <w:pPr>
        <w:ind w:left="-180"/>
        <w:jc w:val="both"/>
      </w:pPr>
      <w:r w:rsidRPr="00E53A9C">
        <w:t xml:space="preserve">          Развитие малого и среднего предпринимательства является важным условием функционирования рыночной экономики и одной из важнейших социально-экономических задач общегосударственного значения.</w:t>
      </w:r>
    </w:p>
    <w:p w:rsidR="00855D19" w:rsidRPr="00E53A9C" w:rsidRDefault="00855D19" w:rsidP="00FC62F6">
      <w:pPr>
        <w:ind w:left="-180"/>
        <w:jc w:val="both"/>
      </w:pPr>
      <w:r w:rsidRPr="00E53A9C">
        <w:t xml:space="preserve">          Малое предпринимательство стало неотъемлемой частью экономики Первомайского муниципального района. 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валового районного продукта, повышение доходов консолидированного бюджета муниципального района, занятость и повышение уровня жизни населения. Экономическое и социальное развитие района во многом зависит от развития данного сектора экономики.</w:t>
      </w:r>
    </w:p>
    <w:p w:rsidR="00AD5BCB" w:rsidRPr="00E53A9C" w:rsidRDefault="00AD5BCB" w:rsidP="00AD5BCB">
      <w:pPr>
        <w:jc w:val="both"/>
      </w:pPr>
      <w:r w:rsidRPr="00E53A9C">
        <w:t xml:space="preserve">        По данным Территориального органа Федеральной службы государственной статистики по Ярославской области (далее – </w:t>
      </w:r>
      <w:proofErr w:type="spellStart"/>
      <w:r w:rsidRPr="00E53A9C">
        <w:t>Ярославльстат</w:t>
      </w:r>
      <w:proofErr w:type="spellEnd"/>
      <w:r w:rsidRPr="00E53A9C">
        <w:t xml:space="preserve">) по состоянию на 01.01.2015 года в Первомайском муниципальном районе осуществляли хозяйственную деятельность 260 субъектов малого и среднего предпринимательства (далее – </w:t>
      </w:r>
      <w:proofErr w:type="spellStart"/>
      <w:r w:rsidRPr="00E53A9C">
        <w:t>СМиСП</w:t>
      </w:r>
      <w:proofErr w:type="spellEnd"/>
      <w:r w:rsidRPr="00E53A9C">
        <w:t xml:space="preserve">), в том числе 1 среднее предприятие, 25 малых предприятий, 35 </w:t>
      </w:r>
      <w:proofErr w:type="spellStart"/>
      <w:r w:rsidRPr="00E53A9C">
        <w:t>микропредприятий</w:t>
      </w:r>
      <w:proofErr w:type="spellEnd"/>
      <w:r w:rsidRPr="00E53A9C">
        <w:t xml:space="preserve"> и 199 индивидуальных предпринимателей.</w:t>
      </w:r>
    </w:p>
    <w:p w:rsidR="00AD5BCB" w:rsidRPr="00E53A9C" w:rsidRDefault="00AD5BCB" w:rsidP="00AD5BCB">
      <w:pPr>
        <w:jc w:val="both"/>
      </w:pPr>
      <w:r w:rsidRPr="00E53A9C">
        <w:t xml:space="preserve">          Среднее предприятие с количеством работающих 170 человек представлено организацией торговли с розничным товарооборотом за 2014 год в размере 440,9 млн. руб. или  128,0 % к уровню прошлого года.</w:t>
      </w:r>
    </w:p>
    <w:p w:rsidR="00AD5BCB" w:rsidRPr="00E53A9C" w:rsidRDefault="00AD5BCB" w:rsidP="00AD5BCB">
      <w:pPr>
        <w:jc w:val="both"/>
      </w:pPr>
      <w:r w:rsidRPr="00E53A9C">
        <w:t xml:space="preserve">          В структуре малого  предпринимательства Первомайского муниципального района наибольший процент занимает торговля -  39,0 %, сельское хозяйство, охота и лесное хозяйство – 20,8 %, транспорт и связь – 14,7 %, обрабатывающие производства – 9,6 %, строительство – 5,8 %.</w:t>
      </w: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right"/>
      </w:pPr>
      <w:r w:rsidRPr="00E53A9C">
        <w:t>Таблица 1</w:t>
      </w: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ПОКАЗАТЕЛИ</w:t>
      </w: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деятельности малых предприятий Первомайского муниципального района</w:t>
      </w: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за 2013-2014 годы</w:t>
      </w:r>
    </w:p>
    <w:p w:rsidR="00AD5BCB" w:rsidRPr="00E53A9C" w:rsidRDefault="00AD5BCB" w:rsidP="00AD5BC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94"/>
        <w:gridCol w:w="1045"/>
        <w:gridCol w:w="1129"/>
        <w:gridCol w:w="1193"/>
        <w:gridCol w:w="1034"/>
      </w:tblGrid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№ 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Наименование показателя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Ед. изм.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2014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2013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Темп роста,%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Количество субъектов малого предпринимательства на территории муниципального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98,5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Количество малых предприятий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92,6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Среднесписочная численность работников малых предприятий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537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93,2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lastRenderedPageBreak/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 xml:space="preserve">Среднемесячная номинальная начисленная заработная плата работников малых предприятий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8164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7201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113,4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Выручка от реализации товаров,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млн.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366,8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347,4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105,6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млн..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220,3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277,8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79,3</w:t>
            </w:r>
          </w:p>
        </w:tc>
      </w:tr>
      <w:tr w:rsidR="00AD5BCB" w:rsidRPr="00E53A9C" w:rsidTr="00AD5B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Инвестиции в основной капитал по малым предприятиям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 xml:space="preserve">млн. </w:t>
            </w:r>
            <w:proofErr w:type="spellStart"/>
            <w:r w:rsidRPr="00E53A9C">
              <w:t>руб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78,7</w:t>
            </w:r>
          </w:p>
        </w:tc>
      </w:tr>
    </w:tbl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both"/>
      </w:pPr>
      <w:r w:rsidRPr="00E53A9C">
        <w:t xml:space="preserve">         По состоянию на 01.01.2015 года по сравнению с аналогичным периодом 2013 года отмечено снижение темпов роста следующих показателей:</w:t>
      </w:r>
    </w:p>
    <w:p w:rsidR="00AD5BCB" w:rsidRPr="00E53A9C" w:rsidRDefault="00AD5BCB" w:rsidP="00AD5BCB">
      <w:pPr>
        <w:jc w:val="both"/>
      </w:pPr>
      <w:r w:rsidRPr="00E53A9C">
        <w:t xml:space="preserve">          - количества малых предприятий на 7,4 %;</w:t>
      </w:r>
    </w:p>
    <w:p w:rsidR="00AD5BCB" w:rsidRPr="00E53A9C" w:rsidRDefault="00AD5BCB" w:rsidP="00AD5BCB">
      <w:pPr>
        <w:jc w:val="both"/>
      </w:pPr>
      <w:r w:rsidRPr="00E53A9C">
        <w:t xml:space="preserve">          - среднесписочной численности работников – на 6,8 %;</w:t>
      </w:r>
    </w:p>
    <w:p w:rsidR="00AD5BCB" w:rsidRPr="00E53A9C" w:rsidRDefault="00AD5BCB" w:rsidP="00AD5BCB">
      <w:pPr>
        <w:jc w:val="both"/>
      </w:pPr>
      <w:r w:rsidRPr="00E53A9C">
        <w:t xml:space="preserve">          - отгрузки товаров собственного производства, </w:t>
      </w:r>
      <w:proofErr w:type="spellStart"/>
      <w:r w:rsidRPr="00E53A9C">
        <w:t>вполнения</w:t>
      </w:r>
      <w:proofErr w:type="spellEnd"/>
      <w:r w:rsidRPr="00E53A9C">
        <w:t xml:space="preserve"> работ и услуг собственными силами на 20,7 %;</w:t>
      </w:r>
    </w:p>
    <w:p w:rsidR="00AD5BCB" w:rsidRPr="00E53A9C" w:rsidRDefault="00AD5BCB" w:rsidP="00AD5BCB">
      <w:pPr>
        <w:jc w:val="both"/>
      </w:pPr>
      <w:r w:rsidRPr="00E53A9C">
        <w:t xml:space="preserve">          - инвестиций в основной капитал на 21,3 %.</w:t>
      </w:r>
    </w:p>
    <w:p w:rsidR="00AD5BCB" w:rsidRPr="00E53A9C" w:rsidRDefault="00AD5BCB" w:rsidP="00AD5BCB">
      <w:pPr>
        <w:jc w:val="both"/>
      </w:pPr>
      <w:r w:rsidRPr="00E53A9C">
        <w:t xml:space="preserve">          Среднемесячная заработная плата работников малых предприятий в 2014 году по сравнению с 2013 годом увеличилась на 13,4%, а выручка от реализации товаров, работ и услуг – на 5,6 %.</w:t>
      </w:r>
    </w:p>
    <w:p w:rsidR="00AD5BCB" w:rsidRPr="00E53A9C" w:rsidRDefault="00AD5BCB" w:rsidP="00AD5BCB">
      <w:pPr>
        <w:jc w:val="both"/>
      </w:pPr>
      <w:r w:rsidRPr="00E53A9C">
        <w:t xml:space="preserve">          В малом предпринимательстве  трудится 27,2 % занятых в экономике района, а доля среднесписочной численности работников малых предприятий (включая </w:t>
      </w:r>
      <w:proofErr w:type="spellStart"/>
      <w:r w:rsidRPr="00E53A9C">
        <w:t>микропредприятия</w:t>
      </w:r>
      <w:proofErr w:type="spellEnd"/>
      <w:r w:rsidRPr="00E53A9C">
        <w:t>) в среднесписочной численности работников всех организаций, осуществляющих деятельность на территории муниципального района составляет 44,0 %.</w:t>
      </w:r>
    </w:p>
    <w:p w:rsidR="00AD5BCB" w:rsidRPr="00E53A9C" w:rsidRDefault="00AD5BCB" w:rsidP="00AD5BCB">
      <w:pPr>
        <w:jc w:val="both"/>
      </w:pPr>
      <w:r w:rsidRPr="00E53A9C">
        <w:t xml:space="preserve">          Показатели деятельности  малых предприятий (включая </w:t>
      </w:r>
      <w:proofErr w:type="spellStart"/>
      <w:r w:rsidRPr="00E53A9C">
        <w:t>микропредприятия</w:t>
      </w:r>
      <w:proofErr w:type="spellEnd"/>
      <w:r w:rsidRPr="00E53A9C">
        <w:t>)  по  видам экономической деятельности за 2014 год приведены в таблице 2.</w:t>
      </w: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right"/>
      </w:pPr>
      <w:r w:rsidRPr="00E53A9C">
        <w:t>Таблица 2</w:t>
      </w: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ПОКАЗАТЕЛИ</w:t>
      </w: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 xml:space="preserve">деятельности малых предприятий (включая </w:t>
      </w:r>
      <w:proofErr w:type="spellStart"/>
      <w:r w:rsidRPr="00E53A9C">
        <w:rPr>
          <w:b/>
        </w:rPr>
        <w:t>микропредприятия</w:t>
      </w:r>
      <w:proofErr w:type="spellEnd"/>
      <w:r w:rsidRPr="00E53A9C">
        <w:rPr>
          <w:b/>
        </w:rPr>
        <w:t>) Первомайского муниципального района  по видам экономической деятельности</w:t>
      </w: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за 2014 год</w:t>
      </w:r>
    </w:p>
    <w:p w:rsidR="00AD5BCB" w:rsidRPr="00E53A9C" w:rsidRDefault="00AD5BCB" w:rsidP="00AD5BC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666"/>
      </w:tblGrid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Виды экономической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Количество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Средняя численность работников,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Оборот товаров, тыс. руб.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888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758 717,3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Сельское хозяйство, охота и лесное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83 557,8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Обрабатывающее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26 230,4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…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178 596,3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 xml:space="preserve">Оптовая и розничная торговля; ремонт автотранспортных средств, мотоциклов, бытовых изделий и предметов личного </w:t>
            </w:r>
            <w:r w:rsidRPr="00E53A9C">
              <w:lastRenderedPageBreak/>
              <w:t>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423 947,3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lastRenderedPageBreak/>
              <w:t>Транспорт и 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6 713,4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Операции с недвижимым имуществом, аренда и предоставление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31 424,6</w:t>
            </w:r>
          </w:p>
        </w:tc>
      </w:tr>
      <w:tr w:rsidR="00AD5BCB" w:rsidRPr="00E53A9C" w:rsidTr="00AD5BC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Предоставление прочих коммунальных, социальных и персональных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…</w:t>
            </w:r>
          </w:p>
        </w:tc>
      </w:tr>
    </w:tbl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both"/>
      </w:pPr>
      <w:r w:rsidRPr="00E53A9C">
        <w:t>&lt;…&gt;Данные не  предоставляются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 282-ФЗ «Об официальном статистическом учете и системе государственной статистики в Российской Федерации» (ст. 4, п. 5; ст. 9, п. 1).</w:t>
      </w: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right"/>
      </w:pPr>
      <w:r w:rsidRPr="00E53A9C">
        <w:t xml:space="preserve">     Таблица 3</w:t>
      </w:r>
    </w:p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center"/>
        <w:rPr>
          <w:b/>
        </w:rPr>
      </w:pPr>
      <w:r w:rsidRPr="00E53A9C">
        <w:rPr>
          <w:b/>
        </w:rPr>
        <w:t>Распределение индивидуальных предпринимателей Первомайского муниципального района по видам экономической деятельности на 01.01.2015 г.</w:t>
      </w:r>
    </w:p>
    <w:p w:rsidR="00AD5BCB" w:rsidRPr="00E53A9C" w:rsidRDefault="00AD5BCB" w:rsidP="00AD5BC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8"/>
        <w:gridCol w:w="2152"/>
        <w:gridCol w:w="1591"/>
      </w:tblGrid>
      <w:tr w:rsidR="00AD5BCB" w:rsidRPr="00E53A9C" w:rsidTr="00AD5BCB">
        <w:tc>
          <w:tcPr>
            <w:tcW w:w="5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Вид экономической деятельности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Количество предпринимателей</w:t>
            </w:r>
          </w:p>
        </w:tc>
      </w:tr>
      <w:tr w:rsidR="00AD5BCB" w:rsidRPr="00E53A9C" w:rsidTr="00AD5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CB" w:rsidRPr="00E53A9C" w:rsidRDefault="00AD5BCB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единиц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center"/>
            </w:pPr>
            <w:r w:rsidRPr="00E53A9C">
              <w:t>в % к итогу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Всего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199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  <w:rPr>
                <w:b/>
              </w:rPr>
            </w:pPr>
            <w:r w:rsidRPr="00E53A9C">
              <w:rPr>
                <w:b/>
              </w:rPr>
              <w:t>100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Сельское хозяйство, охота и лесное хозяйство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14,6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Обрабатывающие производства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8,6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из них: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CB" w:rsidRPr="00E53A9C" w:rsidRDefault="00AD5BCB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CB" w:rsidRPr="00E53A9C" w:rsidRDefault="00AD5BCB">
            <w:pPr>
              <w:jc w:val="both"/>
            </w:pP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обработка древесины и производство изделий из дерева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0,5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химическое производство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0,5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производство прочих неметаллических минеральных продуктов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0,5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прочие производства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Строительство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45,2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в том числе: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CB" w:rsidRPr="00E53A9C" w:rsidRDefault="00AD5BCB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CB" w:rsidRPr="00E53A9C" w:rsidRDefault="00AD5BCB">
            <w:pPr>
              <w:jc w:val="both"/>
            </w:pP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10,1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31,6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Гостиницы и рестораны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2,0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Транспорт и связь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17,6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Операции с недвижимым имуществом, аренда и предоставление услуг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5,0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proofErr w:type="spellStart"/>
            <w:r w:rsidRPr="00E53A9C">
              <w:lastRenderedPageBreak/>
              <w:t>Здравоохранени</w:t>
            </w:r>
            <w:proofErr w:type="spellEnd"/>
            <w:r w:rsidRPr="00E53A9C">
              <w:t xml:space="preserve"> и предоставление социальных услуг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0,5</w:t>
            </w:r>
          </w:p>
        </w:tc>
      </w:tr>
      <w:tr w:rsidR="00AD5BCB" w:rsidRPr="00E53A9C" w:rsidTr="00AD5BCB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Предоставление прочих коммунальных, социальных и персональных услуг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CB" w:rsidRPr="00E53A9C" w:rsidRDefault="00AD5BCB">
            <w:pPr>
              <w:jc w:val="both"/>
            </w:pPr>
            <w:r w:rsidRPr="00E53A9C">
              <w:t>3,0</w:t>
            </w:r>
          </w:p>
        </w:tc>
      </w:tr>
    </w:tbl>
    <w:p w:rsidR="00AD5BCB" w:rsidRPr="00E53A9C" w:rsidRDefault="00AD5BCB" w:rsidP="00AD5BCB">
      <w:pPr>
        <w:jc w:val="both"/>
      </w:pPr>
    </w:p>
    <w:p w:rsidR="00AD5BCB" w:rsidRPr="00E53A9C" w:rsidRDefault="00AD5BCB" w:rsidP="00AD5BCB">
      <w:pPr>
        <w:jc w:val="both"/>
      </w:pPr>
      <w:r w:rsidRPr="00E53A9C">
        <w:t xml:space="preserve">            </w:t>
      </w:r>
    </w:p>
    <w:p w:rsidR="00AD5BCB" w:rsidRPr="00E53A9C" w:rsidRDefault="00AD5BCB" w:rsidP="00AD5BCB">
      <w:pPr>
        <w:ind w:left="-180"/>
        <w:jc w:val="both"/>
      </w:pPr>
      <w:r w:rsidRPr="00E53A9C">
        <w:t xml:space="preserve">          В качестве основных проблем развития предпринимательства в Первомайском муниципальном районе можно выделить:</w:t>
      </w:r>
    </w:p>
    <w:p w:rsidR="00AD5BCB" w:rsidRPr="00E53A9C" w:rsidRDefault="00AD5BCB" w:rsidP="00AD5BCB">
      <w:pPr>
        <w:ind w:left="-180"/>
        <w:jc w:val="both"/>
      </w:pPr>
      <w:r w:rsidRPr="00E53A9C">
        <w:t xml:space="preserve">          - низкий уровень квалификации представителей малого и среднего бизнеса;</w:t>
      </w:r>
    </w:p>
    <w:p w:rsidR="00AD5BCB" w:rsidRPr="00E53A9C" w:rsidRDefault="00AD5BCB" w:rsidP="00AD5BCB">
      <w:pPr>
        <w:ind w:left="-180"/>
        <w:jc w:val="both"/>
      </w:pPr>
      <w:r w:rsidRPr="00E53A9C">
        <w:t xml:space="preserve">          - недостаточность финансовых ресурсов;</w:t>
      </w:r>
    </w:p>
    <w:p w:rsidR="00AD5BCB" w:rsidRPr="00E53A9C" w:rsidRDefault="00AD5BCB" w:rsidP="00AD5BCB">
      <w:pPr>
        <w:ind w:left="-180"/>
        <w:jc w:val="both"/>
      </w:pPr>
      <w:r w:rsidRPr="00E53A9C">
        <w:t xml:space="preserve">          - отсутствие необходимых знаний у безработных граждан, учащейся молодежи, граждан, имеющих предрасположенность к предпринимательской деятельности, по организации собственного дела;</w:t>
      </w:r>
    </w:p>
    <w:p w:rsidR="00AD5BCB" w:rsidRPr="00E53A9C" w:rsidRDefault="00AD5BCB" w:rsidP="00AD5BCB">
      <w:pPr>
        <w:jc w:val="both"/>
      </w:pPr>
      <w:r w:rsidRPr="00E53A9C">
        <w:t xml:space="preserve">          - отсутствие необходимой инфраструктуры поддержки малого и среднего предпринимательства.</w:t>
      </w:r>
    </w:p>
    <w:p w:rsidR="00AD5BCB" w:rsidRPr="00E53A9C" w:rsidRDefault="00AD5BCB" w:rsidP="00AD5BCB">
      <w:pPr>
        <w:jc w:val="both"/>
      </w:pPr>
      <w:r w:rsidRPr="00E53A9C">
        <w:t xml:space="preserve">          В структуре численности субъектов малого и среднего предпринимательства Первомайского муниципального района доминирующую роль играют предприятия розничной торговли (39 процентов), что можно отнести к негативным характеристикам структуры численности субъектов малого и среднего предпринимательства.</w:t>
      </w:r>
    </w:p>
    <w:p w:rsidR="00AD5BCB" w:rsidRPr="00E53A9C" w:rsidRDefault="00AD5BCB" w:rsidP="00AD5BCB">
      <w:pPr>
        <w:jc w:val="both"/>
      </w:pPr>
      <w:r w:rsidRPr="00E53A9C">
        <w:t xml:space="preserve">          Кроме того, необходимо отметить, что уровень развития малого и среднего предпринимательства в Первомайском муниципальном районе не достиг оптимальных значений эффективного функционирования рыночной экономики, при котором, как показывает опыт экономически развитых стран, на 1000 жителей приходится более 40 единиц субъектов малого предпринимательства. </w:t>
      </w:r>
    </w:p>
    <w:p w:rsidR="00855D19" w:rsidRPr="00E53A9C" w:rsidRDefault="00855D19" w:rsidP="00FC62F6">
      <w:pPr>
        <w:ind w:left="-180"/>
        <w:jc w:val="both"/>
      </w:pPr>
      <w:r w:rsidRPr="00E53A9C">
        <w:t xml:space="preserve">          Решение выявленных проблем возможно только в рамках системного подхода с привлечением ресурсов субъектов малого и среднего предпринимательства, возможностей федеральных органов государственной власти Российской Федерации, Правительства Ярославской области и муниципальных образований Ярославской области. </w:t>
      </w:r>
    </w:p>
    <w:p w:rsidR="00855D19" w:rsidRPr="00E53A9C" w:rsidRDefault="00855D19" w:rsidP="00FC62F6">
      <w:pPr>
        <w:ind w:left="-180"/>
        <w:jc w:val="both"/>
      </w:pPr>
      <w:r w:rsidRPr="00E53A9C">
        <w:t xml:space="preserve">          </w:t>
      </w:r>
      <w:r w:rsidR="007450DD" w:rsidRPr="00E53A9C">
        <w:t>Программа содержит мероприятия,</w:t>
      </w:r>
      <w:r w:rsidRPr="00E53A9C">
        <w:t xml:space="preserve"> направлен</w:t>
      </w:r>
      <w:r w:rsidR="007450DD" w:rsidRPr="00E53A9C">
        <w:t>н</w:t>
      </w:r>
      <w:r w:rsidRPr="00E53A9C">
        <w:t>ы</w:t>
      </w:r>
      <w:r w:rsidR="007450DD" w:rsidRPr="00E53A9C">
        <w:t>е</w:t>
      </w:r>
      <w:r w:rsidRPr="00E53A9C">
        <w:t xml:space="preserve"> на </w:t>
      </w:r>
      <w:r w:rsidR="007450DD" w:rsidRPr="00E53A9C">
        <w:t xml:space="preserve">развитие субъектов малого и среднего предпринимательства, на </w:t>
      </w:r>
      <w:r w:rsidRPr="00E53A9C">
        <w:t xml:space="preserve"> решение проблемных вопросов в предпринимательстве с использованием программно-целевых методов</w:t>
      </w:r>
      <w:r w:rsidR="007450DD" w:rsidRPr="00E53A9C">
        <w:t xml:space="preserve">, </w:t>
      </w:r>
      <w:r w:rsidRPr="00E53A9C">
        <w:t>.</w:t>
      </w:r>
    </w:p>
    <w:p w:rsidR="00855D19" w:rsidRPr="00E53A9C" w:rsidRDefault="00855D19" w:rsidP="00FC62F6">
      <w:pPr>
        <w:jc w:val="both"/>
      </w:pPr>
    </w:p>
    <w:p w:rsidR="00855D19" w:rsidRPr="00E53A9C" w:rsidRDefault="00855D19" w:rsidP="00FC62F6">
      <w:pPr>
        <w:jc w:val="center"/>
        <w:rPr>
          <w:b/>
        </w:rPr>
      </w:pPr>
      <w:r w:rsidRPr="00E53A9C">
        <w:rPr>
          <w:b/>
        </w:rPr>
        <w:t>2. ПРИОРИТЕТЫ ПОЛИТИКИ АДМИНИСТРАЦИИ ПЕРВОМАЙСКОГО МУНИЦИПАЛЬНОГО РАЙОНА В СФЕРЕ РЕАЛИЗАЦИИ МУНИЦИПАЛЬНОЙ ПРОГРАММЫ</w:t>
      </w:r>
    </w:p>
    <w:p w:rsidR="00855D19" w:rsidRPr="00E53A9C" w:rsidRDefault="00855D19" w:rsidP="00FC62F6">
      <w:pPr>
        <w:jc w:val="both"/>
      </w:pPr>
    </w:p>
    <w:p w:rsidR="00716890" w:rsidRPr="00E53A9C" w:rsidRDefault="00855D19" w:rsidP="00716890">
      <w:pPr>
        <w:jc w:val="both"/>
      </w:pPr>
      <w:r w:rsidRPr="00E53A9C">
        <w:t xml:space="preserve">     Обеспечение условий для развития малого и среднего предпринимательства является одним из направлений стратегии социально-экономического развития Первомайского муниципального района и определяет задачи политики органов местного самоуправления по поддержке и развитию малого и среднего предпринимательства.</w:t>
      </w:r>
    </w:p>
    <w:p w:rsidR="00A420F2" w:rsidRPr="00E53A9C" w:rsidRDefault="00716890" w:rsidP="00716890">
      <w:pPr>
        <w:jc w:val="both"/>
      </w:pPr>
      <w:r w:rsidRPr="00E53A9C">
        <w:t xml:space="preserve">     </w:t>
      </w:r>
      <w:r w:rsidR="00A420F2" w:rsidRPr="00E53A9C">
        <w:t>Положительной динамике малого предпринимательства на территории района способствует проводимый администрацией района комплекс мероприятий, включающий следующие направления:</w:t>
      </w:r>
    </w:p>
    <w:p w:rsidR="00A420F2" w:rsidRPr="00E53A9C" w:rsidRDefault="00A420F2" w:rsidP="00716890">
      <w:pPr>
        <w:jc w:val="both"/>
      </w:pPr>
      <w:r w:rsidRPr="00E53A9C">
        <w:t xml:space="preserve">     - реализация программ </w:t>
      </w:r>
      <w:r w:rsidR="007450DD" w:rsidRPr="00E53A9C">
        <w:t>развития</w:t>
      </w:r>
      <w:r w:rsidRPr="00E53A9C">
        <w:t xml:space="preserve"> малого и среднего предпринимательства;</w:t>
      </w:r>
    </w:p>
    <w:p w:rsidR="00A420F2" w:rsidRPr="00E53A9C" w:rsidRDefault="00A420F2" w:rsidP="00716890">
      <w:pPr>
        <w:jc w:val="both"/>
      </w:pPr>
      <w:r w:rsidRPr="00E53A9C">
        <w:t xml:space="preserve">     - сокращение административных ограничений и барьеров для предпринимательской деятельности;</w:t>
      </w:r>
    </w:p>
    <w:p w:rsidR="00716890" w:rsidRPr="00E53A9C" w:rsidRDefault="00A420F2" w:rsidP="00716890">
      <w:pPr>
        <w:jc w:val="both"/>
      </w:pPr>
      <w:r w:rsidRPr="00E53A9C">
        <w:t xml:space="preserve">     </w:t>
      </w:r>
      <w:r w:rsidR="00716890" w:rsidRPr="00E53A9C">
        <w:t>-</w:t>
      </w:r>
      <w:r w:rsidRPr="00E53A9C">
        <w:t xml:space="preserve"> повышение престижа предпринимательской деятельности.</w:t>
      </w:r>
    </w:p>
    <w:p w:rsidR="00716890" w:rsidRPr="00E53A9C" w:rsidRDefault="00716890" w:rsidP="00716890">
      <w:pPr>
        <w:jc w:val="both"/>
      </w:pPr>
      <w:r w:rsidRPr="00E53A9C">
        <w:t xml:space="preserve">  </w:t>
      </w:r>
      <w:r w:rsidR="00A420F2" w:rsidRPr="00E53A9C">
        <w:t xml:space="preserve">   Начиная с 2009 года в Первомайском муниципальном районе реализуются муниципальные программы</w:t>
      </w:r>
      <w:r w:rsidR="007450DD" w:rsidRPr="00E53A9C">
        <w:t>, содержащие мероприятия, направленные на развитие малого и среднего предпринимательства (программы развития</w:t>
      </w:r>
      <w:r w:rsidR="00A420F2" w:rsidRPr="00E53A9C">
        <w:t xml:space="preserve"> малого и среднего предпринимательства</w:t>
      </w:r>
      <w:r w:rsidR="007450DD" w:rsidRPr="00E53A9C">
        <w:t>)</w:t>
      </w:r>
      <w:r w:rsidR="00A420F2" w:rsidRPr="00E53A9C">
        <w:t>.</w:t>
      </w:r>
    </w:p>
    <w:p w:rsidR="00716890" w:rsidRPr="00E53A9C" w:rsidRDefault="00716890" w:rsidP="00716890">
      <w:pPr>
        <w:jc w:val="both"/>
      </w:pPr>
      <w:r w:rsidRPr="00E53A9C">
        <w:t xml:space="preserve">     </w:t>
      </w:r>
      <w:r w:rsidR="00A420F2" w:rsidRPr="00E53A9C">
        <w:t xml:space="preserve">Основными направлениями поддержки малого и среднего предпринимательства является: оплата обучения начинающих предпринимателей основам предпринимательской </w:t>
      </w:r>
      <w:r w:rsidR="00A420F2" w:rsidRPr="00E53A9C">
        <w:lastRenderedPageBreak/>
        <w:t>деятельности, оказание консультационной помощи начинающим предпринимателям, оплата проведения обучающих семинаров, оказание консультационной помощи безработным гражданам, желающим заняться предпринимательской деятельностью. Формы муниципальной поддержки предпринимательства различны: это и информационная поддержка, и предоставление в аренду помещений для ведения бизнеса, и привлечение субъектов малого бизнеса к выполнению муниципального заказа, урегулирование вопросов по арендным отношениям, земле и др.</w:t>
      </w:r>
    </w:p>
    <w:p w:rsidR="00A420F2" w:rsidRPr="00E53A9C" w:rsidRDefault="00716890" w:rsidP="00716890">
      <w:pPr>
        <w:jc w:val="both"/>
      </w:pPr>
      <w:r w:rsidRPr="00E53A9C">
        <w:t xml:space="preserve">     </w:t>
      </w:r>
      <w:r w:rsidR="00A420F2" w:rsidRPr="00E53A9C">
        <w:t>По итогам за 201</w:t>
      </w:r>
      <w:r w:rsidR="00AD5BCB" w:rsidRPr="00E53A9C">
        <w:t>4</w:t>
      </w:r>
      <w:r w:rsidR="00A420F2" w:rsidRPr="00E53A9C">
        <w:t xml:space="preserve"> г. по муниципальной целевой программе оказана финансовая помощь представителям малого бизнеса в сумме 155,0 тыс. рублей. Денежные средства были израсходованы на обучение начинающих предпринимателей основам предпринимательской деятельности (обучено 15 человек), укрепление материально-технической базы субъектов малого предпринимательства, оказывающих услуги населению (субсидии предоставлены 2-м субъектам), проведение обучающих семинаров для субъектов малого и среднего предпринимательства (проведено 2 семинара).</w:t>
      </w:r>
    </w:p>
    <w:p w:rsidR="00897BBC" w:rsidRPr="00E53A9C" w:rsidRDefault="00897BBC" w:rsidP="00716890">
      <w:pPr>
        <w:jc w:val="both"/>
      </w:pPr>
    </w:p>
    <w:p w:rsidR="00897BBC" w:rsidRPr="00E53A9C" w:rsidRDefault="00897BBC" w:rsidP="00716890">
      <w:pPr>
        <w:jc w:val="center"/>
        <w:rPr>
          <w:b/>
        </w:rPr>
      </w:pPr>
      <w:r w:rsidRPr="00E53A9C">
        <w:rPr>
          <w:b/>
        </w:rPr>
        <w:t xml:space="preserve">3. </w:t>
      </w:r>
      <w:r w:rsidRPr="00E53A9C">
        <w:rPr>
          <w:b/>
        </w:rPr>
        <w:tab/>
        <w:t>ЦЕЛИ И ЗАДАЧИ МУНИЦИПАЛЬНОЙ ПРОГРАММЫ</w:t>
      </w:r>
    </w:p>
    <w:p w:rsidR="00716890" w:rsidRPr="00E53A9C" w:rsidRDefault="00716890" w:rsidP="00FC62F6">
      <w:pPr>
        <w:jc w:val="both"/>
        <w:rPr>
          <w:b/>
        </w:rPr>
      </w:pPr>
    </w:p>
    <w:p w:rsidR="00897BBC" w:rsidRPr="00E53A9C" w:rsidRDefault="00716890" w:rsidP="00FC62F6">
      <w:pPr>
        <w:jc w:val="both"/>
      </w:pPr>
      <w:r w:rsidRPr="00E53A9C">
        <w:rPr>
          <w:b/>
        </w:rPr>
        <w:t xml:space="preserve">     </w:t>
      </w:r>
      <w:r w:rsidR="00897BBC" w:rsidRPr="00E53A9C">
        <w:t xml:space="preserve"> Основная цель муниципальной программы:</w:t>
      </w:r>
    </w:p>
    <w:p w:rsidR="00897BBC" w:rsidRPr="00E53A9C" w:rsidRDefault="00897BBC" w:rsidP="00FC62F6">
      <w:pPr>
        <w:jc w:val="both"/>
      </w:pPr>
      <w:r w:rsidRPr="00E53A9C">
        <w:t xml:space="preserve">      - </w:t>
      </w:r>
      <w:r w:rsidR="002B546B" w:rsidRPr="00E53A9C">
        <w:t>формирование благоприятных условий для развития субъектов малого и среднего предпринимательства, способствующих увеличению их вклада в экономику Первомайского муниципального района.</w:t>
      </w:r>
    </w:p>
    <w:p w:rsidR="002B546B" w:rsidRPr="00E53A9C" w:rsidRDefault="002B546B" w:rsidP="00FC62F6">
      <w:pPr>
        <w:jc w:val="both"/>
      </w:pPr>
      <w:r w:rsidRPr="00E53A9C">
        <w:t xml:space="preserve">      </w:t>
      </w:r>
      <w:r w:rsidR="00E331F6" w:rsidRPr="00E53A9C">
        <w:t>Задачи муниципальной программы</w:t>
      </w:r>
      <w:r w:rsidR="001D4732" w:rsidRPr="00E53A9C">
        <w:t>:</w:t>
      </w:r>
    </w:p>
    <w:p w:rsidR="00E331F6" w:rsidRPr="00E53A9C" w:rsidRDefault="00E331F6" w:rsidP="00FC62F6">
      <w:pPr>
        <w:jc w:val="both"/>
      </w:pPr>
      <w:r w:rsidRPr="00E53A9C">
        <w:t xml:space="preserve">      - информационная, </w:t>
      </w:r>
      <w:r w:rsidR="00B90B0E" w:rsidRPr="00E53A9C">
        <w:t xml:space="preserve">финансовая, </w:t>
      </w:r>
      <w:r w:rsidRPr="00E53A9C">
        <w:t>консультационная и организационная поддержка</w:t>
      </w:r>
      <w:r w:rsidR="00B90B0E" w:rsidRPr="00E53A9C">
        <w:t xml:space="preserve"> субъектов малого и среднего предпринимательства</w:t>
      </w:r>
      <w:r w:rsidRPr="00E53A9C">
        <w:t>;</w:t>
      </w:r>
    </w:p>
    <w:p w:rsidR="00E331F6" w:rsidRPr="00E53A9C" w:rsidRDefault="00716890" w:rsidP="00FC62F6">
      <w:pPr>
        <w:jc w:val="both"/>
      </w:pPr>
      <w:r w:rsidRPr="00E53A9C">
        <w:t xml:space="preserve">     </w:t>
      </w:r>
      <w:r w:rsidR="00E331F6" w:rsidRPr="00E53A9C">
        <w:t xml:space="preserve">- </w:t>
      </w:r>
      <w:r w:rsidR="007450DD" w:rsidRPr="00E53A9C">
        <w:t>имущественная поддержка субъектов малого и среднего предпринимательства</w:t>
      </w:r>
      <w:r w:rsidR="00A7419D" w:rsidRPr="00E53A9C">
        <w:t>;</w:t>
      </w:r>
    </w:p>
    <w:p w:rsidR="00A7419D" w:rsidRPr="00E53A9C" w:rsidRDefault="00A7419D" w:rsidP="00FC62F6">
      <w:pPr>
        <w:jc w:val="both"/>
      </w:pPr>
      <w:r w:rsidRPr="00E53A9C">
        <w:t xml:space="preserve">     - развитие инфраструктуры поддержки субъектов малого и среднего предпринимательства.</w:t>
      </w:r>
    </w:p>
    <w:p w:rsidR="007450DD" w:rsidRPr="00E53A9C" w:rsidRDefault="007450DD" w:rsidP="00FC62F6">
      <w:pPr>
        <w:jc w:val="both"/>
      </w:pPr>
    </w:p>
    <w:p w:rsidR="00E331F6" w:rsidRPr="00E53A9C" w:rsidRDefault="00E331F6" w:rsidP="00716890">
      <w:pPr>
        <w:jc w:val="center"/>
        <w:rPr>
          <w:b/>
        </w:rPr>
      </w:pPr>
      <w:r w:rsidRPr="00E53A9C">
        <w:rPr>
          <w:b/>
        </w:rPr>
        <w:t>4. МЕРОПРИЯТИЯ МУНИЦИПАЛЬНОЙ ПРОГРАММЫ</w:t>
      </w:r>
    </w:p>
    <w:p w:rsidR="009E5640" w:rsidRPr="00E53A9C" w:rsidRDefault="009E5640" w:rsidP="00FC62F6">
      <w:pPr>
        <w:jc w:val="both"/>
      </w:pPr>
    </w:p>
    <w:p w:rsidR="009E5640" w:rsidRPr="00E53A9C" w:rsidRDefault="009E5640" w:rsidP="00FC62F6">
      <w:pPr>
        <w:jc w:val="both"/>
      </w:pPr>
      <w:r w:rsidRPr="00E53A9C">
        <w:t>Перечень мероприятий, планируемых к реализации в рамках муниципальной программы</w:t>
      </w:r>
      <w:r w:rsidR="007450DD" w:rsidRPr="00E53A9C">
        <w:t xml:space="preserve"> и направленных на развитие малого и среднего предпринимательства</w:t>
      </w:r>
      <w:r w:rsidR="00716890" w:rsidRPr="00E53A9C">
        <w:t>:</w:t>
      </w:r>
    </w:p>
    <w:p w:rsidR="009E5640" w:rsidRPr="00E53A9C" w:rsidRDefault="009E5640" w:rsidP="00FC62F6">
      <w:pPr>
        <w:jc w:val="both"/>
      </w:pPr>
    </w:p>
    <w:p w:rsidR="00716890" w:rsidRPr="00E53A9C" w:rsidRDefault="00716890" w:rsidP="00FC62F6">
      <w:pPr>
        <w:jc w:val="both"/>
      </w:pPr>
    </w:p>
    <w:p w:rsidR="00153F7B" w:rsidRDefault="00153F7B" w:rsidP="00FC62F6">
      <w:pPr>
        <w:jc w:val="both"/>
        <w:sectPr w:rsidR="00153F7B" w:rsidSect="00153F7B">
          <w:pgSz w:w="11907" w:h="16840"/>
          <w:pgMar w:top="1134" w:right="851" w:bottom="1134" w:left="1701" w:header="720" w:footer="567" w:gutter="0"/>
          <w:pgNumType w:start="1"/>
          <w:cols w:space="720"/>
          <w:docGrid w:linePitch="326"/>
        </w:sectPr>
      </w:pPr>
    </w:p>
    <w:p w:rsidR="00716890" w:rsidRPr="00E53A9C" w:rsidRDefault="00716890" w:rsidP="00FC62F6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1701"/>
        <w:gridCol w:w="1701"/>
        <w:gridCol w:w="1134"/>
        <w:gridCol w:w="1134"/>
        <w:gridCol w:w="1134"/>
        <w:gridCol w:w="1275"/>
      </w:tblGrid>
      <w:tr w:rsidR="00D1743A" w:rsidRPr="00E53A9C" w:rsidTr="00D1743A">
        <w:tc>
          <w:tcPr>
            <w:tcW w:w="534" w:type="dxa"/>
            <w:vMerge w:val="restart"/>
          </w:tcPr>
          <w:p w:rsidR="00D1743A" w:rsidRPr="00E53A9C" w:rsidRDefault="00D1743A" w:rsidP="00716890">
            <w:pPr>
              <w:jc w:val="center"/>
            </w:pPr>
            <w:r w:rsidRPr="00E53A9C">
              <w:t>№ п/п</w:t>
            </w:r>
          </w:p>
        </w:tc>
        <w:tc>
          <w:tcPr>
            <w:tcW w:w="3118" w:type="dxa"/>
            <w:vMerge w:val="restart"/>
          </w:tcPr>
          <w:p w:rsidR="00D1743A" w:rsidRPr="00E53A9C" w:rsidRDefault="00D1743A" w:rsidP="00DE2D51">
            <w:pPr>
              <w:jc w:val="center"/>
            </w:pPr>
            <w:r w:rsidRPr="00E53A9C">
              <w:t>Мероприятия муниципальной программы</w:t>
            </w:r>
          </w:p>
        </w:tc>
        <w:tc>
          <w:tcPr>
            <w:tcW w:w="2552" w:type="dxa"/>
            <w:vMerge w:val="restart"/>
          </w:tcPr>
          <w:p w:rsidR="00D1743A" w:rsidRPr="00E53A9C" w:rsidRDefault="00D1743A" w:rsidP="00716890">
            <w:pPr>
              <w:jc w:val="center"/>
            </w:pPr>
            <w:r w:rsidRPr="00E53A9C">
              <w:t>Задачи муниципальной программы</w:t>
            </w:r>
          </w:p>
        </w:tc>
        <w:tc>
          <w:tcPr>
            <w:tcW w:w="1701" w:type="dxa"/>
            <w:vMerge w:val="restart"/>
          </w:tcPr>
          <w:p w:rsidR="00D85098" w:rsidRPr="00E53A9C" w:rsidRDefault="00D1743A" w:rsidP="00D1743A">
            <w:pPr>
              <w:jc w:val="center"/>
            </w:pPr>
            <w:r w:rsidRPr="00E53A9C">
              <w:t>Ответ-</w:t>
            </w:r>
          </w:p>
          <w:p w:rsidR="00D1743A" w:rsidRPr="00E53A9C" w:rsidRDefault="00D1743A" w:rsidP="00D1743A">
            <w:pPr>
              <w:jc w:val="center"/>
            </w:pPr>
            <w:proofErr w:type="spellStart"/>
            <w:r w:rsidRPr="00E53A9C">
              <w:t>ственный</w:t>
            </w:r>
            <w:proofErr w:type="spellEnd"/>
            <w:r w:rsidRPr="00E53A9C">
              <w:t xml:space="preserve"> исполнитель</w:t>
            </w:r>
          </w:p>
        </w:tc>
        <w:tc>
          <w:tcPr>
            <w:tcW w:w="1701" w:type="dxa"/>
            <w:vMerge w:val="restart"/>
          </w:tcPr>
          <w:p w:rsidR="00D1743A" w:rsidRPr="00E53A9C" w:rsidRDefault="00D1743A" w:rsidP="00D1743A">
            <w:pPr>
              <w:jc w:val="center"/>
            </w:pPr>
            <w:r w:rsidRPr="00E53A9C">
              <w:t xml:space="preserve">Источник </w:t>
            </w:r>
            <w:proofErr w:type="spellStart"/>
            <w:r w:rsidRPr="00E53A9C">
              <w:t>финанси-рования</w:t>
            </w:r>
            <w:proofErr w:type="spellEnd"/>
          </w:p>
        </w:tc>
        <w:tc>
          <w:tcPr>
            <w:tcW w:w="4677" w:type="dxa"/>
            <w:gridSpan w:val="4"/>
          </w:tcPr>
          <w:p w:rsidR="00D1743A" w:rsidRPr="00E53A9C" w:rsidRDefault="00D1743A" w:rsidP="00716890">
            <w:pPr>
              <w:jc w:val="center"/>
            </w:pPr>
            <w:r w:rsidRPr="00E53A9C">
              <w:t>Расходы* (тыс. руб.) по годам</w:t>
            </w:r>
          </w:p>
        </w:tc>
      </w:tr>
      <w:tr w:rsidR="00D1743A" w:rsidRPr="00E53A9C" w:rsidTr="00D1743A">
        <w:tc>
          <w:tcPr>
            <w:tcW w:w="534" w:type="dxa"/>
            <w:vMerge/>
          </w:tcPr>
          <w:p w:rsidR="00D1743A" w:rsidRPr="00E53A9C" w:rsidRDefault="00D1743A" w:rsidP="00716890">
            <w:pPr>
              <w:jc w:val="center"/>
            </w:pPr>
          </w:p>
        </w:tc>
        <w:tc>
          <w:tcPr>
            <w:tcW w:w="3118" w:type="dxa"/>
            <w:vMerge/>
          </w:tcPr>
          <w:p w:rsidR="00D1743A" w:rsidRPr="00E53A9C" w:rsidRDefault="00D1743A" w:rsidP="00716890">
            <w:pPr>
              <w:jc w:val="center"/>
            </w:pPr>
          </w:p>
        </w:tc>
        <w:tc>
          <w:tcPr>
            <w:tcW w:w="2552" w:type="dxa"/>
            <w:vMerge/>
          </w:tcPr>
          <w:p w:rsidR="00D1743A" w:rsidRPr="00E53A9C" w:rsidRDefault="00D1743A" w:rsidP="00716890">
            <w:pPr>
              <w:jc w:val="center"/>
            </w:pPr>
          </w:p>
        </w:tc>
        <w:tc>
          <w:tcPr>
            <w:tcW w:w="1701" w:type="dxa"/>
            <w:vMerge/>
          </w:tcPr>
          <w:p w:rsidR="00D1743A" w:rsidRPr="00E53A9C" w:rsidRDefault="00D1743A" w:rsidP="00716890">
            <w:pPr>
              <w:jc w:val="center"/>
            </w:pPr>
          </w:p>
        </w:tc>
        <w:tc>
          <w:tcPr>
            <w:tcW w:w="1701" w:type="dxa"/>
            <w:vMerge/>
          </w:tcPr>
          <w:p w:rsidR="00D1743A" w:rsidRPr="00E53A9C" w:rsidRDefault="00D1743A" w:rsidP="00716890">
            <w:pPr>
              <w:jc w:val="center"/>
            </w:pPr>
          </w:p>
        </w:tc>
        <w:tc>
          <w:tcPr>
            <w:tcW w:w="1134" w:type="dxa"/>
          </w:tcPr>
          <w:p w:rsidR="00D1743A" w:rsidRPr="00E53A9C" w:rsidRDefault="00D1743A" w:rsidP="00AD5BCB">
            <w:pPr>
              <w:jc w:val="center"/>
            </w:pPr>
            <w:r w:rsidRPr="00E53A9C">
              <w:t>201</w:t>
            </w:r>
            <w:r w:rsidR="00AD5BCB" w:rsidRPr="00E53A9C">
              <w:t>6</w:t>
            </w:r>
          </w:p>
        </w:tc>
        <w:tc>
          <w:tcPr>
            <w:tcW w:w="1134" w:type="dxa"/>
          </w:tcPr>
          <w:p w:rsidR="00D1743A" w:rsidRPr="00E53A9C" w:rsidRDefault="00D1743A" w:rsidP="00AD5BCB">
            <w:pPr>
              <w:jc w:val="center"/>
            </w:pPr>
            <w:r w:rsidRPr="00E53A9C">
              <w:t>201</w:t>
            </w:r>
            <w:r w:rsidR="00AD5BCB" w:rsidRPr="00E53A9C">
              <w:t>7</w:t>
            </w:r>
          </w:p>
        </w:tc>
        <w:tc>
          <w:tcPr>
            <w:tcW w:w="1134" w:type="dxa"/>
          </w:tcPr>
          <w:p w:rsidR="00D1743A" w:rsidRPr="00E53A9C" w:rsidRDefault="00D1743A" w:rsidP="00AD5BCB">
            <w:pPr>
              <w:jc w:val="center"/>
            </w:pPr>
            <w:r w:rsidRPr="00E53A9C">
              <w:t>201</w:t>
            </w:r>
            <w:r w:rsidR="00AD5BCB" w:rsidRPr="00E53A9C">
              <w:t>8</w:t>
            </w:r>
          </w:p>
        </w:tc>
        <w:tc>
          <w:tcPr>
            <w:tcW w:w="1275" w:type="dxa"/>
          </w:tcPr>
          <w:p w:rsidR="00D1743A" w:rsidRPr="00E53A9C" w:rsidRDefault="00D1743A" w:rsidP="00716890">
            <w:pPr>
              <w:jc w:val="center"/>
            </w:pPr>
            <w:r w:rsidRPr="00E53A9C">
              <w:t>итого</w:t>
            </w:r>
          </w:p>
        </w:tc>
      </w:tr>
      <w:tr w:rsidR="00E21671" w:rsidRPr="00E53A9C" w:rsidTr="00D1743A">
        <w:tc>
          <w:tcPr>
            <w:tcW w:w="534" w:type="dxa"/>
          </w:tcPr>
          <w:p w:rsidR="00E21671" w:rsidRPr="00E53A9C" w:rsidRDefault="00E21671" w:rsidP="00FC62F6">
            <w:pPr>
              <w:jc w:val="both"/>
            </w:pPr>
            <w:r w:rsidRPr="00E53A9C">
              <w:t>1.</w:t>
            </w:r>
          </w:p>
        </w:tc>
        <w:tc>
          <w:tcPr>
            <w:tcW w:w="3118" w:type="dxa"/>
          </w:tcPr>
          <w:p w:rsidR="00E21671" w:rsidRPr="00E53A9C" w:rsidRDefault="00E21671" w:rsidP="00716890">
            <w:pPr>
              <w:jc w:val="both"/>
            </w:pPr>
            <w:r w:rsidRPr="00E53A9C">
              <w:t xml:space="preserve">Информационно-аналитическое и методическое обеспечение деятельности </w:t>
            </w:r>
            <w:proofErr w:type="spellStart"/>
            <w:r w:rsidRPr="00E53A9C">
              <w:t>СМиСП</w:t>
            </w:r>
            <w:proofErr w:type="spellEnd"/>
          </w:p>
        </w:tc>
        <w:tc>
          <w:tcPr>
            <w:tcW w:w="2552" w:type="dxa"/>
            <w:vMerge w:val="restart"/>
          </w:tcPr>
          <w:p w:rsidR="00E21671" w:rsidRPr="00E53A9C" w:rsidRDefault="00E21671" w:rsidP="00D1743A">
            <w:pPr>
              <w:jc w:val="both"/>
              <w:rPr>
                <w:iCs/>
              </w:rPr>
            </w:pPr>
            <w:r w:rsidRPr="00E53A9C">
              <w:rPr>
                <w:iCs/>
              </w:rPr>
              <w:t>Информационная, финансовая, консультационная и организационная поддержка субъектов малого и среднего предпринимательства</w:t>
            </w:r>
          </w:p>
          <w:p w:rsidR="00E21671" w:rsidRPr="00E53A9C" w:rsidRDefault="00E21671" w:rsidP="00D1743A">
            <w:pPr>
              <w:jc w:val="both"/>
            </w:pPr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proofErr w:type="spellStart"/>
            <w:r w:rsidRPr="00E53A9C">
              <w:t>ОЭМЗиП</w:t>
            </w:r>
            <w:proofErr w:type="spellEnd"/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E21671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E21671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E21671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275" w:type="dxa"/>
          </w:tcPr>
          <w:p w:rsidR="00E21671" w:rsidRPr="00E53A9C" w:rsidRDefault="00E21671" w:rsidP="00FC62F6">
            <w:pPr>
              <w:jc w:val="both"/>
            </w:pPr>
            <w:r w:rsidRPr="00E53A9C">
              <w:t>-</w:t>
            </w:r>
          </w:p>
        </w:tc>
      </w:tr>
      <w:tr w:rsidR="00E21671" w:rsidRPr="00E53A9C" w:rsidTr="00D1743A">
        <w:tc>
          <w:tcPr>
            <w:tcW w:w="534" w:type="dxa"/>
          </w:tcPr>
          <w:p w:rsidR="00E21671" w:rsidRPr="00E53A9C" w:rsidRDefault="00E21671" w:rsidP="00FC62F6">
            <w:pPr>
              <w:jc w:val="both"/>
            </w:pPr>
            <w:r w:rsidRPr="00E53A9C">
              <w:t>2.</w:t>
            </w:r>
          </w:p>
        </w:tc>
        <w:tc>
          <w:tcPr>
            <w:tcW w:w="3118" w:type="dxa"/>
          </w:tcPr>
          <w:p w:rsidR="00E21671" w:rsidRPr="00E53A9C" w:rsidRDefault="00E21671" w:rsidP="00D1743A">
            <w:pPr>
              <w:jc w:val="both"/>
            </w:pPr>
            <w:r w:rsidRPr="00E53A9C">
              <w:t xml:space="preserve">Проведение мероприятий, связанных с поддержкой предпринимательства: семинары, «круглые столы», заседания </w:t>
            </w:r>
            <w:proofErr w:type="spellStart"/>
            <w:r w:rsidRPr="00E53A9C">
              <w:t>КСМиСП</w:t>
            </w:r>
            <w:proofErr w:type="spellEnd"/>
            <w:r w:rsidRPr="00E53A9C">
              <w:t xml:space="preserve"> по актуальным вопросам предпринимательской деятельности, дней предпринимателя и т.п.</w:t>
            </w:r>
          </w:p>
        </w:tc>
        <w:tc>
          <w:tcPr>
            <w:tcW w:w="2552" w:type="dxa"/>
            <w:vMerge/>
          </w:tcPr>
          <w:p w:rsidR="00E21671" w:rsidRPr="00E53A9C" w:rsidRDefault="00E21671" w:rsidP="00FC62F6">
            <w:pPr>
              <w:jc w:val="both"/>
            </w:pPr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proofErr w:type="spellStart"/>
            <w:r w:rsidRPr="00E53A9C">
              <w:t>ОЭМЗиП</w:t>
            </w:r>
            <w:proofErr w:type="spellEnd"/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r w:rsidRPr="00E53A9C">
              <w:t>МБ</w:t>
            </w:r>
          </w:p>
        </w:tc>
        <w:tc>
          <w:tcPr>
            <w:tcW w:w="1134" w:type="dxa"/>
          </w:tcPr>
          <w:p w:rsidR="00E21671" w:rsidRPr="00E53A9C" w:rsidRDefault="00E21671" w:rsidP="00D81EF7">
            <w:pPr>
              <w:jc w:val="both"/>
            </w:pPr>
            <w:r w:rsidRPr="00E53A9C">
              <w:t>45</w:t>
            </w:r>
          </w:p>
        </w:tc>
        <w:tc>
          <w:tcPr>
            <w:tcW w:w="1134" w:type="dxa"/>
          </w:tcPr>
          <w:p w:rsidR="00E21671" w:rsidRPr="00E53A9C" w:rsidRDefault="005D5FE4" w:rsidP="00E21671">
            <w:pPr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E21671" w:rsidRPr="00E53A9C" w:rsidRDefault="00FF7442" w:rsidP="00FF7442">
            <w:pPr>
              <w:jc w:val="both"/>
            </w:pPr>
            <w:r>
              <w:t>50</w:t>
            </w:r>
          </w:p>
        </w:tc>
        <w:tc>
          <w:tcPr>
            <w:tcW w:w="1275" w:type="dxa"/>
          </w:tcPr>
          <w:p w:rsidR="00E21671" w:rsidRPr="00E53A9C" w:rsidRDefault="005D5FE4" w:rsidP="00FF7442">
            <w:pPr>
              <w:jc w:val="both"/>
            </w:pPr>
            <w:r>
              <w:t>1</w:t>
            </w:r>
            <w:r w:rsidR="00FF7442">
              <w:t>25</w:t>
            </w:r>
          </w:p>
        </w:tc>
      </w:tr>
      <w:tr w:rsidR="00E21671" w:rsidRPr="00E53A9C" w:rsidTr="00E15164">
        <w:trPr>
          <w:trHeight w:val="562"/>
        </w:trPr>
        <w:tc>
          <w:tcPr>
            <w:tcW w:w="534" w:type="dxa"/>
          </w:tcPr>
          <w:p w:rsidR="00E21671" w:rsidRPr="00E53A9C" w:rsidRDefault="00E21671" w:rsidP="00FC62F6">
            <w:pPr>
              <w:jc w:val="both"/>
            </w:pPr>
            <w:r w:rsidRPr="00E53A9C">
              <w:t>3.</w:t>
            </w:r>
          </w:p>
        </w:tc>
        <w:tc>
          <w:tcPr>
            <w:tcW w:w="3118" w:type="dxa"/>
          </w:tcPr>
          <w:p w:rsidR="00E21671" w:rsidRPr="00E53A9C" w:rsidRDefault="00E21671" w:rsidP="00E15164">
            <w:pPr>
              <w:jc w:val="both"/>
            </w:pPr>
            <w:r w:rsidRPr="00E53A9C">
              <w:t>Организация обучения работников сферы малого и среднего предприниматель-</w:t>
            </w:r>
            <w:proofErr w:type="spellStart"/>
            <w:r w:rsidRPr="00E53A9C">
              <w:t>ства</w:t>
            </w:r>
            <w:proofErr w:type="spellEnd"/>
            <w:r w:rsidRPr="00E53A9C">
              <w:t>, индивидуальных предпринимателей, лиц, вовлекаемых в предпринимательскую деятельность</w:t>
            </w:r>
          </w:p>
        </w:tc>
        <w:tc>
          <w:tcPr>
            <w:tcW w:w="2552" w:type="dxa"/>
            <w:vMerge/>
          </w:tcPr>
          <w:p w:rsidR="00E21671" w:rsidRPr="00E53A9C" w:rsidRDefault="00E21671" w:rsidP="00FC62F6">
            <w:pPr>
              <w:jc w:val="both"/>
            </w:pPr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proofErr w:type="spellStart"/>
            <w:r w:rsidRPr="00E53A9C">
              <w:t>ОЭМЗиП</w:t>
            </w:r>
            <w:proofErr w:type="spellEnd"/>
          </w:p>
        </w:tc>
        <w:tc>
          <w:tcPr>
            <w:tcW w:w="1701" w:type="dxa"/>
          </w:tcPr>
          <w:p w:rsidR="00E21671" w:rsidRPr="00E53A9C" w:rsidRDefault="00E21671" w:rsidP="00FC62F6">
            <w:pPr>
              <w:jc w:val="both"/>
            </w:pPr>
            <w:r w:rsidRPr="00E53A9C">
              <w:t>МБ</w:t>
            </w:r>
          </w:p>
        </w:tc>
        <w:tc>
          <w:tcPr>
            <w:tcW w:w="1134" w:type="dxa"/>
          </w:tcPr>
          <w:p w:rsidR="00E21671" w:rsidRPr="00E53A9C" w:rsidRDefault="00E21671" w:rsidP="00FC62F6">
            <w:pPr>
              <w:jc w:val="both"/>
            </w:pPr>
            <w:r w:rsidRPr="00E53A9C">
              <w:t>4,4</w:t>
            </w:r>
          </w:p>
        </w:tc>
        <w:tc>
          <w:tcPr>
            <w:tcW w:w="1134" w:type="dxa"/>
          </w:tcPr>
          <w:p w:rsidR="00E21671" w:rsidRPr="00E53A9C" w:rsidRDefault="005D5FE4" w:rsidP="00D81EF7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E21671" w:rsidRPr="00E53A9C" w:rsidRDefault="00FF7442" w:rsidP="00D81EF7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E21671" w:rsidRPr="00E53A9C" w:rsidRDefault="00FF7442" w:rsidP="00FC62F6">
            <w:pPr>
              <w:jc w:val="both"/>
            </w:pPr>
            <w:r>
              <w:t>4</w:t>
            </w:r>
            <w:r w:rsidR="005D5FE4">
              <w:t>,4</w:t>
            </w:r>
          </w:p>
        </w:tc>
      </w:tr>
      <w:tr w:rsidR="006F0B32" w:rsidRPr="00E53A9C" w:rsidTr="00D1743A">
        <w:tc>
          <w:tcPr>
            <w:tcW w:w="534" w:type="dxa"/>
          </w:tcPr>
          <w:p w:rsidR="006F0B32" w:rsidRPr="00E53A9C" w:rsidRDefault="005D5FE4" w:rsidP="005D5FE4">
            <w:pPr>
              <w:jc w:val="both"/>
            </w:pPr>
            <w:r>
              <w:t>4</w:t>
            </w:r>
            <w:r w:rsidR="006F0B32" w:rsidRPr="00E53A9C">
              <w:t>.</w:t>
            </w:r>
          </w:p>
        </w:tc>
        <w:tc>
          <w:tcPr>
            <w:tcW w:w="3118" w:type="dxa"/>
          </w:tcPr>
          <w:p w:rsidR="006F0B32" w:rsidRPr="00E53A9C" w:rsidRDefault="006F0B32" w:rsidP="006F0B32">
            <w:pPr>
              <w:jc w:val="both"/>
            </w:pPr>
            <w:r w:rsidRPr="00E53A9C">
              <w:t xml:space="preserve">Ведение и актуализация Перечня муниципального имущества, предназначенного для передачи во владение и (или) в пользование субъектам малого и </w:t>
            </w:r>
            <w:r w:rsidRPr="00E53A9C">
              <w:lastRenderedPageBreak/>
              <w:t xml:space="preserve">среднего предпринимательства и организациям, образующим инфраструктуру поддержки субъектов малого и среднего предпринимательства (далее – Перечень) </w:t>
            </w:r>
          </w:p>
        </w:tc>
        <w:tc>
          <w:tcPr>
            <w:tcW w:w="2552" w:type="dxa"/>
            <w:vMerge w:val="restart"/>
          </w:tcPr>
          <w:p w:rsidR="006F0B32" w:rsidRPr="00E53A9C" w:rsidRDefault="006F0B32" w:rsidP="00FC62F6">
            <w:pPr>
              <w:jc w:val="both"/>
            </w:pPr>
            <w:r w:rsidRPr="00E53A9C">
              <w:lastRenderedPageBreak/>
              <w:t>Имущественная поддержка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6F0B32" w:rsidRPr="00E53A9C" w:rsidRDefault="006F0B32" w:rsidP="00FC62F6">
            <w:pPr>
              <w:jc w:val="both"/>
            </w:pPr>
            <w:proofErr w:type="spellStart"/>
            <w:r w:rsidRPr="00E53A9C">
              <w:t>ОЭМЗиП</w:t>
            </w:r>
            <w:proofErr w:type="spellEnd"/>
          </w:p>
        </w:tc>
        <w:tc>
          <w:tcPr>
            <w:tcW w:w="1701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7450DD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275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</w:tr>
      <w:tr w:rsidR="006F0B32" w:rsidRPr="00E53A9C" w:rsidTr="00D1743A">
        <w:tc>
          <w:tcPr>
            <w:tcW w:w="534" w:type="dxa"/>
          </w:tcPr>
          <w:p w:rsidR="006F0B32" w:rsidRPr="00E53A9C" w:rsidRDefault="005D5FE4" w:rsidP="00E21671">
            <w:pPr>
              <w:jc w:val="both"/>
            </w:pPr>
            <w:r>
              <w:lastRenderedPageBreak/>
              <w:t>5</w:t>
            </w:r>
            <w:r w:rsidR="00A7419D" w:rsidRPr="00E53A9C">
              <w:t>.</w:t>
            </w:r>
          </w:p>
        </w:tc>
        <w:tc>
          <w:tcPr>
            <w:tcW w:w="3118" w:type="dxa"/>
          </w:tcPr>
          <w:p w:rsidR="006F0B32" w:rsidRPr="00E53A9C" w:rsidRDefault="006F0B32" w:rsidP="006F0B32">
            <w:pPr>
              <w:jc w:val="both"/>
            </w:pPr>
            <w:r w:rsidRPr="00E53A9C">
              <w:t xml:space="preserve">Передача муниципального имущества субъектам малого и среднего предпринимательства во владение и (или) в пользование  </w:t>
            </w:r>
          </w:p>
        </w:tc>
        <w:tc>
          <w:tcPr>
            <w:tcW w:w="2552" w:type="dxa"/>
            <w:vMerge/>
          </w:tcPr>
          <w:p w:rsidR="006F0B32" w:rsidRPr="00E53A9C" w:rsidRDefault="006F0B32" w:rsidP="00FC62F6">
            <w:pPr>
              <w:jc w:val="both"/>
            </w:pPr>
          </w:p>
        </w:tc>
        <w:tc>
          <w:tcPr>
            <w:tcW w:w="1701" w:type="dxa"/>
            <w:vMerge/>
          </w:tcPr>
          <w:p w:rsidR="006F0B32" w:rsidRPr="00E53A9C" w:rsidRDefault="006F0B32" w:rsidP="00FC62F6">
            <w:pPr>
              <w:jc w:val="both"/>
            </w:pPr>
          </w:p>
        </w:tc>
        <w:tc>
          <w:tcPr>
            <w:tcW w:w="1701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7450DD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</w:tc>
        <w:tc>
          <w:tcPr>
            <w:tcW w:w="1275" w:type="dxa"/>
          </w:tcPr>
          <w:p w:rsidR="006F0B32" w:rsidRPr="00E53A9C" w:rsidRDefault="006F0B32" w:rsidP="00FC62F6">
            <w:pPr>
              <w:jc w:val="both"/>
            </w:pPr>
            <w:r w:rsidRPr="00E53A9C">
              <w:t>-</w:t>
            </w:r>
          </w:p>
          <w:p w:rsidR="00DD6F8F" w:rsidRPr="00E53A9C" w:rsidRDefault="00DD6F8F" w:rsidP="00FC62F6">
            <w:pPr>
              <w:jc w:val="both"/>
            </w:pPr>
          </w:p>
        </w:tc>
      </w:tr>
      <w:tr w:rsidR="00A7419D" w:rsidRPr="00E53A9C" w:rsidTr="00D1743A">
        <w:tc>
          <w:tcPr>
            <w:tcW w:w="534" w:type="dxa"/>
          </w:tcPr>
          <w:p w:rsidR="00A7419D" w:rsidRPr="00E53A9C" w:rsidRDefault="005D5FE4" w:rsidP="005D5FE4">
            <w:pPr>
              <w:jc w:val="both"/>
            </w:pPr>
            <w:r>
              <w:t>6</w:t>
            </w:r>
            <w:r w:rsidR="00A7419D" w:rsidRPr="00E53A9C">
              <w:t>.</w:t>
            </w:r>
          </w:p>
        </w:tc>
        <w:tc>
          <w:tcPr>
            <w:tcW w:w="3118" w:type="dxa"/>
          </w:tcPr>
          <w:p w:rsidR="00A7419D" w:rsidRPr="00E53A9C" w:rsidRDefault="00606E66" w:rsidP="006F0B32">
            <w:pPr>
              <w:jc w:val="both"/>
            </w:pPr>
            <w:r w:rsidRPr="00E53A9C">
              <w:t xml:space="preserve">Организация деятельности информационно-консультационного центра для </w:t>
            </w:r>
            <w:proofErr w:type="spellStart"/>
            <w:r w:rsidRPr="00E53A9C">
              <w:t>СМиСП</w:t>
            </w:r>
            <w:proofErr w:type="spellEnd"/>
          </w:p>
        </w:tc>
        <w:tc>
          <w:tcPr>
            <w:tcW w:w="2552" w:type="dxa"/>
          </w:tcPr>
          <w:p w:rsidR="00A7419D" w:rsidRPr="00E53A9C" w:rsidRDefault="00A7419D" w:rsidP="00A7419D">
            <w:pPr>
              <w:jc w:val="both"/>
            </w:pPr>
            <w:r w:rsidRPr="00E53A9C">
              <w:t xml:space="preserve"> Развитие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A7419D" w:rsidRPr="00E53A9C" w:rsidRDefault="00A7419D" w:rsidP="00FC62F6">
            <w:pPr>
              <w:jc w:val="both"/>
            </w:pPr>
            <w:proofErr w:type="spellStart"/>
            <w:r w:rsidRPr="00E53A9C">
              <w:t>ОЭМЗиП</w:t>
            </w:r>
            <w:proofErr w:type="spellEnd"/>
          </w:p>
        </w:tc>
        <w:tc>
          <w:tcPr>
            <w:tcW w:w="1701" w:type="dxa"/>
          </w:tcPr>
          <w:p w:rsidR="00A7419D" w:rsidRPr="00E53A9C" w:rsidRDefault="00A7419D" w:rsidP="00FC62F6">
            <w:pPr>
              <w:jc w:val="both"/>
            </w:pPr>
            <w:r w:rsidRPr="00E53A9C">
              <w:t>МБ</w:t>
            </w:r>
          </w:p>
        </w:tc>
        <w:tc>
          <w:tcPr>
            <w:tcW w:w="1134" w:type="dxa"/>
          </w:tcPr>
          <w:p w:rsidR="00A7419D" w:rsidRPr="00E53A9C" w:rsidRDefault="00D81EF7" w:rsidP="007450DD">
            <w:pPr>
              <w:jc w:val="both"/>
            </w:pPr>
            <w:r w:rsidRPr="00E53A9C">
              <w:t>0,6</w:t>
            </w:r>
          </w:p>
        </w:tc>
        <w:tc>
          <w:tcPr>
            <w:tcW w:w="1134" w:type="dxa"/>
          </w:tcPr>
          <w:p w:rsidR="00A7419D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134" w:type="dxa"/>
          </w:tcPr>
          <w:p w:rsidR="00A7419D" w:rsidRPr="00E53A9C" w:rsidRDefault="00E21671" w:rsidP="00FC62F6">
            <w:pPr>
              <w:jc w:val="both"/>
            </w:pPr>
            <w:r w:rsidRPr="00E53A9C">
              <w:t>-</w:t>
            </w:r>
          </w:p>
        </w:tc>
        <w:tc>
          <w:tcPr>
            <w:tcW w:w="1275" w:type="dxa"/>
          </w:tcPr>
          <w:p w:rsidR="00A7419D" w:rsidRPr="00E53A9C" w:rsidRDefault="00E21671" w:rsidP="00FC62F6">
            <w:pPr>
              <w:jc w:val="both"/>
            </w:pPr>
            <w:r w:rsidRPr="00E53A9C">
              <w:t>0,6</w:t>
            </w:r>
          </w:p>
        </w:tc>
      </w:tr>
      <w:tr w:rsidR="00D1743A" w:rsidRPr="00E53A9C" w:rsidTr="00E15164">
        <w:trPr>
          <w:trHeight w:val="848"/>
        </w:trPr>
        <w:tc>
          <w:tcPr>
            <w:tcW w:w="7905" w:type="dxa"/>
            <w:gridSpan w:val="4"/>
          </w:tcPr>
          <w:p w:rsidR="00D1743A" w:rsidRPr="00E53A9C" w:rsidRDefault="00D1743A" w:rsidP="00FC62F6">
            <w:pPr>
              <w:jc w:val="both"/>
              <w:rPr>
                <w:b/>
              </w:rPr>
            </w:pPr>
            <w:r w:rsidRPr="00E53A9C">
              <w:rPr>
                <w:b/>
              </w:rPr>
              <w:t>Итого по муниципальной программе:</w:t>
            </w:r>
          </w:p>
        </w:tc>
        <w:tc>
          <w:tcPr>
            <w:tcW w:w="1701" w:type="dxa"/>
          </w:tcPr>
          <w:p w:rsidR="00D1743A" w:rsidRPr="00E53A9C" w:rsidRDefault="00D1743A" w:rsidP="00FC62F6">
            <w:pPr>
              <w:jc w:val="both"/>
              <w:rPr>
                <w:b/>
              </w:rPr>
            </w:pPr>
            <w:r w:rsidRPr="00E53A9C">
              <w:rPr>
                <w:b/>
              </w:rPr>
              <w:t>МБ</w:t>
            </w:r>
          </w:p>
          <w:p w:rsidR="00E21671" w:rsidRPr="00E53A9C" w:rsidRDefault="00E21671" w:rsidP="00FC62F6">
            <w:pPr>
              <w:jc w:val="both"/>
              <w:rPr>
                <w:b/>
              </w:rPr>
            </w:pPr>
          </w:p>
          <w:p w:rsidR="00E21671" w:rsidRPr="00E53A9C" w:rsidRDefault="00E21671" w:rsidP="00FC62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1743A" w:rsidRPr="00E53A9C" w:rsidRDefault="00A82743" w:rsidP="00FC62F6">
            <w:pPr>
              <w:jc w:val="both"/>
              <w:rPr>
                <w:b/>
              </w:rPr>
            </w:pPr>
            <w:r w:rsidRPr="00E53A9C">
              <w:rPr>
                <w:b/>
              </w:rPr>
              <w:t>50</w:t>
            </w: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1743A" w:rsidRPr="00E53A9C" w:rsidRDefault="005D5FE4" w:rsidP="00FC62F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1743A" w:rsidRPr="00E53A9C" w:rsidRDefault="005D5FE4" w:rsidP="00FC62F6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1743A" w:rsidRPr="00E53A9C" w:rsidRDefault="005D5FE4" w:rsidP="00FC62F6">
            <w:pPr>
              <w:jc w:val="both"/>
              <w:rPr>
                <w:b/>
              </w:rPr>
            </w:pPr>
            <w:r>
              <w:rPr>
                <w:b/>
              </w:rPr>
              <w:t>130</w:t>
            </w: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  <w:p w:rsidR="00A159B9" w:rsidRPr="00E53A9C" w:rsidRDefault="00A159B9" w:rsidP="00FC62F6">
            <w:pPr>
              <w:jc w:val="both"/>
              <w:rPr>
                <w:b/>
              </w:rPr>
            </w:pPr>
          </w:p>
        </w:tc>
      </w:tr>
    </w:tbl>
    <w:p w:rsidR="00A159B9" w:rsidRDefault="00992B40" w:rsidP="00992B40">
      <w:pPr>
        <w:jc w:val="both"/>
        <w:rPr>
          <w:b/>
        </w:rPr>
      </w:pPr>
      <w:r w:rsidRPr="00E53A9C">
        <w:rPr>
          <w:b/>
        </w:rPr>
        <w:t>* Возможно перераспределение средств между мероприятиями Программы на основании решения администрации муниципального района</w:t>
      </w:r>
    </w:p>
    <w:p w:rsidR="00153F7B" w:rsidRDefault="00153F7B" w:rsidP="00992B40">
      <w:pPr>
        <w:jc w:val="both"/>
        <w:rPr>
          <w:b/>
        </w:rPr>
      </w:pPr>
    </w:p>
    <w:p w:rsidR="00153F7B" w:rsidRDefault="00153F7B" w:rsidP="00992B40">
      <w:pPr>
        <w:jc w:val="both"/>
        <w:rPr>
          <w:b/>
        </w:rPr>
      </w:pPr>
    </w:p>
    <w:p w:rsidR="00153F7B" w:rsidRDefault="00153F7B" w:rsidP="00992B40">
      <w:pPr>
        <w:jc w:val="both"/>
        <w:rPr>
          <w:b/>
        </w:rPr>
        <w:sectPr w:rsidR="00153F7B" w:rsidSect="00153F7B">
          <w:pgSz w:w="16840" w:h="11907" w:orient="landscape"/>
          <w:pgMar w:top="851" w:right="1134" w:bottom="1701" w:left="1134" w:header="720" w:footer="567" w:gutter="0"/>
          <w:pgNumType w:start="1"/>
          <w:cols w:space="720"/>
          <w:docGrid w:linePitch="326"/>
        </w:sectPr>
      </w:pPr>
    </w:p>
    <w:p w:rsidR="00A01C99" w:rsidRPr="00E53A9C" w:rsidRDefault="00D81EF7" w:rsidP="00A2615F">
      <w:pPr>
        <w:jc w:val="center"/>
        <w:rPr>
          <w:b/>
        </w:rPr>
      </w:pPr>
      <w:r w:rsidRPr="00E53A9C">
        <w:rPr>
          <w:b/>
        </w:rPr>
        <w:lastRenderedPageBreak/>
        <w:t>5.</w:t>
      </w:r>
      <w:r w:rsidR="00A01C99" w:rsidRPr="00E53A9C">
        <w:rPr>
          <w:b/>
        </w:rPr>
        <w:t xml:space="preserve"> ЦЕЛЕВЫЕ ПОКАЗАТЕЛИ МУНИЦИПАЛЬНОЙ ПРОГРАММЫ И ПРОГНОЗ КОНЕЧНЫХ РЕЗУЛЬТАТОВ ЕЕ РЕАЛИЗАЦИИ</w:t>
      </w:r>
    </w:p>
    <w:p w:rsidR="004671C6" w:rsidRPr="00E53A9C" w:rsidRDefault="004671C6" w:rsidP="00FC62F6">
      <w:pPr>
        <w:jc w:val="both"/>
      </w:pPr>
    </w:p>
    <w:p w:rsidR="004671C6" w:rsidRPr="00E53A9C" w:rsidRDefault="004671C6" w:rsidP="007B0576">
      <w:pPr>
        <w:jc w:val="center"/>
      </w:pPr>
      <w:r w:rsidRPr="00E53A9C">
        <w:t>Сведения о целевых показателях (индикаторах) муниципальной программы</w:t>
      </w:r>
    </w:p>
    <w:p w:rsidR="00C66218" w:rsidRPr="00E53A9C" w:rsidRDefault="00C66218" w:rsidP="007B0576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276"/>
        <w:gridCol w:w="1276"/>
        <w:gridCol w:w="1241"/>
      </w:tblGrid>
      <w:tr w:rsidR="00C66218" w:rsidRPr="00E53A9C" w:rsidTr="007B0576">
        <w:tc>
          <w:tcPr>
            <w:tcW w:w="3510" w:type="dxa"/>
            <w:vMerge w:val="restart"/>
          </w:tcPr>
          <w:p w:rsidR="00C66218" w:rsidRPr="00E53A9C" w:rsidRDefault="00C66218" w:rsidP="007B0576">
            <w:pPr>
              <w:jc w:val="center"/>
            </w:pPr>
            <w:r w:rsidRPr="00E53A9C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66218" w:rsidRPr="00E53A9C" w:rsidRDefault="00C66218" w:rsidP="007B0576">
            <w:pPr>
              <w:jc w:val="center"/>
            </w:pPr>
            <w:r w:rsidRPr="00E53A9C">
              <w:t xml:space="preserve">Ед. </w:t>
            </w:r>
            <w:proofErr w:type="spellStart"/>
            <w:r w:rsidRPr="00E53A9C">
              <w:t>измере</w:t>
            </w:r>
            <w:r w:rsidR="007B0576" w:rsidRPr="00E53A9C">
              <w:t>-</w:t>
            </w:r>
            <w:r w:rsidRPr="00E53A9C">
              <w:t>ния</w:t>
            </w:r>
            <w:proofErr w:type="spellEnd"/>
          </w:p>
        </w:tc>
        <w:tc>
          <w:tcPr>
            <w:tcW w:w="4927" w:type="dxa"/>
            <w:gridSpan w:val="4"/>
          </w:tcPr>
          <w:p w:rsidR="00C66218" w:rsidRPr="00E53A9C" w:rsidRDefault="00C66218" w:rsidP="007B0576">
            <w:pPr>
              <w:jc w:val="center"/>
            </w:pPr>
            <w:r w:rsidRPr="00E53A9C">
              <w:t>Значение показателя</w:t>
            </w:r>
          </w:p>
        </w:tc>
      </w:tr>
      <w:tr w:rsidR="007B0576" w:rsidRPr="00E53A9C" w:rsidTr="007B0576">
        <w:tc>
          <w:tcPr>
            <w:tcW w:w="3510" w:type="dxa"/>
            <w:vMerge/>
          </w:tcPr>
          <w:p w:rsidR="007B0576" w:rsidRPr="00E53A9C" w:rsidRDefault="007B0576" w:rsidP="007B0576">
            <w:pPr>
              <w:jc w:val="center"/>
            </w:pPr>
          </w:p>
        </w:tc>
        <w:tc>
          <w:tcPr>
            <w:tcW w:w="1134" w:type="dxa"/>
            <w:vMerge/>
          </w:tcPr>
          <w:p w:rsidR="007B0576" w:rsidRPr="00E53A9C" w:rsidRDefault="007B0576" w:rsidP="007B0576">
            <w:pPr>
              <w:jc w:val="center"/>
            </w:pPr>
          </w:p>
        </w:tc>
        <w:tc>
          <w:tcPr>
            <w:tcW w:w="1134" w:type="dxa"/>
          </w:tcPr>
          <w:p w:rsidR="007B0576" w:rsidRPr="00E53A9C" w:rsidRDefault="007B0576" w:rsidP="00AD5BCB">
            <w:pPr>
              <w:jc w:val="center"/>
            </w:pPr>
            <w:r w:rsidRPr="00E53A9C">
              <w:t>базовое 201</w:t>
            </w:r>
            <w:r w:rsidR="00AD5BCB" w:rsidRPr="00E53A9C">
              <w:t>4</w:t>
            </w:r>
            <w:r w:rsidRPr="00E53A9C">
              <w:t xml:space="preserve"> год</w:t>
            </w:r>
          </w:p>
        </w:tc>
        <w:tc>
          <w:tcPr>
            <w:tcW w:w="1276" w:type="dxa"/>
          </w:tcPr>
          <w:p w:rsidR="007B0576" w:rsidRPr="00E53A9C" w:rsidRDefault="007B0576" w:rsidP="007B0576">
            <w:pPr>
              <w:jc w:val="center"/>
            </w:pPr>
            <w:r w:rsidRPr="00E53A9C">
              <w:t>201</w:t>
            </w:r>
            <w:r w:rsidR="00AD5BCB" w:rsidRPr="00E53A9C">
              <w:t>6</w:t>
            </w:r>
          </w:p>
          <w:p w:rsidR="007B0576" w:rsidRPr="00E53A9C" w:rsidRDefault="007B0576" w:rsidP="007B0576">
            <w:pPr>
              <w:jc w:val="center"/>
            </w:pPr>
            <w:r w:rsidRPr="00E53A9C">
              <w:t>год плановое</w:t>
            </w:r>
          </w:p>
        </w:tc>
        <w:tc>
          <w:tcPr>
            <w:tcW w:w="1276" w:type="dxa"/>
          </w:tcPr>
          <w:p w:rsidR="007B0576" w:rsidRPr="00E53A9C" w:rsidRDefault="007B0576" w:rsidP="007B0576">
            <w:pPr>
              <w:jc w:val="center"/>
            </w:pPr>
            <w:r w:rsidRPr="00E53A9C">
              <w:t>201</w:t>
            </w:r>
            <w:r w:rsidR="00AD5BCB" w:rsidRPr="00E53A9C">
              <w:t>7</w:t>
            </w:r>
          </w:p>
          <w:p w:rsidR="007B0576" w:rsidRPr="00E53A9C" w:rsidRDefault="007B0576" w:rsidP="007B0576">
            <w:pPr>
              <w:jc w:val="center"/>
            </w:pPr>
            <w:r w:rsidRPr="00E53A9C">
              <w:t>год плановое</w:t>
            </w:r>
          </w:p>
        </w:tc>
        <w:tc>
          <w:tcPr>
            <w:tcW w:w="1241" w:type="dxa"/>
          </w:tcPr>
          <w:p w:rsidR="007B0576" w:rsidRPr="00E53A9C" w:rsidRDefault="007B0576" w:rsidP="007B0576">
            <w:pPr>
              <w:jc w:val="center"/>
            </w:pPr>
            <w:r w:rsidRPr="00E53A9C">
              <w:t>201</w:t>
            </w:r>
            <w:r w:rsidR="00AD5BCB" w:rsidRPr="00E53A9C">
              <w:t>8</w:t>
            </w:r>
          </w:p>
          <w:p w:rsidR="007B0576" w:rsidRPr="00E53A9C" w:rsidRDefault="007B0576" w:rsidP="007B0576">
            <w:pPr>
              <w:jc w:val="center"/>
            </w:pPr>
            <w:r w:rsidRPr="00E53A9C">
              <w:t>год плановое</w:t>
            </w:r>
          </w:p>
        </w:tc>
      </w:tr>
      <w:tr w:rsidR="007B0576" w:rsidRPr="00E53A9C" w:rsidTr="007B0576">
        <w:tc>
          <w:tcPr>
            <w:tcW w:w="3510" w:type="dxa"/>
          </w:tcPr>
          <w:p w:rsidR="007B0576" w:rsidRPr="00E53A9C" w:rsidRDefault="007B0576" w:rsidP="00A2615F">
            <w:pPr>
              <w:jc w:val="both"/>
            </w:pPr>
            <w:r w:rsidRPr="00E53A9C"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Первомайского МР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%</w:t>
            </w:r>
          </w:p>
        </w:tc>
        <w:tc>
          <w:tcPr>
            <w:tcW w:w="1134" w:type="dxa"/>
          </w:tcPr>
          <w:p w:rsidR="007B0576" w:rsidRPr="00E53A9C" w:rsidRDefault="001C52DB" w:rsidP="00FC62F6">
            <w:pPr>
              <w:jc w:val="both"/>
            </w:pPr>
            <w:r w:rsidRPr="00E53A9C">
              <w:t>44,0</w:t>
            </w:r>
          </w:p>
        </w:tc>
        <w:tc>
          <w:tcPr>
            <w:tcW w:w="1276" w:type="dxa"/>
          </w:tcPr>
          <w:p w:rsidR="007B0576" w:rsidRPr="00E53A9C" w:rsidRDefault="001C52DB" w:rsidP="00FC62F6">
            <w:pPr>
              <w:jc w:val="both"/>
            </w:pPr>
            <w:r w:rsidRPr="00E53A9C">
              <w:t>44,5</w:t>
            </w:r>
          </w:p>
        </w:tc>
        <w:tc>
          <w:tcPr>
            <w:tcW w:w="1276" w:type="dxa"/>
          </w:tcPr>
          <w:p w:rsidR="007B0576" w:rsidRPr="00E53A9C" w:rsidRDefault="001C52DB" w:rsidP="00FC62F6">
            <w:pPr>
              <w:jc w:val="both"/>
            </w:pPr>
            <w:r w:rsidRPr="00E53A9C">
              <w:t>45,0</w:t>
            </w:r>
          </w:p>
        </w:tc>
        <w:tc>
          <w:tcPr>
            <w:tcW w:w="1241" w:type="dxa"/>
          </w:tcPr>
          <w:p w:rsidR="007B0576" w:rsidRPr="00E53A9C" w:rsidRDefault="001C52DB" w:rsidP="00FC62F6">
            <w:pPr>
              <w:jc w:val="both"/>
            </w:pPr>
            <w:r w:rsidRPr="00E53A9C">
              <w:t>45,5</w:t>
            </w:r>
          </w:p>
        </w:tc>
      </w:tr>
      <w:tr w:rsidR="007B0576" w:rsidRPr="00E53A9C" w:rsidTr="007B0576">
        <w:tc>
          <w:tcPr>
            <w:tcW w:w="3510" w:type="dxa"/>
          </w:tcPr>
          <w:p w:rsidR="007B0576" w:rsidRPr="00E53A9C" w:rsidRDefault="007B0576" w:rsidP="00A2615F">
            <w:pPr>
              <w:jc w:val="both"/>
            </w:pPr>
            <w:r w:rsidRPr="00E53A9C">
              <w:t>количество вновь зарегистрированных малых предприятий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ед.</w:t>
            </w:r>
          </w:p>
        </w:tc>
        <w:tc>
          <w:tcPr>
            <w:tcW w:w="1134" w:type="dxa"/>
          </w:tcPr>
          <w:p w:rsidR="007B0576" w:rsidRPr="00E53A9C" w:rsidRDefault="001C52DB" w:rsidP="001C52DB">
            <w:pPr>
              <w:jc w:val="both"/>
            </w:pPr>
            <w:r w:rsidRPr="00E53A9C">
              <w:t>0</w:t>
            </w:r>
          </w:p>
        </w:tc>
        <w:tc>
          <w:tcPr>
            <w:tcW w:w="1276" w:type="dxa"/>
          </w:tcPr>
          <w:p w:rsidR="007B0576" w:rsidRPr="00E53A9C" w:rsidRDefault="001C52DB" w:rsidP="001C52DB">
            <w:pPr>
              <w:jc w:val="both"/>
            </w:pPr>
            <w:r w:rsidRPr="00E53A9C">
              <w:t>1</w:t>
            </w:r>
          </w:p>
        </w:tc>
        <w:tc>
          <w:tcPr>
            <w:tcW w:w="1276" w:type="dxa"/>
          </w:tcPr>
          <w:p w:rsidR="007B0576" w:rsidRPr="00E53A9C" w:rsidRDefault="001C52DB" w:rsidP="001C52DB">
            <w:pPr>
              <w:jc w:val="both"/>
            </w:pPr>
            <w:r w:rsidRPr="00E53A9C">
              <w:t>2</w:t>
            </w:r>
          </w:p>
        </w:tc>
        <w:tc>
          <w:tcPr>
            <w:tcW w:w="1241" w:type="dxa"/>
          </w:tcPr>
          <w:p w:rsidR="007B0576" w:rsidRPr="00E53A9C" w:rsidRDefault="001C52DB" w:rsidP="001C52DB">
            <w:pPr>
              <w:jc w:val="both"/>
            </w:pPr>
            <w:r w:rsidRPr="00E53A9C">
              <w:t>2</w:t>
            </w:r>
          </w:p>
        </w:tc>
      </w:tr>
      <w:tr w:rsidR="007B0576" w:rsidRPr="00E53A9C" w:rsidTr="007B0576">
        <w:tc>
          <w:tcPr>
            <w:tcW w:w="3510" w:type="dxa"/>
          </w:tcPr>
          <w:p w:rsidR="007B0576" w:rsidRPr="00E53A9C" w:rsidRDefault="007B0576" w:rsidP="00FC62F6">
            <w:pPr>
              <w:jc w:val="both"/>
            </w:pPr>
            <w:r w:rsidRPr="00E53A9C">
              <w:t>рост среднемесячной заработной платы работников, занятых в малом и среднем предпринимательстве Первомайского МР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%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1</w:t>
            </w:r>
            <w:r w:rsidR="001C52DB" w:rsidRPr="00E53A9C">
              <w:t>3,4</w:t>
            </w:r>
          </w:p>
        </w:tc>
        <w:tc>
          <w:tcPr>
            <w:tcW w:w="1276" w:type="dxa"/>
          </w:tcPr>
          <w:p w:rsidR="007B0576" w:rsidRPr="00E53A9C" w:rsidRDefault="001C52DB" w:rsidP="00FC62F6">
            <w:pPr>
              <w:jc w:val="both"/>
            </w:pPr>
            <w:r w:rsidRPr="00E53A9C">
              <w:t>15,0</w:t>
            </w:r>
          </w:p>
        </w:tc>
        <w:tc>
          <w:tcPr>
            <w:tcW w:w="1276" w:type="dxa"/>
          </w:tcPr>
          <w:p w:rsidR="007B0576" w:rsidRPr="00E53A9C" w:rsidRDefault="007B0576" w:rsidP="001C52DB">
            <w:pPr>
              <w:jc w:val="both"/>
            </w:pPr>
            <w:r w:rsidRPr="00E53A9C">
              <w:t>1</w:t>
            </w:r>
            <w:r w:rsidR="001C52DB" w:rsidRPr="00E53A9C">
              <w:t>5</w:t>
            </w:r>
            <w:r w:rsidRPr="00E53A9C">
              <w:t>,0</w:t>
            </w:r>
          </w:p>
        </w:tc>
        <w:tc>
          <w:tcPr>
            <w:tcW w:w="1241" w:type="dxa"/>
          </w:tcPr>
          <w:p w:rsidR="007B0576" w:rsidRPr="00E53A9C" w:rsidRDefault="007B0576" w:rsidP="001C52DB">
            <w:pPr>
              <w:jc w:val="both"/>
            </w:pPr>
            <w:r w:rsidRPr="00E53A9C">
              <w:t>1</w:t>
            </w:r>
            <w:r w:rsidR="001C52DB" w:rsidRPr="00E53A9C">
              <w:t>5</w:t>
            </w:r>
            <w:r w:rsidRPr="00E53A9C">
              <w:t>,0</w:t>
            </w:r>
          </w:p>
        </w:tc>
      </w:tr>
      <w:tr w:rsidR="007B0576" w:rsidRPr="00E53A9C" w:rsidTr="007B0576">
        <w:tc>
          <w:tcPr>
            <w:tcW w:w="3510" w:type="dxa"/>
          </w:tcPr>
          <w:p w:rsidR="007B0576" w:rsidRPr="00E53A9C" w:rsidRDefault="007B0576" w:rsidP="00D26043">
            <w:pPr>
              <w:jc w:val="both"/>
            </w:pPr>
            <w:r w:rsidRPr="00E53A9C">
              <w:t xml:space="preserve">доля налогов со специальным налоговым режимом, уплаченных </w:t>
            </w:r>
            <w:proofErr w:type="spellStart"/>
            <w:r w:rsidRPr="00E53A9C">
              <w:t>СМиСП</w:t>
            </w:r>
            <w:proofErr w:type="spellEnd"/>
            <w:r w:rsidRPr="00E53A9C">
              <w:t xml:space="preserve"> в общей сумме ежегодных поступлений налогов, сборов и иных обязательных платежей в бюджет Первомайского МР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%</w:t>
            </w:r>
          </w:p>
        </w:tc>
        <w:tc>
          <w:tcPr>
            <w:tcW w:w="1134" w:type="dxa"/>
          </w:tcPr>
          <w:p w:rsidR="007B0576" w:rsidRPr="00E53A9C" w:rsidRDefault="007B0576" w:rsidP="00FC62F6">
            <w:pPr>
              <w:jc w:val="both"/>
            </w:pPr>
            <w:r w:rsidRPr="00E53A9C">
              <w:t>14,6</w:t>
            </w:r>
          </w:p>
        </w:tc>
        <w:tc>
          <w:tcPr>
            <w:tcW w:w="1276" w:type="dxa"/>
          </w:tcPr>
          <w:p w:rsidR="007B0576" w:rsidRPr="00E53A9C" w:rsidRDefault="007B0576" w:rsidP="00FC62F6">
            <w:pPr>
              <w:jc w:val="both"/>
            </w:pPr>
            <w:r w:rsidRPr="00E53A9C">
              <w:t>14,8</w:t>
            </w:r>
          </w:p>
        </w:tc>
        <w:tc>
          <w:tcPr>
            <w:tcW w:w="1276" w:type="dxa"/>
          </w:tcPr>
          <w:p w:rsidR="007B0576" w:rsidRPr="00E53A9C" w:rsidRDefault="007B0576" w:rsidP="00FC62F6">
            <w:pPr>
              <w:jc w:val="both"/>
            </w:pPr>
            <w:r w:rsidRPr="00E53A9C">
              <w:t>15,0</w:t>
            </w:r>
          </w:p>
        </w:tc>
        <w:tc>
          <w:tcPr>
            <w:tcW w:w="1241" w:type="dxa"/>
          </w:tcPr>
          <w:p w:rsidR="007B0576" w:rsidRPr="00E53A9C" w:rsidRDefault="007B0576" w:rsidP="00FC62F6">
            <w:pPr>
              <w:jc w:val="both"/>
            </w:pPr>
            <w:r w:rsidRPr="00E53A9C">
              <w:t>15,2</w:t>
            </w:r>
          </w:p>
        </w:tc>
      </w:tr>
    </w:tbl>
    <w:p w:rsidR="00C66218" w:rsidRPr="00E53A9C" w:rsidRDefault="00C66218" w:rsidP="00FC62F6">
      <w:pPr>
        <w:jc w:val="both"/>
      </w:pPr>
    </w:p>
    <w:p w:rsidR="00917E29" w:rsidRPr="00E53A9C" w:rsidRDefault="00917E29" w:rsidP="00FC62F6">
      <w:pPr>
        <w:jc w:val="both"/>
      </w:pPr>
      <w:r w:rsidRPr="00E53A9C">
        <w:t xml:space="preserve"> </w:t>
      </w:r>
      <w:r w:rsidR="00B90817" w:rsidRPr="00E53A9C">
        <w:t xml:space="preserve">     В результате реализации мероприятий  муниципальной программы планируется достичь следующих конечных результатов:</w:t>
      </w:r>
    </w:p>
    <w:p w:rsidR="00B90817" w:rsidRPr="00E53A9C" w:rsidRDefault="00B90817" w:rsidP="00FC62F6">
      <w:pPr>
        <w:jc w:val="both"/>
      </w:pPr>
      <w:r w:rsidRPr="00E53A9C">
        <w:t xml:space="preserve">     - количество работников сферы малого и среднего предпринимательства, индивидуальных предпринимателей и лиц, вовлекаемых в предпринимательскую деятельность, прошедших обучение и повысивших квалификацию – 60 человек;</w:t>
      </w:r>
    </w:p>
    <w:p w:rsidR="00B90817" w:rsidRPr="00E53A9C" w:rsidRDefault="00B90817" w:rsidP="00FC62F6">
      <w:pPr>
        <w:jc w:val="both"/>
      </w:pPr>
      <w:r w:rsidRPr="00E53A9C">
        <w:t xml:space="preserve">     - количество функционирующих организаций инфраструктуры поддержки </w:t>
      </w:r>
      <w:proofErr w:type="spellStart"/>
      <w:r w:rsidRPr="00E53A9C">
        <w:t>СМиСП</w:t>
      </w:r>
      <w:proofErr w:type="spellEnd"/>
      <w:r w:rsidRPr="00E53A9C">
        <w:t xml:space="preserve"> – 1 единица;</w:t>
      </w:r>
    </w:p>
    <w:p w:rsidR="00524EB1" w:rsidRPr="00E53A9C" w:rsidRDefault="00B90817" w:rsidP="00FC62F6">
      <w:pPr>
        <w:jc w:val="both"/>
      </w:pPr>
      <w:r w:rsidRPr="00E53A9C">
        <w:t xml:space="preserve">     - количество </w:t>
      </w:r>
      <w:proofErr w:type="spellStart"/>
      <w:r w:rsidRPr="00E53A9C">
        <w:t>С</w:t>
      </w:r>
      <w:r w:rsidR="00A2615F" w:rsidRPr="00E53A9C">
        <w:t>М</w:t>
      </w:r>
      <w:r w:rsidRPr="00E53A9C">
        <w:t>иСП</w:t>
      </w:r>
      <w:proofErr w:type="spellEnd"/>
      <w:r w:rsidRPr="00E53A9C">
        <w:t>, получивших поддержку, способствующую росту конкурентоспособности и продвиже</w:t>
      </w:r>
      <w:r w:rsidR="00524EB1" w:rsidRPr="00E53A9C">
        <w:t xml:space="preserve">нию продукции </w:t>
      </w:r>
      <w:proofErr w:type="spellStart"/>
      <w:r w:rsidR="00524EB1" w:rsidRPr="00E53A9C">
        <w:t>С</w:t>
      </w:r>
      <w:r w:rsidR="00BD36A2" w:rsidRPr="00E53A9C">
        <w:t>м</w:t>
      </w:r>
      <w:r w:rsidR="00524EB1" w:rsidRPr="00E53A9C">
        <w:t>иСП</w:t>
      </w:r>
      <w:proofErr w:type="spellEnd"/>
      <w:r w:rsidR="00524EB1" w:rsidRPr="00E53A9C">
        <w:t xml:space="preserve"> – 10 единиц</w:t>
      </w:r>
      <w:r w:rsidR="00606E66" w:rsidRPr="00E53A9C">
        <w:t>;</w:t>
      </w:r>
    </w:p>
    <w:p w:rsidR="00606E66" w:rsidRPr="00E53A9C" w:rsidRDefault="00606E66" w:rsidP="00FC62F6">
      <w:pPr>
        <w:jc w:val="both"/>
      </w:pPr>
      <w:r w:rsidRPr="00E53A9C">
        <w:t xml:space="preserve">     - количество объектов муниципального имущества, включенного в Перечень и предоставленного субъектам малого и среднего предпринимательства во владение и (или) пользование – не менее 3-х.</w:t>
      </w:r>
    </w:p>
    <w:p w:rsidR="00524EB1" w:rsidRPr="00E53A9C" w:rsidRDefault="00524EB1" w:rsidP="00FC62F6">
      <w:pPr>
        <w:jc w:val="both"/>
      </w:pPr>
      <w:r w:rsidRPr="00E53A9C">
        <w:t xml:space="preserve">      Степень достижения заявленных результатов реализации </w:t>
      </w:r>
      <w:r w:rsidR="00A2615F" w:rsidRPr="00E53A9C">
        <w:t>муниципальной программы</w:t>
      </w:r>
      <w:r w:rsidRPr="00E53A9C">
        <w:t xml:space="preserve">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D26043" w:rsidRPr="00E53A9C" w:rsidRDefault="00D26043" w:rsidP="00FC62F6">
      <w:pPr>
        <w:jc w:val="both"/>
      </w:pPr>
    </w:p>
    <w:p w:rsidR="007B0576" w:rsidRPr="00E53A9C" w:rsidRDefault="007B0576" w:rsidP="00FC62F6">
      <w:pPr>
        <w:jc w:val="both"/>
      </w:pPr>
    </w:p>
    <w:p w:rsidR="007B0576" w:rsidRPr="00E53A9C" w:rsidRDefault="007B0576" w:rsidP="00FC62F6">
      <w:pPr>
        <w:jc w:val="both"/>
      </w:pPr>
    </w:p>
    <w:p w:rsidR="007B0576" w:rsidRPr="00E53A9C" w:rsidRDefault="007B0576" w:rsidP="00FC62F6">
      <w:pPr>
        <w:jc w:val="both"/>
      </w:pPr>
    </w:p>
    <w:p w:rsidR="00D20C1D" w:rsidRPr="00E53A9C" w:rsidRDefault="00D20C1D" w:rsidP="00A2615F">
      <w:pPr>
        <w:jc w:val="center"/>
        <w:rPr>
          <w:b/>
        </w:rPr>
      </w:pPr>
      <w:r w:rsidRPr="00E53A9C">
        <w:rPr>
          <w:b/>
        </w:rPr>
        <w:t>6. ФИНАНСОВОЕ ОБЕСПЕЧЕНИЕ МУНИЦИПАЛЬНОЙ ПРОГРАММЫ</w:t>
      </w:r>
    </w:p>
    <w:p w:rsidR="000B2302" w:rsidRPr="00E53A9C" w:rsidRDefault="000B2302" w:rsidP="00FC62F6">
      <w:pPr>
        <w:jc w:val="both"/>
      </w:pPr>
    </w:p>
    <w:p w:rsidR="000B2302" w:rsidRPr="00E53A9C" w:rsidRDefault="000B2302" w:rsidP="00FC62F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276"/>
        <w:gridCol w:w="1417"/>
        <w:gridCol w:w="1418"/>
        <w:gridCol w:w="1666"/>
      </w:tblGrid>
      <w:tr w:rsidR="000B2302" w:rsidRPr="00E53A9C" w:rsidTr="005D5FE4">
        <w:tc>
          <w:tcPr>
            <w:tcW w:w="3793" w:type="dxa"/>
            <w:vMerge w:val="restart"/>
          </w:tcPr>
          <w:p w:rsidR="000B2302" w:rsidRPr="00E53A9C" w:rsidRDefault="000B2302" w:rsidP="00A2615F">
            <w:pPr>
              <w:jc w:val="center"/>
            </w:pPr>
            <w:r w:rsidRPr="00E53A9C"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0B2302" w:rsidRPr="00E53A9C" w:rsidRDefault="000B2302" w:rsidP="00A2615F">
            <w:pPr>
              <w:jc w:val="center"/>
            </w:pPr>
            <w:r w:rsidRPr="00E53A9C">
              <w:t>Всего, тыс. руб.</w:t>
            </w:r>
          </w:p>
        </w:tc>
        <w:tc>
          <w:tcPr>
            <w:tcW w:w="4501" w:type="dxa"/>
            <w:gridSpan w:val="3"/>
          </w:tcPr>
          <w:p w:rsidR="000B2302" w:rsidRPr="00E53A9C" w:rsidRDefault="000B2302" w:rsidP="00A2615F">
            <w:pPr>
              <w:jc w:val="center"/>
            </w:pPr>
            <w:r w:rsidRPr="00E53A9C">
              <w:t xml:space="preserve">в </w:t>
            </w:r>
            <w:proofErr w:type="spellStart"/>
            <w:r w:rsidRPr="00E53A9C">
              <w:t>т.ч</w:t>
            </w:r>
            <w:proofErr w:type="spellEnd"/>
            <w:r w:rsidRPr="00E53A9C">
              <w:t>. по годам реализации:</w:t>
            </w:r>
          </w:p>
        </w:tc>
      </w:tr>
      <w:tr w:rsidR="007B0576" w:rsidRPr="00E53A9C" w:rsidTr="005D5FE4">
        <w:tc>
          <w:tcPr>
            <w:tcW w:w="3793" w:type="dxa"/>
            <w:vMerge/>
          </w:tcPr>
          <w:p w:rsidR="007B0576" w:rsidRPr="00E53A9C" w:rsidRDefault="007B0576" w:rsidP="00A2615F">
            <w:pPr>
              <w:jc w:val="center"/>
            </w:pPr>
          </w:p>
        </w:tc>
        <w:tc>
          <w:tcPr>
            <w:tcW w:w="1276" w:type="dxa"/>
            <w:vMerge/>
          </w:tcPr>
          <w:p w:rsidR="007B0576" w:rsidRPr="00E53A9C" w:rsidRDefault="007B0576" w:rsidP="00A2615F">
            <w:pPr>
              <w:jc w:val="center"/>
            </w:pPr>
          </w:p>
        </w:tc>
        <w:tc>
          <w:tcPr>
            <w:tcW w:w="1417" w:type="dxa"/>
          </w:tcPr>
          <w:p w:rsidR="007B0576" w:rsidRPr="00E53A9C" w:rsidRDefault="007B0576" w:rsidP="001C52DB">
            <w:pPr>
              <w:jc w:val="center"/>
            </w:pPr>
            <w:r w:rsidRPr="00E53A9C">
              <w:t>201</w:t>
            </w:r>
            <w:r w:rsidR="001C52DB" w:rsidRPr="00E53A9C">
              <w:t>6</w:t>
            </w:r>
          </w:p>
        </w:tc>
        <w:tc>
          <w:tcPr>
            <w:tcW w:w="1418" w:type="dxa"/>
          </w:tcPr>
          <w:p w:rsidR="007B0576" w:rsidRPr="00E53A9C" w:rsidRDefault="007B0576" w:rsidP="001C52DB">
            <w:pPr>
              <w:jc w:val="center"/>
            </w:pPr>
            <w:r w:rsidRPr="00E53A9C">
              <w:t>201</w:t>
            </w:r>
            <w:r w:rsidR="001C52DB" w:rsidRPr="00E53A9C">
              <w:t>7</w:t>
            </w:r>
          </w:p>
        </w:tc>
        <w:tc>
          <w:tcPr>
            <w:tcW w:w="1666" w:type="dxa"/>
          </w:tcPr>
          <w:p w:rsidR="007B0576" w:rsidRPr="00E53A9C" w:rsidRDefault="007B0576" w:rsidP="001C52DB">
            <w:pPr>
              <w:jc w:val="center"/>
            </w:pPr>
            <w:r w:rsidRPr="00E53A9C">
              <w:t>201</w:t>
            </w:r>
            <w:r w:rsidR="001C52DB" w:rsidRPr="00E53A9C">
              <w:t>8</w:t>
            </w:r>
          </w:p>
        </w:tc>
      </w:tr>
      <w:tr w:rsidR="007B0576" w:rsidRPr="00E53A9C" w:rsidTr="005D5FE4">
        <w:tc>
          <w:tcPr>
            <w:tcW w:w="3793" w:type="dxa"/>
          </w:tcPr>
          <w:p w:rsidR="007B0576" w:rsidRPr="00E53A9C" w:rsidRDefault="007B0576" w:rsidP="00FC62F6">
            <w:pPr>
              <w:jc w:val="both"/>
            </w:pPr>
            <w:r w:rsidRPr="00E53A9C">
              <w:t>Бюджет муниципального района</w:t>
            </w:r>
          </w:p>
        </w:tc>
        <w:tc>
          <w:tcPr>
            <w:tcW w:w="1276" w:type="dxa"/>
          </w:tcPr>
          <w:p w:rsidR="007B0576" w:rsidRPr="00E53A9C" w:rsidRDefault="005D5FE4" w:rsidP="00FC62F6">
            <w:pPr>
              <w:jc w:val="both"/>
            </w:pPr>
            <w:r>
              <w:t>130,0</w:t>
            </w:r>
          </w:p>
        </w:tc>
        <w:tc>
          <w:tcPr>
            <w:tcW w:w="1417" w:type="dxa"/>
          </w:tcPr>
          <w:p w:rsidR="007B0576" w:rsidRPr="00E53A9C" w:rsidRDefault="007B0576" w:rsidP="00FC62F6">
            <w:pPr>
              <w:jc w:val="both"/>
            </w:pPr>
            <w:r w:rsidRPr="00E53A9C">
              <w:t>50,0</w:t>
            </w:r>
          </w:p>
        </w:tc>
        <w:tc>
          <w:tcPr>
            <w:tcW w:w="1418" w:type="dxa"/>
          </w:tcPr>
          <w:p w:rsidR="007B0576" w:rsidRPr="00E53A9C" w:rsidRDefault="005D5FE4" w:rsidP="00A159B9">
            <w:pPr>
              <w:jc w:val="both"/>
            </w:pPr>
            <w:r>
              <w:t>30,0</w:t>
            </w:r>
          </w:p>
        </w:tc>
        <w:tc>
          <w:tcPr>
            <w:tcW w:w="1666" w:type="dxa"/>
          </w:tcPr>
          <w:p w:rsidR="007B0576" w:rsidRPr="00E53A9C" w:rsidRDefault="005D5FE4" w:rsidP="00FC62F6">
            <w:pPr>
              <w:jc w:val="both"/>
            </w:pPr>
            <w:r>
              <w:t>50,0</w:t>
            </w:r>
          </w:p>
        </w:tc>
      </w:tr>
      <w:tr w:rsidR="007B0576" w:rsidRPr="00E53A9C" w:rsidTr="005D5FE4">
        <w:tc>
          <w:tcPr>
            <w:tcW w:w="3793" w:type="dxa"/>
          </w:tcPr>
          <w:p w:rsidR="007B0576" w:rsidRPr="00E53A9C" w:rsidRDefault="007B0576" w:rsidP="00FC62F6">
            <w:pPr>
              <w:jc w:val="both"/>
              <w:rPr>
                <w:b/>
              </w:rPr>
            </w:pPr>
            <w:r w:rsidRPr="00E53A9C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7B0576" w:rsidRPr="00E53A9C" w:rsidRDefault="005D5FE4" w:rsidP="00FC62F6">
            <w:pPr>
              <w:jc w:val="both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417" w:type="dxa"/>
          </w:tcPr>
          <w:p w:rsidR="007B0576" w:rsidRPr="00E53A9C" w:rsidRDefault="007B0576" w:rsidP="00FC62F6">
            <w:pPr>
              <w:jc w:val="both"/>
              <w:rPr>
                <w:b/>
              </w:rPr>
            </w:pPr>
            <w:r w:rsidRPr="00E53A9C">
              <w:rPr>
                <w:b/>
              </w:rPr>
              <w:t>50,0</w:t>
            </w:r>
          </w:p>
        </w:tc>
        <w:tc>
          <w:tcPr>
            <w:tcW w:w="1418" w:type="dxa"/>
          </w:tcPr>
          <w:p w:rsidR="007B0576" w:rsidRPr="00E53A9C" w:rsidRDefault="005D5FE4" w:rsidP="00FC62F6">
            <w:pPr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666" w:type="dxa"/>
          </w:tcPr>
          <w:p w:rsidR="007B0576" w:rsidRPr="00E53A9C" w:rsidRDefault="00A159B9" w:rsidP="005D5FE4">
            <w:pPr>
              <w:jc w:val="both"/>
              <w:rPr>
                <w:b/>
              </w:rPr>
            </w:pPr>
            <w:r w:rsidRPr="00E53A9C">
              <w:rPr>
                <w:b/>
              </w:rPr>
              <w:t>50,0</w:t>
            </w:r>
          </w:p>
        </w:tc>
      </w:tr>
    </w:tbl>
    <w:p w:rsidR="000B2302" w:rsidRPr="00E53A9C" w:rsidRDefault="000B2302" w:rsidP="00FC62F6">
      <w:pPr>
        <w:jc w:val="both"/>
      </w:pPr>
    </w:p>
    <w:p w:rsidR="00A2615F" w:rsidRPr="00E53A9C" w:rsidRDefault="00A2615F" w:rsidP="00FC62F6">
      <w:pPr>
        <w:ind w:left="360"/>
        <w:jc w:val="both"/>
      </w:pPr>
    </w:p>
    <w:p w:rsidR="00183E72" w:rsidRPr="00E53A9C" w:rsidRDefault="000B2302" w:rsidP="00A2615F">
      <w:pPr>
        <w:ind w:left="360"/>
        <w:jc w:val="center"/>
        <w:rPr>
          <w:b/>
        </w:rPr>
      </w:pPr>
      <w:r w:rsidRPr="00E53A9C">
        <w:rPr>
          <w:b/>
        </w:rPr>
        <w:t>7.</w:t>
      </w:r>
      <w:r w:rsidRPr="00E53A9C">
        <w:t xml:space="preserve"> </w:t>
      </w:r>
      <w:r w:rsidR="00183E72" w:rsidRPr="00E53A9C">
        <w:rPr>
          <w:b/>
        </w:rPr>
        <w:t>ПРЕДПОЛАГАЕМЫЕ РИСКИ РЕАЛИЗАЦИИ ПРОГРАММЫ И МЕХАНИЗМЫ ИХ СНИЖЕНИЯ</w:t>
      </w:r>
    </w:p>
    <w:p w:rsidR="00A2615F" w:rsidRPr="00E53A9C" w:rsidRDefault="00A2615F" w:rsidP="00A2615F">
      <w:pPr>
        <w:jc w:val="both"/>
        <w:rPr>
          <w:b/>
        </w:rPr>
      </w:pPr>
    </w:p>
    <w:p w:rsidR="00183E72" w:rsidRPr="00E53A9C" w:rsidRDefault="00183E72" w:rsidP="00A2615F">
      <w:pPr>
        <w:jc w:val="both"/>
      </w:pPr>
      <w:r w:rsidRPr="00E53A9C">
        <w:t xml:space="preserve">     Данная муниципальная программа содержит в своей реализации определенные риски, которые необходимо учитывать и нейтрализовать:</w:t>
      </w:r>
    </w:p>
    <w:p w:rsidR="00183E72" w:rsidRPr="00E53A9C" w:rsidRDefault="00183E72" w:rsidP="00FC62F6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3600"/>
        <w:gridCol w:w="3624"/>
      </w:tblGrid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A2615F">
            <w:pPr>
              <w:jc w:val="center"/>
            </w:pPr>
            <w:r w:rsidRPr="00E53A9C">
              <w:t>Наименование риска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A2615F">
            <w:pPr>
              <w:jc w:val="center"/>
            </w:pPr>
            <w:r w:rsidRPr="00E53A9C">
              <w:t>Характеристика риска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A2615F">
            <w:pPr>
              <w:jc w:val="center"/>
            </w:pPr>
            <w:r w:rsidRPr="00E53A9C">
              <w:t>Способы минимизации риска</w:t>
            </w:r>
          </w:p>
        </w:tc>
      </w:tr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Риски миграции трудовой силы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Отток кадров, прежде всего молодежи в возрасте до 30 лет, высококвалифицированных работников в крупные города, что может привести  к значительному уменьшению численности трудоспособного населения района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1. Стимулирование развития молодежного предпринимательства путем оказания различных видов финансовой поддержки (помощь в оформлении документов на их предоставление на получение грантов начинающим предпринимателям, поддержка молодежного предпринимательства).</w:t>
            </w:r>
          </w:p>
          <w:p w:rsidR="00183E72" w:rsidRPr="00E53A9C" w:rsidRDefault="00183E72" w:rsidP="00FC62F6">
            <w:pPr>
              <w:jc w:val="both"/>
            </w:pPr>
            <w:r w:rsidRPr="00E53A9C">
              <w:t>2. Формирование психологически положительного имиджа предпринимателя и предпринимательской деятельности.</w:t>
            </w:r>
          </w:p>
        </w:tc>
      </w:tr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Риски платежеспособности населения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Сокращение внешнего спроса на продукцию градообразующих предприятий района, что может привести к снижению заработной платы, спроса на услуги малого и среднего бизнеса, уровня платежей населения за услуги объектов инфраструктуры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1. Развитие сопутствующих и альтернативных производств, создание новых СМ и СП</w:t>
            </w:r>
          </w:p>
          <w:p w:rsidR="00183E72" w:rsidRPr="00E53A9C" w:rsidRDefault="00183E72" w:rsidP="00FC62F6">
            <w:pPr>
              <w:jc w:val="both"/>
            </w:pPr>
            <w:r w:rsidRPr="00E53A9C">
              <w:t>2. Развитие туристической сферы и сопутствующих объектов инфраструктуры</w:t>
            </w:r>
          </w:p>
          <w:p w:rsidR="00183E72" w:rsidRPr="00E53A9C" w:rsidRDefault="00183E72" w:rsidP="00FC62F6">
            <w:pPr>
              <w:jc w:val="both"/>
            </w:pPr>
            <w:r w:rsidRPr="00E53A9C">
              <w:t>3. Позиционирование района как благоприятной территории для развития туризма и малого и среднего бизнеса, в частности, через активное участие в выставочной деятельности</w:t>
            </w:r>
          </w:p>
        </w:tc>
      </w:tr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Рыночные риски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Обострение конкурентной борьбы, что может привести к перенасыщению рынка определенными видами производств, товаров и услуг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91474E">
            <w:pPr>
              <w:jc w:val="both"/>
            </w:pPr>
            <w:r w:rsidRPr="00E53A9C">
              <w:t xml:space="preserve">1. Регулирование рынка через расстановку муниципальных приоритетов и оказания целевой финансовой и имущественной поддержки </w:t>
            </w:r>
            <w:proofErr w:type="spellStart"/>
            <w:r w:rsidR="0091474E" w:rsidRPr="00E53A9C">
              <w:t>СМиСП</w:t>
            </w:r>
            <w:proofErr w:type="spellEnd"/>
          </w:p>
        </w:tc>
      </w:tr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 xml:space="preserve">Инфраструктурные </w:t>
            </w:r>
            <w:r w:rsidRPr="00E53A9C">
              <w:lastRenderedPageBreak/>
              <w:t>риски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lastRenderedPageBreak/>
              <w:t xml:space="preserve">Рост тарифов и налогов, </w:t>
            </w:r>
            <w:r w:rsidRPr="00E53A9C">
              <w:lastRenderedPageBreak/>
              <w:t>ограничение мощностей инфраструктуры и, как следствие, снижение рентабельности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lastRenderedPageBreak/>
              <w:t xml:space="preserve">1. Контроль за ростом тарифов, </w:t>
            </w:r>
            <w:r w:rsidRPr="00E53A9C">
              <w:lastRenderedPageBreak/>
              <w:t>демократизация процесса формирования тарифов</w:t>
            </w:r>
          </w:p>
        </w:tc>
      </w:tr>
      <w:tr w:rsidR="00183E72" w:rsidRPr="00E53A9C" w:rsidTr="00183E72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lastRenderedPageBreak/>
              <w:t>Социальные риски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2" w:rsidRPr="00E53A9C" w:rsidRDefault="00183E72" w:rsidP="00FC62F6">
            <w:pPr>
              <w:jc w:val="both"/>
            </w:pPr>
            <w:r w:rsidRPr="00E53A9C">
              <w:t>1.Отток квалифицированных кадров за пределы района</w:t>
            </w:r>
          </w:p>
          <w:p w:rsidR="00183E72" w:rsidRPr="00E53A9C" w:rsidRDefault="00183E72" w:rsidP="00FC62F6">
            <w:pPr>
              <w:jc w:val="both"/>
            </w:pPr>
            <w:r w:rsidRPr="00E53A9C">
              <w:t>2.Недостаточный объем знаний и идей у населения для открытия собственного дела</w:t>
            </w:r>
          </w:p>
          <w:p w:rsidR="00183E72" w:rsidRPr="00E53A9C" w:rsidRDefault="00183E72" w:rsidP="00FC62F6">
            <w:pPr>
              <w:jc w:val="both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2" w:rsidRPr="00E53A9C" w:rsidRDefault="00183E72" w:rsidP="00FC62F6">
            <w:pPr>
              <w:jc w:val="both"/>
            </w:pPr>
            <w:r w:rsidRPr="00E53A9C">
              <w:t>1. Обучение и переобучение кадров</w:t>
            </w:r>
          </w:p>
          <w:p w:rsidR="00183E72" w:rsidRPr="00E53A9C" w:rsidRDefault="00183E72" w:rsidP="00FC62F6">
            <w:pPr>
              <w:jc w:val="both"/>
            </w:pPr>
            <w:r w:rsidRPr="00E53A9C">
              <w:t>2. Проведение обучающих семинаров, оказание активной консультационной поддержки вновь открывающимся СМ и СП</w:t>
            </w:r>
          </w:p>
        </w:tc>
      </w:tr>
    </w:tbl>
    <w:p w:rsidR="00A2615F" w:rsidRPr="00E53A9C" w:rsidRDefault="00A2615F" w:rsidP="00FC62F6">
      <w:pPr>
        <w:ind w:left="360"/>
        <w:jc w:val="both"/>
      </w:pPr>
    </w:p>
    <w:p w:rsidR="00183E72" w:rsidRPr="00E53A9C" w:rsidRDefault="001859CC" w:rsidP="00A2615F">
      <w:pPr>
        <w:ind w:left="360"/>
        <w:jc w:val="center"/>
        <w:rPr>
          <w:b/>
        </w:rPr>
      </w:pPr>
      <w:r w:rsidRPr="00E53A9C">
        <w:rPr>
          <w:b/>
        </w:rPr>
        <w:t>8. СИСТЕМА УПРАВЛЕНИЯ И КОНТРОЛЬ ЗА РЕАЛИЗАЦИЕЙ МУНИЦИПАЛЬНОЙ ПРОГРАММЫ</w:t>
      </w:r>
    </w:p>
    <w:p w:rsidR="001859CC" w:rsidRPr="00E53A9C" w:rsidRDefault="001859CC" w:rsidP="00A2615F">
      <w:pPr>
        <w:ind w:left="360"/>
        <w:jc w:val="center"/>
        <w:rPr>
          <w:b/>
        </w:rPr>
      </w:pPr>
    </w:p>
    <w:p w:rsidR="001859CC" w:rsidRPr="00E53A9C" w:rsidRDefault="001859CC" w:rsidP="00FC62F6">
      <w:pPr>
        <w:ind w:left="-180"/>
        <w:jc w:val="both"/>
      </w:pPr>
      <w:r w:rsidRPr="00E53A9C">
        <w:t xml:space="preserve">     </w:t>
      </w:r>
      <w:r w:rsidR="008A21AC" w:rsidRPr="00E53A9C">
        <w:t xml:space="preserve">  Ответственный исполнитель муниципальной программы </w:t>
      </w:r>
      <w:r w:rsidRPr="00E53A9C">
        <w:t xml:space="preserve">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A21AC" w:rsidRPr="00E53A9C" w:rsidRDefault="008A21AC" w:rsidP="00FC62F6">
      <w:pPr>
        <w:ind w:left="-180"/>
        <w:jc w:val="both"/>
      </w:pPr>
      <w:r w:rsidRPr="00E53A9C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8A21AC" w:rsidRPr="00E53A9C" w:rsidRDefault="008A21AC" w:rsidP="00FC62F6">
      <w:pPr>
        <w:ind w:left="-180"/>
        <w:jc w:val="both"/>
      </w:pPr>
      <w:r w:rsidRPr="00E53A9C">
        <w:t xml:space="preserve">     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</w:t>
      </w:r>
      <w:r w:rsidR="00C8567C" w:rsidRPr="00E53A9C">
        <w:t xml:space="preserve"> разработки, реализации и оценки эффективности муниципальных  программ Первомайского муниципального района (далее – Порядок), утверждаемым постановлением администрации Первомайского муниципального района.</w:t>
      </w:r>
    </w:p>
    <w:p w:rsidR="00C8567C" w:rsidRPr="00E53A9C" w:rsidRDefault="00C8567C" w:rsidP="00FC62F6">
      <w:pPr>
        <w:ind w:left="-180"/>
        <w:jc w:val="both"/>
      </w:pPr>
      <w:r w:rsidRPr="00E53A9C">
        <w:t xml:space="preserve">     Оценка результативности и эффективности реализации муниципальной программы проводится ежегодно в соответствии с методикой</w:t>
      </w:r>
      <w:r w:rsidR="0091474E" w:rsidRPr="00E53A9C">
        <w:t xml:space="preserve"> оценки результативности и эффективности реализации муниципальных программ Первомайского муниципального района согласно приложению № 2 Порядка.</w:t>
      </w:r>
    </w:p>
    <w:p w:rsidR="001859CC" w:rsidRPr="00E53A9C" w:rsidRDefault="001859CC" w:rsidP="00FC62F6">
      <w:pPr>
        <w:ind w:left="-180"/>
        <w:jc w:val="both"/>
      </w:pPr>
      <w:r w:rsidRPr="00E53A9C">
        <w:t xml:space="preserve">     Средства бюджета муниципального района на реализацию программных мероприятий предоставляются в установленном порядке.</w:t>
      </w:r>
    </w:p>
    <w:p w:rsidR="001859CC" w:rsidRPr="00E53A9C" w:rsidRDefault="001859CC" w:rsidP="00FC62F6">
      <w:pPr>
        <w:ind w:left="-180"/>
        <w:jc w:val="both"/>
      </w:pPr>
      <w:r w:rsidRPr="00E53A9C">
        <w:t xml:space="preserve">    </w:t>
      </w:r>
      <w:r w:rsidR="00FC62F6" w:rsidRPr="00E53A9C">
        <w:t xml:space="preserve"> </w:t>
      </w:r>
      <w:r w:rsidRPr="00E53A9C">
        <w:t xml:space="preserve">Контроль за целевым использованием средств </w:t>
      </w:r>
      <w:r w:rsidR="00A2615F" w:rsidRPr="00E53A9C">
        <w:t>муниципальной программы</w:t>
      </w:r>
      <w:r w:rsidRPr="00E53A9C">
        <w:t xml:space="preserve"> осуществляется в соответствии с действующим законодательством и носит постоянный характер.</w:t>
      </w:r>
    </w:p>
    <w:p w:rsidR="001859CC" w:rsidRPr="00E53A9C" w:rsidRDefault="001859CC" w:rsidP="00FC62F6">
      <w:pPr>
        <w:ind w:left="-180"/>
        <w:jc w:val="both"/>
      </w:pPr>
    </w:p>
    <w:p w:rsidR="00855D19" w:rsidRPr="00E53A9C" w:rsidRDefault="00BD36A2" w:rsidP="00BD36A2">
      <w:pPr>
        <w:ind w:left="-180"/>
        <w:jc w:val="center"/>
        <w:rPr>
          <w:b/>
        </w:rPr>
      </w:pPr>
      <w:r w:rsidRPr="00E53A9C">
        <w:rPr>
          <w:b/>
        </w:rPr>
        <w:t>СПИСОК ИСПОЛЬЗУЕМЫХ СОКРАЩЕНИЙ:</w:t>
      </w:r>
    </w:p>
    <w:p w:rsidR="00BD36A2" w:rsidRPr="00E53A9C" w:rsidRDefault="00BD36A2" w:rsidP="00FC62F6">
      <w:pPr>
        <w:ind w:left="-180"/>
        <w:jc w:val="both"/>
      </w:pPr>
    </w:p>
    <w:p w:rsidR="0091474E" w:rsidRPr="00E53A9C" w:rsidRDefault="0091474E" w:rsidP="00FC62F6">
      <w:pPr>
        <w:ind w:left="-180"/>
        <w:jc w:val="both"/>
      </w:pPr>
      <w:proofErr w:type="spellStart"/>
      <w:r w:rsidRPr="00E53A9C">
        <w:t>КСМиСП</w:t>
      </w:r>
      <w:proofErr w:type="spellEnd"/>
      <w:r w:rsidRPr="00E53A9C">
        <w:t xml:space="preserve"> – координационный совет по малому и среднему предпринимательству;</w:t>
      </w:r>
      <w:r w:rsidR="00BD36A2" w:rsidRPr="00E53A9C">
        <w:t xml:space="preserve"> </w:t>
      </w:r>
    </w:p>
    <w:p w:rsidR="00BD36A2" w:rsidRPr="00E53A9C" w:rsidRDefault="00BD36A2" w:rsidP="00FC62F6">
      <w:pPr>
        <w:ind w:left="-180"/>
        <w:jc w:val="both"/>
      </w:pPr>
      <w:r w:rsidRPr="00E53A9C">
        <w:t>МБ – бюджет Первомайского муниципального района;</w:t>
      </w:r>
    </w:p>
    <w:p w:rsidR="00BD36A2" w:rsidRPr="00E53A9C" w:rsidRDefault="00BD36A2" w:rsidP="00FC62F6">
      <w:pPr>
        <w:ind w:left="-180"/>
        <w:jc w:val="both"/>
      </w:pPr>
      <w:r w:rsidRPr="00E53A9C">
        <w:t xml:space="preserve"> </w:t>
      </w:r>
      <w:proofErr w:type="spellStart"/>
      <w:r w:rsidRPr="00E53A9C">
        <w:t>ОЭМЗиП</w:t>
      </w:r>
      <w:proofErr w:type="spellEnd"/>
      <w:r w:rsidRPr="00E53A9C">
        <w:t xml:space="preserve"> – отдел экономики, муниципального заказа и предпринимательской деятельности</w:t>
      </w:r>
    </w:p>
    <w:p w:rsidR="00BD36A2" w:rsidRPr="00E53A9C" w:rsidRDefault="00BD36A2" w:rsidP="00FC62F6">
      <w:pPr>
        <w:ind w:left="-180"/>
        <w:jc w:val="both"/>
      </w:pPr>
      <w:r w:rsidRPr="00E53A9C">
        <w:t xml:space="preserve"> </w:t>
      </w:r>
      <w:proofErr w:type="spellStart"/>
      <w:r w:rsidRPr="00E53A9C">
        <w:t>СМиСП</w:t>
      </w:r>
      <w:proofErr w:type="spellEnd"/>
      <w:r w:rsidRPr="00E53A9C">
        <w:t xml:space="preserve"> – субъекты малого и среднего предпринимательства</w:t>
      </w:r>
    </w:p>
    <w:p w:rsidR="00855D19" w:rsidRPr="00E53A9C" w:rsidRDefault="00855D19" w:rsidP="00FC62F6">
      <w:pPr>
        <w:jc w:val="both"/>
      </w:pPr>
    </w:p>
    <w:p w:rsidR="0091474E" w:rsidRPr="00E53A9C" w:rsidRDefault="0091474E" w:rsidP="00FC62F6">
      <w:pPr>
        <w:jc w:val="both"/>
      </w:pPr>
    </w:p>
    <w:p w:rsidR="0091474E" w:rsidRPr="00E53A9C" w:rsidRDefault="0091474E" w:rsidP="00FC62F6">
      <w:pPr>
        <w:jc w:val="both"/>
      </w:pPr>
    </w:p>
    <w:p w:rsidR="007B0576" w:rsidRPr="00E53A9C" w:rsidRDefault="007B0576" w:rsidP="00FC62F6">
      <w:pPr>
        <w:jc w:val="both"/>
      </w:pPr>
    </w:p>
    <w:p w:rsidR="007B0576" w:rsidRPr="00E53A9C" w:rsidRDefault="007B0576" w:rsidP="00FC62F6">
      <w:pPr>
        <w:jc w:val="both"/>
      </w:pPr>
    </w:p>
    <w:p w:rsidR="007B0576" w:rsidRPr="00E53A9C" w:rsidRDefault="007B0576" w:rsidP="00FC62F6">
      <w:pPr>
        <w:jc w:val="both"/>
      </w:pPr>
    </w:p>
    <w:p w:rsidR="007B0576" w:rsidRPr="00E53A9C" w:rsidRDefault="007B0576" w:rsidP="00FC62F6">
      <w:pPr>
        <w:jc w:val="both"/>
      </w:pPr>
    </w:p>
    <w:p w:rsidR="00E53A9C" w:rsidRPr="00E53A9C" w:rsidRDefault="00E53A9C" w:rsidP="00E53A9C">
      <w:pPr>
        <w:shd w:val="clear" w:color="auto" w:fill="FFFFFF"/>
        <w:jc w:val="right"/>
      </w:pPr>
    </w:p>
    <w:p w:rsidR="003C64A4" w:rsidRPr="00E53A9C" w:rsidRDefault="003C64A4" w:rsidP="003C64A4">
      <w:pPr>
        <w:spacing w:after="200" w:line="276" w:lineRule="auto"/>
        <w:jc w:val="right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lastRenderedPageBreak/>
        <w:t xml:space="preserve">Приложение № </w:t>
      </w:r>
      <w:r w:rsidR="00C426CF">
        <w:rPr>
          <w:rFonts w:eastAsia="Calibri"/>
          <w:lang w:eastAsia="en-US"/>
        </w:rPr>
        <w:t>1</w:t>
      </w:r>
    </w:p>
    <w:p w:rsidR="003C64A4" w:rsidRPr="00E53A9C" w:rsidRDefault="003C64A4" w:rsidP="003C64A4">
      <w:pPr>
        <w:spacing w:after="200" w:line="276" w:lineRule="auto"/>
        <w:jc w:val="right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к программе</w:t>
      </w: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3C64A4" w:rsidRPr="00E53A9C" w:rsidRDefault="003C64A4" w:rsidP="003C64A4">
      <w:pPr>
        <w:ind w:right="354"/>
        <w:jc w:val="center"/>
        <w:rPr>
          <w:rFonts w:eastAsia="Calibri"/>
          <w:b/>
          <w:lang w:eastAsia="en-US"/>
        </w:rPr>
      </w:pPr>
      <w:r w:rsidRPr="00E53A9C">
        <w:rPr>
          <w:rFonts w:eastAsia="Calibri"/>
          <w:b/>
          <w:lang w:eastAsia="en-US"/>
        </w:rPr>
        <w:t>Положение</w:t>
      </w:r>
    </w:p>
    <w:p w:rsidR="003C64A4" w:rsidRPr="00E53A9C" w:rsidRDefault="003C64A4" w:rsidP="003C64A4">
      <w:pPr>
        <w:ind w:right="354"/>
        <w:jc w:val="center"/>
        <w:rPr>
          <w:rFonts w:eastAsia="Calibri"/>
          <w:b/>
          <w:lang w:eastAsia="en-US"/>
        </w:rPr>
      </w:pPr>
      <w:r w:rsidRPr="00E53A9C">
        <w:rPr>
          <w:rFonts w:eastAsia="Calibri"/>
          <w:b/>
          <w:lang w:eastAsia="en-US"/>
        </w:rPr>
        <w:t xml:space="preserve">об инфраструктуре поддержки субъектов малого и среднего предпринимательства Первомайского муниципального района </w:t>
      </w:r>
    </w:p>
    <w:p w:rsidR="003C64A4" w:rsidRPr="00E53A9C" w:rsidRDefault="003C64A4" w:rsidP="003C64A4">
      <w:pPr>
        <w:jc w:val="both"/>
        <w:rPr>
          <w:rFonts w:eastAsia="Calibri"/>
          <w:lang w:eastAsia="en-US"/>
        </w:rPr>
      </w:pPr>
    </w:p>
    <w:p w:rsidR="003C64A4" w:rsidRPr="00E53A9C" w:rsidRDefault="003C64A4" w:rsidP="003C64A4">
      <w:pPr>
        <w:jc w:val="center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 Общие положения</w:t>
      </w:r>
    </w:p>
    <w:p w:rsidR="003C64A4" w:rsidRPr="00E53A9C" w:rsidRDefault="003C64A4" w:rsidP="003C64A4">
      <w:pPr>
        <w:ind w:firstLine="720"/>
        <w:jc w:val="both"/>
        <w:rPr>
          <w:rFonts w:eastAsia="Calibri"/>
          <w:lang w:eastAsia="en-US"/>
        </w:rPr>
      </w:pP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1.1. Положение об инфраструктуре поддержки субъектов малого и среднего предпринимательства Первомайского муниципального района (далее</w:t>
      </w:r>
      <w:r w:rsidRPr="00E53A9C">
        <w:rPr>
          <w:rFonts w:eastAsia="Calibri"/>
          <w:lang w:val="en-US" w:eastAsia="en-US"/>
        </w:rPr>
        <w:t> </w:t>
      </w:r>
      <w:r w:rsidRPr="00E53A9C">
        <w:rPr>
          <w:rFonts w:eastAsia="Calibri"/>
          <w:lang w:eastAsia="en-US"/>
        </w:rPr>
        <w:t>–Положение) разработано в соответствии с Федеральным законом от 24.07. 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Первомайского муниципального района (далее –организации инфраструктуры), и порядок ведения реестра организаций инфраструктуры поддержки субъектов малого и среднего предпринимательства Первомайского муниципального района.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1.2. Инфраструктура поддержки субъектов малого и среднего предпринимательства Первомайского муниципального района– это система коммерческих и некоммерческих организаций, учрежденных  Первомайским муниципальным районом в целях оказания отдельных форм поддержи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1.2.1. Осуществление деятельности на территории Первомайского муниципального района Ярославской области. 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муниципальных программ содействия развитию малого и среднего предпринимательства в Первомайском муниципальном районе. 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1.2.3. Опыт работы по предоставлению поддержки субъектам малого и среднего предпринимательства по установленным муниципальными программами содействия развитию малого и среднего предпринимательства в Первомайском муниципальном районе формам не менее одного года.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3C64A4" w:rsidRPr="00E53A9C" w:rsidRDefault="003C64A4" w:rsidP="003C64A4">
      <w:pPr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1.3.  Отдел экономики, муниципального заказа и предпринимательской  деятельности Администрации Первомайского муниципального района  ведет реестр организаций инфраструктуры поддержки субъектов малого и среднего предпринимательства Первомайского муниципального района (далее – реестр) по форме согласно приложению 1 к Положению.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1.4. Организации инфраструктуры включаются в реестр в порядке, предусмотренном разделом 2 Положения.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муниципальными программами содействия развитию малого и среднего предпринимательства в Первомайском муниципальном районе. </w:t>
      </w:r>
    </w:p>
    <w:p w:rsidR="003C64A4" w:rsidRPr="00E53A9C" w:rsidRDefault="003C64A4" w:rsidP="003C64A4">
      <w:pPr>
        <w:ind w:right="354" w:firstLine="540"/>
        <w:jc w:val="both"/>
        <w:rPr>
          <w:rFonts w:eastAsia="Calibri"/>
          <w:highlight w:val="yellow"/>
          <w:lang w:eastAsia="en-US"/>
        </w:rPr>
      </w:pPr>
    </w:p>
    <w:p w:rsidR="003C64A4" w:rsidRPr="00E53A9C" w:rsidRDefault="003C64A4" w:rsidP="003C64A4">
      <w:pPr>
        <w:ind w:right="354" w:firstLine="540"/>
        <w:jc w:val="center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lastRenderedPageBreak/>
        <w:t>2. Порядок ведения реестра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2.1. Организации инфраструктуры, учрежденные  Первомайским муниципальным районом для оказания отдельных форм поддержи субъектам малого и среднего предпринимательства Первомайского муниципального района, включаются в реестр с момента государственной регистрации.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2.2. Организации инфраструктуры иных форм собственности подают в отдел экономики, муниципального заказа и предпринимательской деятельности администрации Первомайского муниципального района заявление. 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К заявлению прилагаются следующие документы: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- устав организации;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- паспорт организации инфраструктуры по форме согласно приложению 2 к Положению (в дальнейшем предоставляется ежегодно);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заверенная подписью и печатью заявителя;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- отчет за предыдущий год, план на текущий год с указанием мероприятий и конкретных измеримых показателей деятельности организаций инфраструктуры.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  2.3. Отдел экономики, муниципального заказа и предпринимательской деятельности администрации Первомайского муниципального района рассматривает заявление, прилагаемые документы и направляет их для принятия решения в Координационный совет по малому и среднему предпринимательству при Главе  Первомайского муниципального района.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 Решение о включении в реестр, либо мотивированный отказ выносится в течение 30 календарных дней с момента получения документов и  оформляется постановлением Администрации на основании заключения Координационного совета по малому и среднему предпринимательству при Главе Первомайского муниципального района.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2.4. Сведения, содержащиеся в реестре, ежегодно актуализируются, уточненный реестр утверждается  постановлением Администрации Первомайского муниципального района.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 xml:space="preserve">   2.5. До 01 марта текущего года организации, включенные в реестр, обязаны представить в отдел экономики, муниципального заказа и предпринимательской деятельности Администрации Первомайского муниципального района документы, указанные в пункте 2.2 данного раздела Положения, кроме устава организации (устав организации – в случае внесения в него изменений). </w:t>
      </w:r>
    </w:p>
    <w:p w:rsidR="003C64A4" w:rsidRPr="00E53A9C" w:rsidRDefault="003C64A4" w:rsidP="003C64A4">
      <w:pPr>
        <w:tabs>
          <w:tab w:val="left" w:pos="9180"/>
        </w:tabs>
        <w:ind w:right="354" w:firstLine="540"/>
        <w:jc w:val="both"/>
        <w:rPr>
          <w:rFonts w:eastAsia="Calibri"/>
          <w:lang w:eastAsia="en-US"/>
        </w:rPr>
      </w:pPr>
      <w:r w:rsidRPr="00E53A9C">
        <w:rPr>
          <w:rFonts w:eastAsia="Calibri"/>
          <w:lang w:eastAsia="en-US"/>
        </w:rPr>
        <w:t>Организации, не представившие указанные документы, исключаются из реестра в течение 30 календарных дней.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color w:val="000000"/>
          <w:lang w:eastAsia="en-US"/>
        </w:rPr>
      </w:pPr>
      <w:r w:rsidRPr="00E53A9C">
        <w:rPr>
          <w:rFonts w:eastAsia="Calibri"/>
          <w:lang w:eastAsia="en-US"/>
        </w:rPr>
        <w:t xml:space="preserve">2.6. Организации, учрежденные  Первомайским муниципальным районом для оказания отдельных форм поддержки субъектам малого и среднего предпринимательства Первомайского муниципального района, исключаются из реестра в случае смены собственника, при несоблюдении требований Положения и в случае ликвидации </w:t>
      </w:r>
      <w:r w:rsidRPr="00E53A9C">
        <w:rPr>
          <w:rFonts w:eastAsia="Calibri"/>
          <w:color w:val="000000"/>
          <w:lang w:eastAsia="en-US"/>
        </w:rPr>
        <w:t>юридического лица в установленном порядке.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color w:val="000000"/>
          <w:lang w:eastAsia="en-US"/>
        </w:rPr>
      </w:pPr>
      <w:r w:rsidRPr="00E53A9C">
        <w:rPr>
          <w:rFonts w:eastAsia="Calibri"/>
          <w:color w:val="000000"/>
          <w:lang w:eastAsia="en-US"/>
        </w:rPr>
        <w:t>2.7. Организации инфраструктуры иных форм собственности исключаются из реестра в случае несоблюдения требований Положения.</w:t>
      </w:r>
    </w:p>
    <w:p w:rsidR="003C64A4" w:rsidRPr="00E53A9C" w:rsidRDefault="003C64A4" w:rsidP="003C64A4">
      <w:pPr>
        <w:ind w:right="354" w:firstLine="720"/>
        <w:jc w:val="both"/>
        <w:rPr>
          <w:rFonts w:eastAsia="Calibri"/>
          <w:lang w:eastAsia="en-US"/>
        </w:rPr>
      </w:pPr>
      <w:r w:rsidRPr="00E53A9C">
        <w:rPr>
          <w:rFonts w:eastAsia="Calibri"/>
          <w:color w:val="000000"/>
          <w:lang w:eastAsia="en-US"/>
        </w:rPr>
        <w:t xml:space="preserve">2.8. Реестр размещается на </w:t>
      </w:r>
      <w:r w:rsidRPr="00E53A9C">
        <w:rPr>
          <w:rFonts w:eastAsia="Calibri"/>
          <w:color w:val="000000"/>
          <w:lang w:val="en-US" w:eastAsia="en-US"/>
        </w:rPr>
        <w:t>web</w:t>
      </w:r>
      <w:r w:rsidRPr="00E53A9C">
        <w:rPr>
          <w:rFonts w:eastAsia="Calibri"/>
          <w:color w:val="000000"/>
          <w:lang w:eastAsia="en-US"/>
        </w:rPr>
        <w:t>-странице «Экономика» - «</w:t>
      </w:r>
      <w:r w:rsidRPr="00E53A9C">
        <w:rPr>
          <w:rFonts w:eastAsia="Calibri"/>
          <w:lang w:eastAsia="en-US"/>
        </w:rPr>
        <w:t>Предпринимательство» официального сайта Администрации Первомайского муниципального района.</w:t>
      </w: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4"/>
        <w:gridCol w:w="3387"/>
      </w:tblGrid>
      <w:tr w:rsidR="003C64A4" w:rsidRPr="00E53A9C" w:rsidTr="00D81EF7">
        <w:tc>
          <w:tcPr>
            <w:tcW w:w="6184" w:type="dxa"/>
          </w:tcPr>
          <w:p w:rsidR="003C64A4" w:rsidRPr="00E53A9C" w:rsidRDefault="003C64A4" w:rsidP="00153F7B">
            <w:pPr>
              <w:jc w:val="right"/>
              <w:rPr>
                <w:lang w:eastAsia="en-US"/>
              </w:rPr>
            </w:pPr>
          </w:p>
        </w:tc>
        <w:tc>
          <w:tcPr>
            <w:tcW w:w="3387" w:type="dxa"/>
            <w:hideMark/>
          </w:tcPr>
          <w:p w:rsidR="003C64A4" w:rsidRPr="00E53A9C" w:rsidRDefault="003C64A4" w:rsidP="00153F7B">
            <w:pPr>
              <w:jc w:val="right"/>
              <w:rPr>
                <w:lang w:eastAsia="en-US"/>
              </w:rPr>
            </w:pPr>
            <w:r w:rsidRPr="00E53A9C">
              <w:rPr>
                <w:lang w:eastAsia="en-US"/>
              </w:rPr>
              <w:t>Приложение 1</w:t>
            </w:r>
          </w:p>
          <w:p w:rsidR="003C64A4" w:rsidRPr="00E53A9C" w:rsidRDefault="003C64A4" w:rsidP="00153F7B">
            <w:pPr>
              <w:jc w:val="right"/>
              <w:rPr>
                <w:lang w:eastAsia="en-US"/>
              </w:rPr>
            </w:pPr>
            <w:r w:rsidRPr="00E53A9C">
              <w:rPr>
                <w:lang w:eastAsia="en-US"/>
              </w:rPr>
              <w:t>к Положению</w:t>
            </w:r>
          </w:p>
          <w:p w:rsidR="003C64A4" w:rsidRPr="00E53A9C" w:rsidRDefault="003C64A4" w:rsidP="00153F7B">
            <w:pPr>
              <w:jc w:val="right"/>
              <w:rPr>
                <w:lang w:eastAsia="en-US"/>
              </w:rPr>
            </w:pPr>
            <w:r w:rsidRPr="00E53A9C">
              <w:rPr>
                <w:lang w:eastAsia="en-US"/>
              </w:rPr>
              <w:t>об инфраструктуре поддержки субъектов малого и среднего предпринимательства Первомайского муниципального района</w:t>
            </w:r>
          </w:p>
        </w:tc>
      </w:tr>
    </w:tbl>
    <w:p w:rsidR="003C64A4" w:rsidRPr="00E53A9C" w:rsidRDefault="003C64A4" w:rsidP="00153F7B">
      <w:pPr>
        <w:jc w:val="right"/>
        <w:rPr>
          <w:lang w:eastAsia="en-US"/>
        </w:rPr>
      </w:pPr>
    </w:p>
    <w:p w:rsidR="003C64A4" w:rsidRPr="00E53A9C" w:rsidRDefault="003C64A4" w:rsidP="003C64A4">
      <w:pPr>
        <w:jc w:val="both"/>
        <w:rPr>
          <w:lang w:eastAsia="en-US"/>
        </w:rPr>
      </w:pP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Реестр</w:t>
      </w: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организаций инфраструктуры поддержки</w:t>
      </w: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субъектов малого и среднего предпринимательства</w:t>
      </w: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Первомайского муниципального района</w:t>
      </w:r>
    </w:p>
    <w:p w:rsidR="003C64A4" w:rsidRPr="00E53A9C" w:rsidRDefault="003C64A4" w:rsidP="003C64A4">
      <w:pPr>
        <w:jc w:val="both"/>
        <w:rPr>
          <w:b/>
          <w:lang w:eastAsia="en-US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3C64A4" w:rsidRPr="00E53A9C" w:rsidTr="003C64A4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Организационно-правовая форма, наименование</w:t>
            </w:r>
          </w:p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Ф.И.О.</w:t>
            </w:r>
          </w:p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руководителя</w:t>
            </w:r>
          </w:p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  <w:r w:rsidRPr="00E53A9C">
              <w:rPr>
                <w:lang w:eastAsia="en-US"/>
              </w:rPr>
              <w:t>Виды предлагаемых услуг</w:t>
            </w:r>
          </w:p>
        </w:tc>
      </w:tr>
      <w:tr w:rsidR="003C64A4" w:rsidRPr="00E53A9C" w:rsidTr="003C64A4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jc w:val="both"/>
              <w:rPr>
                <w:lang w:eastAsia="en-US"/>
              </w:rPr>
            </w:pPr>
          </w:p>
        </w:tc>
      </w:tr>
    </w:tbl>
    <w:p w:rsidR="003C64A4" w:rsidRPr="00E53A9C" w:rsidRDefault="003C64A4" w:rsidP="003C64A4">
      <w:pPr>
        <w:ind w:firstLine="708"/>
        <w:jc w:val="both"/>
        <w:rPr>
          <w:lang w:eastAsia="en-US"/>
        </w:rPr>
      </w:pPr>
    </w:p>
    <w:p w:rsidR="003C64A4" w:rsidRPr="00E53A9C" w:rsidRDefault="003C64A4" w:rsidP="003C64A4">
      <w:pPr>
        <w:ind w:firstLine="708"/>
        <w:jc w:val="both"/>
        <w:rPr>
          <w:lang w:eastAsia="en-US"/>
        </w:rPr>
      </w:pPr>
    </w:p>
    <w:p w:rsidR="003C64A4" w:rsidRPr="00E53A9C" w:rsidRDefault="003C64A4" w:rsidP="003C64A4">
      <w:pPr>
        <w:ind w:firstLine="708"/>
        <w:jc w:val="both"/>
        <w:rPr>
          <w:lang w:eastAsia="en-US"/>
        </w:rPr>
      </w:pPr>
    </w:p>
    <w:p w:rsidR="00C426CF" w:rsidRDefault="00C426CF" w:rsidP="003C64A4">
      <w:pPr>
        <w:rPr>
          <w:lang w:eastAsia="en-US"/>
        </w:rPr>
        <w:sectPr w:rsidR="00C426CF" w:rsidSect="00153F7B">
          <w:pgSz w:w="11907" w:h="16840"/>
          <w:pgMar w:top="1134" w:right="851" w:bottom="1134" w:left="1701" w:header="420" w:footer="709" w:gutter="0"/>
          <w:cols w:space="720"/>
          <w:docGrid w:linePitch="326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3C64A4" w:rsidRPr="00E53A9C" w:rsidTr="003C64A4">
        <w:tc>
          <w:tcPr>
            <w:tcW w:w="4838" w:type="dxa"/>
          </w:tcPr>
          <w:p w:rsidR="003C64A4" w:rsidRPr="00E53A9C" w:rsidRDefault="003C64A4" w:rsidP="00153F7B">
            <w:pPr>
              <w:jc w:val="right"/>
              <w:rPr>
                <w:lang w:eastAsia="en-US"/>
              </w:rPr>
            </w:pPr>
          </w:p>
        </w:tc>
        <w:tc>
          <w:tcPr>
            <w:tcW w:w="5500" w:type="dxa"/>
            <w:hideMark/>
          </w:tcPr>
          <w:p w:rsidR="003C64A4" w:rsidRPr="00E53A9C" w:rsidRDefault="003C64A4" w:rsidP="00C426CF">
            <w:pPr>
              <w:jc w:val="right"/>
              <w:rPr>
                <w:lang w:eastAsia="en-US"/>
              </w:rPr>
            </w:pPr>
            <w:r w:rsidRPr="00E53A9C">
              <w:rPr>
                <w:lang w:eastAsia="en-US"/>
              </w:rPr>
              <w:t>Приложение 2</w:t>
            </w:r>
          </w:p>
          <w:p w:rsidR="003C64A4" w:rsidRPr="00E53A9C" w:rsidRDefault="003C64A4" w:rsidP="00C426CF">
            <w:pPr>
              <w:jc w:val="right"/>
              <w:rPr>
                <w:lang w:eastAsia="en-US"/>
              </w:rPr>
            </w:pPr>
            <w:r w:rsidRPr="00E53A9C">
              <w:rPr>
                <w:lang w:eastAsia="en-US"/>
              </w:rPr>
              <w:t>к Положению об инфраструктуре поддержки субъектов малого и среднего предпринимательства Первомайского муниципального района</w:t>
            </w:r>
          </w:p>
        </w:tc>
      </w:tr>
    </w:tbl>
    <w:p w:rsidR="003C64A4" w:rsidRPr="00E53A9C" w:rsidRDefault="003C64A4" w:rsidP="00153F7B">
      <w:pPr>
        <w:jc w:val="right"/>
        <w:rPr>
          <w:lang w:eastAsia="en-US"/>
        </w:rPr>
      </w:pP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Паспорт</w:t>
      </w:r>
    </w:p>
    <w:p w:rsidR="003C64A4" w:rsidRPr="00E53A9C" w:rsidRDefault="003C64A4" w:rsidP="003C64A4">
      <w:pPr>
        <w:jc w:val="center"/>
        <w:rPr>
          <w:lang w:eastAsia="en-US"/>
        </w:rPr>
      </w:pPr>
      <w:r w:rsidRPr="00E53A9C">
        <w:rPr>
          <w:lang w:eastAsia="en-US"/>
        </w:rPr>
        <w:t>организации инфраструктуры поддержки субъектов малого и среднего предпринимательства Первомайского муниципального района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4620"/>
      </w:tblGrid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Уставный капитал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Юридический адрес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rPr>
          <w:cantSplit/>
          <w:trHeight w:val="2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  <w:r w:rsidRPr="00E53A9C">
              <w:rPr>
                <w:rFonts w:eastAsia="Calibri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rFonts w:eastAsia="Calibri"/>
                <w:lang w:eastAsia="zh-CN"/>
              </w:rPr>
            </w:pPr>
          </w:p>
        </w:tc>
      </w:tr>
      <w:tr w:rsidR="003C64A4" w:rsidRPr="00E53A9C" w:rsidTr="003C64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lang w:eastAsia="en-US"/>
              </w:rPr>
            </w:pPr>
            <w:r w:rsidRPr="00E53A9C">
              <w:rPr>
                <w:lang w:eastAsia="en-US"/>
              </w:rPr>
              <w:t>Описание опыта работы в произвольной форме</w:t>
            </w:r>
          </w:p>
          <w:p w:rsidR="003C64A4" w:rsidRPr="00E53A9C" w:rsidRDefault="003C64A4" w:rsidP="003C64A4">
            <w:pPr>
              <w:rPr>
                <w:lang w:eastAsia="en-US"/>
              </w:rPr>
            </w:pPr>
            <w:r w:rsidRPr="00E53A9C">
              <w:rPr>
                <w:lang w:eastAsia="en-US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3C64A4" w:rsidRPr="00E53A9C" w:rsidTr="003C64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A4" w:rsidRPr="00E53A9C" w:rsidRDefault="003C64A4" w:rsidP="003C64A4">
            <w:pPr>
              <w:rPr>
                <w:lang w:eastAsia="en-US"/>
              </w:rPr>
            </w:pPr>
          </w:p>
        </w:tc>
      </w:tr>
      <w:tr w:rsidR="003C64A4" w:rsidRPr="00E53A9C" w:rsidTr="003C64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A4" w:rsidRPr="00E53A9C" w:rsidRDefault="003C64A4" w:rsidP="003C64A4">
            <w:pPr>
              <w:rPr>
                <w:lang w:eastAsia="en-US"/>
              </w:rPr>
            </w:pPr>
            <w:r w:rsidRPr="00E53A9C">
              <w:rPr>
                <w:lang w:eastAsia="en-US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3C64A4" w:rsidRPr="00E53A9C" w:rsidRDefault="003C64A4" w:rsidP="003C64A4">
            <w:pPr>
              <w:rPr>
                <w:lang w:eastAsia="en-US"/>
              </w:rPr>
            </w:pPr>
            <w:r w:rsidRPr="00E53A9C">
              <w:rPr>
                <w:lang w:eastAsia="en-US"/>
              </w:rPr>
              <w:t xml:space="preserve">                                                                                                                                                (Ф.И.О. </w:t>
            </w:r>
            <w:r w:rsidRPr="00E53A9C">
              <w:rPr>
                <w:lang w:eastAsia="en-US"/>
              </w:rPr>
              <w:lastRenderedPageBreak/>
              <w:t>руководителя, подпись)</w:t>
            </w:r>
          </w:p>
          <w:p w:rsidR="003C64A4" w:rsidRPr="00E53A9C" w:rsidRDefault="003C64A4" w:rsidP="003C64A4">
            <w:pPr>
              <w:rPr>
                <w:lang w:eastAsia="en-US"/>
              </w:rPr>
            </w:pPr>
            <w:r w:rsidRPr="00E53A9C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3C64A4" w:rsidRPr="00E53A9C" w:rsidRDefault="003C64A4" w:rsidP="003C64A4">
      <w:pPr>
        <w:ind w:firstLine="708"/>
        <w:jc w:val="both"/>
        <w:rPr>
          <w:strike/>
          <w:lang w:eastAsia="en-US"/>
        </w:rPr>
      </w:pPr>
    </w:p>
    <w:p w:rsidR="003C64A4" w:rsidRPr="00E53A9C" w:rsidRDefault="003C64A4" w:rsidP="003C64A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131135" w:rsidRPr="00E53A9C" w:rsidRDefault="00131135" w:rsidP="00FC62F6">
      <w:pPr>
        <w:jc w:val="both"/>
      </w:pPr>
    </w:p>
    <w:sectPr w:rsidR="00131135" w:rsidRPr="00E53A9C" w:rsidSect="00C426CF">
      <w:pgSz w:w="16840" w:h="11907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66F"/>
    <w:multiLevelType w:val="hybridMultilevel"/>
    <w:tmpl w:val="675C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F52"/>
    <w:multiLevelType w:val="hybridMultilevel"/>
    <w:tmpl w:val="503EAA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09"/>
    <w:rsid w:val="00010525"/>
    <w:rsid w:val="00017F37"/>
    <w:rsid w:val="00071C91"/>
    <w:rsid w:val="00074C3B"/>
    <w:rsid w:val="000765FB"/>
    <w:rsid w:val="000B2302"/>
    <w:rsid w:val="000F2ECE"/>
    <w:rsid w:val="000F3195"/>
    <w:rsid w:val="00131135"/>
    <w:rsid w:val="00153F7B"/>
    <w:rsid w:val="0016423B"/>
    <w:rsid w:val="00183E72"/>
    <w:rsid w:val="001859CC"/>
    <w:rsid w:val="0019724D"/>
    <w:rsid w:val="001A0D81"/>
    <w:rsid w:val="001B52E3"/>
    <w:rsid w:val="001C52DB"/>
    <w:rsid w:val="001C7695"/>
    <w:rsid w:val="001D10B1"/>
    <w:rsid w:val="001D4732"/>
    <w:rsid w:val="001E1C2B"/>
    <w:rsid w:val="001F7A7B"/>
    <w:rsid w:val="00200E86"/>
    <w:rsid w:val="002204B9"/>
    <w:rsid w:val="00226D07"/>
    <w:rsid w:val="00286D25"/>
    <w:rsid w:val="002A00CC"/>
    <w:rsid w:val="002B546B"/>
    <w:rsid w:val="002E31BC"/>
    <w:rsid w:val="003762F1"/>
    <w:rsid w:val="0038211E"/>
    <w:rsid w:val="00384276"/>
    <w:rsid w:val="003A6E4E"/>
    <w:rsid w:val="003C64A4"/>
    <w:rsid w:val="003E6349"/>
    <w:rsid w:val="004030AB"/>
    <w:rsid w:val="00415F20"/>
    <w:rsid w:val="00447D09"/>
    <w:rsid w:val="004519BC"/>
    <w:rsid w:val="004671C6"/>
    <w:rsid w:val="004A5F58"/>
    <w:rsid w:val="004B4534"/>
    <w:rsid w:val="004C3D7B"/>
    <w:rsid w:val="004C53EB"/>
    <w:rsid w:val="004F3469"/>
    <w:rsid w:val="0050724A"/>
    <w:rsid w:val="0051616B"/>
    <w:rsid w:val="00524EB1"/>
    <w:rsid w:val="00532AB9"/>
    <w:rsid w:val="0053629E"/>
    <w:rsid w:val="00544EDA"/>
    <w:rsid w:val="00555E1F"/>
    <w:rsid w:val="005868D2"/>
    <w:rsid w:val="0058700C"/>
    <w:rsid w:val="005A0801"/>
    <w:rsid w:val="005B11C1"/>
    <w:rsid w:val="005D5FE4"/>
    <w:rsid w:val="005F06D3"/>
    <w:rsid w:val="00606E66"/>
    <w:rsid w:val="00621DB6"/>
    <w:rsid w:val="00621ECE"/>
    <w:rsid w:val="00650722"/>
    <w:rsid w:val="00693690"/>
    <w:rsid w:val="00694B3E"/>
    <w:rsid w:val="00697B44"/>
    <w:rsid w:val="006A3E88"/>
    <w:rsid w:val="006B118B"/>
    <w:rsid w:val="006B5C14"/>
    <w:rsid w:val="006C7A3F"/>
    <w:rsid w:val="006D4459"/>
    <w:rsid w:val="006F0B32"/>
    <w:rsid w:val="00716890"/>
    <w:rsid w:val="007211ED"/>
    <w:rsid w:val="00741150"/>
    <w:rsid w:val="007450DD"/>
    <w:rsid w:val="00753A0B"/>
    <w:rsid w:val="007B0576"/>
    <w:rsid w:val="007B623D"/>
    <w:rsid w:val="007C5204"/>
    <w:rsid w:val="0080015A"/>
    <w:rsid w:val="00806B44"/>
    <w:rsid w:val="008124E0"/>
    <w:rsid w:val="00812781"/>
    <w:rsid w:val="0082344B"/>
    <w:rsid w:val="00824711"/>
    <w:rsid w:val="008352D4"/>
    <w:rsid w:val="00850ACA"/>
    <w:rsid w:val="00855D19"/>
    <w:rsid w:val="00857F60"/>
    <w:rsid w:val="008817B4"/>
    <w:rsid w:val="00881D44"/>
    <w:rsid w:val="00897BBC"/>
    <w:rsid w:val="008A21AC"/>
    <w:rsid w:val="008B636D"/>
    <w:rsid w:val="008C2F03"/>
    <w:rsid w:val="008E2BB5"/>
    <w:rsid w:val="008F1B62"/>
    <w:rsid w:val="00907546"/>
    <w:rsid w:val="00910B66"/>
    <w:rsid w:val="0091474E"/>
    <w:rsid w:val="00917E29"/>
    <w:rsid w:val="0093351E"/>
    <w:rsid w:val="009549BC"/>
    <w:rsid w:val="00983D3E"/>
    <w:rsid w:val="00992B40"/>
    <w:rsid w:val="00994D49"/>
    <w:rsid w:val="009C2AB9"/>
    <w:rsid w:val="009C5F61"/>
    <w:rsid w:val="009E5640"/>
    <w:rsid w:val="00A01C99"/>
    <w:rsid w:val="00A159B9"/>
    <w:rsid w:val="00A15A3C"/>
    <w:rsid w:val="00A2015A"/>
    <w:rsid w:val="00A2615F"/>
    <w:rsid w:val="00A274A1"/>
    <w:rsid w:val="00A420F2"/>
    <w:rsid w:val="00A43D54"/>
    <w:rsid w:val="00A45818"/>
    <w:rsid w:val="00A619E7"/>
    <w:rsid w:val="00A7419D"/>
    <w:rsid w:val="00A82743"/>
    <w:rsid w:val="00AD5BCB"/>
    <w:rsid w:val="00B376AC"/>
    <w:rsid w:val="00B37AD8"/>
    <w:rsid w:val="00B90817"/>
    <w:rsid w:val="00B90B0E"/>
    <w:rsid w:val="00BD36A2"/>
    <w:rsid w:val="00BF1FA0"/>
    <w:rsid w:val="00BF3579"/>
    <w:rsid w:val="00C31548"/>
    <w:rsid w:val="00C426CF"/>
    <w:rsid w:val="00C66218"/>
    <w:rsid w:val="00C804E8"/>
    <w:rsid w:val="00C8567C"/>
    <w:rsid w:val="00C90E09"/>
    <w:rsid w:val="00C90F5A"/>
    <w:rsid w:val="00CA7A02"/>
    <w:rsid w:val="00CC00F4"/>
    <w:rsid w:val="00CC49C1"/>
    <w:rsid w:val="00CD1E39"/>
    <w:rsid w:val="00D1232C"/>
    <w:rsid w:val="00D1743A"/>
    <w:rsid w:val="00D20C1D"/>
    <w:rsid w:val="00D26043"/>
    <w:rsid w:val="00D373D9"/>
    <w:rsid w:val="00D5040C"/>
    <w:rsid w:val="00D640BD"/>
    <w:rsid w:val="00D81EF7"/>
    <w:rsid w:val="00D85098"/>
    <w:rsid w:val="00DD6F8F"/>
    <w:rsid w:val="00DE2D51"/>
    <w:rsid w:val="00DE76E2"/>
    <w:rsid w:val="00DF7DE5"/>
    <w:rsid w:val="00E15164"/>
    <w:rsid w:val="00E21671"/>
    <w:rsid w:val="00E2346E"/>
    <w:rsid w:val="00E331F6"/>
    <w:rsid w:val="00E4740B"/>
    <w:rsid w:val="00E53A9C"/>
    <w:rsid w:val="00E64BEF"/>
    <w:rsid w:val="00EA6918"/>
    <w:rsid w:val="00EC3AFD"/>
    <w:rsid w:val="00ED7557"/>
    <w:rsid w:val="00EF240A"/>
    <w:rsid w:val="00F07ACD"/>
    <w:rsid w:val="00F5001D"/>
    <w:rsid w:val="00F641EC"/>
    <w:rsid w:val="00F650CD"/>
    <w:rsid w:val="00FC516F"/>
    <w:rsid w:val="00FC62F6"/>
    <w:rsid w:val="00FD1DF6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A9C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53A9C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E53A9C"/>
    <w:p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E53A9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E1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1C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04B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216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A9C"/>
    <w:rPr>
      <w:sz w:val="24"/>
    </w:rPr>
  </w:style>
  <w:style w:type="character" w:customStyle="1" w:styleId="21">
    <w:name w:val="Заголовок 2 Знак"/>
    <w:basedOn w:val="a0"/>
    <w:link w:val="20"/>
    <w:uiPriority w:val="99"/>
    <w:semiHidden/>
    <w:rsid w:val="00E53A9C"/>
    <w:rPr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53A9C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53A9C"/>
    <w:rPr>
      <w:rFonts w:ascii="Calibri" w:hAnsi="Calibri"/>
      <w:b/>
      <w:bCs/>
      <w:sz w:val="28"/>
      <w:szCs w:val="28"/>
      <w:lang w:val="en-US" w:eastAsia="en-US"/>
    </w:rPr>
  </w:style>
  <w:style w:type="character" w:styleId="a8">
    <w:name w:val="FollowedHyperlink"/>
    <w:uiPriority w:val="99"/>
    <w:unhideWhenUsed/>
    <w:rsid w:val="00E53A9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53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A9C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E53A9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22">
    <w:name w:val="toc 2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spacing w:before="240"/>
    </w:pPr>
    <w:rPr>
      <w:rFonts w:cs="Arial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80"/>
    </w:pPr>
    <w:rPr>
      <w:rFonts w:cs="Arial"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360"/>
    </w:pPr>
    <w:rPr>
      <w:rFonts w:cs="Arial"/>
      <w:sz w:val="20"/>
      <w:szCs w:val="20"/>
    </w:rPr>
  </w:style>
  <w:style w:type="paragraph" w:styleId="5">
    <w:name w:val="toc 5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540"/>
    </w:pPr>
    <w:rPr>
      <w:rFonts w:cs="Arial"/>
      <w:sz w:val="20"/>
      <w:szCs w:val="20"/>
    </w:rPr>
  </w:style>
  <w:style w:type="paragraph" w:styleId="6">
    <w:name w:val="toc 6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720"/>
    </w:pPr>
    <w:rPr>
      <w:rFonts w:cs="Arial"/>
      <w:sz w:val="20"/>
      <w:szCs w:val="20"/>
    </w:rPr>
  </w:style>
  <w:style w:type="paragraph" w:styleId="7">
    <w:name w:val="toc 7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900"/>
    </w:pPr>
    <w:rPr>
      <w:rFonts w:cs="Arial"/>
      <w:sz w:val="20"/>
      <w:szCs w:val="20"/>
    </w:rPr>
  </w:style>
  <w:style w:type="paragraph" w:styleId="8">
    <w:name w:val="toc 8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080"/>
    </w:pPr>
    <w:rPr>
      <w:rFonts w:cs="Arial"/>
      <w:sz w:val="20"/>
      <w:szCs w:val="20"/>
    </w:rPr>
  </w:style>
  <w:style w:type="paragraph" w:styleId="9">
    <w:name w:val="toc 9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260"/>
    </w:pPr>
    <w:rPr>
      <w:rFonts w:cs="Arial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E53A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53A9C"/>
  </w:style>
  <w:style w:type="paragraph" w:styleId="ac">
    <w:name w:val="annotation text"/>
    <w:basedOn w:val="a"/>
    <w:link w:val="ad"/>
    <w:uiPriority w:val="99"/>
    <w:unhideWhenUsed/>
    <w:rsid w:val="00E53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53A9C"/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E53A9C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53A9C"/>
    <w:rPr>
      <w:rFonts w:cs="Calibri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53A9C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53A9C"/>
    <w:rPr>
      <w:rFonts w:cs="Calibri"/>
      <w:sz w:val="28"/>
      <w:szCs w:val="22"/>
      <w:lang w:eastAsia="en-US"/>
    </w:rPr>
  </w:style>
  <w:style w:type="paragraph" w:styleId="af2">
    <w:name w:val="endnote text"/>
    <w:basedOn w:val="a"/>
    <w:link w:val="af3"/>
    <w:uiPriority w:val="99"/>
    <w:unhideWhenUsed/>
    <w:rsid w:val="00E53A9C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link w:val="af2"/>
    <w:uiPriority w:val="99"/>
    <w:rsid w:val="00E53A9C"/>
    <w:rPr>
      <w:rFonts w:eastAsia="Calibri"/>
      <w:lang w:eastAsia="ar-SA"/>
    </w:rPr>
  </w:style>
  <w:style w:type="paragraph" w:styleId="af4">
    <w:name w:val="Title"/>
    <w:basedOn w:val="a"/>
    <w:link w:val="af5"/>
    <w:uiPriority w:val="99"/>
    <w:qFormat/>
    <w:rsid w:val="00E53A9C"/>
    <w:pPr>
      <w:ind w:firstLine="709"/>
      <w:jc w:val="center"/>
    </w:pPr>
    <w:rPr>
      <w:b/>
      <w:sz w:val="26"/>
      <w:szCs w:val="20"/>
    </w:rPr>
  </w:style>
  <w:style w:type="character" w:customStyle="1" w:styleId="af5">
    <w:name w:val="Название Знак"/>
    <w:basedOn w:val="a0"/>
    <w:link w:val="af4"/>
    <w:uiPriority w:val="99"/>
    <w:rsid w:val="00E53A9C"/>
    <w:rPr>
      <w:b/>
      <w:sz w:val="26"/>
    </w:rPr>
  </w:style>
  <w:style w:type="paragraph" w:styleId="af6">
    <w:name w:val="Body Text"/>
    <w:basedOn w:val="a"/>
    <w:link w:val="af7"/>
    <w:uiPriority w:val="99"/>
    <w:unhideWhenUsed/>
    <w:rsid w:val="00E53A9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7">
    <w:name w:val="Основной текст Знак"/>
    <w:basedOn w:val="a0"/>
    <w:link w:val="af6"/>
    <w:uiPriority w:val="99"/>
    <w:rsid w:val="00E53A9C"/>
    <w:rPr>
      <w:rFonts w:ascii="Arial" w:hAnsi="Arial" w:cs="Arial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E53A9C"/>
    <w:pPr>
      <w:spacing w:after="120"/>
      <w:ind w:left="283"/>
    </w:pPr>
    <w:rPr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53A9C"/>
    <w:rPr>
      <w:sz w:val="24"/>
    </w:rPr>
  </w:style>
  <w:style w:type="paragraph" w:styleId="afa">
    <w:name w:val="Subtitle"/>
    <w:basedOn w:val="a"/>
    <w:next w:val="a"/>
    <w:link w:val="afb"/>
    <w:uiPriority w:val="99"/>
    <w:qFormat/>
    <w:rsid w:val="00E53A9C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E53A9C"/>
    <w:rPr>
      <w:rFonts w:ascii="Cambria" w:hAnsi="Cambria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E53A9C"/>
    <w:pPr>
      <w:spacing w:before="120"/>
      <w:ind w:right="5102"/>
      <w:jc w:val="center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E53A9C"/>
    <w:rPr>
      <w:sz w:val="26"/>
    </w:rPr>
  </w:style>
  <w:style w:type="paragraph" w:styleId="32">
    <w:name w:val="Body Text 3"/>
    <w:basedOn w:val="a"/>
    <w:link w:val="33"/>
    <w:uiPriority w:val="99"/>
    <w:unhideWhenUsed/>
    <w:rsid w:val="00E53A9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53A9C"/>
    <w:rPr>
      <w:rFonts w:ascii="Arial" w:hAnsi="Arial" w:cs="Arial"/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E53A9C"/>
    <w:pPr>
      <w:spacing w:after="120" w:line="480" w:lineRule="auto"/>
      <w:ind w:left="283"/>
    </w:pPr>
    <w:rPr>
      <w:rFonts w:cs="Calibr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53A9C"/>
    <w:rPr>
      <w:rFonts w:cs="Calibri"/>
      <w:sz w:val="28"/>
      <w:szCs w:val="22"/>
      <w:lang w:eastAsia="en-US"/>
    </w:rPr>
  </w:style>
  <w:style w:type="paragraph" w:styleId="34">
    <w:name w:val="Body Text Indent 3"/>
    <w:basedOn w:val="a"/>
    <w:link w:val="35"/>
    <w:uiPriority w:val="99"/>
    <w:unhideWhenUsed/>
    <w:rsid w:val="00E53A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53A9C"/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E53A9C"/>
    <w:rPr>
      <w:rFonts w:eastAsia="Calibri" w:cs="Calibri"/>
      <w:sz w:val="28"/>
      <w:szCs w:val="22"/>
      <w:lang w:val="de-AT" w:eastAsia="de-AT"/>
    </w:rPr>
  </w:style>
  <w:style w:type="character" w:customStyle="1" w:styleId="afd">
    <w:name w:val="Текст Знак"/>
    <w:basedOn w:val="a0"/>
    <w:link w:val="afc"/>
    <w:uiPriority w:val="99"/>
    <w:rsid w:val="00E53A9C"/>
    <w:rPr>
      <w:rFonts w:eastAsia="Calibri" w:cs="Calibri"/>
      <w:sz w:val="28"/>
      <w:szCs w:val="22"/>
      <w:lang w:val="de-AT" w:eastAsia="de-AT"/>
    </w:rPr>
  </w:style>
  <w:style w:type="paragraph" w:styleId="afe">
    <w:name w:val="annotation subject"/>
    <w:basedOn w:val="ac"/>
    <w:next w:val="ac"/>
    <w:link w:val="aff"/>
    <w:uiPriority w:val="99"/>
    <w:unhideWhenUsed/>
    <w:rsid w:val="00E53A9C"/>
    <w:rPr>
      <w:b/>
      <w:bCs/>
    </w:rPr>
  </w:style>
  <w:style w:type="character" w:customStyle="1" w:styleId="aff">
    <w:name w:val="Тема примечания Знак"/>
    <w:basedOn w:val="ad"/>
    <w:link w:val="afe"/>
    <w:uiPriority w:val="99"/>
    <w:rsid w:val="00E53A9C"/>
    <w:rPr>
      <w:rFonts w:ascii="Arial" w:hAnsi="Arial" w:cs="Arial"/>
      <w:b/>
      <w:bCs/>
    </w:rPr>
  </w:style>
  <w:style w:type="paragraph" w:styleId="aff0">
    <w:name w:val="No Spacing"/>
    <w:uiPriority w:val="1"/>
    <w:qFormat/>
    <w:rsid w:val="00E53A9C"/>
    <w:rPr>
      <w:rFonts w:eastAsia="Calibri"/>
      <w:sz w:val="28"/>
      <w:szCs w:val="22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E53A9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E53A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eading">
    <w:name w:val="Heading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E53A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nformat">
    <w:name w:val="ConsPlusNonformat"/>
    <w:uiPriority w:val="99"/>
    <w:rsid w:val="00E53A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ConsPlusCell">
    <w:name w:val="ConsPlusCell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53A9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1">
    <w:name w:val="Normal1"/>
    <w:uiPriority w:val="99"/>
    <w:rsid w:val="00E53A9C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1KGK9">
    <w:name w:val="1KG=K9"/>
    <w:uiPriority w:val="99"/>
    <w:rsid w:val="00E53A9C"/>
    <w:pPr>
      <w:snapToGrid w:val="0"/>
    </w:pPr>
    <w:rPr>
      <w:rFonts w:ascii="MS Sans Serif" w:hAnsi="MS Sans Serif"/>
      <w:sz w:val="24"/>
    </w:rPr>
  </w:style>
  <w:style w:type="paragraph" w:customStyle="1" w:styleId="aff2">
    <w:name w:val="Обращение"/>
    <w:basedOn w:val="a"/>
    <w:next w:val="a"/>
    <w:uiPriority w:val="99"/>
    <w:rsid w:val="00E53A9C"/>
    <w:pPr>
      <w:spacing w:before="240" w:after="120"/>
      <w:jc w:val="center"/>
    </w:pPr>
    <w:rPr>
      <w:b/>
      <w:sz w:val="26"/>
      <w:szCs w:val="20"/>
    </w:rPr>
  </w:style>
  <w:style w:type="paragraph" w:customStyle="1" w:styleId="aff3">
    <w:name w:val="Адресные реквизиты"/>
    <w:basedOn w:val="af6"/>
    <w:next w:val="af6"/>
    <w:uiPriority w:val="99"/>
    <w:rsid w:val="00E53A9C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4">
    <w:name w:val="Адресат"/>
    <w:basedOn w:val="a"/>
    <w:uiPriority w:val="99"/>
    <w:rsid w:val="00E53A9C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uiPriority w:val="99"/>
    <w:rsid w:val="00E53A9C"/>
    <w:pPr>
      <w:snapToGrid w:val="0"/>
      <w:ind w:right="19772" w:firstLine="720"/>
      <w:jc w:val="both"/>
    </w:pPr>
    <w:rPr>
      <w:rFonts w:ascii="Arial" w:hAnsi="Arial"/>
    </w:rPr>
  </w:style>
  <w:style w:type="paragraph" w:customStyle="1" w:styleId="H3">
    <w:name w:val="H3"/>
    <w:basedOn w:val="a"/>
    <w:next w:val="a"/>
    <w:uiPriority w:val="99"/>
    <w:rsid w:val="00E53A9C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7">
    <w:name w:val="Обычный2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aff5">
    <w:name w:val="Знак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aff6">
    <w:name w:val="Таблицы (моноширинный)"/>
    <w:basedOn w:val="a"/>
    <w:next w:val="a"/>
    <w:uiPriority w:val="99"/>
    <w:rsid w:val="00E53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western">
    <w:name w:val="western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28">
    <w:name w:val="Знак2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Содержимое таблицы"/>
    <w:basedOn w:val="a"/>
    <w:uiPriority w:val="99"/>
    <w:rsid w:val="00E53A9C"/>
    <w:pPr>
      <w:suppressLineNumbers/>
      <w:suppressAutoHyphens/>
    </w:pPr>
    <w:rPr>
      <w:szCs w:val="20"/>
      <w:lang w:eastAsia="ar-SA"/>
    </w:rPr>
  </w:style>
  <w:style w:type="paragraph" w:customStyle="1" w:styleId="13">
    <w:name w:val="Знак1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Обычный3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42">
    <w:name w:val="Обычный4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msonospacing0">
    <w:name w:val="msonospacing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E53A9C"/>
    <w:pPr>
      <w:ind w:firstLine="390"/>
      <w:jc w:val="both"/>
    </w:pPr>
  </w:style>
  <w:style w:type="paragraph" w:customStyle="1" w:styleId="Default">
    <w:name w:val="Default"/>
    <w:basedOn w:val="a"/>
    <w:uiPriority w:val="99"/>
    <w:rsid w:val="00E53A9C"/>
    <w:pPr>
      <w:autoSpaceDE w:val="0"/>
      <w:autoSpaceDN w:val="0"/>
    </w:pPr>
    <w:rPr>
      <w:rFonts w:eastAsia="Calibri"/>
      <w:color w:val="000000"/>
    </w:rPr>
  </w:style>
  <w:style w:type="paragraph" w:customStyle="1" w:styleId="Aufzhlung">
    <w:name w:val="Aufzählung"/>
    <w:basedOn w:val="a"/>
    <w:uiPriority w:val="99"/>
    <w:qFormat/>
    <w:rsid w:val="00E53A9C"/>
    <w:pPr>
      <w:numPr>
        <w:numId w:val="2"/>
      </w:numPr>
      <w:spacing w:line="276" w:lineRule="auto"/>
      <w:ind w:left="568" w:hanging="284"/>
    </w:pPr>
    <w:rPr>
      <w:rFonts w:eastAsia="Calibri"/>
      <w:sz w:val="28"/>
      <w:szCs w:val="22"/>
      <w:lang w:val="de-DE" w:eastAsia="en-US"/>
    </w:rPr>
  </w:style>
  <w:style w:type="character" w:customStyle="1" w:styleId="MMTopic1Zchn">
    <w:name w:val="MM Topic 1 Zchn"/>
    <w:link w:val="MMTopic1"/>
    <w:uiPriority w:val="99"/>
    <w:locked/>
    <w:rsid w:val="00E53A9C"/>
    <w:rPr>
      <w:rFonts w:ascii="Cambria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1">
    <w:name w:val="MM Topic 1"/>
    <w:basedOn w:val="1"/>
    <w:link w:val="MMTopic1Zchn"/>
    <w:uiPriority w:val="99"/>
    <w:rsid w:val="00E53A9C"/>
    <w:pPr>
      <w:keepNext w:val="0"/>
      <w:numPr>
        <w:numId w:val="3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uiPriority w:val="99"/>
    <w:rsid w:val="00E53A9C"/>
    <w:pPr>
      <w:keepNext w:val="0"/>
      <w:numPr>
        <w:ilvl w:val="1"/>
        <w:numId w:val="3"/>
      </w:numPr>
      <w:tabs>
        <w:tab w:val="left" w:pos="567"/>
      </w:tabs>
      <w:spacing w:before="360" w:line="276" w:lineRule="auto"/>
      <w:contextualSpacing/>
      <w:jc w:val="left"/>
    </w:pPr>
    <w:rPr>
      <w:rFonts w:ascii="Cambria" w:hAnsi="Cambria"/>
      <w:b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E53A9C"/>
    <w:p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uiPriority w:val="99"/>
    <w:qFormat/>
    <w:rsid w:val="00E53A9C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uiPriority w:val="99"/>
    <w:qFormat/>
    <w:rsid w:val="00E53A9C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2"/>
      <w:lang w:val="de-DE" w:eastAsia="en-US"/>
    </w:rPr>
  </w:style>
  <w:style w:type="paragraph" w:customStyle="1" w:styleId="TextTabelle">
    <w:name w:val="Text Tabelle"/>
    <w:basedOn w:val="a"/>
    <w:uiPriority w:val="99"/>
    <w:qFormat/>
    <w:rsid w:val="00E53A9C"/>
    <w:rPr>
      <w:rFonts w:eastAsia="Arial Unicode MS" w:cs="Arial"/>
      <w:sz w:val="20"/>
      <w:szCs w:val="20"/>
      <w:lang w:val="de-DE" w:eastAsia="en-US"/>
    </w:rPr>
  </w:style>
  <w:style w:type="paragraph" w:customStyle="1" w:styleId="Frage">
    <w:name w:val="Frage"/>
    <w:basedOn w:val="a"/>
    <w:autoRedefine/>
    <w:uiPriority w:val="99"/>
    <w:qFormat/>
    <w:rsid w:val="00E53A9C"/>
    <w:pPr>
      <w:pBdr>
        <w:left w:val="single" w:sz="24" w:space="4" w:color="D7E6F5"/>
      </w:pBdr>
      <w:shd w:val="clear" w:color="auto" w:fill="DCF0FA"/>
      <w:spacing w:before="120" w:after="120" w:line="276" w:lineRule="auto"/>
      <w:ind w:left="142"/>
    </w:pPr>
    <w:rPr>
      <w:rFonts w:cs="Calibri"/>
      <w:sz w:val="28"/>
      <w:szCs w:val="22"/>
      <w:lang w:eastAsia="en-US"/>
    </w:rPr>
  </w:style>
  <w:style w:type="paragraph" w:customStyle="1" w:styleId="2">
    <w:name w:val="Стиль2"/>
    <w:basedOn w:val="a"/>
    <w:uiPriority w:val="99"/>
    <w:rsid w:val="00E53A9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f8">
    <w:name w:val="Базовый"/>
    <w:uiPriority w:val="99"/>
    <w:rsid w:val="00E53A9C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Абзац списка Знак"/>
    <w:uiPriority w:val="99"/>
    <w:qFormat/>
    <w:rsid w:val="00E53A9C"/>
    <w:pPr>
      <w:ind w:firstLine="709"/>
    </w:pPr>
    <w:rPr>
      <w:rFonts w:cs="Calibri"/>
      <w:sz w:val="28"/>
    </w:rPr>
  </w:style>
  <w:style w:type="paragraph" w:customStyle="1" w:styleId="affa">
    <w:name w:val="табл"/>
    <w:basedOn w:val="a"/>
    <w:uiPriority w:val="99"/>
    <w:rsid w:val="00E53A9C"/>
    <w:pPr>
      <w:widowControl w:val="0"/>
    </w:pPr>
    <w:rPr>
      <w:sz w:val="28"/>
      <w:szCs w:val="28"/>
    </w:rPr>
  </w:style>
  <w:style w:type="paragraph" w:customStyle="1" w:styleId="50">
    <w:name w:val="Обычный5"/>
    <w:uiPriority w:val="99"/>
    <w:rsid w:val="00E53A9C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b">
    <w:name w:val="Комментарий"/>
    <w:basedOn w:val="a"/>
    <w:next w:val="a"/>
    <w:uiPriority w:val="99"/>
    <w:rsid w:val="00E53A9C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E53A9C"/>
    <w:pPr>
      <w:spacing w:before="0"/>
    </w:pPr>
    <w:rPr>
      <w:i/>
      <w:iCs/>
    </w:rPr>
  </w:style>
  <w:style w:type="paragraph" w:customStyle="1" w:styleId="affd">
    <w:name w:val="Прижатый влево"/>
    <w:basedOn w:val="a"/>
    <w:next w:val="a"/>
    <w:uiPriority w:val="99"/>
    <w:rsid w:val="00E53A9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e">
    <w:name w:val="footnote reference"/>
    <w:uiPriority w:val="99"/>
    <w:unhideWhenUsed/>
    <w:rsid w:val="00E53A9C"/>
    <w:rPr>
      <w:vertAlign w:val="superscript"/>
    </w:rPr>
  </w:style>
  <w:style w:type="character" w:styleId="afff">
    <w:name w:val="annotation reference"/>
    <w:uiPriority w:val="99"/>
    <w:unhideWhenUsed/>
    <w:rsid w:val="00E53A9C"/>
    <w:rPr>
      <w:sz w:val="16"/>
      <w:szCs w:val="16"/>
    </w:rPr>
  </w:style>
  <w:style w:type="character" w:styleId="afff0">
    <w:name w:val="Subtle Emphasis"/>
    <w:uiPriority w:val="19"/>
    <w:qFormat/>
    <w:rsid w:val="00E53A9C"/>
    <w:rPr>
      <w:i/>
      <w:iCs/>
      <w:color w:val="808080"/>
    </w:rPr>
  </w:style>
  <w:style w:type="character" w:customStyle="1" w:styleId="afff1">
    <w:name w:val="Цветовое выделение"/>
    <w:uiPriority w:val="99"/>
    <w:rsid w:val="00E53A9C"/>
    <w:rPr>
      <w:b/>
      <w:bCs/>
      <w:color w:val="26282F"/>
      <w:sz w:val="26"/>
      <w:szCs w:val="26"/>
    </w:rPr>
  </w:style>
  <w:style w:type="character" w:customStyle="1" w:styleId="afff2">
    <w:name w:val="Гипертекстовая ссылка"/>
    <w:uiPriority w:val="99"/>
    <w:rsid w:val="00E53A9C"/>
    <w:rPr>
      <w:b/>
      <w:bCs/>
      <w:color w:val="106BBE"/>
      <w:sz w:val="26"/>
      <w:szCs w:val="26"/>
    </w:rPr>
  </w:style>
  <w:style w:type="character" w:customStyle="1" w:styleId="hps">
    <w:name w:val="hps"/>
    <w:basedOn w:val="a0"/>
    <w:uiPriority w:val="99"/>
    <w:rsid w:val="00E53A9C"/>
  </w:style>
  <w:style w:type="character" w:customStyle="1" w:styleId="shorttext">
    <w:name w:val="short_text"/>
    <w:basedOn w:val="a0"/>
    <w:uiPriority w:val="99"/>
    <w:rsid w:val="00E53A9C"/>
  </w:style>
  <w:style w:type="character" w:customStyle="1" w:styleId="diccomment">
    <w:name w:val="dic_comment"/>
    <w:basedOn w:val="a0"/>
    <w:uiPriority w:val="99"/>
    <w:rsid w:val="00E53A9C"/>
  </w:style>
  <w:style w:type="character" w:customStyle="1" w:styleId="itemtext1">
    <w:name w:val="itemtext1"/>
    <w:uiPriority w:val="99"/>
    <w:rsid w:val="00E53A9C"/>
    <w:rPr>
      <w:rFonts w:ascii="Tahoma" w:hAnsi="Tahoma" w:cs="Tahoma" w:hint="default"/>
      <w:color w:val="000000"/>
      <w:sz w:val="20"/>
      <w:szCs w:val="20"/>
    </w:rPr>
  </w:style>
  <w:style w:type="table" w:customStyle="1" w:styleId="14">
    <w:name w:val="Сетка таблицы1"/>
    <w:basedOn w:val="a1"/>
    <w:uiPriority w:val="59"/>
    <w:rsid w:val="00E53A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A9C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53A9C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E53A9C"/>
    <w:p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E53A9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E1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1C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04B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216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A9C"/>
    <w:rPr>
      <w:sz w:val="24"/>
    </w:rPr>
  </w:style>
  <w:style w:type="character" w:customStyle="1" w:styleId="21">
    <w:name w:val="Заголовок 2 Знак"/>
    <w:basedOn w:val="a0"/>
    <w:link w:val="20"/>
    <w:uiPriority w:val="99"/>
    <w:semiHidden/>
    <w:rsid w:val="00E53A9C"/>
    <w:rPr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53A9C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53A9C"/>
    <w:rPr>
      <w:rFonts w:ascii="Calibri" w:hAnsi="Calibri"/>
      <w:b/>
      <w:bCs/>
      <w:sz w:val="28"/>
      <w:szCs w:val="28"/>
      <w:lang w:val="en-US" w:eastAsia="en-US"/>
    </w:rPr>
  </w:style>
  <w:style w:type="character" w:styleId="a8">
    <w:name w:val="FollowedHyperlink"/>
    <w:uiPriority w:val="99"/>
    <w:unhideWhenUsed/>
    <w:rsid w:val="00E53A9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53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A9C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E53A9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22">
    <w:name w:val="toc 2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spacing w:before="240"/>
    </w:pPr>
    <w:rPr>
      <w:rFonts w:cs="Arial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80"/>
    </w:pPr>
    <w:rPr>
      <w:rFonts w:cs="Arial"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360"/>
    </w:pPr>
    <w:rPr>
      <w:rFonts w:cs="Arial"/>
      <w:sz w:val="20"/>
      <w:szCs w:val="20"/>
    </w:rPr>
  </w:style>
  <w:style w:type="paragraph" w:styleId="5">
    <w:name w:val="toc 5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540"/>
    </w:pPr>
    <w:rPr>
      <w:rFonts w:cs="Arial"/>
      <w:sz w:val="20"/>
      <w:szCs w:val="20"/>
    </w:rPr>
  </w:style>
  <w:style w:type="paragraph" w:styleId="6">
    <w:name w:val="toc 6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720"/>
    </w:pPr>
    <w:rPr>
      <w:rFonts w:cs="Arial"/>
      <w:sz w:val="20"/>
      <w:szCs w:val="20"/>
    </w:rPr>
  </w:style>
  <w:style w:type="paragraph" w:styleId="7">
    <w:name w:val="toc 7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900"/>
    </w:pPr>
    <w:rPr>
      <w:rFonts w:cs="Arial"/>
      <w:sz w:val="20"/>
      <w:szCs w:val="20"/>
    </w:rPr>
  </w:style>
  <w:style w:type="paragraph" w:styleId="8">
    <w:name w:val="toc 8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080"/>
    </w:pPr>
    <w:rPr>
      <w:rFonts w:cs="Arial"/>
      <w:sz w:val="20"/>
      <w:szCs w:val="20"/>
    </w:rPr>
  </w:style>
  <w:style w:type="paragraph" w:styleId="9">
    <w:name w:val="toc 9"/>
    <w:basedOn w:val="a"/>
    <w:next w:val="a"/>
    <w:autoRedefine/>
    <w:uiPriority w:val="99"/>
    <w:unhideWhenUsed/>
    <w:rsid w:val="00E53A9C"/>
    <w:pPr>
      <w:widowControl w:val="0"/>
      <w:autoSpaceDE w:val="0"/>
      <w:autoSpaceDN w:val="0"/>
      <w:adjustRightInd w:val="0"/>
      <w:ind w:left="1260"/>
    </w:pPr>
    <w:rPr>
      <w:rFonts w:cs="Arial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E53A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53A9C"/>
  </w:style>
  <w:style w:type="paragraph" w:styleId="ac">
    <w:name w:val="annotation text"/>
    <w:basedOn w:val="a"/>
    <w:link w:val="ad"/>
    <w:uiPriority w:val="99"/>
    <w:unhideWhenUsed/>
    <w:rsid w:val="00E53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53A9C"/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E53A9C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53A9C"/>
    <w:rPr>
      <w:rFonts w:cs="Calibri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53A9C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53A9C"/>
    <w:rPr>
      <w:rFonts w:cs="Calibri"/>
      <w:sz w:val="28"/>
      <w:szCs w:val="22"/>
      <w:lang w:eastAsia="en-US"/>
    </w:rPr>
  </w:style>
  <w:style w:type="paragraph" w:styleId="af2">
    <w:name w:val="endnote text"/>
    <w:basedOn w:val="a"/>
    <w:link w:val="af3"/>
    <w:uiPriority w:val="99"/>
    <w:unhideWhenUsed/>
    <w:rsid w:val="00E53A9C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link w:val="af2"/>
    <w:uiPriority w:val="99"/>
    <w:rsid w:val="00E53A9C"/>
    <w:rPr>
      <w:rFonts w:eastAsia="Calibri"/>
      <w:lang w:eastAsia="ar-SA"/>
    </w:rPr>
  </w:style>
  <w:style w:type="paragraph" w:styleId="af4">
    <w:name w:val="Title"/>
    <w:basedOn w:val="a"/>
    <w:link w:val="af5"/>
    <w:uiPriority w:val="99"/>
    <w:qFormat/>
    <w:rsid w:val="00E53A9C"/>
    <w:pPr>
      <w:ind w:firstLine="709"/>
      <w:jc w:val="center"/>
    </w:pPr>
    <w:rPr>
      <w:b/>
      <w:sz w:val="26"/>
      <w:szCs w:val="20"/>
    </w:rPr>
  </w:style>
  <w:style w:type="character" w:customStyle="1" w:styleId="af5">
    <w:name w:val="Название Знак"/>
    <w:basedOn w:val="a0"/>
    <w:link w:val="af4"/>
    <w:uiPriority w:val="99"/>
    <w:rsid w:val="00E53A9C"/>
    <w:rPr>
      <w:b/>
      <w:sz w:val="26"/>
    </w:rPr>
  </w:style>
  <w:style w:type="paragraph" w:styleId="af6">
    <w:name w:val="Body Text"/>
    <w:basedOn w:val="a"/>
    <w:link w:val="af7"/>
    <w:uiPriority w:val="99"/>
    <w:unhideWhenUsed/>
    <w:rsid w:val="00E53A9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7">
    <w:name w:val="Основной текст Знак"/>
    <w:basedOn w:val="a0"/>
    <w:link w:val="af6"/>
    <w:uiPriority w:val="99"/>
    <w:rsid w:val="00E53A9C"/>
    <w:rPr>
      <w:rFonts w:ascii="Arial" w:hAnsi="Arial" w:cs="Arial"/>
      <w:sz w:val="18"/>
      <w:szCs w:val="18"/>
    </w:rPr>
  </w:style>
  <w:style w:type="paragraph" w:styleId="af8">
    <w:name w:val="Body Text Indent"/>
    <w:basedOn w:val="a"/>
    <w:link w:val="af9"/>
    <w:uiPriority w:val="99"/>
    <w:unhideWhenUsed/>
    <w:rsid w:val="00E53A9C"/>
    <w:pPr>
      <w:spacing w:after="120"/>
      <w:ind w:left="283"/>
    </w:pPr>
    <w:rPr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53A9C"/>
    <w:rPr>
      <w:sz w:val="24"/>
    </w:rPr>
  </w:style>
  <w:style w:type="paragraph" w:styleId="afa">
    <w:name w:val="Subtitle"/>
    <w:basedOn w:val="a"/>
    <w:next w:val="a"/>
    <w:link w:val="afb"/>
    <w:uiPriority w:val="99"/>
    <w:qFormat/>
    <w:rsid w:val="00E53A9C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E53A9C"/>
    <w:rPr>
      <w:rFonts w:ascii="Cambria" w:hAnsi="Cambria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E53A9C"/>
    <w:pPr>
      <w:spacing w:before="120"/>
      <w:ind w:right="5102"/>
      <w:jc w:val="center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E53A9C"/>
    <w:rPr>
      <w:sz w:val="26"/>
    </w:rPr>
  </w:style>
  <w:style w:type="paragraph" w:styleId="32">
    <w:name w:val="Body Text 3"/>
    <w:basedOn w:val="a"/>
    <w:link w:val="33"/>
    <w:uiPriority w:val="99"/>
    <w:unhideWhenUsed/>
    <w:rsid w:val="00E53A9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53A9C"/>
    <w:rPr>
      <w:rFonts w:ascii="Arial" w:hAnsi="Arial" w:cs="Arial"/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E53A9C"/>
    <w:pPr>
      <w:spacing w:after="120" w:line="480" w:lineRule="auto"/>
      <w:ind w:left="283"/>
    </w:pPr>
    <w:rPr>
      <w:rFonts w:cs="Calibr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53A9C"/>
    <w:rPr>
      <w:rFonts w:cs="Calibri"/>
      <w:sz w:val="28"/>
      <w:szCs w:val="22"/>
      <w:lang w:eastAsia="en-US"/>
    </w:rPr>
  </w:style>
  <w:style w:type="paragraph" w:styleId="34">
    <w:name w:val="Body Text Indent 3"/>
    <w:basedOn w:val="a"/>
    <w:link w:val="35"/>
    <w:uiPriority w:val="99"/>
    <w:unhideWhenUsed/>
    <w:rsid w:val="00E53A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53A9C"/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E53A9C"/>
    <w:rPr>
      <w:rFonts w:eastAsia="Calibri" w:cs="Calibri"/>
      <w:sz w:val="28"/>
      <w:szCs w:val="22"/>
      <w:lang w:val="de-AT" w:eastAsia="de-AT"/>
    </w:rPr>
  </w:style>
  <w:style w:type="character" w:customStyle="1" w:styleId="afd">
    <w:name w:val="Текст Знак"/>
    <w:basedOn w:val="a0"/>
    <w:link w:val="afc"/>
    <w:uiPriority w:val="99"/>
    <w:rsid w:val="00E53A9C"/>
    <w:rPr>
      <w:rFonts w:eastAsia="Calibri" w:cs="Calibri"/>
      <w:sz w:val="28"/>
      <w:szCs w:val="22"/>
      <w:lang w:val="de-AT" w:eastAsia="de-AT"/>
    </w:rPr>
  </w:style>
  <w:style w:type="paragraph" w:styleId="afe">
    <w:name w:val="annotation subject"/>
    <w:basedOn w:val="ac"/>
    <w:next w:val="ac"/>
    <w:link w:val="aff"/>
    <w:uiPriority w:val="99"/>
    <w:unhideWhenUsed/>
    <w:rsid w:val="00E53A9C"/>
    <w:rPr>
      <w:b/>
      <w:bCs/>
    </w:rPr>
  </w:style>
  <w:style w:type="character" w:customStyle="1" w:styleId="aff">
    <w:name w:val="Тема примечания Знак"/>
    <w:basedOn w:val="ad"/>
    <w:link w:val="afe"/>
    <w:uiPriority w:val="99"/>
    <w:rsid w:val="00E53A9C"/>
    <w:rPr>
      <w:rFonts w:ascii="Arial" w:hAnsi="Arial" w:cs="Arial"/>
      <w:b/>
      <w:bCs/>
    </w:rPr>
  </w:style>
  <w:style w:type="paragraph" w:styleId="aff0">
    <w:name w:val="No Spacing"/>
    <w:uiPriority w:val="1"/>
    <w:qFormat/>
    <w:rsid w:val="00E53A9C"/>
    <w:rPr>
      <w:rFonts w:eastAsia="Calibri"/>
      <w:sz w:val="28"/>
      <w:szCs w:val="22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E53A9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E53A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eading">
    <w:name w:val="Heading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E53A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nformat">
    <w:name w:val="ConsPlusNonformat"/>
    <w:uiPriority w:val="99"/>
    <w:rsid w:val="00E53A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ConsPlusCell">
    <w:name w:val="ConsPlusCell"/>
    <w:uiPriority w:val="99"/>
    <w:rsid w:val="00E53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53A9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1">
    <w:name w:val="Normal1"/>
    <w:uiPriority w:val="99"/>
    <w:rsid w:val="00E53A9C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1KGK9">
    <w:name w:val="1KG=K9"/>
    <w:uiPriority w:val="99"/>
    <w:rsid w:val="00E53A9C"/>
    <w:pPr>
      <w:snapToGrid w:val="0"/>
    </w:pPr>
    <w:rPr>
      <w:rFonts w:ascii="MS Sans Serif" w:hAnsi="MS Sans Serif"/>
      <w:sz w:val="24"/>
    </w:rPr>
  </w:style>
  <w:style w:type="paragraph" w:customStyle="1" w:styleId="aff2">
    <w:name w:val="Обращение"/>
    <w:basedOn w:val="a"/>
    <w:next w:val="a"/>
    <w:uiPriority w:val="99"/>
    <w:rsid w:val="00E53A9C"/>
    <w:pPr>
      <w:spacing w:before="240" w:after="120"/>
      <w:jc w:val="center"/>
    </w:pPr>
    <w:rPr>
      <w:b/>
      <w:sz w:val="26"/>
      <w:szCs w:val="20"/>
    </w:rPr>
  </w:style>
  <w:style w:type="paragraph" w:customStyle="1" w:styleId="aff3">
    <w:name w:val="Адресные реквизиты"/>
    <w:basedOn w:val="af6"/>
    <w:next w:val="af6"/>
    <w:uiPriority w:val="99"/>
    <w:rsid w:val="00E53A9C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4">
    <w:name w:val="Адресат"/>
    <w:basedOn w:val="a"/>
    <w:uiPriority w:val="99"/>
    <w:rsid w:val="00E53A9C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uiPriority w:val="99"/>
    <w:rsid w:val="00E53A9C"/>
    <w:pPr>
      <w:snapToGrid w:val="0"/>
      <w:ind w:right="19772" w:firstLine="720"/>
      <w:jc w:val="both"/>
    </w:pPr>
    <w:rPr>
      <w:rFonts w:ascii="Arial" w:hAnsi="Arial"/>
    </w:rPr>
  </w:style>
  <w:style w:type="paragraph" w:customStyle="1" w:styleId="H3">
    <w:name w:val="H3"/>
    <w:basedOn w:val="a"/>
    <w:next w:val="a"/>
    <w:uiPriority w:val="99"/>
    <w:rsid w:val="00E53A9C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7">
    <w:name w:val="Обычный2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aff5">
    <w:name w:val="Знак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aff6">
    <w:name w:val="Таблицы (моноширинный)"/>
    <w:basedOn w:val="a"/>
    <w:next w:val="a"/>
    <w:uiPriority w:val="99"/>
    <w:rsid w:val="00E53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western">
    <w:name w:val="western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28">
    <w:name w:val="Знак2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Содержимое таблицы"/>
    <w:basedOn w:val="a"/>
    <w:uiPriority w:val="99"/>
    <w:rsid w:val="00E53A9C"/>
    <w:pPr>
      <w:suppressLineNumbers/>
      <w:suppressAutoHyphens/>
    </w:pPr>
    <w:rPr>
      <w:szCs w:val="20"/>
      <w:lang w:eastAsia="ar-SA"/>
    </w:rPr>
  </w:style>
  <w:style w:type="paragraph" w:customStyle="1" w:styleId="13">
    <w:name w:val="Знак1"/>
    <w:basedOn w:val="a"/>
    <w:uiPriority w:val="99"/>
    <w:rsid w:val="00E53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Обычный3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42">
    <w:name w:val="Обычный4"/>
    <w:uiPriority w:val="99"/>
    <w:rsid w:val="00E53A9C"/>
    <w:pPr>
      <w:suppressAutoHyphens/>
      <w:spacing w:before="100" w:after="100"/>
    </w:pPr>
    <w:rPr>
      <w:sz w:val="24"/>
      <w:lang w:eastAsia="ar-SA"/>
    </w:rPr>
  </w:style>
  <w:style w:type="paragraph" w:customStyle="1" w:styleId="msonospacing0">
    <w:name w:val="msonospacing"/>
    <w:basedOn w:val="a"/>
    <w:uiPriority w:val="99"/>
    <w:rsid w:val="00E53A9C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E53A9C"/>
    <w:pPr>
      <w:ind w:firstLine="390"/>
      <w:jc w:val="both"/>
    </w:pPr>
  </w:style>
  <w:style w:type="paragraph" w:customStyle="1" w:styleId="Default">
    <w:name w:val="Default"/>
    <w:basedOn w:val="a"/>
    <w:uiPriority w:val="99"/>
    <w:rsid w:val="00E53A9C"/>
    <w:pPr>
      <w:autoSpaceDE w:val="0"/>
      <w:autoSpaceDN w:val="0"/>
    </w:pPr>
    <w:rPr>
      <w:rFonts w:eastAsia="Calibri"/>
      <w:color w:val="000000"/>
    </w:rPr>
  </w:style>
  <w:style w:type="paragraph" w:customStyle="1" w:styleId="Aufzhlung">
    <w:name w:val="Aufzählung"/>
    <w:basedOn w:val="a"/>
    <w:uiPriority w:val="99"/>
    <w:qFormat/>
    <w:rsid w:val="00E53A9C"/>
    <w:pPr>
      <w:numPr>
        <w:numId w:val="2"/>
      </w:numPr>
      <w:spacing w:line="276" w:lineRule="auto"/>
      <w:ind w:left="568" w:hanging="284"/>
    </w:pPr>
    <w:rPr>
      <w:rFonts w:eastAsia="Calibri"/>
      <w:sz w:val="28"/>
      <w:szCs w:val="22"/>
      <w:lang w:val="de-DE" w:eastAsia="en-US"/>
    </w:rPr>
  </w:style>
  <w:style w:type="character" w:customStyle="1" w:styleId="MMTopic1Zchn">
    <w:name w:val="MM Topic 1 Zchn"/>
    <w:link w:val="MMTopic1"/>
    <w:uiPriority w:val="99"/>
    <w:locked/>
    <w:rsid w:val="00E53A9C"/>
    <w:rPr>
      <w:rFonts w:ascii="Cambria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1">
    <w:name w:val="MM Topic 1"/>
    <w:basedOn w:val="1"/>
    <w:link w:val="MMTopic1Zchn"/>
    <w:uiPriority w:val="99"/>
    <w:rsid w:val="00E53A9C"/>
    <w:pPr>
      <w:keepNext w:val="0"/>
      <w:numPr>
        <w:numId w:val="3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uiPriority w:val="99"/>
    <w:rsid w:val="00E53A9C"/>
    <w:pPr>
      <w:keepNext w:val="0"/>
      <w:numPr>
        <w:ilvl w:val="1"/>
        <w:numId w:val="3"/>
      </w:numPr>
      <w:tabs>
        <w:tab w:val="left" w:pos="567"/>
      </w:tabs>
      <w:spacing w:before="360" w:line="276" w:lineRule="auto"/>
      <w:contextualSpacing/>
      <w:jc w:val="left"/>
    </w:pPr>
    <w:rPr>
      <w:rFonts w:ascii="Cambria" w:hAnsi="Cambria"/>
      <w:b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E53A9C"/>
    <w:p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uiPriority w:val="99"/>
    <w:qFormat/>
    <w:rsid w:val="00E53A9C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uiPriority w:val="99"/>
    <w:qFormat/>
    <w:rsid w:val="00E53A9C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2"/>
      <w:lang w:val="de-DE" w:eastAsia="en-US"/>
    </w:rPr>
  </w:style>
  <w:style w:type="paragraph" w:customStyle="1" w:styleId="TextTabelle">
    <w:name w:val="Text Tabelle"/>
    <w:basedOn w:val="a"/>
    <w:uiPriority w:val="99"/>
    <w:qFormat/>
    <w:rsid w:val="00E53A9C"/>
    <w:rPr>
      <w:rFonts w:eastAsia="Arial Unicode MS" w:cs="Arial"/>
      <w:sz w:val="20"/>
      <w:szCs w:val="20"/>
      <w:lang w:val="de-DE" w:eastAsia="en-US"/>
    </w:rPr>
  </w:style>
  <w:style w:type="paragraph" w:customStyle="1" w:styleId="Frage">
    <w:name w:val="Frage"/>
    <w:basedOn w:val="a"/>
    <w:autoRedefine/>
    <w:uiPriority w:val="99"/>
    <w:qFormat/>
    <w:rsid w:val="00E53A9C"/>
    <w:pPr>
      <w:pBdr>
        <w:left w:val="single" w:sz="24" w:space="4" w:color="D7E6F5"/>
      </w:pBdr>
      <w:shd w:val="clear" w:color="auto" w:fill="DCF0FA"/>
      <w:spacing w:before="120" w:after="120" w:line="276" w:lineRule="auto"/>
      <w:ind w:left="142"/>
    </w:pPr>
    <w:rPr>
      <w:rFonts w:cs="Calibri"/>
      <w:sz w:val="28"/>
      <w:szCs w:val="22"/>
      <w:lang w:eastAsia="en-US"/>
    </w:rPr>
  </w:style>
  <w:style w:type="paragraph" w:customStyle="1" w:styleId="2">
    <w:name w:val="Стиль2"/>
    <w:basedOn w:val="a"/>
    <w:uiPriority w:val="99"/>
    <w:rsid w:val="00E53A9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f8">
    <w:name w:val="Базовый"/>
    <w:uiPriority w:val="99"/>
    <w:rsid w:val="00E53A9C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Абзац списка Знак"/>
    <w:uiPriority w:val="99"/>
    <w:qFormat/>
    <w:rsid w:val="00E53A9C"/>
    <w:pPr>
      <w:ind w:firstLine="709"/>
    </w:pPr>
    <w:rPr>
      <w:rFonts w:cs="Calibri"/>
      <w:sz w:val="28"/>
    </w:rPr>
  </w:style>
  <w:style w:type="paragraph" w:customStyle="1" w:styleId="affa">
    <w:name w:val="табл"/>
    <w:basedOn w:val="a"/>
    <w:uiPriority w:val="99"/>
    <w:rsid w:val="00E53A9C"/>
    <w:pPr>
      <w:widowControl w:val="0"/>
    </w:pPr>
    <w:rPr>
      <w:sz w:val="28"/>
      <w:szCs w:val="28"/>
    </w:rPr>
  </w:style>
  <w:style w:type="paragraph" w:customStyle="1" w:styleId="50">
    <w:name w:val="Обычный5"/>
    <w:uiPriority w:val="99"/>
    <w:rsid w:val="00E53A9C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b">
    <w:name w:val="Комментарий"/>
    <w:basedOn w:val="a"/>
    <w:next w:val="a"/>
    <w:uiPriority w:val="99"/>
    <w:rsid w:val="00E53A9C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E53A9C"/>
    <w:pPr>
      <w:spacing w:before="0"/>
    </w:pPr>
    <w:rPr>
      <w:i/>
      <w:iCs/>
    </w:rPr>
  </w:style>
  <w:style w:type="paragraph" w:customStyle="1" w:styleId="affd">
    <w:name w:val="Прижатый влево"/>
    <w:basedOn w:val="a"/>
    <w:next w:val="a"/>
    <w:uiPriority w:val="99"/>
    <w:rsid w:val="00E53A9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e">
    <w:name w:val="footnote reference"/>
    <w:uiPriority w:val="99"/>
    <w:unhideWhenUsed/>
    <w:rsid w:val="00E53A9C"/>
    <w:rPr>
      <w:vertAlign w:val="superscript"/>
    </w:rPr>
  </w:style>
  <w:style w:type="character" w:styleId="afff">
    <w:name w:val="annotation reference"/>
    <w:uiPriority w:val="99"/>
    <w:unhideWhenUsed/>
    <w:rsid w:val="00E53A9C"/>
    <w:rPr>
      <w:sz w:val="16"/>
      <w:szCs w:val="16"/>
    </w:rPr>
  </w:style>
  <w:style w:type="character" w:styleId="afff0">
    <w:name w:val="Subtle Emphasis"/>
    <w:uiPriority w:val="19"/>
    <w:qFormat/>
    <w:rsid w:val="00E53A9C"/>
    <w:rPr>
      <w:i/>
      <w:iCs/>
      <w:color w:val="808080"/>
    </w:rPr>
  </w:style>
  <w:style w:type="character" w:customStyle="1" w:styleId="afff1">
    <w:name w:val="Цветовое выделение"/>
    <w:uiPriority w:val="99"/>
    <w:rsid w:val="00E53A9C"/>
    <w:rPr>
      <w:b/>
      <w:bCs/>
      <w:color w:val="26282F"/>
      <w:sz w:val="26"/>
      <w:szCs w:val="26"/>
    </w:rPr>
  </w:style>
  <w:style w:type="character" w:customStyle="1" w:styleId="afff2">
    <w:name w:val="Гипертекстовая ссылка"/>
    <w:uiPriority w:val="99"/>
    <w:rsid w:val="00E53A9C"/>
    <w:rPr>
      <w:b/>
      <w:bCs/>
      <w:color w:val="106BBE"/>
      <w:sz w:val="26"/>
      <w:szCs w:val="26"/>
    </w:rPr>
  </w:style>
  <w:style w:type="character" w:customStyle="1" w:styleId="hps">
    <w:name w:val="hps"/>
    <w:basedOn w:val="a0"/>
    <w:uiPriority w:val="99"/>
    <w:rsid w:val="00E53A9C"/>
  </w:style>
  <w:style w:type="character" w:customStyle="1" w:styleId="shorttext">
    <w:name w:val="short_text"/>
    <w:basedOn w:val="a0"/>
    <w:uiPriority w:val="99"/>
    <w:rsid w:val="00E53A9C"/>
  </w:style>
  <w:style w:type="character" w:customStyle="1" w:styleId="diccomment">
    <w:name w:val="dic_comment"/>
    <w:basedOn w:val="a0"/>
    <w:uiPriority w:val="99"/>
    <w:rsid w:val="00E53A9C"/>
  </w:style>
  <w:style w:type="character" w:customStyle="1" w:styleId="itemtext1">
    <w:name w:val="itemtext1"/>
    <w:uiPriority w:val="99"/>
    <w:rsid w:val="00E53A9C"/>
    <w:rPr>
      <w:rFonts w:ascii="Tahoma" w:hAnsi="Tahoma" w:cs="Tahoma" w:hint="default"/>
      <w:color w:val="000000"/>
      <w:sz w:val="20"/>
      <w:szCs w:val="20"/>
    </w:rPr>
  </w:style>
  <w:style w:type="table" w:customStyle="1" w:styleId="14">
    <w:name w:val="Сетка таблицы1"/>
    <w:basedOn w:val="a1"/>
    <w:uiPriority w:val="59"/>
    <w:rsid w:val="00E53A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Nika Nika</cp:lastModifiedBy>
  <cp:revision>2</cp:revision>
  <cp:lastPrinted>2015-01-14T12:02:00Z</cp:lastPrinted>
  <dcterms:created xsi:type="dcterms:W3CDTF">2018-12-19T08:05:00Z</dcterms:created>
  <dcterms:modified xsi:type="dcterms:W3CDTF">2018-12-19T08:05:00Z</dcterms:modified>
</cp:coreProperties>
</file>