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8" w:rsidRDefault="007B2628" w:rsidP="00413B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Приложение</w:t>
      </w:r>
      <w:r w:rsidR="00413B30">
        <w:rPr>
          <w:rFonts w:ascii="TimesNewRomanPS-BoldMT" w:hAnsi="TimesNewRomanPS-BoldMT" w:cs="TimesNewRomanPS-BoldMT"/>
          <w:b/>
          <w:bCs/>
        </w:rPr>
        <w:t xml:space="preserve"> </w:t>
      </w:r>
      <w:r w:rsidR="00774020">
        <w:rPr>
          <w:rFonts w:ascii="TimesNewRomanPS-BoldMT" w:hAnsi="TimesNewRomanPS-BoldMT" w:cs="TimesNewRomanPS-BoldMT"/>
          <w:b/>
          <w:bCs/>
        </w:rPr>
        <w:t xml:space="preserve">№ </w:t>
      </w:r>
      <w:r w:rsidR="00413B30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</w:rPr>
        <w:t xml:space="preserve"> к </w:t>
      </w:r>
      <w:r w:rsidR="0057612F">
        <w:rPr>
          <w:rFonts w:ascii="TimesNewRomanPS-BoldMT" w:hAnsi="TimesNewRomanPS-BoldMT" w:cs="TimesNewRomanPS-BoldMT"/>
          <w:b/>
          <w:bCs/>
        </w:rPr>
        <w:t xml:space="preserve">распоряжению  </w:t>
      </w:r>
    </w:p>
    <w:p w:rsidR="007B2628" w:rsidRDefault="00413B30" w:rsidP="00413B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а</w:t>
      </w:r>
      <w:r w:rsidR="007B2628">
        <w:rPr>
          <w:rFonts w:ascii="TimesNewRomanPS-BoldMT" w:hAnsi="TimesNewRomanPS-BoldMT" w:cs="TimesNewRomanPS-BoldMT"/>
          <w:b/>
          <w:bCs/>
        </w:rPr>
        <w:t xml:space="preserve">дминистрации </w:t>
      </w:r>
      <w:proofErr w:type="gramStart"/>
      <w:r w:rsidR="007B2628">
        <w:rPr>
          <w:rFonts w:ascii="TimesNewRomanPS-BoldMT" w:hAnsi="TimesNewRomanPS-BoldMT" w:cs="TimesNewRomanPS-BoldMT"/>
          <w:b/>
          <w:bCs/>
        </w:rPr>
        <w:t>Первомайского</w:t>
      </w:r>
      <w:proofErr w:type="gramEnd"/>
      <w:r w:rsidR="007B2628">
        <w:rPr>
          <w:rFonts w:ascii="TimesNewRomanPS-BoldMT" w:hAnsi="TimesNewRomanPS-BoldMT" w:cs="TimesNewRomanPS-BoldMT"/>
          <w:b/>
          <w:bCs/>
        </w:rPr>
        <w:t xml:space="preserve"> МР</w:t>
      </w:r>
    </w:p>
    <w:p w:rsidR="00413B30" w:rsidRDefault="00774020" w:rsidP="00413B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</w:t>
      </w:r>
      <w:r w:rsidR="00413B30">
        <w:rPr>
          <w:rFonts w:ascii="TimesNewRomanPS-BoldMT" w:hAnsi="TimesNewRomanPS-BoldMT" w:cs="TimesNewRomanPS-BoldMT"/>
          <w:b/>
          <w:bCs/>
        </w:rPr>
        <w:t xml:space="preserve">т </w:t>
      </w:r>
      <w:r w:rsidR="00C33582">
        <w:rPr>
          <w:rFonts w:ascii="TimesNewRomanPS-BoldMT" w:hAnsi="TimesNewRomanPS-BoldMT" w:cs="TimesNewRomanPS-BoldMT"/>
          <w:b/>
          <w:bCs/>
        </w:rPr>
        <w:t>31</w:t>
      </w:r>
      <w:r w:rsidR="00413B30">
        <w:rPr>
          <w:rFonts w:ascii="TimesNewRomanPS-BoldMT" w:hAnsi="TimesNewRomanPS-BoldMT" w:cs="TimesNewRomanPS-BoldMT"/>
          <w:b/>
          <w:bCs/>
        </w:rPr>
        <w:t>.</w:t>
      </w:r>
      <w:r w:rsidR="003B4B82">
        <w:rPr>
          <w:rFonts w:ascii="TimesNewRomanPS-BoldMT" w:hAnsi="TimesNewRomanPS-BoldMT" w:cs="TimesNewRomanPS-BoldMT"/>
          <w:b/>
          <w:bCs/>
        </w:rPr>
        <w:t>12</w:t>
      </w:r>
      <w:r w:rsidR="00413B30">
        <w:rPr>
          <w:rFonts w:ascii="TimesNewRomanPS-BoldMT" w:hAnsi="TimesNewRomanPS-BoldMT" w:cs="TimesNewRomanPS-BoldMT"/>
          <w:b/>
          <w:bCs/>
        </w:rPr>
        <w:t>.20</w:t>
      </w:r>
      <w:r w:rsidR="003B4B82">
        <w:rPr>
          <w:rFonts w:ascii="TimesNewRomanPS-BoldMT" w:hAnsi="TimesNewRomanPS-BoldMT" w:cs="TimesNewRomanPS-BoldMT"/>
          <w:b/>
          <w:bCs/>
        </w:rPr>
        <w:t>13</w:t>
      </w:r>
      <w:r w:rsidR="00413B30">
        <w:rPr>
          <w:rFonts w:ascii="TimesNewRomanPS-BoldMT" w:hAnsi="TimesNewRomanPS-BoldMT" w:cs="TimesNewRomanPS-BoldMT"/>
          <w:b/>
          <w:bCs/>
        </w:rPr>
        <w:t xml:space="preserve"> №</w:t>
      </w:r>
      <w:r w:rsidR="00C33582">
        <w:rPr>
          <w:rFonts w:ascii="TimesNewRomanPS-BoldMT" w:hAnsi="TimesNewRomanPS-BoldMT" w:cs="TimesNewRomanPS-BoldMT"/>
          <w:b/>
          <w:bCs/>
        </w:rPr>
        <w:t>274-р</w:t>
      </w:r>
      <w:r w:rsidR="00413B30">
        <w:rPr>
          <w:rFonts w:ascii="TimesNewRomanPS-BoldMT" w:hAnsi="TimesNewRomanPS-BoldMT" w:cs="TimesNewRomanPS-BoldMT"/>
          <w:b/>
          <w:bCs/>
        </w:rPr>
        <w:t xml:space="preserve"> </w:t>
      </w:r>
    </w:p>
    <w:p w:rsidR="007B2628" w:rsidRDefault="007B2628" w:rsidP="00413B3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7B2628" w:rsidRPr="0057612F" w:rsidRDefault="007B2628" w:rsidP="00413B3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761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Базовые требования к качеству </w:t>
      </w:r>
      <w:r w:rsidR="001418FE" w:rsidRPr="0057612F">
        <w:rPr>
          <w:rFonts w:ascii="TimesNewRomanPS-BoldMT" w:hAnsi="TimesNewRomanPS-BoldMT" w:cs="TimesNewRomanPS-BoldMT"/>
          <w:b/>
          <w:bCs/>
          <w:sz w:val="28"/>
          <w:szCs w:val="28"/>
        </w:rPr>
        <w:t>выполнения работы «Издательская деятельность»</w:t>
      </w:r>
    </w:p>
    <w:p w:rsidR="00C34B4D" w:rsidRPr="0057612F" w:rsidRDefault="00C34B4D" w:rsidP="00413B3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70211" w:rsidRPr="00C70211" w:rsidRDefault="00C70211" w:rsidP="00C70211">
      <w:pPr>
        <w:pStyle w:val="a3"/>
        <w:rPr>
          <w:b/>
          <w:sz w:val="28"/>
          <w:szCs w:val="28"/>
        </w:rPr>
      </w:pPr>
      <w:r w:rsidRPr="00C70211">
        <w:rPr>
          <w:b/>
          <w:sz w:val="28"/>
          <w:szCs w:val="28"/>
        </w:rPr>
        <w:t>1. Общие положения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Наименование </w:t>
      </w:r>
      <w:r w:rsidR="00662263">
        <w:rPr>
          <w:rFonts w:ascii="TimesNewRomanPS-BoldMT" w:hAnsi="TimesNewRomanPS-BoldMT" w:cs="TimesNewRomanPS-BoldMT"/>
          <w:b/>
          <w:bCs/>
        </w:rPr>
        <w:t xml:space="preserve">работы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– </w:t>
      </w:r>
      <w:r w:rsidR="00662263">
        <w:rPr>
          <w:rFonts w:ascii="TimesNewRomanPSMT" w:hAnsi="TimesNewRomanPSMT" w:cs="TimesNewRomanPSMT"/>
        </w:rPr>
        <w:t xml:space="preserve"> </w:t>
      </w:r>
      <w:r w:rsidR="00662263" w:rsidRPr="00662263">
        <w:rPr>
          <w:rFonts w:ascii="TimesNewRomanPS-BoldMT" w:hAnsi="TimesNewRomanPS-BoldMT" w:cs="TimesNewRomanPS-BoldMT"/>
          <w:bCs/>
        </w:rPr>
        <w:t>Издательская деятельность</w:t>
      </w:r>
      <w:r w:rsidR="00662263">
        <w:rPr>
          <w:rFonts w:ascii="TimesNewRomanPSMT" w:hAnsi="TimesNewRomanPSMT" w:cs="TimesNewRomanPSMT"/>
        </w:rPr>
        <w:t xml:space="preserve"> </w:t>
      </w:r>
    </w:p>
    <w:p w:rsidR="009B63C3" w:rsidRDefault="009B63C3" w:rsidP="009B63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Получатели  работы </w:t>
      </w:r>
      <w:r>
        <w:rPr>
          <w:rFonts w:ascii="TimesNewRomanPSMT" w:hAnsi="TimesNewRomanPSMT" w:cs="TimesNewRomanPSMT"/>
        </w:rPr>
        <w:t>– население Первомайского муниципального района.</w:t>
      </w:r>
    </w:p>
    <w:p w:rsidR="00C70211" w:rsidRDefault="00C70211" w:rsidP="00C70211">
      <w:pPr>
        <w:jc w:val="both"/>
        <w:rPr>
          <w:rFonts w:ascii="TimesNewRomanPS-BoldMT" w:hAnsi="TimesNewRomanPS-BoldMT"/>
          <w:b/>
          <w:bCs/>
        </w:rPr>
      </w:pPr>
    </w:p>
    <w:p w:rsidR="00C70211" w:rsidRPr="00C70211" w:rsidRDefault="00C70211" w:rsidP="00C70211">
      <w:pPr>
        <w:jc w:val="both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C70211">
        <w:rPr>
          <w:rFonts w:ascii="TimesNewRomanPS-BoldMT" w:hAnsi="TimesNewRomanPS-BoldMT"/>
          <w:b/>
          <w:bCs/>
          <w:sz w:val="28"/>
          <w:szCs w:val="28"/>
        </w:rPr>
        <w:t xml:space="preserve">2. Нормативно-правовое регулирование </w:t>
      </w:r>
      <w:r w:rsidR="00182B78">
        <w:rPr>
          <w:rFonts w:ascii="TimesNewRomanPS-BoldMT" w:hAnsi="TimesNewRomanPS-BoldMT"/>
          <w:b/>
          <w:bCs/>
          <w:sz w:val="28"/>
          <w:szCs w:val="28"/>
        </w:rPr>
        <w:t xml:space="preserve">выполнения работы </w:t>
      </w:r>
    </w:p>
    <w:p w:rsidR="00C70211" w:rsidRDefault="00C70211" w:rsidP="00413B3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7B2628" w:rsidRDefault="00182B78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="007B2628">
        <w:rPr>
          <w:rFonts w:ascii="TimesNewRomanPSMT" w:hAnsi="TimesNewRomanPSMT" w:cs="TimesNewRomanPSMT"/>
        </w:rPr>
        <w:t xml:space="preserve"> Конституция Российской Федерации;</w:t>
      </w:r>
    </w:p>
    <w:p w:rsidR="007B2628" w:rsidRDefault="000C723A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="007B2628">
        <w:rPr>
          <w:rFonts w:ascii="TimesNewRomanPSMT" w:hAnsi="TimesNewRomanPSMT" w:cs="TimesNewRomanPSMT"/>
        </w:rPr>
        <w:t xml:space="preserve"> Федеральный Закон Российской Федерации от 6 октября 2003 года 131-ФЗ «Об</w:t>
      </w:r>
      <w:r w:rsidR="00607AE9">
        <w:rPr>
          <w:rFonts w:ascii="TimesNewRomanPSMT" w:hAnsi="TimesNewRomanPSMT" w:cs="TimesNewRomanPSMT"/>
        </w:rPr>
        <w:t xml:space="preserve"> </w:t>
      </w:r>
      <w:r w:rsidR="007B2628">
        <w:rPr>
          <w:rFonts w:ascii="TimesNewRomanPSMT" w:hAnsi="TimesNewRomanPSMT" w:cs="TimesNewRomanPSMT"/>
        </w:rPr>
        <w:t>общих принципах организации местного самоуправления в Российской Федерации»;</w:t>
      </w:r>
    </w:p>
    <w:p w:rsidR="007B2628" w:rsidRDefault="000C723A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 w:rsidR="007B2628">
        <w:rPr>
          <w:rFonts w:ascii="TimesNewRomanPSMT" w:hAnsi="TimesNewRomanPSMT" w:cs="TimesNewRomanPSMT"/>
        </w:rPr>
        <w:t>Закон Российской Федерации от 27 декабря 1991 года № 2124-I</w:t>
      </w:r>
      <w:r w:rsidR="00607AE9">
        <w:rPr>
          <w:rFonts w:ascii="TimesNewRomanPSMT" w:hAnsi="TimesNewRomanPSMT" w:cs="TimesNewRomanPSMT"/>
        </w:rPr>
        <w:t xml:space="preserve"> </w:t>
      </w:r>
      <w:r w:rsidR="007B2628">
        <w:rPr>
          <w:rFonts w:ascii="TimesNewRomanPSMT" w:hAnsi="TimesNewRomanPSMT" w:cs="TimesNewRomanPSMT"/>
        </w:rPr>
        <w:t>«О средствах массовой информации»;</w:t>
      </w:r>
    </w:p>
    <w:p w:rsidR="000C723A" w:rsidRPr="002903BF" w:rsidRDefault="000C723A" w:rsidP="00607AE9">
      <w:pPr>
        <w:pStyle w:val="a3"/>
        <w:spacing w:before="0" w:beforeAutospacing="0" w:after="0" w:afterAutospacing="0"/>
        <w:jc w:val="both"/>
      </w:pPr>
      <w:r>
        <w:t xml:space="preserve">4. </w:t>
      </w:r>
      <w:r w:rsidRPr="002903BF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903BF">
          <w:t>2006 г</w:t>
        </w:r>
      </w:smartTag>
      <w:r w:rsidRPr="002903BF">
        <w:t>. № 149-ФЗ «Об информации, информационных технологиях и о защите информации»</w:t>
      </w:r>
      <w:proofErr w:type="gramStart"/>
      <w:r w:rsidRPr="002903BF">
        <w:t xml:space="preserve"> ;</w:t>
      </w:r>
      <w:proofErr w:type="gramEnd"/>
      <w:r w:rsidRPr="002903BF">
        <w:t xml:space="preserve"> </w:t>
      </w:r>
    </w:p>
    <w:p w:rsidR="00182B78" w:rsidRDefault="005E1657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Федеральный закон от 09.02.2009 г. № 8-ФЗ «Об обеспечении  доступа к информации о деятельности государственных органов и органов местного самоуправления»</w:t>
      </w:r>
      <w:r w:rsidR="00D233D8" w:rsidRPr="00D233D8">
        <w:rPr>
          <w:rFonts w:ascii="TimesNewRomanPSMT" w:hAnsi="TimesNewRomanPSMT" w:cs="TimesNewRomanPSMT"/>
        </w:rPr>
        <w:t>;</w:t>
      </w:r>
    </w:p>
    <w:p w:rsidR="00C97F90" w:rsidRPr="003B4B82" w:rsidRDefault="00C97F90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6.Устав Первомайского муниципального района</w:t>
      </w:r>
      <w:proofErr w:type="gramStart"/>
      <w:r>
        <w:rPr>
          <w:rFonts w:ascii="TimesNewRomanPSMT" w:hAnsi="TimesNewRomanPSMT" w:cs="TimesNewRomanPSMT"/>
        </w:rPr>
        <w:t xml:space="preserve"> </w:t>
      </w:r>
      <w:r w:rsidRPr="003B4B82">
        <w:rPr>
          <w:rFonts w:ascii="TimesNewRomanPSMT" w:hAnsi="TimesNewRomanPSMT" w:cs="TimesNewRomanPSMT"/>
        </w:rPr>
        <w:t>;</w:t>
      </w:r>
      <w:proofErr w:type="gramEnd"/>
    </w:p>
    <w:p w:rsidR="007B2628" w:rsidRDefault="00D233D8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233D8">
        <w:rPr>
          <w:rFonts w:ascii="TimesNewRomanPSMT" w:hAnsi="TimesNewRomanPSMT" w:cs="TimesNewRomanPSMT"/>
        </w:rPr>
        <w:t>6</w:t>
      </w:r>
      <w:r>
        <w:rPr>
          <w:rFonts w:ascii="TimesNewRomanPSMT" w:hAnsi="TimesNewRomanPSMT" w:cs="TimesNewRomanPSMT"/>
        </w:rPr>
        <w:t>.</w:t>
      </w:r>
      <w:r w:rsidR="007B2628">
        <w:rPr>
          <w:rFonts w:ascii="TimesNewRomanPSMT" w:hAnsi="TimesNewRomanPSMT" w:cs="TimesNewRomanPSMT"/>
        </w:rPr>
        <w:t xml:space="preserve"> </w:t>
      </w:r>
      <w:r w:rsidR="00E3683C">
        <w:rPr>
          <w:rFonts w:ascii="TimesNewRomanPSMT" w:hAnsi="TimesNewRomanPSMT" w:cs="TimesNewRomanPSMT"/>
        </w:rPr>
        <w:t>Устав муниципального автономного учреждения Редакци</w:t>
      </w:r>
      <w:r w:rsidR="003B4B82">
        <w:rPr>
          <w:rFonts w:ascii="TimesNewRomanPSMT" w:hAnsi="TimesNewRomanPSMT" w:cs="TimesNewRomanPSMT"/>
        </w:rPr>
        <w:t>я</w:t>
      </w:r>
      <w:r w:rsidR="00E3683C">
        <w:rPr>
          <w:rFonts w:ascii="TimesNewRomanPSMT" w:hAnsi="TimesNewRomanPSMT" w:cs="TimesNewRomanPSMT"/>
        </w:rPr>
        <w:t xml:space="preserve"> газеты «Призыв».</w:t>
      </w:r>
    </w:p>
    <w:p w:rsidR="00BF422B" w:rsidRPr="00D233D8" w:rsidRDefault="00BF422B" w:rsidP="00607A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D233D8" w:rsidRPr="00BF422B" w:rsidRDefault="00BF422B" w:rsidP="0041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22B">
        <w:rPr>
          <w:sz w:val="28"/>
          <w:szCs w:val="28"/>
        </w:rPr>
        <w:t xml:space="preserve">3. Состав </w:t>
      </w:r>
      <w:r>
        <w:rPr>
          <w:sz w:val="28"/>
          <w:szCs w:val="28"/>
        </w:rPr>
        <w:t>работы</w:t>
      </w:r>
    </w:p>
    <w:p w:rsidR="00E9087B" w:rsidRDefault="00E9087B" w:rsidP="00413B30">
      <w:pPr>
        <w:autoSpaceDE w:val="0"/>
        <w:autoSpaceDN w:val="0"/>
        <w:adjustRightInd w:val="0"/>
        <w:jc w:val="both"/>
        <w:rPr>
          <w:b/>
        </w:rPr>
      </w:pPr>
    </w:p>
    <w:p w:rsidR="00E9087B" w:rsidRDefault="00E9087B" w:rsidP="00413B30">
      <w:pPr>
        <w:autoSpaceDE w:val="0"/>
        <w:autoSpaceDN w:val="0"/>
        <w:adjustRightInd w:val="0"/>
        <w:jc w:val="both"/>
      </w:pPr>
      <w:r w:rsidRPr="00E9087B">
        <w:t xml:space="preserve">1.Периодичность издания газеты не реже двух раз в неделю, за исключением недель, содержащих праздничные дни; </w:t>
      </w:r>
    </w:p>
    <w:p w:rsidR="007B2628" w:rsidRPr="00E9087B" w:rsidRDefault="00E9087B" w:rsidP="00413B3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t>2. С</w:t>
      </w:r>
      <w:r w:rsidRPr="00E9087B">
        <w:t>реднегодовой тираж газеты – не менее 800 экземпляров;</w:t>
      </w:r>
    </w:p>
    <w:p w:rsidR="001203B8" w:rsidRDefault="00B47767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К</w:t>
      </w:r>
      <w:r w:rsidR="001203B8">
        <w:rPr>
          <w:rFonts w:ascii="TimesNewRomanPSMT" w:hAnsi="TimesNewRomanPSMT" w:cs="TimesNewRomanPSMT"/>
        </w:rPr>
        <w:t xml:space="preserve">оличество полос газеты - </w:t>
      </w:r>
      <w:r w:rsidR="001646F9">
        <w:rPr>
          <w:rFonts w:ascii="TimesNewRomanPSMT" w:hAnsi="TimesNewRomanPSMT" w:cs="TimesNewRomanPSMT"/>
        </w:rPr>
        <w:t>4</w:t>
      </w:r>
    </w:p>
    <w:p w:rsidR="007B2628" w:rsidRDefault="00B47767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К</w:t>
      </w:r>
      <w:r w:rsidR="007B2628">
        <w:rPr>
          <w:rFonts w:ascii="TimesNewRomanPSMT" w:hAnsi="TimesNewRomanPSMT" w:cs="TimesNewRomanPSMT"/>
        </w:rPr>
        <w:t>оличество страниц – 4;</w:t>
      </w:r>
    </w:p>
    <w:p w:rsidR="007B2628" w:rsidRDefault="00B47767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</w:t>
      </w:r>
      <w:r w:rsidR="007B26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Ф</w:t>
      </w:r>
      <w:r w:rsidR="007B2628">
        <w:rPr>
          <w:rFonts w:ascii="TimesNewRomanPSMT" w:hAnsi="TimesNewRomanPSMT" w:cs="TimesNewRomanPSMT"/>
        </w:rPr>
        <w:t>ормат газеты - А-3;</w:t>
      </w:r>
    </w:p>
    <w:p w:rsidR="0037171B" w:rsidRDefault="0037171B" w:rsidP="0037171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6. </w:t>
      </w:r>
      <w:r w:rsidRPr="0037171B">
        <w:t xml:space="preserve">Площадь газеты (4 страницы) – 3 921 кв. см; </w:t>
      </w:r>
    </w:p>
    <w:p w:rsidR="0037171B" w:rsidRDefault="0037171B" w:rsidP="0037171B">
      <w:pPr>
        <w:autoSpaceDE w:val="0"/>
        <w:autoSpaceDN w:val="0"/>
        <w:adjustRightInd w:val="0"/>
        <w:jc w:val="both"/>
      </w:pPr>
      <w:r>
        <w:t>7. Р</w:t>
      </w:r>
      <w:r w:rsidRPr="0037171B">
        <w:t xml:space="preserve">абочая площадь газеты – 3 601 кв. см; </w:t>
      </w:r>
    </w:p>
    <w:p w:rsidR="0037171B" w:rsidRDefault="0037171B" w:rsidP="0037171B">
      <w:pPr>
        <w:autoSpaceDE w:val="0"/>
        <w:autoSpaceDN w:val="0"/>
        <w:adjustRightInd w:val="0"/>
        <w:jc w:val="both"/>
      </w:pPr>
      <w:r>
        <w:t>8.П</w:t>
      </w:r>
      <w:r w:rsidRPr="0037171B">
        <w:t>лощадь для размещения материалов по  основной деятельности – не менее 2800 кв</w:t>
      </w:r>
      <w:proofErr w:type="gramStart"/>
      <w:r w:rsidRPr="0037171B">
        <w:t>.с</w:t>
      </w:r>
      <w:proofErr w:type="gramEnd"/>
      <w:r w:rsidRPr="0037171B">
        <w:t xml:space="preserve">м; </w:t>
      </w:r>
    </w:p>
    <w:p w:rsidR="0037171B" w:rsidRPr="0037171B" w:rsidRDefault="0037171B" w:rsidP="0037171B">
      <w:pPr>
        <w:autoSpaceDE w:val="0"/>
        <w:autoSpaceDN w:val="0"/>
        <w:adjustRightInd w:val="0"/>
        <w:jc w:val="both"/>
      </w:pPr>
      <w:r>
        <w:t>9. П</w:t>
      </w:r>
      <w:r w:rsidRPr="0037171B">
        <w:t>лощадь под рекламу – не более 20 % от рабочей площади газеты</w:t>
      </w:r>
      <w:r>
        <w:t>.</w:t>
      </w:r>
    </w:p>
    <w:p w:rsidR="00DA53E3" w:rsidRPr="002249A6" w:rsidRDefault="00DA53E3" w:rsidP="00DA53E3">
      <w:pPr>
        <w:autoSpaceDE w:val="0"/>
        <w:autoSpaceDN w:val="0"/>
        <w:adjustRightInd w:val="0"/>
        <w:jc w:val="both"/>
      </w:pPr>
      <w:r>
        <w:t>Редакция</w:t>
      </w:r>
      <w:r w:rsidRPr="002249A6">
        <w:t xml:space="preserve"> имеет право размещать рекламу на любой странице, за исключением первой – лицевой (кроме предвыборной рекламы);</w:t>
      </w:r>
    </w:p>
    <w:p w:rsidR="004D3954" w:rsidRPr="002903BF" w:rsidRDefault="004D3954" w:rsidP="004D3954">
      <w:pPr>
        <w:jc w:val="both"/>
      </w:pPr>
      <w:r w:rsidRPr="002903BF">
        <w:t>Редакция самостоятельно определяет структуру, тематическое содержание и оформление каждого выпуска газеты при условии информирования населения по обязательным вопросам и соответствия законодательству Российской Федерации.</w:t>
      </w:r>
    </w:p>
    <w:p w:rsidR="004D3954" w:rsidRPr="002903BF" w:rsidRDefault="004D3954" w:rsidP="004D3954">
      <w:pPr>
        <w:jc w:val="both"/>
        <w:rPr>
          <w:b/>
        </w:rPr>
      </w:pPr>
    </w:p>
    <w:p w:rsidR="00FC4DAF" w:rsidRDefault="00FC4DAF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C4DAF" w:rsidRDefault="00FC4DAF" w:rsidP="0041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DAF">
        <w:rPr>
          <w:sz w:val="28"/>
          <w:szCs w:val="28"/>
        </w:rPr>
        <w:lastRenderedPageBreak/>
        <w:t xml:space="preserve">4. Показатели качества </w:t>
      </w:r>
      <w:r>
        <w:rPr>
          <w:sz w:val="28"/>
          <w:szCs w:val="28"/>
        </w:rPr>
        <w:t xml:space="preserve">выполнения работы </w:t>
      </w:r>
    </w:p>
    <w:p w:rsidR="00DF0ACD" w:rsidRDefault="00DF0ACD" w:rsidP="00413B30">
      <w:pPr>
        <w:autoSpaceDE w:val="0"/>
        <w:autoSpaceDN w:val="0"/>
        <w:adjustRightInd w:val="0"/>
        <w:jc w:val="both"/>
      </w:pPr>
    </w:p>
    <w:p w:rsidR="00FC4DAF" w:rsidRDefault="00DF0ACD" w:rsidP="00413B30">
      <w:pPr>
        <w:autoSpaceDE w:val="0"/>
        <w:autoSpaceDN w:val="0"/>
        <w:adjustRightInd w:val="0"/>
        <w:jc w:val="both"/>
      </w:pPr>
      <w:r w:rsidRPr="00DF0ACD">
        <w:t xml:space="preserve">4.1. Требования к организации </w:t>
      </w:r>
      <w:r w:rsidR="004B76E7">
        <w:t xml:space="preserve"> выполнения работы</w:t>
      </w:r>
    </w:p>
    <w:p w:rsidR="00FB348E" w:rsidRPr="00DF0ACD" w:rsidRDefault="00FB348E" w:rsidP="00413B30">
      <w:pPr>
        <w:autoSpaceDE w:val="0"/>
        <w:autoSpaceDN w:val="0"/>
        <w:adjustRightInd w:val="0"/>
        <w:jc w:val="both"/>
      </w:pPr>
    </w:p>
    <w:p w:rsidR="001B7740" w:rsidRDefault="00FB348E" w:rsidP="001B7740">
      <w:pPr>
        <w:jc w:val="both"/>
      </w:pPr>
      <w:r>
        <w:t>Помещения</w:t>
      </w:r>
      <w:r w:rsidR="001B7740" w:rsidRPr="002903BF">
        <w:t xml:space="preserve"> должны отвечать требованиям технической безопасности, правилам противопожарной безопасности и безопасности труда, и быть защищены от воздействия факторов, отрицательно влияющих на здоровье сотрудников.</w:t>
      </w:r>
    </w:p>
    <w:p w:rsidR="000352B9" w:rsidRPr="002903BF" w:rsidRDefault="006B1BC9" w:rsidP="001B7740">
      <w:pPr>
        <w:jc w:val="both"/>
      </w:pPr>
      <w:r>
        <w:t>Учреждение должно быть оснащено специаль</w:t>
      </w:r>
      <w:r w:rsidR="003B4B82">
        <w:t>ным оборудованием и аппаратурой</w:t>
      </w:r>
      <w:r>
        <w:t>, отвечающими требованиям стандартов, технических условий</w:t>
      </w:r>
      <w:proofErr w:type="gramStart"/>
      <w:r>
        <w:t xml:space="preserve"> .</w:t>
      </w:r>
      <w:proofErr w:type="gramEnd"/>
    </w:p>
    <w:p w:rsidR="001B7740" w:rsidRPr="002903BF" w:rsidRDefault="001B7740" w:rsidP="001B7740">
      <w:pPr>
        <w:jc w:val="both"/>
      </w:pPr>
      <w:r w:rsidRPr="002903BF">
        <w:t xml:space="preserve">Гигиенические требования к шрифтовому оформлению и качеству печати газет, а также к полиграфическим материалам, применяемым для изготовления газет должны соответствовать </w:t>
      </w:r>
      <w:proofErr w:type="spellStart"/>
      <w:r w:rsidRPr="002903BF">
        <w:t>СанПиН</w:t>
      </w:r>
      <w:proofErr w:type="spellEnd"/>
      <w:r w:rsidRPr="002903BF">
        <w:t xml:space="preserve"> 1.2.976-00 «Гигиенические требования к газетам для взрослых».</w:t>
      </w:r>
    </w:p>
    <w:p w:rsidR="005E6D0F" w:rsidRDefault="005E6D0F" w:rsidP="005E6D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Учреждение, </w:t>
      </w:r>
      <w:r w:rsidR="003B4B82">
        <w:rPr>
          <w:rFonts w:ascii="TimesNewRomanPSMT" w:hAnsi="TimesNewRomanPSMT" w:cs="TimesNewRomanPSMT"/>
        </w:rPr>
        <w:t>выполняющее работу</w:t>
      </w:r>
      <w:r>
        <w:rPr>
          <w:rFonts w:ascii="TimesNewRomanPSMT" w:hAnsi="TimesNewRomanPSMT" w:cs="TimesNewRomanPSMT"/>
        </w:rPr>
        <w:t>, должно располагать необходимым числом работников - специалистов имеющих необходимую профессиональную подготовку,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</w:t>
      </w:r>
    </w:p>
    <w:p w:rsidR="00C13502" w:rsidRPr="002903BF" w:rsidRDefault="00C13502" w:rsidP="00C13502">
      <w:pPr>
        <w:jc w:val="both"/>
      </w:pPr>
      <w:r>
        <w:t xml:space="preserve">Редакция самостоятельно </w:t>
      </w:r>
      <w:r w:rsidRPr="002903BF">
        <w:t>определяет квалификационные требования к персоналу, оказывающему услугу, осуществляет подбор сотрудников.</w:t>
      </w:r>
    </w:p>
    <w:p w:rsidR="005E6D0F" w:rsidRDefault="005E6D0F" w:rsidP="005E6D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 ответственности.</w:t>
      </w:r>
    </w:p>
    <w:p w:rsidR="00FC4DAF" w:rsidRDefault="00FC4DAF" w:rsidP="005E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E84" w:rsidRPr="003B4B82" w:rsidRDefault="00D96E84" w:rsidP="00D96E84">
      <w:pPr>
        <w:pStyle w:val="a3"/>
      </w:pPr>
      <w:r w:rsidRPr="003B4B82">
        <w:t xml:space="preserve">4.2. Требования к процессу </w:t>
      </w:r>
      <w:r w:rsidR="004C2A28" w:rsidRPr="003B4B82">
        <w:t>выполнения работы</w:t>
      </w:r>
    </w:p>
    <w:p w:rsidR="00217D11" w:rsidRDefault="00CA02DC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</w:t>
      </w:r>
      <w:r w:rsidR="00217D11">
        <w:rPr>
          <w:rFonts w:ascii="TimesNewRomanPSMT" w:hAnsi="TimesNewRomanPSMT" w:cs="TimesNewRomanPSMT"/>
        </w:rPr>
        <w:t xml:space="preserve">ля приобретения возможности получить </w:t>
      </w:r>
      <w:r w:rsidR="00B973E7">
        <w:rPr>
          <w:rFonts w:ascii="TimesNewRomanPSMT" w:hAnsi="TimesNewRomanPSMT" w:cs="TimesNewRomanPSMT"/>
        </w:rPr>
        <w:t>результаты работы</w:t>
      </w:r>
      <w:r w:rsidR="00217D11">
        <w:rPr>
          <w:rFonts w:ascii="TimesNewRomanPSMT" w:hAnsi="TimesNewRomanPSMT" w:cs="TimesNewRomanPSMT"/>
        </w:rPr>
        <w:t xml:space="preserve"> жителям Первомайского муниципального района или юридическим лицам необходимо совершить следующие действия:</w:t>
      </w:r>
    </w:p>
    <w:p w:rsidR="00217D11" w:rsidRDefault="00217D11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оформить подписку на районную газету «Призыв»</w:t>
      </w:r>
      <w:proofErr w:type="gramStart"/>
      <w:r>
        <w:rPr>
          <w:rFonts w:ascii="TimesNewRomanPSMT" w:hAnsi="TimesNewRomanPSMT" w:cs="TimesNewRomanPSMT"/>
        </w:rPr>
        <w:t xml:space="preserve"> ;</w:t>
      </w:r>
      <w:proofErr w:type="gramEnd"/>
    </w:p>
    <w:p w:rsidR="004B76E7" w:rsidRDefault="004B76E7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03BF">
        <w:t>Подписные экземпляры газет доставляются по адресам потребителей</w:t>
      </w:r>
      <w:r w:rsidR="00B973E7">
        <w:t>.</w:t>
      </w:r>
    </w:p>
    <w:p w:rsidR="00217D11" w:rsidRDefault="00217D11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приобрести ее в торговых точках, осуществляющих реализацию газеты.</w:t>
      </w:r>
    </w:p>
    <w:p w:rsidR="00217D11" w:rsidRDefault="00217D11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Адреса почтовых отделений и адреса торговых точек, осуществляющих реализацию газеты, должны ежегодно опубликовываться в газете «Призыв».</w:t>
      </w:r>
    </w:p>
    <w:p w:rsidR="00A55D79" w:rsidRDefault="00A55D79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121CE" w:rsidRDefault="003121CE" w:rsidP="00413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1CE">
        <w:rPr>
          <w:sz w:val="28"/>
          <w:szCs w:val="28"/>
        </w:rPr>
        <w:t xml:space="preserve">4.3.Требования к результату </w:t>
      </w:r>
      <w:r>
        <w:rPr>
          <w:sz w:val="28"/>
          <w:szCs w:val="28"/>
        </w:rPr>
        <w:t>выполнения работы</w:t>
      </w:r>
    </w:p>
    <w:p w:rsidR="00143551" w:rsidRDefault="00143551" w:rsidP="0041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46F" w:rsidRDefault="00D5546F" w:rsidP="00D5546F">
      <w:pPr>
        <w:autoSpaceDE w:val="0"/>
        <w:autoSpaceDN w:val="0"/>
        <w:adjustRightInd w:val="0"/>
        <w:jc w:val="both"/>
      </w:pPr>
      <w:r w:rsidRPr="00D5546F">
        <w:t>Производство, выпуск и распространение периодического печатного издания – газеты «Призыв» в соответствии с примерной тематикой, заявленной администрацией Первомайского муниципального района при регистрации газеты как средства массовой информации;</w:t>
      </w:r>
    </w:p>
    <w:p w:rsidR="00143551" w:rsidRPr="003B4B82" w:rsidRDefault="00143551" w:rsidP="00D5546F">
      <w:pPr>
        <w:autoSpaceDE w:val="0"/>
        <w:autoSpaceDN w:val="0"/>
        <w:adjustRightInd w:val="0"/>
        <w:jc w:val="both"/>
      </w:pPr>
      <w:r w:rsidRPr="003B4B82">
        <w:t>Своевременность выхода номера газеты;</w:t>
      </w:r>
    </w:p>
    <w:p w:rsidR="00D5546F" w:rsidRPr="00D5546F" w:rsidRDefault="00D5546F" w:rsidP="00D5546F">
      <w:pPr>
        <w:autoSpaceDE w:val="0"/>
        <w:autoSpaceDN w:val="0"/>
        <w:adjustRightInd w:val="0"/>
        <w:jc w:val="both"/>
      </w:pPr>
      <w:r>
        <w:t>О</w:t>
      </w:r>
      <w:r w:rsidRPr="00C759B5">
        <w:t>тсутствие рекламаций и жалоб на работу учреждения</w:t>
      </w:r>
      <w:r w:rsidR="004D3954">
        <w:t>.</w:t>
      </w:r>
    </w:p>
    <w:p w:rsidR="003121CE" w:rsidRPr="003121CE" w:rsidRDefault="003121CE" w:rsidP="00413B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C82" w:rsidRDefault="00A91C82" w:rsidP="00413B3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 w:rsidRPr="00A91C82">
        <w:rPr>
          <w:sz w:val="28"/>
          <w:szCs w:val="28"/>
        </w:rPr>
        <w:t xml:space="preserve">5. Порядок </w:t>
      </w:r>
      <w:r>
        <w:rPr>
          <w:sz w:val="28"/>
          <w:szCs w:val="28"/>
        </w:rPr>
        <w:t xml:space="preserve"> выполнения работы </w:t>
      </w:r>
    </w:p>
    <w:p w:rsidR="00422735" w:rsidRPr="00422735" w:rsidRDefault="00422735" w:rsidP="00422735">
      <w:pPr>
        <w:pStyle w:val="a3"/>
      </w:pPr>
      <w:r w:rsidRPr="00422735">
        <w:t xml:space="preserve">5.1. Порядок информирования населения о процессе </w:t>
      </w:r>
      <w:r>
        <w:t xml:space="preserve"> выполнения работы </w:t>
      </w:r>
    </w:p>
    <w:p w:rsidR="00CC37C9" w:rsidRDefault="00CC37C9" w:rsidP="00413B30">
      <w:pPr>
        <w:autoSpaceDE w:val="0"/>
        <w:autoSpaceDN w:val="0"/>
        <w:adjustRightInd w:val="0"/>
        <w:jc w:val="both"/>
      </w:pPr>
      <w:r w:rsidRPr="00CC37C9">
        <w:lastRenderedPageBreak/>
        <w:t>Информация у входа в здание должна в</w:t>
      </w:r>
      <w:r w:rsidR="003B4B82">
        <w:t>ключать наименование учреждения</w:t>
      </w:r>
      <w:r w:rsidRPr="00CC37C9">
        <w:t>, режим работы учреждения.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C37C9">
        <w:t>Информ</w:t>
      </w:r>
      <w:r>
        <w:rPr>
          <w:rFonts w:ascii="TimesNewRomanPSMT" w:hAnsi="TimesNewRomanPSMT" w:cs="TimesNewRomanPSMT"/>
        </w:rPr>
        <w:t xml:space="preserve">ация о правилах </w:t>
      </w:r>
      <w:r w:rsidR="003B2605">
        <w:rPr>
          <w:rFonts w:ascii="TimesNewRomanPSMT" w:hAnsi="TimesNewRomanPSMT" w:cs="TimesNewRomanPSMT"/>
        </w:rPr>
        <w:t xml:space="preserve"> выполнения работы </w:t>
      </w:r>
      <w:r>
        <w:rPr>
          <w:rFonts w:ascii="TimesNewRomanPSMT" w:hAnsi="TimesNewRomanPSMT" w:cs="TimesNewRomanPSMT"/>
        </w:rPr>
        <w:t xml:space="preserve"> должна быть доступна населению.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состав информации о предоставляемой услуге в обязательном порядке должны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быть </w:t>
      </w:r>
      <w:proofErr w:type="gramStart"/>
      <w:r>
        <w:rPr>
          <w:rFonts w:ascii="TimesNewRomanPSMT" w:hAnsi="TimesNewRomanPSMT" w:cs="TimesNewRomanPSMT"/>
        </w:rPr>
        <w:t>включены</w:t>
      </w:r>
      <w:proofErr w:type="gramEnd"/>
      <w:r>
        <w:rPr>
          <w:rFonts w:ascii="TimesNewRomanPSMT" w:hAnsi="TimesNewRomanPSMT" w:cs="TimesNewRomanPSMT"/>
        </w:rPr>
        <w:t>: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3B260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перечень </w:t>
      </w:r>
      <w:r w:rsidR="003B4B82">
        <w:rPr>
          <w:rFonts w:ascii="TimesNewRomanPSMT" w:hAnsi="TimesNewRomanPSMT" w:cs="TimesNewRomanPSMT"/>
        </w:rPr>
        <w:t>работ</w:t>
      </w:r>
      <w:r>
        <w:rPr>
          <w:rFonts w:ascii="TimesNewRomanPSMT" w:hAnsi="TimesNewRomanPSMT" w:cs="TimesNewRomanPSMT"/>
        </w:rPr>
        <w:t xml:space="preserve">, </w:t>
      </w:r>
      <w:r w:rsidR="003B2605">
        <w:rPr>
          <w:rFonts w:ascii="TimesNewRomanPSMT" w:hAnsi="TimesNewRomanPSMT" w:cs="TimesNewRomanPSMT"/>
        </w:rPr>
        <w:t xml:space="preserve">оказываемых </w:t>
      </w:r>
      <w:r>
        <w:rPr>
          <w:rFonts w:ascii="TimesNewRomanPSMT" w:hAnsi="TimesNewRomanPSMT" w:cs="TimesNewRomanPSMT"/>
        </w:rPr>
        <w:t xml:space="preserve"> Учреждением;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3B260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характеристика </w:t>
      </w:r>
      <w:r w:rsidR="003B4B82">
        <w:rPr>
          <w:rFonts w:ascii="TimesNewRomanPSMT" w:hAnsi="TimesNewRomanPSMT" w:cs="TimesNewRomanPSMT"/>
        </w:rPr>
        <w:t>работ</w:t>
      </w:r>
      <w:r>
        <w:rPr>
          <w:rFonts w:ascii="TimesNewRomanPSMT" w:hAnsi="TimesNewRomanPSMT" w:cs="TimesNewRomanPSMT"/>
        </w:rPr>
        <w:t>, область ее предоставления;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3B260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настоящи</w:t>
      </w:r>
      <w:r w:rsidR="00A30D5C">
        <w:rPr>
          <w:rFonts w:ascii="TimesNewRomanPSMT" w:hAnsi="TimesNewRomanPSMT" w:cs="TimesNewRomanPSMT"/>
        </w:rPr>
        <w:t>е Базовые требования,</w:t>
      </w:r>
      <w:r>
        <w:rPr>
          <w:rFonts w:ascii="TimesNewRomanPSMT" w:hAnsi="TimesNewRomanPSMT" w:cs="TimesNewRomanPSMT"/>
        </w:rPr>
        <w:t xml:space="preserve"> котор</w:t>
      </w:r>
      <w:r w:rsidR="00A30D5C">
        <w:rPr>
          <w:rFonts w:ascii="TimesNewRomanPSMT" w:hAnsi="TimesNewRomanPSMT" w:cs="TimesNewRomanPSMT"/>
        </w:rPr>
        <w:t>ым</w:t>
      </w:r>
      <w:r>
        <w:rPr>
          <w:rFonts w:ascii="TimesNewRomanPSMT" w:hAnsi="TimesNewRomanPSMT" w:cs="TimesNewRomanPSMT"/>
        </w:rPr>
        <w:t xml:space="preserve"> должна соответствовать </w:t>
      </w:r>
      <w:r w:rsidR="003B2605">
        <w:rPr>
          <w:rFonts w:ascii="TimesNewRomanPSMT" w:hAnsi="TimesNewRomanPSMT" w:cs="TimesNewRomanPSMT"/>
        </w:rPr>
        <w:t xml:space="preserve"> работа</w:t>
      </w:r>
      <w:r>
        <w:rPr>
          <w:rFonts w:ascii="TimesNewRomanPSMT" w:hAnsi="TimesNewRomanPSMT" w:cs="TimesNewRomanPSMT"/>
        </w:rPr>
        <w:t>;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3B260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правила и условия эффективного и безопасного </w:t>
      </w:r>
      <w:r w:rsidR="003B2605">
        <w:rPr>
          <w:rFonts w:ascii="TimesNewRomanPSMT" w:hAnsi="TimesNewRomanPSMT" w:cs="TimesNewRomanPSMT"/>
        </w:rPr>
        <w:t xml:space="preserve">оказания </w:t>
      </w:r>
      <w:r>
        <w:rPr>
          <w:rFonts w:ascii="TimesNewRomanPSMT" w:hAnsi="TimesNewRomanPSMT" w:cs="TimesNewRomanPSMT"/>
        </w:rPr>
        <w:t xml:space="preserve"> услуги.</w:t>
      </w:r>
    </w:p>
    <w:p w:rsidR="009E1DB9" w:rsidRDefault="009E1DB9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Информирование населения осуществляется посредством: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9E1DB9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публикации </w:t>
      </w:r>
      <w:r w:rsidR="00A30D5C">
        <w:rPr>
          <w:rFonts w:ascii="TimesNewRomanPSMT" w:hAnsi="TimesNewRomanPSMT" w:cs="TimesNewRomanPSMT"/>
        </w:rPr>
        <w:t>Базовых требований</w:t>
      </w:r>
      <w:r>
        <w:rPr>
          <w:rFonts w:ascii="TimesNewRomanPSMT" w:hAnsi="TimesNewRomanPSMT" w:cs="TimesNewRomanPSMT"/>
        </w:rPr>
        <w:t xml:space="preserve"> в средствах массовой</w:t>
      </w:r>
      <w:r w:rsidR="00A30D5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информации</w:t>
      </w:r>
      <w:r w:rsidR="00A30D5C">
        <w:rPr>
          <w:rFonts w:ascii="TimesNewRomanPSMT" w:hAnsi="TimesNewRomanPSMT" w:cs="TimesNewRomanPSMT"/>
        </w:rPr>
        <w:t>, размещении на</w:t>
      </w:r>
      <w:r w:rsidR="009E1DB9">
        <w:rPr>
          <w:rFonts w:ascii="TimesNewRomanPSMT" w:hAnsi="TimesNewRomanPSMT" w:cs="TimesNewRomanPSMT"/>
        </w:rPr>
        <w:t xml:space="preserve"> </w:t>
      </w:r>
      <w:r w:rsidR="00A30D5C">
        <w:rPr>
          <w:rFonts w:ascii="TimesNewRomanPSMT" w:hAnsi="TimesNewRomanPSMT" w:cs="TimesNewRomanPSMT"/>
        </w:rPr>
        <w:t>официальном сайте администрации Первомайского муниципального района в сети Интернет</w:t>
      </w:r>
      <w:r>
        <w:rPr>
          <w:rFonts w:ascii="TimesNewRomanPSMT" w:hAnsi="TimesNewRomanPSMT" w:cs="TimesNewRomanPSMT"/>
        </w:rPr>
        <w:t>;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9E1DB9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информационных стендов в Учреждении, </w:t>
      </w:r>
      <w:proofErr w:type="gramStart"/>
      <w:r w:rsidR="009E1DB9">
        <w:rPr>
          <w:rFonts w:ascii="TimesNewRomanPSMT" w:hAnsi="TimesNewRomanPSMT" w:cs="TimesNewRomanPSMT"/>
        </w:rPr>
        <w:t>выполняющим</w:t>
      </w:r>
      <w:proofErr w:type="gramEnd"/>
      <w:r w:rsidR="009E1DB9">
        <w:rPr>
          <w:rFonts w:ascii="TimesNewRomanPSMT" w:hAnsi="TimesNewRomanPSMT" w:cs="TimesNewRomanPSMT"/>
        </w:rPr>
        <w:t xml:space="preserve">  работу</w:t>
      </w:r>
      <w:r>
        <w:rPr>
          <w:rFonts w:ascii="TimesNewRomanPSMT" w:hAnsi="TimesNewRomanPSMT" w:cs="TimesNewRomanPSMT"/>
        </w:rPr>
        <w:t>.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Информация о наличии </w:t>
      </w:r>
      <w:r w:rsidR="00A30D5C">
        <w:rPr>
          <w:rFonts w:ascii="TimesNewRomanPSMT" w:hAnsi="TimesNewRomanPSMT" w:cs="TimesNewRomanPSMT"/>
        </w:rPr>
        <w:t>Базовых требований</w:t>
      </w:r>
      <w:r>
        <w:rPr>
          <w:rFonts w:ascii="TimesNewRomanPSMT" w:hAnsi="TimesNewRomanPSMT" w:cs="TimesNewRomanPSMT"/>
        </w:rPr>
        <w:t xml:space="preserve">, возможности и способе </w:t>
      </w:r>
      <w:r w:rsidR="00A30D5C">
        <w:rPr>
          <w:rFonts w:ascii="TimesNewRomanPSMT" w:hAnsi="TimesNewRomanPSMT" w:cs="TimesNewRomanPSMT"/>
        </w:rPr>
        <w:t>их</w:t>
      </w:r>
      <w:r>
        <w:rPr>
          <w:rFonts w:ascii="TimesNewRomanPSMT" w:hAnsi="TimesNewRomanPSMT" w:cs="TimesNewRomanPSMT"/>
        </w:rPr>
        <w:t xml:space="preserve"> получения должна</w:t>
      </w:r>
      <w:r w:rsidR="009E1D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быть размещена по месту </w:t>
      </w:r>
      <w:r w:rsidR="009E1DB9">
        <w:rPr>
          <w:rFonts w:ascii="TimesNewRomanPSMT" w:hAnsi="TimesNewRomanPSMT" w:cs="TimesNewRomanPSMT"/>
        </w:rPr>
        <w:t>выполнения работы</w:t>
      </w:r>
      <w:r>
        <w:rPr>
          <w:rFonts w:ascii="TimesNewRomanPSMT" w:hAnsi="TimesNewRomanPSMT" w:cs="TimesNewRomanPSMT"/>
        </w:rPr>
        <w:t xml:space="preserve"> (месту подачи заявки на </w:t>
      </w:r>
      <w:r w:rsidR="009E1DB9">
        <w:rPr>
          <w:rFonts w:ascii="TimesNewRomanPSMT" w:hAnsi="TimesNewRomanPSMT" w:cs="TimesNewRomanPSMT"/>
        </w:rPr>
        <w:t>выполнение</w:t>
      </w:r>
      <w:r w:rsidR="003B4B82">
        <w:rPr>
          <w:rFonts w:ascii="TimesNewRomanPSMT" w:hAnsi="TimesNewRomanPSMT" w:cs="TimesNewRomanPSMT"/>
        </w:rPr>
        <w:t xml:space="preserve"> работы</w:t>
      </w:r>
      <w:r>
        <w:rPr>
          <w:rFonts w:ascii="TimesNewRomanPSMT" w:hAnsi="TimesNewRomanPSMT" w:cs="TimesNewRomanPSMT"/>
        </w:rPr>
        <w:t xml:space="preserve">) и заметна для получателя </w:t>
      </w:r>
      <w:r w:rsidR="009E1DB9">
        <w:rPr>
          <w:rFonts w:ascii="TimesNewRomanPSMT" w:hAnsi="TimesNewRomanPSMT" w:cs="TimesNewRomanPSMT"/>
        </w:rPr>
        <w:t xml:space="preserve"> работы</w:t>
      </w:r>
      <w:r>
        <w:rPr>
          <w:rFonts w:ascii="TimesNewRomanPSMT" w:hAnsi="TimesNewRomanPSMT" w:cs="TimesNewRomanPSMT"/>
        </w:rPr>
        <w:t>, в том числе потенциального. Рядом с этой</w:t>
      </w:r>
      <w:r w:rsidR="009E1D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информацией должны быть указаны сведения о наличии книги замечаний и предложений,</w:t>
      </w:r>
      <w:r w:rsidR="0057474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а также телефоны и адрес учреждения, осуществляющего </w:t>
      </w:r>
      <w:proofErr w:type="gramStart"/>
      <w:r>
        <w:rPr>
          <w:rFonts w:ascii="TimesNewRomanPSMT" w:hAnsi="TimesNewRomanPSMT" w:cs="TimesNewRomanPSMT"/>
        </w:rPr>
        <w:t>контроль за</w:t>
      </w:r>
      <w:proofErr w:type="gramEnd"/>
      <w:r>
        <w:rPr>
          <w:rFonts w:ascii="TimesNewRomanPSMT" w:hAnsi="TimesNewRomanPSMT" w:cs="TimesNewRomanPSMT"/>
        </w:rPr>
        <w:t xml:space="preserve"> соблюдением</w:t>
      </w:r>
      <w:r w:rsidR="0057474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настоящ</w:t>
      </w:r>
      <w:r w:rsidR="00A30D5C">
        <w:rPr>
          <w:rFonts w:ascii="TimesNewRomanPSMT" w:hAnsi="TimesNewRomanPSMT" w:cs="TimesNewRomanPSMT"/>
        </w:rPr>
        <w:t>их Базовых требований</w:t>
      </w:r>
      <w:r>
        <w:rPr>
          <w:rFonts w:ascii="TimesNewRomanPSMT" w:hAnsi="TimesNewRomanPSMT" w:cs="TimesNewRomanPSMT"/>
        </w:rPr>
        <w:t>.</w:t>
      </w:r>
    </w:p>
    <w:p w:rsidR="007B2628" w:rsidRDefault="007B2628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Информация о правилах </w:t>
      </w:r>
      <w:r w:rsidR="00574743">
        <w:rPr>
          <w:rFonts w:ascii="TimesNewRomanPSMT" w:hAnsi="TimesNewRomanPSMT" w:cs="TimesNewRomanPSMT"/>
        </w:rPr>
        <w:t xml:space="preserve">выполнения работы </w:t>
      </w:r>
      <w:r>
        <w:rPr>
          <w:rFonts w:ascii="TimesNewRomanPSMT" w:hAnsi="TimesNewRomanPSMT" w:cs="TimesNewRomanPSMT"/>
        </w:rPr>
        <w:t xml:space="preserve"> должна обновляться по мере</w:t>
      </w:r>
      <w:r w:rsidR="00A30D5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необходимости</w:t>
      </w:r>
      <w:r w:rsidR="003B4B82">
        <w:rPr>
          <w:rFonts w:ascii="TimesNewRomanPSMT" w:hAnsi="TimesNewRomanPSMT" w:cs="TimesNewRomanPSMT"/>
        </w:rPr>
        <w:t>.</w:t>
      </w:r>
    </w:p>
    <w:p w:rsidR="00D06AC8" w:rsidRPr="002903BF" w:rsidRDefault="00D06AC8" w:rsidP="00D06AC8">
      <w:pPr>
        <w:jc w:val="both"/>
      </w:pPr>
      <w:r w:rsidRPr="002903BF">
        <w:t>Каждый выпуск периодического печатного издания должен содержать следующие сведения:</w:t>
      </w:r>
    </w:p>
    <w:p w:rsidR="00D06AC8" w:rsidRPr="002903BF" w:rsidRDefault="00D06AC8" w:rsidP="00D06AC8">
      <w:pPr>
        <w:numPr>
          <w:ilvl w:val="0"/>
          <w:numId w:val="2"/>
        </w:numPr>
        <w:jc w:val="both"/>
      </w:pPr>
      <w:r w:rsidRPr="002903BF">
        <w:t>название издания;</w:t>
      </w:r>
    </w:p>
    <w:p w:rsidR="00D06AC8" w:rsidRPr="002903BF" w:rsidRDefault="00D06AC8" w:rsidP="00D06AC8">
      <w:pPr>
        <w:numPr>
          <w:ilvl w:val="0"/>
          <w:numId w:val="2"/>
        </w:numPr>
        <w:jc w:val="both"/>
      </w:pPr>
      <w:r w:rsidRPr="002903BF">
        <w:t>учредитель;</w:t>
      </w:r>
    </w:p>
    <w:p w:rsidR="00D06AC8" w:rsidRPr="002903BF" w:rsidRDefault="00D06AC8" w:rsidP="00D06AC8">
      <w:pPr>
        <w:numPr>
          <w:ilvl w:val="0"/>
          <w:numId w:val="2"/>
        </w:numPr>
        <w:jc w:val="both"/>
      </w:pPr>
      <w:r w:rsidRPr="002903BF">
        <w:t>фамилия, инициалы главного редактора;</w:t>
      </w:r>
    </w:p>
    <w:p w:rsidR="00D06AC8" w:rsidRPr="002903BF" w:rsidRDefault="00D06AC8" w:rsidP="00D06AC8">
      <w:pPr>
        <w:numPr>
          <w:ilvl w:val="0"/>
          <w:numId w:val="2"/>
        </w:numPr>
        <w:jc w:val="both"/>
      </w:pPr>
      <w:r w:rsidRPr="002903BF">
        <w:t xml:space="preserve">порядковый номер выпуска и дата его выхода в свет, </w:t>
      </w:r>
    </w:p>
    <w:p w:rsidR="00D06AC8" w:rsidRPr="002903BF" w:rsidRDefault="00D06AC8" w:rsidP="00D06AC8">
      <w:pPr>
        <w:numPr>
          <w:ilvl w:val="0"/>
          <w:numId w:val="2"/>
        </w:numPr>
        <w:jc w:val="both"/>
      </w:pPr>
      <w:r w:rsidRPr="002903BF">
        <w:t>индекс издания, распространяемого через предприятия связи;</w:t>
      </w:r>
    </w:p>
    <w:p w:rsidR="00D06AC8" w:rsidRPr="002903BF" w:rsidRDefault="00D06AC8" w:rsidP="00D06AC8">
      <w:pPr>
        <w:numPr>
          <w:ilvl w:val="0"/>
          <w:numId w:val="2"/>
        </w:numPr>
        <w:jc w:val="both"/>
      </w:pPr>
      <w:r w:rsidRPr="002903BF">
        <w:t>тираж;</w:t>
      </w:r>
    </w:p>
    <w:p w:rsidR="00D06AC8" w:rsidRDefault="00D06AC8" w:rsidP="00D06AC8">
      <w:pPr>
        <w:numPr>
          <w:ilvl w:val="0"/>
          <w:numId w:val="2"/>
        </w:numPr>
        <w:jc w:val="both"/>
      </w:pPr>
      <w:r w:rsidRPr="002903BF">
        <w:t>адреса редакции, издателя, типографии.</w:t>
      </w:r>
    </w:p>
    <w:p w:rsidR="0099459D" w:rsidRPr="002903BF" w:rsidRDefault="0099459D" w:rsidP="0099459D">
      <w:pPr>
        <w:ind w:left="720"/>
        <w:jc w:val="both"/>
      </w:pPr>
    </w:p>
    <w:p w:rsidR="0099459D" w:rsidRPr="002903BF" w:rsidRDefault="0099459D" w:rsidP="0099459D">
      <w:pPr>
        <w:ind w:firstLine="720"/>
        <w:jc w:val="both"/>
      </w:pPr>
      <w:r w:rsidRPr="002903BF">
        <w:t>В пунктах приема подписки в доступном для подписчика месте должны находиться:</w:t>
      </w:r>
    </w:p>
    <w:p w:rsidR="0099459D" w:rsidRPr="002903BF" w:rsidRDefault="0099459D" w:rsidP="0099459D">
      <w:pPr>
        <w:numPr>
          <w:ilvl w:val="0"/>
          <w:numId w:val="2"/>
        </w:numPr>
        <w:jc w:val="both"/>
      </w:pPr>
      <w:r w:rsidRPr="002903BF">
        <w:t>информация о сроках оформления подписки;</w:t>
      </w:r>
    </w:p>
    <w:p w:rsidR="0099459D" w:rsidRPr="002903BF" w:rsidRDefault="0099459D" w:rsidP="0099459D">
      <w:pPr>
        <w:numPr>
          <w:ilvl w:val="0"/>
          <w:numId w:val="2"/>
        </w:numPr>
        <w:jc w:val="both"/>
      </w:pPr>
      <w:r w:rsidRPr="002903BF">
        <w:t>информация о сроках (периодах) доставки периодических печатных изданий;</w:t>
      </w:r>
    </w:p>
    <w:p w:rsidR="0099459D" w:rsidRPr="002903BF" w:rsidRDefault="0099459D" w:rsidP="0099459D">
      <w:pPr>
        <w:numPr>
          <w:ilvl w:val="0"/>
          <w:numId w:val="2"/>
        </w:numPr>
        <w:jc w:val="both"/>
      </w:pPr>
      <w:r w:rsidRPr="002903BF">
        <w:t>перечень предоставляемых дополнительно услуг и тарифы на них;</w:t>
      </w:r>
    </w:p>
    <w:p w:rsidR="0099459D" w:rsidRPr="002903BF" w:rsidRDefault="0099459D" w:rsidP="0099459D">
      <w:pPr>
        <w:numPr>
          <w:ilvl w:val="0"/>
          <w:numId w:val="2"/>
        </w:numPr>
        <w:jc w:val="both"/>
      </w:pPr>
      <w:r w:rsidRPr="002903BF">
        <w:t>образцы заполнения документов, удостоверяющих факт приема подписки;</w:t>
      </w:r>
    </w:p>
    <w:p w:rsidR="0099459D" w:rsidRPr="002903BF" w:rsidRDefault="0099459D" w:rsidP="0099459D">
      <w:pPr>
        <w:numPr>
          <w:ilvl w:val="0"/>
          <w:numId w:val="2"/>
        </w:numPr>
        <w:jc w:val="both"/>
      </w:pPr>
      <w:r w:rsidRPr="002903BF">
        <w:t>другая необходимая информация.</w:t>
      </w:r>
    </w:p>
    <w:p w:rsidR="00881730" w:rsidRPr="00881730" w:rsidRDefault="00881730" w:rsidP="00881730">
      <w:pPr>
        <w:pStyle w:val="a3"/>
      </w:pPr>
      <w:r w:rsidRPr="00881730">
        <w:t xml:space="preserve">5.2. Информация о поставщике </w:t>
      </w:r>
      <w:r w:rsidR="007F1296">
        <w:t xml:space="preserve"> работы</w:t>
      </w:r>
    </w:p>
    <w:p w:rsidR="00881730" w:rsidRPr="00881730" w:rsidRDefault="007F1296" w:rsidP="007F1296">
      <w:pPr>
        <w:pStyle w:val="a3"/>
        <w:jc w:val="both"/>
      </w:pPr>
      <w:r>
        <w:t xml:space="preserve">Выполнение работы осуществляется </w:t>
      </w:r>
      <w:r w:rsidR="00881730" w:rsidRPr="00881730">
        <w:t>муниципальным</w:t>
      </w:r>
      <w:r>
        <w:t xml:space="preserve">  автономным  учреждением Редакция газеты «Призыв» Перв</w:t>
      </w:r>
      <w:r w:rsidR="003B4B82">
        <w:t>омайского муниципального района</w:t>
      </w:r>
      <w:r w:rsidR="00881730" w:rsidRPr="00881730">
        <w:t xml:space="preserve">, получившим муниципальное задание на </w:t>
      </w:r>
      <w:r>
        <w:t xml:space="preserve">выполнение работы </w:t>
      </w:r>
      <w:r w:rsidR="00881730" w:rsidRPr="00881730">
        <w:t>в соответствии с действующим законодатель</w:t>
      </w:r>
      <w:r w:rsidR="007C1187">
        <w:t>ством.</w:t>
      </w:r>
    </w:p>
    <w:p w:rsidR="00881730" w:rsidRPr="00881730" w:rsidRDefault="00881730" w:rsidP="00881730">
      <w:pPr>
        <w:pStyle w:val="a3"/>
      </w:pPr>
      <w:r w:rsidRPr="00881730">
        <w:t>152</w:t>
      </w:r>
      <w:r w:rsidR="007C1187">
        <w:t>430</w:t>
      </w:r>
      <w:r w:rsidRPr="00881730">
        <w:t xml:space="preserve">, </w:t>
      </w:r>
      <w:r w:rsidR="003B4B82">
        <w:t>Ярославская область, Первомайский район</w:t>
      </w:r>
      <w:r w:rsidR="007C1187">
        <w:t>,</w:t>
      </w:r>
      <w:r w:rsidRPr="00881730">
        <w:t xml:space="preserve"> п. </w:t>
      </w:r>
      <w:r w:rsidR="007C1187">
        <w:t>Пречистое</w:t>
      </w:r>
      <w:proofErr w:type="gramStart"/>
      <w:r w:rsidR="007C1187">
        <w:t xml:space="preserve"> </w:t>
      </w:r>
      <w:r w:rsidRPr="00881730">
        <w:t>,</w:t>
      </w:r>
      <w:proofErr w:type="gramEnd"/>
      <w:r w:rsidRPr="00881730">
        <w:t xml:space="preserve"> ул. </w:t>
      </w:r>
      <w:r w:rsidR="003B4B82">
        <w:t>Советская,</w:t>
      </w:r>
      <w:r w:rsidRPr="00881730">
        <w:t xml:space="preserve"> д.</w:t>
      </w:r>
      <w:r w:rsidR="007C1187">
        <w:t xml:space="preserve"> </w:t>
      </w:r>
      <w:r w:rsidR="003B4B82">
        <w:t>8</w:t>
      </w:r>
    </w:p>
    <w:p w:rsidR="00881730" w:rsidRPr="00881730" w:rsidRDefault="00881730" w:rsidP="00881730">
      <w:pPr>
        <w:pStyle w:val="a3"/>
      </w:pPr>
      <w:r w:rsidRPr="00881730">
        <w:t xml:space="preserve">тел. </w:t>
      </w:r>
      <w:r w:rsidR="003B4B82">
        <w:t>(48549) 2-11</w:t>
      </w:r>
      <w:r w:rsidR="007C1187">
        <w:t>-50</w:t>
      </w:r>
      <w:r w:rsidR="003B4B82">
        <w:t>, 2-13-50, 2-16-88</w:t>
      </w:r>
    </w:p>
    <w:p w:rsidR="00881730" w:rsidRDefault="00FE5C59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Режим работы </w:t>
      </w:r>
      <w:r w:rsidR="003B4B82">
        <w:rPr>
          <w:rFonts w:ascii="TimesNewRomanPSMT" w:hAnsi="TimesNewRomanPSMT" w:cs="TimesNewRomanPSMT"/>
        </w:rPr>
        <w:t xml:space="preserve"> устанавливается приказом</w:t>
      </w:r>
      <w:r w:rsidR="008720A2">
        <w:rPr>
          <w:rFonts w:ascii="TimesNewRomanPSMT" w:hAnsi="TimesNewRomanPSMT" w:cs="TimesNewRomanPSMT"/>
        </w:rPr>
        <w:t xml:space="preserve"> учреждения.</w:t>
      </w:r>
    </w:p>
    <w:p w:rsidR="008720A2" w:rsidRDefault="003B4B82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Руководитель</w:t>
      </w:r>
      <w:r w:rsidR="008720A2" w:rsidRPr="008720A2">
        <w:rPr>
          <w:rFonts w:ascii="TimesNewRomanPSMT" w:hAnsi="TimesNewRomanPSMT" w:cs="TimesNewRomanPSMT"/>
        </w:rPr>
        <w:t xml:space="preserve">:  </w:t>
      </w:r>
      <w:r>
        <w:rPr>
          <w:rFonts w:ascii="TimesNewRomanPSMT" w:hAnsi="TimesNewRomanPSMT" w:cs="TimesNewRomanPSMT"/>
        </w:rPr>
        <w:t>Главный редактор Минеева Татьяна Евгеньевна</w:t>
      </w:r>
      <w:r w:rsidR="008720A2">
        <w:rPr>
          <w:rFonts w:ascii="TimesNewRomanPSMT" w:hAnsi="TimesNewRomanPSMT" w:cs="TimesNewRomanPSMT"/>
        </w:rPr>
        <w:t>.</w:t>
      </w:r>
    </w:p>
    <w:p w:rsidR="008720A2" w:rsidRPr="008720A2" w:rsidRDefault="008720A2" w:rsidP="00413B3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B2628" w:rsidRDefault="008720A2" w:rsidP="00413B30">
      <w:pPr>
        <w:autoSpaceDE w:val="0"/>
        <w:autoSpaceDN w:val="0"/>
        <w:adjustRightInd w:val="0"/>
        <w:jc w:val="both"/>
        <w:rPr>
          <w:iCs/>
        </w:rPr>
      </w:pPr>
      <w:r>
        <w:rPr>
          <w:rFonts w:ascii="TimesNewRomanPSMT" w:hAnsi="TimesNewRomanPSMT" w:cs="TimesNewRomanPSMT"/>
        </w:rPr>
        <w:t>Поря</w:t>
      </w:r>
      <w:r w:rsidR="007B2628" w:rsidRPr="00143551">
        <w:rPr>
          <w:iCs/>
        </w:rPr>
        <w:t>док обжалования действия</w:t>
      </w:r>
      <w:r w:rsidR="00D45508">
        <w:rPr>
          <w:iCs/>
        </w:rPr>
        <w:t xml:space="preserve">  поставщика  работы</w:t>
      </w:r>
      <w:r w:rsidR="007B2628" w:rsidRPr="00143551">
        <w:rPr>
          <w:iCs/>
        </w:rPr>
        <w:t>.</w:t>
      </w:r>
    </w:p>
    <w:p w:rsidR="00D45508" w:rsidRPr="00D45508" w:rsidRDefault="00D45508" w:rsidP="00D45508">
      <w:pPr>
        <w:pStyle w:val="a3"/>
        <w:jc w:val="both"/>
      </w:pPr>
      <w:r w:rsidRPr="00D45508">
        <w:t xml:space="preserve">Получатель </w:t>
      </w:r>
      <w:r>
        <w:t xml:space="preserve"> работы </w:t>
      </w:r>
      <w:r w:rsidRPr="00D45508">
        <w:t xml:space="preserve"> имеет право обжаловать действия (бездействия) поставщика </w:t>
      </w:r>
      <w:r>
        <w:t>работы</w:t>
      </w:r>
      <w:r w:rsidRPr="00D45508">
        <w:t xml:space="preserve"> в досудебном и судебном порядке. Получатель </w:t>
      </w:r>
      <w:r>
        <w:t>работы</w:t>
      </w:r>
      <w:r w:rsidRPr="00D45508">
        <w:t xml:space="preserve"> имеет право обратиться лично на приём должностного лица учреждения  (либо в вышестоящие органы власти, надзорные органы) или направить письменное обращение. </w:t>
      </w:r>
    </w:p>
    <w:p w:rsidR="00D45508" w:rsidRPr="00D45508" w:rsidRDefault="00D45508" w:rsidP="00D45508">
      <w:pPr>
        <w:pStyle w:val="a3"/>
        <w:jc w:val="both"/>
      </w:pPr>
      <w:r w:rsidRPr="00D45508">
        <w:t>Письменное обращение должно содержать следующую информацию:</w:t>
      </w:r>
    </w:p>
    <w:p w:rsidR="00D45508" w:rsidRPr="00D45508" w:rsidRDefault="00D45508" w:rsidP="00D45508">
      <w:pPr>
        <w:pStyle w:val="a3"/>
        <w:jc w:val="both"/>
      </w:pPr>
      <w:r w:rsidRPr="00D45508">
        <w:t>- должность, фамилию, имя, о</w:t>
      </w:r>
      <w:r w:rsidR="003B4B82">
        <w:t>тчество руководителя учреждения</w:t>
      </w:r>
      <w:r w:rsidRPr="00D45508">
        <w:t>, в адрес которого направляется обращение, наименование учреждения, почтовый адрес;</w:t>
      </w:r>
    </w:p>
    <w:p w:rsidR="00D45508" w:rsidRPr="00D45508" w:rsidRDefault="00D45508" w:rsidP="00D45508">
      <w:pPr>
        <w:pStyle w:val="a3"/>
        <w:jc w:val="both"/>
      </w:pPr>
      <w:r w:rsidRPr="00D45508">
        <w:t>- фамилию, имя, отчество заявителя;</w:t>
      </w:r>
    </w:p>
    <w:p w:rsidR="00D45508" w:rsidRPr="00D45508" w:rsidRDefault="00D45508" w:rsidP="00D45508">
      <w:pPr>
        <w:pStyle w:val="a3"/>
        <w:jc w:val="both"/>
      </w:pPr>
      <w:r w:rsidRPr="00D45508">
        <w:t xml:space="preserve">- почтовый адрес, по которому должен быть направлен ответ или уведомление о </w:t>
      </w:r>
      <w:r>
        <w:t>п</w:t>
      </w:r>
      <w:r w:rsidRPr="00D45508">
        <w:t>ереадресации обращения, контактные телефоны;</w:t>
      </w:r>
    </w:p>
    <w:p w:rsidR="00D45508" w:rsidRPr="00D45508" w:rsidRDefault="00D45508" w:rsidP="00D45508">
      <w:pPr>
        <w:pStyle w:val="a3"/>
        <w:jc w:val="both"/>
      </w:pPr>
      <w:r w:rsidRPr="00D45508">
        <w:t>- изложение сути обращения;</w:t>
      </w:r>
    </w:p>
    <w:p w:rsidR="00D45508" w:rsidRPr="00D45508" w:rsidRDefault="00D45508" w:rsidP="00D45508">
      <w:pPr>
        <w:pStyle w:val="a3"/>
        <w:jc w:val="both"/>
      </w:pPr>
      <w:r w:rsidRPr="00D45508">
        <w:t xml:space="preserve">- личную подпись заявителя и дату написания обращения. </w:t>
      </w:r>
    </w:p>
    <w:p w:rsidR="00D45508" w:rsidRPr="00D45508" w:rsidRDefault="00D45508" w:rsidP="00D45508">
      <w:pPr>
        <w:pStyle w:val="a3"/>
        <w:jc w:val="both"/>
      </w:pPr>
      <w:r w:rsidRPr="00D45508">
        <w:t xml:space="preserve">Дополнительно в письменном обращении заявитель вправе указать должность, фамилию, имя и отчество специалиста, действие (бездействие) или решение которого обжалуется (при наличии информации), иные сведения, которые заявитель считает необходимым сообщить. В подтверждение своих доводов заявитель вправе приложить к письменному обращению документы и материалы, либо их копии. </w:t>
      </w:r>
    </w:p>
    <w:p w:rsidR="00D45508" w:rsidRDefault="00D45508" w:rsidP="00D45508">
      <w:pPr>
        <w:pStyle w:val="a3"/>
        <w:jc w:val="both"/>
      </w:pPr>
      <w:r w:rsidRPr="00D45508">
        <w:t xml:space="preserve">Ответы на письменные обращения должны направляться в письменном виде и содержать: ответы на поставленные вопросы, фамилию, имя, отчество и номер телефона исполнителя, дату и исходящий номер ответа на обращение. Срок рассмотрения письменного обращения не должен превышать 30 календарных дней с момента регистрации обращения. </w:t>
      </w:r>
    </w:p>
    <w:p w:rsidR="001E426B" w:rsidRPr="003139BF" w:rsidRDefault="001E426B" w:rsidP="001E426B">
      <w:pPr>
        <w:jc w:val="both"/>
      </w:pPr>
      <w:r w:rsidRPr="003139BF">
        <w:t>Порядок рассмотрения  поступивших жалоб   установлен  Федеральным законом от 02.05.2006 № 59-ФЗ «О порядке рассмотрения обращения граждан Российской Федерации».</w:t>
      </w:r>
    </w:p>
    <w:p w:rsidR="008720A2" w:rsidRDefault="008720A2" w:rsidP="00F43EFE">
      <w:pPr>
        <w:pStyle w:val="1400"/>
        <w:ind w:firstLine="0"/>
        <w:rPr>
          <w:sz w:val="24"/>
          <w:szCs w:val="24"/>
        </w:rPr>
      </w:pPr>
    </w:p>
    <w:p w:rsidR="00F43EFE" w:rsidRPr="00F43EFE" w:rsidRDefault="00F43EFE" w:rsidP="00F43EFE">
      <w:pPr>
        <w:pStyle w:val="1400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F43EF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43EFE">
        <w:rPr>
          <w:sz w:val="24"/>
          <w:szCs w:val="24"/>
        </w:rPr>
        <w:t>. Цены и тарифы на выполнение</w:t>
      </w:r>
      <w:r>
        <w:rPr>
          <w:sz w:val="24"/>
          <w:szCs w:val="24"/>
        </w:rPr>
        <w:t xml:space="preserve"> </w:t>
      </w:r>
      <w:r w:rsidRPr="00F43EFE">
        <w:rPr>
          <w:sz w:val="24"/>
          <w:szCs w:val="24"/>
        </w:rPr>
        <w:t>работ</w:t>
      </w:r>
      <w:r w:rsidR="00702C33">
        <w:rPr>
          <w:sz w:val="24"/>
          <w:szCs w:val="24"/>
        </w:rPr>
        <w:t>ы</w:t>
      </w:r>
      <w:r w:rsidRPr="00F43EFE">
        <w:rPr>
          <w:sz w:val="24"/>
          <w:szCs w:val="24"/>
        </w:rPr>
        <w:t>.</w:t>
      </w:r>
    </w:p>
    <w:p w:rsidR="007B2628" w:rsidRDefault="00585B7D" w:rsidP="00D45508">
      <w:pPr>
        <w:jc w:val="both"/>
      </w:pPr>
      <w:r>
        <w:t xml:space="preserve">Подписная цена  на газету </w:t>
      </w:r>
      <w:r w:rsidR="00814641">
        <w:t xml:space="preserve"> утверждается приказом редакции</w:t>
      </w:r>
      <w:r>
        <w:t>.</w:t>
      </w:r>
    </w:p>
    <w:p w:rsidR="00585B7D" w:rsidRDefault="00585B7D" w:rsidP="00D45508">
      <w:pPr>
        <w:jc w:val="both"/>
      </w:pPr>
      <w:r>
        <w:t>Тарифы на платные услуги по публикации материалов  устанавливаются постановлением адми</w:t>
      </w:r>
      <w:r w:rsidR="00814641">
        <w:t>нистрации муниципального района</w:t>
      </w:r>
      <w:r>
        <w:t>.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6. Порядок </w:t>
      </w:r>
      <w:proofErr w:type="gramStart"/>
      <w:r w:rsidRPr="00AE6DAE">
        <w:t>контроля за</w:t>
      </w:r>
      <w:proofErr w:type="gramEnd"/>
      <w:r w:rsidRPr="00AE6DAE">
        <w:t xml:space="preserve"> соблюдением базовых требований к качеству </w:t>
      </w:r>
      <w:r w:rsidR="00702C33">
        <w:t>выполнения работы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Перечень случаев осуществления </w:t>
      </w:r>
      <w:proofErr w:type="gramStart"/>
      <w:r w:rsidRPr="00AE6DAE">
        <w:t>контроля за</w:t>
      </w:r>
      <w:proofErr w:type="gramEnd"/>
      <w:r w:rsidRPr="00AE6DAE">
        <w:t xml:space="preserve"> качеством предоставления муниципальной услуги: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- </w:t>
      </w:r>
      <w:proofErr w:type="gramStart"/>
      <w:r w:rsidRPr="00AE6DAE">
        <w:t>контроль за</w:t>
      </w:r>
      <w:proofErr w:type="gramEnd"/>
      <w:r w:rsidRPr="00AE6DAE">
        <w:t xml:space="preserve"> соблюдением законодательства при </w:t>
      </w:r>
      <w:r w:rsidR="00702C33">
        <w:t xml:space="preserve">выполнении </w:t>
      </w:r>
      <w:r w:rsidRPr="00AE6DAE">
        <w:t xml:space="preserve"> платных </w:t>
      </w:r>
      <w:r w:rsidR="00702C33">
        <w:t xml:space="preserve"> работ</w:t>
      </w:r>
      <w:r w:rsidRPr="00AE6DAE">
        <w:t>;</w:t>
      </w:r>
    </w:p>
    <w:p w:rsidR="00AE6DAE" w:rsidRPr="00AE6DAE" w:rsidRDefault="00AE6DAE" w:rsidP="00AE6DAE">
      <w:pPr>
        <w:pStyle w:val="a3"/>
        <w:jc w:val="both"/>
      </w:pPr>
      <w:r w:rsidRPr="00AE6DAE">
        <w:lastRenderedPageBreak/>
        <w:t>- комплексные проверки учреждени</w:t>
      </w:r>
      <w:r w:rsidR="00702C33">
        <w:t>я</w:t>
      </w:r>
      <w:r w:rsidRPr="00AE6DAE">
        <w:t>;</w:t>
      </w:r>
    </w:p>
    <w:p w:rsidR="00AE6DAE" w:rsidRPr="00AE6DAE" w:rsidRDefault="00AE6DAE" w:rsidP="00AE6DAE">
      <w:pPr>
        <w:pStyle w:val="a3"/>
        <w:jc w:val="both"/>
      </w:pPr>
      <w:r w:rsidRPr="00AE6DAE">
        <w:t>- мониторинг выполнения учреждением муниципальных заданий.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Процедура контроля устанавливается соответствующим регламентом или </w:t>
      </w:r>
      <w:r w:rsidR="00B17A6A">
        <w:t>нормативным правовым актом администрации муниципального района</w:t>
      </w:r>
      <w:r w:rsidRPr="00AE6DAE">
        <w:t>.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Основания для проведения контроля качества </w:t>
      </w:r>
      <w:r w:rsidR="00AF44D6">
        <w:t xml:space="preserve"> выполнения работы</w:t>
      </w:r>
      <w:r w:rsidRPr="00AE6DAE">
        <w:t xml:space="preserve">: </w:t>
      </w:r>
    </w:p>
    <w:p w:rsidR="00AE6DAE" w:rsidRPr="00AE6DAE" w:rsidRDefault="00AE6DAE" w:rsidP="00AE6DAE">
      <w:pPr>
        <w:pStyle w:val="a3"/>
        <w:spacing w:after="240" w:afterAutospacing="0"/>
        <w:jc w:val="both"/>
      </w:pPr>
      <w:r w:rsidRPr="00AE6DAE">
        <w:t xml:space="preserve">- плановые проверки в соответствии с утверждёнными </w:t>
      </w:r>
      <w:r w:rsidR="00AF44D6">
        <w:t xml:space="preserve">администрацией муниципального района </w:t>
      </w:r>
      <w:r w:rsidRPr="00AE6DAE">
        <w:t xml:space="preserve"> планами-графиками; 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- внеплановые проверки по представлениям контрольных и надзорных органов, жалобам населения. 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Перечень </w:t>
      </w:r>
      <w:proofErr w:type="gramStart"/>
      <w:r w:rsidRPr="00AE6DAE">
        <w:t xml:space="preserve">показателей оценки качества </w:t>
      </w:r>
      <w:r w:rsidR="00814641">
        <w:t>выполнения работы</w:t>
      </w:r>
      <w:proofErr w:type="gramEnd"/>
      <w:r w:rsidRPr="00AE6DAE">
        <w:t>:</w:t>
      </w:r>
    </w:p>
    <w:p w:rsidR="00973AF4" w:rsidRDefault="00973AF4" w:rsidP="00973AF4">
      <w:pPr>
        <w:autoSpaceDE w:val="0"/>
        <w:autoSpaceDN w:val="0"/>
        <w:adjustRightInd w:val="0"/>
        <w:jc w:val="both"/>
      </w:pPr>
      <w:r w:rsidRPr="00D5546F">
        <w:t>Производство, выпуск и распространение периодического печатного издания – газеты «Призыв» в соответствии с примерной тематикой, заявленной администрацией Первомайского муниципального района при регистрации газеты как средства массовой информации;</w:t>
      </w:r>
    </w:p>
    <w:p w:rsidR="00973AF4" w:rsidRPr="00814641" w:rsidRDefault="00973AF4" w:rsidP="00973AF4">
      <w:pPr>
        <w:autoSpaceDE w:val="0"/>
        <w:autoSpaceDN w:val="0"/>
        <w:adjustRightInd w:val="0"/>
        <w:jc w:val="both"/>
      </w:pPr>
      <w:r w:rsidRPr="00814641">
        <w:t>Своевременность выхода номера газеты;</w:t>
      </w:r>
    </w:p>
    <w:p w:rsidR="00973AF4" w:rsidRPr="00D5546F" w:rsidRDefault="00973AF4" w:rsidP="00973AF4">
      <w:pPr>
        <w:autoSpaceDE w:val="0"/>
        <w:autoSpaceDN w:val="0"/>
        <w:adjustRightInd w:val="0"/>
        <w:jc w:val="both"/>
      </w:pPr>
      <w:r>
        <w:t>О</w:t>
      </w:r>
      <w:r w:rsidRPr="00C759B5">
        <w:t>тсутствие рекламаций и жалоб на работу учреждения</w:t>
      </w:r>
      <w:r>
        <w:t>.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Периодичность </w:t>
      </w:r>
      <w:proofErr w:type="gramStart"/>
      <w:r w:rsidRPr="00AE6DAE">
        <w:t>контроля за</w:t>
      </w:r>
      <w:proofErr w:type="gramEnd"/>
      <w:r w:rsidRPr="00AE6DAE">
        <w:t xml:space="preserve"> соблюдением базовых требований к качеству </w:t>
      </w:r>
      <w:r w:rsidR="00C641E7">
        <w:t xml:space="preserve">выполнения работы </w:t>
      </w:r>
      <w:r w:rsidRPr="00AE6DAE">
        <w:t xml:space="preserve"> - не реже одного раза в год.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Перечень решений, которые могут быть приняты по итогам оценки фактического качества </w:t>
      </w:r>
      <w:r w:rsidR="00C641E7">
        <w:t>выполнения работы</w:t>
      </w:r>
      <w:r w:rsidRPr="00AE6DAE">
        <w:t>: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- оформление по итогам проверки справки/акта/предписания с указанием выявленных нарушений и сроков их устранения с представлением в </w:t>
      </w:r>
      <w:r w:rsidR="00C641E7">
        <w:t xml:space="preserve">администрацию муниципального района </w:t>
      </w:r>
      <w:r w:rsidRPr="00AE6DAE">
        <w:t>письменного уведомления об исполнении (при необходимости с приложением подтверждающих документов);</w:t>
      </w:r>
    </w:p>
    <w:p w:rsidR="00AE6DAE" w:rsidRPr="00AE6DAE" w:rsidRDefault="00AE6DAE" w:rsidP="00AE6DAE">
      <w:pPr>
        <w:pStyle w:val="a3"/>
        <w:jc w:val="both"/>
      </w:pPr>
      <w:r w:rsidRPr="00AE6DAE">
        <w:t xml:space="preserve">- организация внеплановой проверки для контроля устранения выявленных нарушений; </w:t>
      </w:r>
    </w:p>
    <w:p w:rsidR="00AE6DAE" w:rsidRPr="00AE6DAE" w:rsidRDefault="00AE6DAE" w:rsidP="00AE6DAE">
      <w:pPr>
        <w:pStyle w:val="a3"/>
        <w:jc w:val="both"/>
      </w:pPr>
      <w:r w:rsidRPr="00AE6DAE">
        <w:t>- оказание дополнительной организационно</w:t>
      </w:r>
      <w:r w:rsidR="00814641">
        <w:t>-методической помощи учреждению</w:t>
      </w:r>
      <w:r w:rsidRPr="00AE6DAE">
        <w:t>;</w:t>
      </w:r>
    </w:p>
    <w:p w:rsidR="00AE6DAE" w:rsidRPr="00AE6DAE" w:rsidRDefault="00AE6DAE" w:rsidP="00AE6DAE">
      <w:pPr>
        <w:pStyle w:val="a3"/>
        <w:jc w:val="both"/>
      </w:pPr>
      <w:r w:rsidRPr="00AE6DAE">
        <w:t>- применение мер дисциплинарного воздействия к руковод</w:t>
      </w:r>
      <w:r w:rsidR="00814641">
        <w:t>ителю муниципального учреждения</w:t>
      </w:r>
      <w:r w:rsidR="00C641E7">
        <w:t>.</w:t>
      </w:r>
    </w:p>
    <w:p w:rsidR="00AE6DAE" w:rsidRPr="00AE6DAE" w:rsidRDefault="00AE6DAE" w:rsidP="00AE6DAE">
      <w:pPr>
        <w:jc w:val="both"/>
      </w:pPr>
    </w:p>
    <w:sectPr w:rsidR="00AE6DAE" w:rsidRPr="00AE6DAE" w:rsidSect="007B26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7F5"/>
    <w:multiLevelType w:val="hybridMultilevel"/>
    <w:tmpl w:val="535A1EA4"/>
    <w:lvl w:ilvl="0" w:tplc="30B63A3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131C8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85393"/>
    <w:multiLevelType w:val="hybridMultilevel"/>
    <w:tmpl w:val="ED8CCA92"/>
    <w:lvl w:ilvl="0" w:tplc="30B63A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628"/>
    <w:rsid w:val="000352B9"/>
    <w:rsid w:val="000C723A"/>
    <w:rsid w:val="001203B8"/>
    <w:rsid w:val="001418FE"/>
    <w:rsid w:val="00143551"/>
    <w:rsid w:val="001646F9"/>
    <w:rsid w:val="00182B78"/>
    <w:rsid w:val="0018402C"/>
    <w:rsid w:val="001B7740"/>
    <w:rsid w:val="001E426B"/>
    <w:rsid w:val="00217D11"/>
    <w:rsid w:val="003121CE"/>
    <w:rsid w:val="0037171B"/>
    <w:rsid w:val="003B2605"/>
    <w:rsid w:val="003B4B82"/>
    <w:rsid w:val="003C2BE1"/>
    <w:rsid w:val="003E71D7"/>
    <w:rsid w:val="00413B30"/>
    <w:rsid w:val="00422735"/>
    <w:rsid w:val="004B76E7"/>
    <w:rsid w:val="004C2A28"/>
    <w:rsid w:val="004D3954"/>
    <w:rsid w:val="00531F8A"/>
    <w:rsid w:val="005320C5"/>
    <w:rsid w:val="00574743"/>
    <w:rsid w:val="0057612F"/>
    <w:rsid w:val="00585B7D"/>
    <w:rsid w:val="005A422C"/>
    <w:rsid w:val="005E078A"/>
    <w:rsid w:val="005E1657"/>
    <w:rsid w:val="005E6D0F"/>
    <w:rsid w:val="00607AE9"/>
    <w:rsid w:val="00662263"/>
    <w:rsid w:val="006B1BC9"/>
    <w:rsid w:val="00702C33"/>
    <w:rsid w:val="0075043C"/>
    <w:rsid w:val="007517E4"/>
    <w:rsid w:val="00774020"/>
    <w:rsid w:val="007B2628"/>
    <w:rsid w:val="007C1187"/>
    <w:rsid w:val="007F1296"/>
    <w:rsid w:val="00814641"/>
    <w:rsid w:val="008720A2"/>
    <w:rsid w:val="00881730"/>
    <w:rsid w:val="00885589"/>
    <w:rsid w:val="00973AF4"/>
    <w:rsid w:val="0099459D"/>
    <w:rsid w:val="009B63C3"/>
    <w:rsid w:val="009E1DB9"/>
    <w:rsid w:val="009F01FF"/>
    <w:rsid w:val="00A30D5C"/>
    <w:rsid w:val="00A325E2"/>
    <w:rsid w:val="00A55C04"/>
    <w:rsid w:val="00A55D79"/>
    <w:rsid w:val="00A91C82"/>
    <w:rsid w:val="00AE5A9B"/>
    <w:rsid w:val="00AE6DAE"/>
    <w:rsid w:val="00AF44D6"/>
    <w:rsid w:val="00B17A6A"/>
    <w:rsid w:val="00B47767"/>
    <w:rsid w:val="00B973E7"/>
    <w:rsid w:val="00BA6D29"/>
    <w:rsid w:val="00BF422B"/>
    <w:rsid w:val="00C004AB"/>
    <w:rsid w:val="00C13502"/>
    <w:rsid w:val="00C33582"/>
    <w:rsid w:val="00C34B4D"/>
    <w:rsid w:val="00C641E7"/>
    <w:rsid w:val="00C70211"/>
    <w:rsid w:val="00C97F90"/>
    <w:rsid w:val="00CA02DC"/>
    <w:rsid w:val="00CC37C9"/>
    <w:rsid w:val="00D06AC8"/>
    <w:rsid w:val="00D233D8"/>
    <w:rsid w:val="00D250B4"/>
    <w:rsid w:val="00D45508"/>
    <w:rsid w:val="00D5546F"/>
    <w:rsid w:val="00D96E84"/>
    <w:rsid w:val="00DA53E3"/>
    <w:rsid w:val="00DF0ACD"/>
    <w:rsid w:val="00E31B67"/>
    <w:rsid w:val="00E3683C"/>
    <w:rsid w:val="00E47950"/>
    <w:rsid w:val="00E9087B"/>
    <w:rsid w:val="00EF2FED"/>
    <w:rsid w:val="00F2099B"/>
    <w:rsid w:val="00F43EFE"/>
    <w:rsid w:val="00FA11EE"/>
    <w:rsid w:val="00FB348E"/>
    <w:rsid w:val="00FC4DAF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21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0C72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0">
    <w:name w:val="Стиль 14 пт Перед:  0 пт После:  0 пт"/>
    <w:basedOn w:val="a"/>
    <w:autoRedefine/>
    <w:rsid w:val="00F43EF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 к постановлению</vt:lpstr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 к постановлению</dc:title>
  <dc:creator>Лена</dc:creator>
  <cp:lastModifiedBy>Бухгалтерия</cp:lastModifiedBy>
  <cp:revision>3</cp:revision>
  <dcterms:created xsi:type="dcterms:W3CDTF">2015-05-26T07:14:00Z</dcterms:created>
  <dcterms:modified xsi:type="dcterms:W3CDTF">2015-05-26T11:34:00Z</dcterms:modified>
</cp:coreProperties>
</file>