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E6" w:rsidRPr="00EE65EC" w:rsidRDefault="008B00E6" w:rsidP="00643E1B">
      <w:pPr>
        <w:spacing w:after="0" w:line="240" w:lineRule="auto"/>
        <w:ind w:right="-850" w:firstLine="851"/>
        <w:jc w:val="center"/>
        <w:rPr>
          <w:b/>
          <w:color w:val="000000" w:themeColor="text1"/>
          <w:sz w:val="28"/>
          <w:szCs w:val="28"/>
        </w:rPr>
      </w:pPr>
      <w:bookmarkStart w:id="0" w:name="_GoBack"/>
      <w:proofErr w:type="gramStart"/>
      <w:r w:rsidRPr="00EE65EC">
        <w:rPr>
          <w:b/>
          <w:color w:val="000000" w:themeColor="text1"/>
          <w:sz w:val="28"/>
          <w:szCs w:val="28"/>
        </w:rPr>
        <w:t>СОБРАНИЕ  ПРЕДСТАВИТЕЛЕЙ</w:t>
      </w:r>
      <w:proofErr w:type="gramEnd"/>
      <w:r w:rsidRPr="00EE65EC">
        <w:rPr>
          <w:b/>
          <w:color w:val="000000" w:themeColor="text1"/>
          <w:sz w:val="28"/>
          <w:szCs w:val="28"/>
        </w:rPr>
        <w:t xml:space="preserve"> </w:t>
      </w:r>
    </w:p>
    <w:p w:rsidR="008B00E6" w:rsidRPr="00EE65EC" w:rsidRDefault="008B00E6" w:rsidP="008B00E6">
      <w:pPr>
        <w:spacing w:after="0" w:line="240" w:lineRule="auto"/>
        <w:ind w:firstLine="851"/>
        <w:jc w:val="center"/>
        <w:rPr>
          <w:b/>
          <w:color w:val="000000" w:themeColor="text1"/>
          <w:sz w:val="28"/>
          <w:szCs w:val="28"/>
        </w:rPr>
      </w:pPr>
      <w:proofErr w:type="gramStart"/>
      <w:r w:rsidRPr="00EE65EC">
        <w:rPr>
          <w:b/>
          <w:color w:val="000000" w:themeColor="text1"/>
          <w:sz w:val="28"/>
          <w:szCs w:val="28"/>
        </w:rPr>
        <w:t>ПЕРВОМАЙСКОГО  МУНИЦИПАЛЬНОГО</w:t>
      </w:r>
      <w:proofErr w:type="gramEnd"/>
      <w:r w:rsidRPr="00EE65EC">
        <w:rPr>
          <w:b/>
          <w:color w:val="000000" w:themeColor="text1"/>
          <w:sz w:val="28"/>
          <w:szCs w:val="28"/>
        </w:rPr>
        <w:t xml:space="preserve">  РАЙОНА </w:t>
      </w:r>
    </w:p>
    <w:p w:rsidR="008B00E6" w:rsidRPr="00EE65EC" w:rsidRDefault="009778AC" w:rsidP="008B00E6">
      <w:pPr>
        <w:spacing w:after="0" w:line="240" w:lineRule="auto"/>
        <w:ind w:firstLine="851"/>
        <w:jc w:val="center"/>
        <w:rPr>
          <w:b/>
          <w:color w:val="000000" w:themeColor="text1"/>
          <w:sz w:val="28"/>
          <w:szCs w:val="28"/>
        </w:rPr>
      </w:pPr>
      <w:proofErr w:type="gramStart"/>
      <w:r w:rsidRPr="00EE65EC">
        <w:rPr>
          <w:b/>
          <w:color w:val="000000" w:themeColor="text1"/>
          <w:sz w:val="28"/>
          <w:szCs w:val="28"/>
        </w:rPr>
        <w:t>ВОСЬМОГО</w:t>
      </w:r>
      <w:r w:rsidR="008B00E6" w:rsidRPr="00EE65EC">
        <w:rPr>
          <w:b/>
          <w:color w:val="000000" w:themeColor="text1"/>
          <w:sz w:val="28"/>
          <w:szCs w:val="28"/>
        </w:rPr>
        <w:t xml:space="preserve">  СОЗЫВА</w:t>
      </w:r>
      <w:proofErr w:type="gramEnd"/>
      <w:r w:rsidR="008B00E6" w:rsidRPr="00EE65EC">
        <w:rPr>
          <w:b/>
          <w:color w:val="000000" w:themeColor="text1"/>
          <w:sz w:val="28"/>
          <w:szCs w:val="28"/>
        </w:rPr>
        <w:t xml:space="preserve"> </w:t>
      </w:r>
    </w:p>
    <w:p w:rsidR="0027075A" w:rsidRPr="00EE65EC" w:rsidRDefault="008B00E6" w:rsidP="0027075A">
      <w:pPr>
        <w:pStyle w:val="1"/>
        <w:spacing w:before="0"/>
        <w:ind w:firstLine="851"/>
        <w:jc w:val="center"/>
        <w:rPr>
          <w:rFonts w:ascii="Times New Roman" w:hAnsi="Times New Roman" w:cs="Times New Roman"/>
          <w:color w:val="000000" w:themeColor="text1"/>
        </w:rPr>
      </w:pPr>
      <w:r w:rsidRPr="00EE65EC">
        <w:rPr>
          <w:rFonts w:ascii="Times New Roman" w:hAnsi="Times New Roman" w:cs="Times New Roman"/>
          <w:color w:val="000000" w:themeColor="text1"/>
        </w:rPr>
        <w:t>РЕШЕНИЕ</w:t>
      </w:r>
    </w:p>
    <w:p w:rsidR="0027075A" w:rsidRPr="00A25E10" w:rsidRDefault="006E22E1" w:rsidP="0027075A">
      <w:pPr>
        <w:rPr>
          <w:color w:val="000000" w:themeColor="text1"/>
          <w:sz w:val="28"/>
          <w:szCs w:val="28"/>
        </w:rPr>
      </w:pPr>
      <w:r w:rsidRPr="00EE65EC">
        <w:rPr>
          <w:color w:val="000000" w:themeColor="text1"/>
        </w:rPr>
        <w:t xml:space="preserve"> </w:t>
      </w:r>
      <w:r w:rsidR="004C11C0">
        <w:rPr>
          <w:color w:val="000000" w:themeColor="text1"/>
          <w:sz w:val="28"/>
          <w:szCs w:val="28"/>
        </w:rPr>
        <w:t xml:space="preserve">      </w:t>
      </w:r>
      <w:r w:rsidR="00A25E10" w:rsidRPr="00A25E10">
        <w:rPr>
          <w:color w:val="000000" w:themeColor="text1"/>
          <w:sz w:val="28"/>
          <w:szCs w:val="28"/>
        </w:rPr>
        <w:t xml:space="preserve">  </w:t>
      </w:r>
      <w:r w:rsidRPr="00A25E10">
        <w:rPr>
          <w:color w:val="000000" w:themeColor="text1"/>
          <w:sz w:val="28"/>
          <w:szCs w:val="28"/>
        </w:rPr>
        <w:t xml:space="preserve"> </w:t>
      </w:r>
      <w:r w:rsidR="0027075A" w:rsidRPr="00A25E10">
        <w:rPr>
          <w:color w:val="000000" w:themeColor="text1"/>
          <w:sz w:val="28"/>
          <w:szCs w:val="28"/>
        </w:rPr>
        <w:t xml:space="preserve">                                                                                            </w:t>
      </w:r>
      <w:r w:rsidR="00A25E10">
        <w:rPr>
          <w:color w:val="000000" w:themeColor="text1"/>
          <w:sz w:val="28"/>
          <w:szCs w:val="28"/>
        </w:rPr>
        <w:t xml:space="preserve">       </w:t>
      </w:r>
      <w:r w:rsidR="008B00E6" w:rsidRPr="00A25E10">
        <w:rPr>
          <w:color w:val="000000" w:themeColor="text1"/>
          <w:sz w:val="28"/>
          <w:szCs w:val="28"/>
        </w:rPr>
        <w:t xml:space="preserve">№ </w:t>
      </w:r>
      <w:r w:rsidR="003E42A0">
        <w:rPr>
          <w:color w:val="000000" w:themeColor="text1"/>
          <w:sz w:val="28"/>
          <w:szCs w:val="28"/>
        </w:rPr>
        <w:t>проект</w:t>
      </w:r>
    </w:p>
    <w:p w:rsidR="008B00E6" w:rsidRPr="00EE65EC" w:rsidRDefault="008B00E6" w:rsidP="0027075A">
      <w:pPr>
        <w:rPr>
          <w:color w:val="000000" w:themeColor="text1"/>
        </w:rPr>
      </w:pPr>
      <w:r w:rsidRPr="00EE65EC">
        <w:rPr>
          <w:color w:val="000000" w:themeColor="text1"/>
        </w:rPr>
        <w:t xml:space="preserve">                                                            </w:t>
      </w:r>
      <w:r w:rsidR="0027075A" w:rsidRPr="00EE65EC">
        <w:rPr>
          <w:color w:val="000000" w:themeColor="text1"/>
        </w:rPr>
        <w:t xml:space="preserve">              </w:t>
      </w:r>
      <w:proofErr w:type="spellStart"/>
      <w:r w:rsidRPr="00EE65EC">
        <w:rPr>
          <w:color w:val="000000" w:themeColor="text1"/>
        </w:rPr>
        <w:t>п.Пречистое</w:t>
      </w:r>
      <w:proofErr w:type="spellEnd"/>
    </w:p>
    <w:p w:rsidR="008B00E6" w:rsidRPr="00A25E10" w:rsidRDefault="008B00E6" w:rsidP="008B00E6">
      <w:pPr>
        <w:spacing w:after="0" w:line="240" w:lineRule="auto"/>
        <w:ind w:firstLine="851"/>
        <w:rPr>
          <w:color w:val="000000" w:themeColor="text1"/>
          <w:sz w:val="28"/>
          <w:szCs w:val="28"/>
        </w:rPr>
      </w:pPr>
      <w:r w:rsidRPr="00A25E10">
        <w:rPr>
          <w:color w:val="000000" w:themeColor="text1"/>
          <w:sz w:val="28"/>
          <w:szCs w:val="28"/>
        </w:rPr>
        <w:t xml:space="preserve">О внесении изменений и дополнений </w:t>
      </w:r>
    </w:p>
    <w:p w:rsidR="008B00E6" w:rsidRPr="00A25E10" w:rsidRDefault="008B00E6" w:rsidP="008B00E6">
      <w:pPr>
        <w:spacing w:after="0" w:line="240" w:lineRule="auto"/>
        <w:ind w:firstLine="851"/>
        <w:rPr>
          <w:color w:val="000000" w:themeColor="text1"/>
          <w:sz w:val="28"/>
          <w:szCs w:val="28"/>
        </w:rPr>
      </w:pPr>
      <w:proofErr w:type="gramStart"/>
      <w:r w:rsidRPr="00A25E10">
        <w:rPr>
          <w:color w:val="000000" w:themeColor="text1"/>
          <w:sz w:val="28"/>
          <w:szCs w:val="28"/>
        </w:rPr>
        <w:t>в  Устав</w:t>
      </w:r>
      <w:proofErr w:type="gramEnd"/>
      <w:r w:rsidRPr="00A25E10">
        <w:rPr>
          <w:color w:val="000000" w:themeColor="text1"/>
          <w:sz w:val="28"/>
          <w:szCs w:val="28"/>
        </w:rPr>
        <w:t xml:space="preserve"> Первомайского муниципального района</w:t>
      </w:r>
      <w:r w:rsidR="007225D1" w:rsidRPr="00A25E10">
        <w:rPr>
          <w:color w:val="000000" w:themeColor="text1"/>
          <w:sz w:val="28"/>
          <w:szCs w:val="28"/>
        </w:rPr>
        <w:t xml:space="preserve"> Ярославской области</w:t>
      </w:r>
      <w:r w:rsidRPr="00A25E10">
        <w:rPr>
          <w:color w:val="000000" w:themeColor="text1"/>
          <w:sz w:val="28"/>
          <w:szCs w:val="28"/>
        </w:rPr>
        <w:t xml:space="preserve"> </w:t>
      </w:r>
    </w:p>
    <w:p w:rsidR="00ED2003" w:rsidRPr="00C42DF0" w:rsidRDefault="00ED2003" w:rsidP="003F779E">
      <w:pPr>
        <w:spacing w:after="0" w:line="240" w:lineRule="auto"/>
        <w:ind w:firstLine="851"/>
        <w:jc w:val="both"/>
        <w:rPr>
          <w:color w:val="000000" w:themeColor="text1"/>
          <w:sz w:val="28"/>
          <w:szCs w:val="28"/>
        </w:rPr>
      </w:pPr>
    </w:p>
    <w:p w:rsidR="003F779E" w:rsidRPr="00C42DF0" w:rsidRDefault="00ED2003" w:rsidP="00F46F42">
      <w:pPr>
        <w:autoSpaceDE w:val="0"/>
        <w:autoSpaceDN w:val="0"/>
        <w:adjustRightInd w:val="0"/>
        <w:spacing w:after="0" w:line="240" w:lineRule="auto"/>
        <w:ind w:firstLine="851"/>
        <w:jc w:val="both"/>
        <w:rPr>
          <w:color w:val="000000" w:themeColor="text1"/>
          <w:sz w:val="28"/>
          <w:szCs w:val="28"/>
        </w:rPr>
      </w:pPr>
      <w:r w:rsidRPr="00C42DF0">
        <w:rPr>
          <w:color w:val="000000" w:themeColor="text1"/>
          <w:sz w:val="28"/>
          <w:szCs w:val="28"/>
        </w:rPr>
        <w:t xml:space="preserve"> В соответствии с Федеральным законом от 06.10.2003 № 131-ФЗ «Об общих принципах организации местного самоупра</w:t>
      </w:r>
      <w:r w:rsidR="00B0049E" w:rsidRPr="00C42DF0">
        <w:rPr>
          <w:color w:val="000000" w:themeColor="text1"/>
          <w:sz w:val="28"/>
          <w:szCs w:val="28"/>
        </w:rPr>
        <w:t>вления в Российской Федерации»</w:t>
      </w:r>
      <w:r w:rsidR="007371D6" w:rsidRPr="00C42DF0">
        <w:rPr>
          <w:color w:val="000000" w:themeColor="text1"/>
          <w:sz w:val="28"/>
          <w:szCs w:val="28"/>
        </w:rPr>
        <w:t xml:space="preserve"> </w:t>
      </w:r>
      <w:r w:rsidRPr="00C42DF0">
        <w:rPr>
          <w:color w:val="000000" w:themeColor="text1"/>
          <w:sz w:val="28"/>
          <w:szCs w:val="28"/>
        </w:rPr>
        <w:t xml:space="preserve">Собрание </w:t>
      </w:r>
      <w:proofErr w:type="gramStart"/>
      <w:r w:rsidRPr="00C42DF0">
        <w:rPr>
          <w:color w:val="000000" w:themeColor="text1"/>
          <w:sz w:val="28"/>
          <w:szCs w:val="28"/>
        </w:rPr>
        <w:t xml:space="preserve">Представителей </w:t>
      </w:r>
      <w:r w:rsidR="008729F5" w:rsidRPr="00C42DF0">
        <w:rPr>
          <w:color w:val="000000" w:themeColor="text1"/>
          <w:sz w:val="28"/>
          <w:szCs w:val="28"/>
        </w:rPr>
        <w:t xml:space="preserve"> Первомайского</w:t>
      </w:r>
      <w:proofErr w:type="gramEnd"/>
      <w:r w:rsidR="008729F5" w:rsidRPr="00C42DF0">
        <w:rPr>
          <w:color w:val="000000" w:themeColor="text1"/>
          <w:sz w:val="28"/>
          <w:szCs w:val="28"/>
        </w:rPr>
        <w:t xml:space="preserve"> </w:t>
      </w:r>
      <w:r w:rsidRPr="00C42DF0">
        <w:rPr>
          <w:color w:val="000000" w:themeColor="text1"/>
          <w:sz w:val="28"/>
          <w:szCs w:val="28"/>
        </w:rPr>
        <w:t xml:space="preserve">муниципального района   </w:t>
      </w:r>
    </w:p>
    <w:p w:rsidR="00ED2003" w:rsidRPr="00C42DF0" w:rsidRDefault="00ED2003" w:rsidP="00F46F42">
      <w:pPr>
        <w:autoSpaceDE w:val="0"/>
        <w:autoSpaceDN w:val="0"/>
        <w:adjustRightInd w:val="0"/>
        <w:spacing w:after="0" w:line="240" w:lineRule="auto"/>
        <w:ind w:firstLine="851"/>
        <w:jc w:val="both"/>
        <w:rPr>
          <w:color w:val="000000" w:themeColor="text1"/>
          <w:sz w:val="28"/>
          <w:szCs w:val="28"/>
        </w:rPr>
      </w:pPr>
      <w:r w:rsidRPr="00C42DF0">
        <w:rPr>
          <w:b/>
          <w:color w:val="000000" w:themeColor="text1"/>
          <w:sz w:val="28"/>
          <w:szCs w:val="28"/>
        </w:rPr>
        <w:t>РЕШИЛО</w:t>
      </w:r>
      <w:r w:rsidRPr="00C42DF0">
        <w:rPr>
          <w:color w:val="000000" w:themeColor="text1"/>
          <w:sz w:val="28"/>
          <w:szCs w:val="28"/>
        </w:rPr>
        <w:t>:</w:t>
      </w:r>
    </w:p>
    <w:p w:rsidR="00232A25" w:rsidRPr="00C42DF0" w:rsidRDefault="00ED2003" w:rsidP="00232A25">
      <w:pPr>
        <w:pStyle w:val="ConsNormal"/>
        <w:widowControl/>
        <w:ind w:firstLine="851"/>
        <w:jc w:val="both"/>
        <w:rPr>
          <w:color w:val="000000" w:themeColor="text1"/>
          <w:sz w:val="28"/>
          <w:szCs w:val="28"/>
        </w:rPr>
      </w:pPr>
      <w:r w:rsidRPr="00C42DF0">
        <w:rPr>
          <w:rFonts w:ascii="Times New Roman" w:hAnsi="Times New Roman"/>
          <w:color w:val="000000" w:themeColor="text1"/>
          <w:sz w:val="28"/>
          <w:szCs w:val="28"/>
        </w:rPr>
        <w:t xml:space="preserve">1.Внести в </w:t>
      </w:r>
      <w:proofErr w:type="gramStart"/>
      <w:r w:rsidRPr="00C42DF0">
        <w:rPr>
          <w:rFonts w:ascii="Times New Roman" w:hAnsi="Times New Roman"/>
          <w:color w:val="000000" w:themeColor="text1"/>
          <w:sz w:val="28"/>
          <w:szCs w:val="28"/>
        </w:rPr>
        <w:t xml:space="preserve">Устав </w:t>
      </w:r>
      <w:r w:rsidR="00520B65" w:rsidRPr="00C42DF0">
        <w:rPr>
          <w:rFonts w:ascii="Times New Roman" w:hAnsi="Times New Roman"/>
          <w:color w:val="000000" w:themeColor="text1"/>
          <w:sz w:val="28"/>
          <w:szCs w:val="28"/>
        </w:rPr>
        <w:t xml:space="preserve"> Первомайского</w:t>
      </w:r>
      <w:proofErr w:type="gramEnd"/>
      <w:r w:rsidR="00520B65" w:rsidRPr="00C42DF0">
        <w:rPr>
          <w:rFonts w:ascii="Times New Roman" w:hAnsi="Times New Roman"/>
          <w:color w:val="000000" w:themeColor="text1"/>
          <w:sz w:val="28"/>
          <w:szCs w:val="28"/>
        </w:rPr>
        <w:t xml:space="preserve"> </w:t>
      </w:r>
      <w:r w:rsidRPr="00C42DF0">
        <w:rPr>
          <w:rFonts w:ascii="Times New Roman" w:hAnsi="Times New Roman"/>
          <w:color w:val="000000" w:themeColor="text1"/>
          <w:sz w:val="28"/>
          <w:szCs w:val="28"/>
        </w:rPr>
        <w:t>муниципального района</w:t>
      </w:r>
      <w:r w:rsidR="007225D1" w:rsidRPr="00C42DF0">
        <w:rPr>
          <w:rFonts w:ascii="Times New Roman" w:hAnsi="Times New Roman"/>
          <w:color w:val="000000" w:themeColor="text1"/>
          <w:sz w:val="28"/>
          <w:szCs w:val="28"/>
        </w:rPr>
        <w:t xml:space="preserve"> Ярославской области</w:t>
      </w:r>
      <w:r w:rsidR="00520B65" w:rsidRPr="00C42DF0">
        <w:rPr>
          <w:rFonts w:ascii="Times New Roman" w:hAnsi="Times New Roman"/>
          <w:color w:val="000000" w:themeColor="text1"/>
          <w:sz w:val="28"/>
          <w:szCs w:val="28"/>
        </w:rPr>
        <w:t xml:space="preserve"> </w:t>
      </w:r>
      <w:r w:rsidR="007848F4">
        <w:rPr>
          <w:rFonts w:ascii="Times New Roman" w:hAnsi="Times New Roman"/>
          <w:color w:val="000000" w:themeColor="text1"/>
          <w:sz w:val="28"/>
          <w:szCs w:val="28"/>
        </w:rPr>
        <w:t>следующие изменения и дополнения</w:t>
      </w:r>
      <w:r w:rsidRPr="00C42DF0">
        <w:rPr>
          <w:rFonts w:ascii="Times New Roman" w:hAnsi="Times New Roman"/>
          <w:color w:val="000000" w:themeColor="text1"/>
          <w:sz w:val="28"/>
          <w:szCs w:val="28"/>
        </w:rPr>
        <w:t xml:space="preserve">: </w:t>
      </w:r>
      <w:r w:rsidRPr="00C42DF0">
        <w:rPr>
          <w:color w:val="000000" w:themeColor="text1"/>
          <w:sz w:val="28"/>
          <w:szCs w:val="28"/>
        </w:rPr>
        <w:t xml:space="preserve"> </w:t>
      </w:r>
    </w:p>
    <w:p w:rsidR="001271D6" w:rsidRDefault="009D08DE" w:rsidP="00232A25">
      <w:pPr>
        <w:pStyle w:val="ConsNormal"/>
        <w:widowControl/>
        <w:ind w:firstLine="851"/>
        <w:jc w:val="both"/>
        <w:rPr>
          <w:rFonts w:ascii="Times New Roman" w:hAnsi="Times New Roman"/>
          <w:color w:val="000000" w:themeColor="text1"/>
          <w:sz w:val="28"/>
          <w:szCs w:val="28"/>
        </w:rPr>
      </w:pPr>
      <w:r w:rsidRPr="00061862">
        <w:rPr>
          <w:rFonts w:ascii="Times New Roman" w:hAnsi="Times New Roman"/>
          <w:color w:val="000000" w:themeColor="text1"/>
          <w:sz w:val="28"/>
          <w:szCs w:val="28"/>
        </w:rPr>
        <w:t>1</w:t>
      </w:r>
      <w:r w:rsidR="00232A25" w:rsidRPr="00061862">
        <w:rPr>
          <w:rFonts w:ascii="Times New Roman" w:hAnsi="Times New Roman"/>
          <w:color w:val="000000" w:themeColor="text1"/>
          <w:sz w:val="28"/>
          <w:szCs w:val="28"/>
        </w:rPr>
        <w:t xml:space="preserve">) </w:t>
      </w:r>
      <w:r w:rsidR="001271D6">
        <w:rPr>
          <w:rFonts w:ascii="Times New Roman" w:hAnsi="Times New Roman"/>
          <w:color w:val="000000" w:themeColor="text1"/>
          <w:sz w:val="28"/>
          <w:szCs w:val="28"/>
        </w:rPr>
        <w:t>В статье 8:</w:t>
      </w:r>
    </w:p>
    <w:p w:rsidR="001271D6" w:rsidRDefault="001271D6" w:rsidP="001271D6">
      <w:pPr>
        <w:autoSpaceDE w:val="0"/>
        <w:autoSpaceDN w:val="0"/>
        <w:adjustRightInd w:val="0"/>
        <w:spacing w:after="0" w:line="240" w:lineRule="auto"/>
        <w:jc w:val="both"/>
        <w:rPr>
          <w:sz w:val="28"/>
          <w:szCs w:val="28"/>
        </w:rPr>
      </w:pPr>
      <w:proofErr w:type="gramStart"/>
      <w:r>
        <w:rPr>
          <w:color w:val="000000" w:themeColor="text1"/>
          <w:sz w:val="28"/>
          <w:szCs w:val="28"/>
        </w:rPr>
        <w:t>а</w:t>
      </w:r>
      <w:proofErr w:type="gramEnd"/>
      <w:r>
        <w:rPr>
          <w:color w:val="000000" w:themeColor="text1"/>
          <w:sz w:val="28"/>
          <w:szCs w:val="28"/>
        </w:rPr>
        <w:t xml:space="preserve">) в подпункте 5 </w:t>
      </w:r>
      <w:r w:rsidR="00AA2B7B">
        <w:rPr>
          <w:color w:val="000000" w:themeColor="text1"/>
          <w:sz w:val="28"/>
          <w:szCs w:val="28"/>
        </w:rPr>
        <w:t>пункта</w:t>
      </w:r>
      <w:r>
        <w:rPr>
          <w:color w:val="000000" w:themeColor="text1"/>
          <w:sz w:val="28"/>
          <w:szCs w:val="28"/>
        </w:rPr>
        <w:t xml:space="preserve"> 1 слова «за сохранностью автомобильных дорог местного значения» заменить словами «</w:t>
      </w:r>
      <w:r>
        <w:rPr>
          <w:sz w:val="28"/>
          <w:szCs w:val="28"/>
        </w:rPr>
        <w:t>на автомобильном транспорте, городском наземном электрическом транспорте и в дорожном хозяйстве»;</w:t>
      </w:r>
    </w:p>
    <w:p w:rsidR="001271D6" w:rsidRDefault="001271D6" w:rsidP="001271D6">
      <w:pPr>
        <w:autoSpaceDE w:val="0"/>
        <w:autoSpaceDN w:val="0"/>
        <w:adjustRightInd w:val="0"/>
        <w:spacing w:after="0" w:line="240" w:lineRule="auto"/>
        <w:jc w:val="both"/>
        <w:rPr>
          <w:sz w:val="28"/>
          <w:szCs w:val="28"/>
        </w:rPr>
      </w:pPr>
      <w:proofErr w:type="gramStart"/>
      <w:r>
        <w:rPr>
          <w:sz w:val="28"/>
          <w:szCs w:val="28"/>
        </w:rPr>
        <w:t>б</w:t>
      </w:r>
      <w:proofErr w:type="gramEnd"/>
      <w:r>
        <w:rPr>
          <w:sz w:val="28"/>
          <w:szCs w:val="28"/>
        </w:rPr>
        <w:t xml:space="preserve">) в подпункте 23 </w:t>
      </w:r>
      <w:r w:rsidR="00AA2B7B">
        <w:rPr>
          <w:sz w:val="28"/>
          <w:szCs w:val="28"/>
        </w:rPr>
        <w:t>пункта</w:t>
      </w:r>
      <w:r>
        <w:rPr>
          <w:sz w:val="28"/>
          <w:szCs w:val="28"/>
        </w:rPr>
        <w:t xml:space="preserve"> 1 слова «использования и </w:t>
      </w:r>
      <w:r w:rsidR="007215E0">
        <w:rPr>
          <w:sz w:val="28"/>
          <w:szCs w:val="28"/>
        </w:rPr>
        <w:t>охраны</w:t>
      </w:r>
      <w:r w:rsidR="00AA2B7B">
        <w:rPr>
          <w:sz w:val="28"/>
          <w:szCs w:val="28"/>
        </w:rPr>
        <w:t>» заменить словами «охраны и использования»;</w:t>
      </w:r>
    </w:p>
    <w:p w:rsidR="00AA2B7B" w:rsidRDefault="00AA2B7B" w:rsidP="001271D6">
      <w:pPr>
        <w:autoSpaceDE w:val="0"/>
        <w:autoSpaceDN w:val="0"/>
        <w:adjustRightInd w:val="0"/>
        <w:spacing w:after="0" w:line="240" w:lineRule="auto"/>
        <w:jc w:val="both"/>
        <w:rPr>
          <w:sz w:val="28"/>
          <w:szCs w:val="28"/>
        </w:rPr>
      </w:pPr>
      <w:proofErr w:type="gramStart"/>
      <w:r>
        <w:rPr>
          <w:sz w:val="28"/>
          <w:szCs w:val="28"/>
        </w:rPr>
        <w:t>в</w:t>
      </w:r>
      <w:proofErr w:type="gramEnd"/>
      <w:r>
        <w:rPr>
          <w:sz w:val="28"/>
          <w:szCs w:val="28"/>
        </w:rPr>
        <w:t>) в подпункте 36 пункта 1 слова «от 24 июля 2007 года № 221-ФЗ «О государственном кадастре недвижимости» исключить.</w:t>
      </w:r>
    </w:p>
    <w:p w:rsidR="007848F4" w:rsidRPr="00AA2B7B" w:rsidRDefault="00AA2B7B" w:rsidP="00232A25">
      <w:pPr>
        <w:pStyle w:val="ConsNormal"/>
        <w:widowControl/>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061862" w:rsidRPr="00061862">
        <w:rPr>
          <w:rFonts w:ascii="Times New Roman" w:hAnsi="Times New Roman"/>
          <w:sz w:val="28"/>
          <w:szCs w:val="28"/>
        </w:rPr>
        <w:t>пункт 1 статьи</w:t>
      </w:r>
      <w:r w:rsidR="007848F4" w:rsidRPr="00061862">
        <w:rPr>
          <w:rFonts w:ascii="Times New Roman" w:hAnsi="Times New Roman"/>
          <w:sz w:val="28"/>
          <w:szCs w:val="28"/>
        </w:rPr>
        <w:t xml:space="preserve"> 8.1 дополнить подпунктом </w:t>
      </w:r>
      <w:r>
        <w:rPr>
          <w:rFonts w:ascii="Times New Roman" w:hAnsi="Times New Roman"/>
          <w:sz w:val="28"/>
          <w:szCs w:val="28"/>
        </w:rPr>
        <w:t>17</w:t>
      </w:r>
      <w:r w:rsidR="007848F4" w:rsidRPr="00061862">
        <w:rPr>
          <w:rFonts w:ascii="Times New Roman" w:hAnsi="Times New Roman"/>
          <w:sz w:val="28"/>
          <w:szCs w:val="28"/>
        </w:rPr>
        <w:t xml:space="preserve"> следующего содержания: </w:t>
      </w:r>
    </w:p>
    <w:p w:rsidR="00061862" w:rsidRPr="00061862" w:rsidRDefault="00AA2B7B" w:rsidP="00061862">
      <w:pPr>
        <w:autoSpaceDE w:val="0"/>
        <w:autoSpaceDN w:val="0"/>
        <w:adjustRightInd w:val="0"/>
        <w:spacing w:after="0" w:line="240" w:lineRule="auto"/>
        <w:jc w:val="both"/>
        <w:rPr>
          <w:sz w:val="28"/>
          <w:szCs w:val="28"/>
        </w:rPr>
      </w:pPr>
      <w:r>
        <w:rPr>
          <w:sz w:val="28"/>
          <w:szCs w:val="28"/>
        </w:rPr>
        <w:t>«17</w:t>
      </w:r>
      <w:r w:rsidR="00061862" w:rsidRPr="00061862">
        <w:rPr>
          <w:sz w:val="28"/>
          <w:szCs w:val="28"/>
        </w:rPr>
        <w:t>)</w:t>
      </w:r>
      <w:r>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061862" w:rsidRPr="00061862">
        <w:rPr>
          <w:sz w:val="28"/>
          <w:szCs w:val="28"/>
        </w:rPr>
        <w:t xml:space="preserve">.». </w:t>
      </w:r>
    </w:p>
    <w:p w:rsidR="00AA2B7B" w:rsidRDefault="007848F4" w:rsidP="00232A25">
      <w:pPr>
        <w:pStyle w:val="ConsNormal"/>
        <w:widowControl/>
        <w:ind w:firstLine="851"/>
        <w:jc w:val="both"/>
        <w:rPr>
          <w:rFonts w:ascii="Tahoma" w:hAnsi="Tahoma" w:cs="Tahoma"/>
          <w:sz w:val="28"/>
          <w:szCs w:val="28"/>
        </w:rPr>
      </w:pPr>
      <w:r w:rsidRPr="007848F4">
        <w:rPr>
          <w:rFonts w:ascii="Times New Roman" w:hAnsi="Times New Roman"/>
          <w:sz w:val="28"/>
          <w:szCs w:val="28"/>
        </w:rPr>
        <w:t>2)</w:t>
      </w:r>
      <w:r>
        <w:rPr>
          <w:rFonts w:ascii="Tahoma" w:hAnsi="Tahoma" w:cs="Tahoma"/>
          <w:sz w:val="28"/>
          <w:szCs w:val="28"/>
        </w:rPr>
        <w:t xml:space="preserve"> </w:t>
      </w:r>
      <w:r w:rsidR="00AA2B7B" w:rsidRPr="00AA2B7B">
        <w:rPr>
          <w:rFonts w:ascii="Times New Roman" w:hAnsi="Times New Roman"/>
          <w:sz w:val="28"/>
          <w:szCs w:val="28"/>
        </w:rPr>
        <w:t>В статье 15:</w:t>
      </w:r>
    </w:p>
    <w:p w:rsidR="00AA2B7B" w:rsidRDefault="0092535B" w:rsidP="00232A25">
      <w:pPr>
        <w:pStyle w:val="ConsNormal"/>
        <w:widowControl/>
        <w:ind w:firstLine="851"/>
        <w:jc w:val="both"/>
        <w:rPr>
          <w:rFonts w:ascii="Times New Roman" w:hAnsi="Times New Roman"/>
          <w:sz w:val="28"/>
          <w:szCs w:val="28"/>
        </w:rPr>
      </w:pPr>
      <w:proofErr w:type="gramStart"/>
      <w:r w:rsidRPr="0092535B">
        <w:rPr>
          <w:rFonts w:ascii="Times New Roman" w:hAnsi="Times New Roman"/>
          <w:sz w:val="28"/>
          <w:szCs w:val="28"/>
        </w:rPr>
        <w:t xml:space="preserve">а) </w:t>
      </w:r>
      <w:r>
        <w:rPr>
          <w:rFonts w:ascii="Times New Roman" w:hAnsi="Times New Roman"/>
          <w:sz w:val="28"/>
          <w:szCs w:val="28"/>
        </w:rPr>
        <w:t xml:space="preserve"> Пункт</w:t>
      </w:r>
      <w:proofErr w:type="gramEnd"/>
      <w:r>
        <w:rPr>
          <w:rFonts w:ascii="Times New Roman" w:hAnsi="Times New Roman"/>
          <w:sz w:val="28"/>
          <w:szCs w:val="28"/>
        </w:rPr>
        <w:t xml:space="preserve"> 3 изложить в следующей редакции: </w:t>
      </w:r>
    </w:p>
    <w:p w:rsidR="0092535B" w:rsidRDefault="0092535B" w:rsidP="002E14AA">
      <w:pPr>
        <w:autoSpaceDE w:val="0"/>
        <w:autoSpaceDN w:val="0"/>
        <w:adjustRightInd w:val="0"/>
        <w:spacing w:after="0" w:line="240" w:lineRule="auto"/>
        <w:jc w:val="both"/>
        <w:rPr>
          <w:sz w:val="28"/>
          <w:szCs w:val="28"/>
        </w:rPr>
      </w:pPr>
      <w:r>
        <w:rPr>
          <w:sz w:val="28"/>
          <w:szCs w:val="28"/>
        </w:rPr>
        <w:t xml:space="preserve">«3. </w:t>
      </w:r>
      <w:bookmarkStart w:id="1" w:name="Par0"/>
      <w:bookmarkEnd w:id="1"/>
      <w:r>
        <w:rPr>
          <w:sz w:val="28"/>
          <w:szCs w:val="28"/>
        </w:rPr>
        <w:t xml:space="preserve">Порядок организации и проведения публичных слушаний определяется </w:t>
      </w:r>
      <w:r w:rsidR="00131039">
        <w:rPr>
          <w:sz w:val="28"/>
          <w:szCs w:val="28"/>
        </w:rPr>
        <w:t xml:space="preserve">решением Собрания Представителей Первомайского муниципального района </w:t>
      </w:r>
      <w:r>
        <w:rPr>
          <w:sz w:val="28"/>
          <w:szCs w:val="28"/>
        </w:rPr>
        <w:t xml:space="preserve">и должен предусматривать заблаговременное оповещение жителей муниципального </w:t>
      </w:r>
      <w:r w:rsidR="00131039">
        <w:rPr>
          <w:sz w:val="28"/>
          <w:szCs w:val="28"/>
        </w:rPr>
        <w:t>района</w:t>
      </w:r>
      <w:r>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131039">
        <w:rPr>
          <w:sz w:val="28"/>
          <w:szCs w:val="28"/>
        </w:rPr>
        <w:t>Администрации Первомайского муниципального района</w:t>
      </w:r>
      <w:r>
        <w:rPr>
          <w:sz w:val="28"/>
          <w:szCs w:val="28"/>
        </w:rPr>
        <w:t xml:space="preserve"> в информаци</w:t>
      </w:r>
      <w:r w:rsidR="00131039">
        <w:rPr>
          <w:sz w:val="28"/>
          <w:szCs w:val="28"/>
        </w:rPr>
        <w:t xml:space="preserve">онно-телекоммуникационной сети «Интернет» - </w:t>
      </w:r>
      <w:r w:rsidR="00131039" w:rsidRPr="00131039">
        <w:rPr>
          <w:sz w:val="28"/>
          <w:szCs w:val="28"/>
        </w:rPr>
        <w:t>http://pervomayadm.ru/</w:t>
      </w:r>
      <w:r>
        <w:rPr>
          <w:sz w:val="28"/>
          <w:szCs w:val="28"/>
        </w:rPr>
        <w:t xml:space="preserve">, возможность представления жителями муниципального </w:t>
      </w:r>
      <w:r w:rsidR="00131039">
        <w:rPr>
          <w:sz w:val="28"/>
          <w:szCs w:val="28"/>
        </w:rPr>
        <w:t>района</w:t>
      </w:r>
      <w:r>
        <w:rPr>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w:t>
      </w:r>
      <w:r>
        <w:rPr>
          <w:sz w:val="28"/>
          <w:szCs w:val="28"/>
        </w:rPr>
        <w:lastRenderedPageBreak/>
        <w:t xml:space="preserve">сайта, другие меры, обеспечивающие участие в публичных слушаниях жителей муниципального </w:t>
      </w:r>
      <w:r w:rsidR="002E14AA">
        <w:rPr>
          <w:sz w:val="28"/>
          <w:szCs w:val="28"/>
        </w:rPr>
        <w:t>района</w:t>
      </w:r>
      <w:r>
        <w:rPr>
          <w:sz w:val="28"/>
          <w:szCs w:val="28"/>
        </w:rPr>
        <w:t>,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2E14AA">
        <w:rPr>
          <w:sz w:val="28"/>
          <w:szCs w:val="28"/>
        </w:rPr>
        <w:t xml:space="preserve"> Администрации Первомайского муниципального района</w:t>
      </w:r>
      <w:r>
        <w:rPr>
          <w:sz w:val="28"/>
          <w:szCs w:val="28"/>
        </w:rPr>
        <w:t>.</w:t>
      </w:r>
    </w:p>
    <w:p w:rsidR="0092535B" w:rsidRDefault="002E14AA" w:rsidP="002E14AA">
      <w:pPr>
        <w:autoSpaceDE w:val="0"/>
        <w:autoSpaceDN w:val="0"/>
        <w:adjustRightInd w:val="0"/>
        <w:spacing w:after="0" w:line="240" w:lineRule="auto"/>
        <w:ind w:firstLine="540"/>
        <w:jc w:val="both"/>
        <w:rPr>
          <w:sz w:val="28"/>
          <w:szCs w:val="28"/>
        </w:rPr>
      </w:pPr>
      <w:r>
        <w:rPr>
          <w:sz w:val="28"/>
          <w:szCs w:val="28"/>
        </w:rPr>
        <w:t>Д</w:t>
      </w:r>
      <w:r w:rsidR="0092535B">
        <w:rPr>
          <w:sz w:val="28"/>
          <w:szCs w:val="28"/>
        </w:rPr>
        <w:t xml:space="preserve">ля размещения материалов и информации, указанных в </w:t>
      </w:r>
      <w:hyperlink w:anchor="Par0" w:history="1">
        <w:r w:rsidR="0092535B" w:rsidRPr="002E14AA">
          <w:rPr>
            <w:color w:val="000000" w:themeColor="text1"/>
            <w:sz w:val="28"/>
            <w:szCs w:val="28"/>
          </w:rPr>
          <w:t>абзаце первом</w:t>
        </w:r>
      </w:hyperlink>
      <w:r w:rsidR="0092535B" w:rsidRPr="002E14AA">
        <w:rPr>
          <w:color w:val="000000" w:themeColor="text1"/>
          <w:sz w:val="28"/>
          <w:szCs w:val="28"/>
        </w:rPr>
        <w:t xml:space="preserve"> </w:t>
      </w:r>
      <w:r>
        <w:rPr>
          <w:sz w:val="28"/>
          <w:szCs w:val="28"/>
        </w:rPr>
        <w:t>настоящего пункта</w:t>
      </w:r>
      <w:r w:rsidR="0092535B">
        <w:rPr>
          <w:sz w:val="28"/>
          <w:szCs w:val="28"/>
        </w:rPr>
        <w:t xml:space="preserve">, обеспечения возможности представления жителями муниципального </w:t>
      </w:r>
      <w:r>
        <w:rPr>
          <w:sz w:val="28"/>
          <w:szCs w:val="28"/>
        </w:rPr>
        <w:t>района</w:t>
      </w:r>
      <w:r w:rsidR="0092535B">
        <w:rPr>
          <w:sz w:val="28"/>
          <w:szCs w:val="28"/>
        </w:rPr>
        <w:t xml:space="preserve"> своих замечаний и предложений по проекту муниципального правового акта, а также для участия жителей муниципального </w:t>
      </w:r>
      <w:r>
        <w:rPr>
          <w:sz w:val="28"/>
          <w:szCs w:val="28"/>
        </w:rPr>
        <w:t>района</w:t>
      </w:r>
      <w:r w:rsidR="0092535B">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8"/>
          <w:szCs w:val="28"/>
        </w:rPr>
        <w:t>».</w:t>
      </w:r>
    </w:p>
    <w:p w:rsidR="002E14AA" w:rsidRDefault="002E14AA" w:rsidP="002E14AA">
      <w:pPr>
        <w:autoSpaceDE w:val="0"/>
        <w:autoSpaceDN w:val="0"/>
        <w:adjustRightInd w:val="0"/>
        <w:spacing w:after="0" w:line="240" w:lineRule="auto"/>
        <w:ind w:firstLine="540"/>
        <w:jc w:val="both"/>
        <w:rPr>
          <w:sz w:val="28"/>
          <w:szCs w:val="28"/>
        </w:rPr>
      </w:pPr>
      <w:proofErr w:type="gramStart"/>
      <w:r>
        <w:rPr>
          <w:sz w:val="28"/>
          <w:szCs w:val="28"/>
        </w:rPr>
        <w:t>б</w:t>
      </w:r>
      <w:proofErr w:type="gramEnd"/>
      <w:r>
        <w:rPr>
          <w:sz w:val="28"/>
          <w:szCs w:val="28"/>
        </w:rPr>
        <w:t>) Пункт 6 изложить в следующей редакции:</w:t>
      </w:r>
    </w:p>
    <w:p w:rsidR="002E14AA" w:rsidRDefault="002E14AA" w:rsidP="002E14AA">
      <w:pPr>
        <w:autoSpaceDE w:val="0"/>
        <w:autoSpaceDN w:val="0"/>
        <w:adjustRightInd w:val="0"/>
        <w:spacing w:after="0" w:line="240" w:lineRule="auto"/>
        <w:ind w:firstLine="540"/>
        <w:jc w:val="both"/>
        <w:rPr>
          <w:bCs/>
          <w:sz w:val="28"/>
          <w:szCs w:val="28"/>
        </w:rPr>
      </w:pPr>
      <w:r>
        <w:rPr>
          <w:sz w:val="28"/>
          <w:szCs w:val="28"/>
        </w:rPr>
        <w:t xml:space="preserve">«6. </w:t>
      </w:r>
      <w:r w:rsidRPr="002659DD">
        <w:rPr>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84517" w:rsidRDefault="00284517" w:rsidP="00284517">
      <w:pPr>
        <w:autoSpaceDE w:val="0"/>
        <w:autoSpaceDN w:val="0"/>
        <w:adjustRightInd w:val="0"/>
        <w:spacing w:after="0" w:line="240" w:lineRule="auto"/>
        <w:jc w:val="both"/>
        <w:rPr>
          <w:bCs/>
          <w:sz w:val="28"/>
          <w:szCs w:val="28"/>
        </w:rPr>
      </w:pPr>
      <w:r>
        <w:rPr>
          <w:bCs/>
          <w:sz w:val="28"/>
          <w:szCs w:val="28"/>
        </w:rPr>
        <w:t>3)  Пункт 1 статьи 17 изложить в следующей редакции:</w:t>
      </w:r>
    </w:p>
    <w:p w:rsidR="00284517" w:rsidRDefault="00284517" w:rsidP="00284517">
      <w:pPr>
        <w:autoSpaceDE w:val="0"/>
        <w:autoSpaceDN w:val="0"/>
        <w:adjustRightInd w:val="0"/>
        <w:spacing w:after="0" w:line="240" w:lineRule="auto"/>
        <w:jc w:val="both"/>
        <w:rPr>
          <w:sz w:val="28"/>
          <w:szCs w:val="28"/>
        </w:rPr>
      </w:pPr>
      <w:r>
        <w:rPr>
          <w:bCs/>
          <w:sz w:val="28"/>
          <w:szCs w:val="28"/>
        </w:rPr>
        <w:t>«1.</w:t>
      </w:r>
      <w:r w:rsidRPr="00284517">
        <w:rPr>
          <w:sz w:val="28"/>
          <w:szCs w:val="28"/>
        </w:rPr>
        <w:t xml:space="preserve"> </w:t>
      </w: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284517" w:rsidRDefault="00284517" w:rsidP="00284517">
      <w:pPr>
        <w:autoSpaceDE w:val="0"/>
        <w:autoSpaceDN w:val="0"/>
        <w:adjustRightInd w:val="0"/>
        <w:spacing w:after="0" w:line="240" w:lineRule="auto"/>
        <w:jc w:val="both"/>
        <w:rPr>
          <w:sz w:val="28"/>
          <w:szCs w:val="28"/>
        </w:rPr>
      </w:pPr>
      <w:r>
        <w:rPr>
          <w:sz w:val="28"/>
          <w:szCs w:val="28"/>
        </w:rPr>
        <w:t>4) Подпункт 2 пункта 3 статьи 18 изложить в следующей редакции:</w:t>
      </w:r>
    </w:p>
    <w:p w:rsidR="00284517" w:rsidRDefault="00284517" w:rsidP="00284517">
      <w:pPr>
        <w:autoSpaceDE w:val="0"/>
        <w:autoSpaceDN w:val="0"/>
        <w:adjustRightInd w:val="0"/>
        <w:spacing w:after="0" w:line="240" w:lineRule="auto"/>
        <w:jc w:val="both"/>
        <w:rPr>
          <w:sz w:val="28"/>
          <w:szCs w:val="28"/>
        </w:rPr>
      </w:pPr>
      <w:r>
        <w:rPr>
          <w:sz w:val="28"/>
          <w:szCs w:val="28"/>
        </w:rPr>
        <w:t>«2) Правительство Ярославской области - по вопросам изменения целевого назначения земель, находящихся в собственности Первомайского муниципального района, неразграниченные земли для объектов регионального и межрегионального значения».</w:t>
      </w:r>
    </w:p>
    <w:p w:rsidR="00576242" w:rsidRDefault="00576242" w:rsidP="00284517">
      <w:pPr>
        <w:autoSpaceDE w:val="0"/>
        <w:autoSpaceDN w:val="0"/>
        <w:adjustRightInd w:val="0"/>
        <w:spacing w:after="0" w:line="240" w:lineRule="auto"/>
        <w:jc w:val="both"/>
        <w:rPr>
          <w:spacing w:val="2"/>
          <w:sz w:val="28"/>
          <w:szCs w:val="28"/>
        </w:rPr>
      </w:pPr>
      <w:r>
        <w:rPr>
          <w:sz w:val="28"/>
          <w:szCs w:val="28"/>
        </w:rPr>
        <w:t xml:space="preserve">5) </w:t>
      </w:r>
      <w:r>
        <w:rPr>
          <w:spacing w:val="2"/>
          <w:sz w:val="28"/>
          <w:szCs w:val="28"/>
        </w:rPr>
        <w:t>Второе предложение абзаца 1 пункта 4 статьи 21 исключить.</w:t>
      </w:r>
      <w:r>
        <w:rPr>
          <w:spacing w:val="2"/>
          <w:sz w:val="28"/>
          <w:szCs w:val="28"/>
        </w:rPr>
        <w:br/>
        <w:t>6</w:t>
      </w:r>
      <w:proofErr w:type="gramStart"/>
      <w:r>
        <w:rPr>
          <w:spacing w:val="2"/>
          <w:sz w:val="28"/>
          <w:szCs w:val="28"/>
        </w:rPr>
        <w:t>)  Подпункт</w:t>
      </w:r>
      <w:proofErr w:type="gramEnd"/>
      <w:r>
        <w:rPr>
          <w:spacing w:val="2"/>
          <w:sz w:val="28"/>
          <w:szCs w:val="28"/>
        </w:rPr>
        <w:t xml:space="preserve"> 7 статьи 22 изложить в следующей редакции:</w:t>
      </w:r>
    </w:p>
    <w:p w:rsidR="00576242" w:rsidRDefault="00576242" w:rsidP="00284517">
      <w:pPr>
        <w:autoSpaceDE w:val="0"/>
        <w:autoSpaceDN w:val="0"/>
        <w:adjustRightInd w:val="0"/>
        <w:spacing w:after="0" w:line="240" w:lineRule="auto"/>
        <w:jc w:val="both"/>
        <w:rPr>
          <w:sz w:val="28"/>
          <w:szCs w:val="28"/>
        </w:rPr>
      </w:pPr>
      <w:r>
        <w:rPr>
          <w:spacing w:val="2"/>
          <w:sz w:val="28"/>
          <w:szCs w:val="28"/>
        </w:rPr>
        <w:lastRenderedPageBreak/>
        <w:t xml:space="preserve">«7) </w:t>
      </w:r>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6242" w:rsidRDefault="00576242" w:rsidP="00284517">
      <w:pPr>
        <w:autoSpaceDE w:val="0"/>
        <w:autoSpaceDN w:val="0"/>
        <w:adjustRightInd w:val="0"/>
        <w:spacing w:after="0" w:line="240" w:lineRule="auto"/>
        <w:jc w:val="both"/>
        <w:rPr>
          <w:sz w:val="28"/>
          <w:szCs w:val="28"/>
        </w:rPr>
      </w:pPr>
      <w:r>
        <w:rPr>
          <w:sz w:val="28"/>
          <w:szCs w:val="28"/>
        </w:rPr>
        <w:t xml:space="preserve">7) Подпункт 8 пункта 5 статьи 25 изложить в следующей редакции: </w:t>
      </w:r>
    </w:p>
    <w:p w:rsidR="00576242" w:rsidRDefault="00576242" w:rsidP="00284517">
      <w:pPr>
        <w:autoSpaceDE w:val="0"/>
        <w:autoSpaceDN w:val="0"/>
        <w:adjustRightInd w:val="0"/>
        <w:spacing w:after="0" w:line="240" w:lineRule="auto"/>
        <w:jc w:val="both"/>
        <w:rPr>
          <w:sz w:val="28"/>
          <w:szCs w:val="28"/>
        </w:rPr>
      </w:pPr>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6242" w:rsidRDefault="00576242" w:rsidP="00284517">
      <w:pPr>
        <w:autoSpaceDE w:val="0"/>
        <w:autoSpaceDN w:val="0"/>
        <w:adjustRightInd w:val="0"/>
        <w:spacing w:after="0" w:line="240" w:lineRule="auto"/>
        <w:jc w:val="both"/>
        <w:rPr>
          <w:sz w:val="28"/>
          <w:szCs w:val="28"/>
        </w:rPr>
      </w:pPr>
      <w:r>
        <w:rPr>
          <w:sz w:val="28"/>
          <w:szCs w:val="28"/>
        </w:rPr>
        <w:t xml:space="preserve">8) </w:t>
      </w:r>
      <w:r w:rsidR="0046541F">
        <w:rPr>
          <w:sz w:val="28"/>
          <w:szCs w:val="28"/>
        </w:rPr>
        <w:t xml:space="preserve">подпункт 9 пункта 3 статьи 27 изложить в следующей редакции: </w:t>
      </w:r>
    </w:p>
    <w:p w:rsidR="00576242" w:rsidRPr="00576242" w:rsidRDefault="0046541F" w:rsidP="00284517">
      <w:pPr>
        <w:autoSpaceDE w:val="0"/>
        <w:autoSpaceDN w:val="0"/>
        <w:adjustRightInd w:val="0"/>
        <w:spacing w:after="0" w:line="240" w:lineRule="auto"/>
        <w:jc w:val="both"/>
        <w:rPr>
          <w:spacing w:val="2"/>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2003" w:rsidRPr="00C42DF0" w:rsidRDefault="00661503" w:rsidP="00C42DF0">
      <w:pPr>
        <w:autoSpaceDE w:val="0"/>
        <w:autoSpaceDN w:val="0"/>
        <w:adjustRightInd w:val="0"/>
        <w:spacing w:after="0" w:line="240" w:lineRule="auto"/>
        <w:ind w:firstLine="540"/>
        <w:jc w:val="both"/>
        <w:rPr>
          <w:color w:val="000000" w:themeColor="text1"/>
          <w:sz w:val="28"/>
          <w:szCs w:val="28"/>
        </w:rPr>
      </w:pPr>
      <w:r w:rsidRPr="00C42DF0">
        <w:rPr>
          <w:color w:val="000000" w:themeColor="text1"/>
          <w:sz w:val="28"/>
          <w:szCs w:val="28"/>
        </w:rPr>
        <w:t>2</w:t>
      </w:r>
      <w:r w:rsidR="00ED2003" w:rsidRPr="00C42DF0">
        <w:rPr>
          <w:color w:val="000000" w:themeColor="text1"/>
          <w:sz w:val="28"/>
          <w:szCs w:val="28"/>
        </w:rPr>
        <w:t xml:space="preserve">. Направить в установленном порядке для государственной регистрации </w:t>
      </w:r>
      <w:r w:rsidR="00326F9F" w:rsidRPr="00C42DF0">
        <w:rPr>
          <w:color w:val="000000" w:themeColor="text1"/>
          <w:sz w:val="28"/>
          <w:szCs w:val="28"/>
        </w:rPr>
        <w:t>настоящее решение</w:t>
      </w:r>
      <w:r w:rsidR="00CE37FE" w:rsidRPr="00C42DF0">
        <w:rPr>
          <w:color w:val="000000" w:themeColor="text1"/>
          <w:sz w:val="28"/>
          <w:szCs w:val="28"/>
        </w:rPr>
        <w:t xml:space="preserve"> </w:t>
      </w:r>
      <w:r w:rsidR="00ED2003" w:rsidRPr="00C42DF0">
        <w:rPr>
          <w:color w:val="000000" w:themeColor="text1"/>
          <w:sz w:val="28"/>
          <w:szCs w:val="28"/>
        </w:rPr>
        <w:t xml:space="preserve">в Управление Министерства юстиции Российской </w:t>
      </w:r>
      <w:proofErr w:type="gramStart"/>
      <w:r w:rsidR="00ED2003" w:rsidRPr="00C42DF0">
        <w:rPr>
          <w:color w:val="000000" w:themeColor="text1"/>
          <w:sz w:val="28"/>
          <w:szCs w:val="28"/>
        </w:rPr>
        <w:t>Федерации  по</w:t>
      </w:r>
      <w:proofErr w:type="gramEnd"/>
      <w:r w:rsidR="00ED2003" w:rsidRPr="00C42DF0">
        <w:rPr>
          <w:color w:val="000000" w:themeColor="text1"/>
          <w:sz w:val="28"/>
          <w:szCs w:val="28"/>
        </w:rPr>
        <w:t xml:space="preserve"> Ярославской области.</w:t>
      </w:r>
    </w:p>
    <w:p w:rsidR="00ED2003" w:rsidRPr="00C42DF0" w:rsidRDefault="00661503" w:rsidP="00CF1420">
      <w:pPr>
        <w:spacing w:after="0" w:line="240" w:lineRule="auto"/>
        <w:ind w:firstLine="709"/>
        <w:jc w:val="both"/>
        <w:rPr>
          <w:color w:val="000000" w:themeColor="text1"/>
          <w:sz w:val="28"/>
          <w:szCs w:val="28"/>
        </w:rPr>
      </w:pPr>
      <w:r w:rsidRPr="00C42DF0">
        <w:rPr>
          <w:color w:val="000000" w:themeColor="text1"/>
          <w:sz w:val="28"/>
          <w:szCs w:val="28"/>
        </w:rPr>
        <w:t>3</w:t>
      </w:r>
      <w:r w:rsidR="00ED2003" w:rsidRPr="00C42DF0">
        <w:rPr>
          <w:color w:val="000000" w:themeColor="text1"/>
          <w:sz w:val="28"/>
          <w:szCs w:val="28"/>
        </w:rPr>
        <w:t xml:space="preserve">. Опубликовать настоящее решение после </w:t>
      </w:r>
      <w:r w:rsidR="00326F9F" w:rsidRPr="00C42DF0">
        <w:rPr>
          <w:color w:val="000000" w:themeColor="text1"/>
          <w:sz w:val="28"/>
          <w:szCs w:val="28"/>
        </w:rPr>
        <w:t xml:space="preserve">его </w:t>
      </w:r>
      <w:r w:rsidR="00ED2003" w:rsidRPr="00C42DF0">
        <w:rPr>
          <w:color w:val="000000" w:themeColor="text1"/>
          <w:sz w:val="28"/>
          <w:szCs w:val="28"/>
        </w:rPr>
        <w:t xml:space="preserve">государственной регистрации. </w:t>
      </w:r>
    </w:p>
    <w:p w:rsidR="00661503" w:rsidRPr="00C42DF0" w:rsidRDefault="00661503" w:rsidP="00061862">
      <w:pPr>
        <w:autoSpaceDE w:val="0"/>
        <w:autoSpaceDN w:val="0"/>
        <w:adjustRightInd w:val="0"/>
        <w:spacing w:after="0" w:line="240" w:lineRule="auto"/>
        <w:ind w:firstLine="709"/>
        <w:jc w:val="both"/>
        <w:rPr>
          <w:color w:val="000000" w:themeColor="text1"/>
          <w:sz w:val="28"/>
          <w:szCs w:val="28"/>
        </w:rPr>
      </w:pPr>
      <w:r w:rsidRPr="00C42DF0">
        <w:rPr>
          <w:color w:val="000000" w:themeColor="text1"/>
          <w:sz w:val="28"/>
          <w:szCs w:val="28"/>
        </w:rPr>
        <w:t>4</w:t>
      </w:r>
      <w:r w:rsidR="00ED2003" w:rsidRPr="00C42DF0">
        <w:rPr>
          <w:color w:val="000000" w:themeColor="text1"/>
          <w:sz w:val="28"/>
          <w:szCs w:val="28"/>
        </w:rPr>
        <w:t xml:space="preserve">. Настоящее решение вступает в силу после его </w:t>
      </w:r>
      <w:r w:rsidR="003F2F19" w:rsidRPr="00C42DF0">
        <w:rPr>
          <w:color w:val="000000" w:themeColor="text1"/>
          <w:sz w:val="28"/>
          <w:szCs w:val="28"/>
        </w:rPr>
        <w:t xml:space="preserve">государственной регистрации и </w:t>
      </w:r>
      <w:r w:rsidR="00ED2003" w:rsidRPr="00C42DF0">
        <w:rPr>
          <w:color w:val="000000" w:themeColor="text1"/>
          <w:sz w:val="28"/>
          <w:szCs w:val="28"/>
        </w:rPr>
        <w:t>официального опубликования.</w:t>
      </w:r>
    </w:p>
    <w:bookmarkEnd w:id="0"/>
    <w:p w:rsidR="00C42DF0" w:rsidRDefault="00661503" w:rsidP="00C42DF0">
      <w:pPr>
        <w:pStyle w:val="a8"/>
        <w:spacing w:after="0"/>
        <w:ind w:firstLine="142"/>
        <w:jc w:val="both"/>
        <w:rPr>
          <w:color w:val="000000" w:themeColor="text1"/>
          <w:sz w:val="28"/>
          <w:szCs w:val="28"/>
        </w:rPr>
      </w:pPr>
      <w:r w:rsidRPr="00C42DF0">
        <w:rPr>
          <w:color w:val="000000" w:themeColor="text1"/>
          <w:sz w:val="28"/>
          <w:szCs w:val="28"/>
        </w:rPr>
        <w:t xml:space="preserve">Глава </w:t>
      </w:r>
      <w:r w:rsidR="009D08DE" w:rsidRPr="00C42DF0">
        <w:rPr>
          <w:color w:val="000000" w:themeColor="text1"/>
          <w:sz w:val="28"/>
          <w:szCs w:val="28"/>
        </w:rPr>
        <w:t xml:space="preserve">Первомайского                   </w:t>
      </w:r>
      <w:r w:rsidR="00C42DF0">
        <w:rPr>
          <w:color w:val="000000" w:themeColor="text1"/>
          <w:sz w:val="28"/>
          <w:szCs w:val="28"/>
        </w:rPr>
        <w:t xml:space="preserve">        </w:t>
      </w:r>
      <w:r w:rsidR="009D08DE" w:rsidRPr="00C42DF0">
        <w:rPr>
          <w:color w:val="000000" w:themeColor="text1"/>
          <w:sz w:val="28"/>
          <w:szCs w:val="28"/>
        </w:rPr>
        <w:t>Председатель</w:t>
      </w:r>
    </w:p>
    <w:p w:rsidR="00C42DF0" w:rsidRPr="00C42DF0" w:rsidRDefault="00C42DF0" w:rsidP="00C42DF0">
      <w:pPr>
        <w:pStyle w:val="a8"/>
        <w:spacing w:after="0"/>
        <w:ind w:firstLine="142"/>
        <w:jc w:val="both"/>
        <w:rPr>
          <w:color w:val="000000" w:themeColor="text1"/>
          <w:sz w:val="28"/>
          <w:szCs w:val="28"/>
        </w:rPr>
      </w:pPr>
      <w:proofErr w:type="gramStart"/>
      <w:r w:rsidRPr="00C42DF0">
        <w:rPr>
          <w:color w:val="000000" w:themeColor="text1"/>
          <w:sz w:val="28"/>
          <w:szCs w:val="28"/>
        </w:rPr>
        <w:lastRenderedPageBreak/>
        <w:t>муниципальног</w:t>
      </w:r>
      <w:r>
        <w:rPr>
          <w:color w:val="000000" w:themeColor="text1"/>
          <w:sz w:val="28"/>
          <w:szCs w:val="28"/>
        </w:rPr>
        <w:t>о</w:t>
      </w:r>
      <w:proofErr w:type="gramEnd"/>
      <w:r>
        <w:rPr>
          <w:color w:val="000000" w:themeColor="text1"/>
          <w:sz w:val="28"/>
          <w:szCs w:val="28"/>
        </w:rPr>
        <w:t xml:space="preserve"> района                       </w:t>
      </w:r>
      <w:r w:rsidR="009D08DE" w:rsidRPr="00C42DF0">
        <w:rPr>
          <w:color w:val="000000" w:themeColor="text1"/>
          <w:sz w:val="28"/>
          <w:szCs w:val="28"/>
        </w:rPr>
        <w:t>Собрания</w:t>
      </w:r>
      <w:r>
        <w:rPr>
          <w:color w:val="000000" w:themeColor="text1"/>
          <w:sz w:val="28"/>
          <w:szCs w:val="28"/>
        </w:rPr>
        <w:t xml:space="preserve"> </w:t>
      </w:r>
      <w:r w:rsidRPr="00C42DF0">
        <w:rPr>
          <w:color w:val="000000" w:themeColor="text1"/>
          <w:sz w:val="28"/>
          <w:szCs w:val="28"/>
        </w:rPr>
        <w:t>Представителей</w:t>
      </w:r>
    </w:p>
    <w:p w:rsidR="00C42DF0" w:rsidRDefault="009D08DE" w:rsidP="00661503">
      <w:pPr>
        <w:pStyle w:val="a8"/>
        <w:spacing w:after="0"/>
        <w:ind w:firstLine="142"/>
        <w:jc w:val="both"/>
        <w:rPr>
          <w:color w:val="000000" w:themeColor="text1"/>
          <w:sz w:val="28"/>
          <w:szCs w:val="28"/>
        </w:rPr>
      </w:pPr>
      <w:r w:rsidRPr="00C42DF0">
        <w:rPr>
          <w:color w:val="000000" w:themeColor="text1"/>
          <w:sz w:val="28"/>
          <w:szCs w:val="28"/>
        </w:rPr>
        <w:t xml:space="preserve"> </w:t>
      </w:r>
      <w:r w:rsidR="00C42DF0">
        <w:rPr>
          <w:color w:val="000000" w:themeColor="text1"/>
          <w:sz w:val="28"/>
          <w:szCs w:val="28"/>
        </w:rPr>
        <w:t xml:space="preserve">                                                              </w:t>
      </w:r>
      <w:r w:rsidRPr="00C42DF0">
        <w:rPr>
          <w:color w:val="000000" w:themeColor="text1"/>
          <w:sz w:val="28"/>
          <w:szCs w:val="28"/>
        </w:rPr>
        <w:t>Первомайского муниципального района</w:t>
      </w:r>
    </w:p>
    <w:p w:rsidR="00661503" w:rsidRPr="00C42DF0" w:rsidRDefault="009D08DE" w:rsidP="00661503">
      <w:pPr>
        <w:pStyle w:val="a8"/>
        <w:spacing w:after="0"/>
        <w:ind w:firstLine="142"/>
        <w:jc w:val="both"/>
        <w:rPr>
          <w:color w:val="000000" w:themeColor="text1"/>
          <w:sz w:val="28"/>
          <w:szCs w:val="28"/>
        </w:rPr>
      </w:pPr>
      <w:r w:rsidRPr="00C42DF0">
        <w:rPr>
          <w:color w:val="000000" w:themeColor="text1"/>
          <w:sz w:val="28"/>
          <w:szCs w:val="28"/>
        </w:rPr>
        <w:t xml:space="preserve">                 </w:t>
      </w:r>
    </w:p>
    <w:p w:rsidR="009D08DE" w:rsidRPr="00C42DF0" w:rsidRDefault="009D08DE" w:rsidP="009D08DE">
      <w:pPr>
        <w:pStyle w:val="a8"/>
        <w:spacing w:after="0"/>
        <w:ind w:firstLine="142"/>
        <w:jc w:val="both"/>
        <w:rPr>
          <w:color w:val="000000" w:themeColor="text1"/>
          <w:sz w:val="28"/>
          <w:szCs w:val="28"/>
        </w:rPr>
      </w:pPr>
      <w:r w:rsidRPr="00C42DF0">
        <w:rPr>
          <w:color w:val="000000" w:themeColor="text1"/>
          <w:sz w:val="28"/>
          <w:szCs w:val="28"/>
        </w:rPr>
        <w:t>_______________</w:t>
      </w:r>
      <w:proofErr w:type="spellStart"/>
      <w:r w:rsidR="00C42DF0">
        <w:rPr>
          <w:color w:val="000000" w:themeColor="text1"/>
          <w:sz w:val="28"/>
          <w:szCs w:val="28"/>
        </w:rPr>
        <w:t>И.И.Голядкина</w:t>
      </w:r>
      <w:proofErr w:type="spellEnd"/>
      <w:r w:rsidR="00C42DF0">
        <w:rPr>
          <w:color w:val="000000" w:themeColor="text1"/>
          <w:sz w:val="28"/>
          <w:szCs w:val="28"/>
        </w:rPr>
        <w:t xml:space="preserve">               </w:t>
      </w:r>
      <w:r w:rsidRPr="00C42DF0">
        <w:rPr>
          <w:color w:val="000000" w:themeColor="text1"/>
          <w:sz w:val="28"/>
          <w:szCs w:val="28"/>
        </w:rPr>
        <w:t xml:space="preserve">   ________________ </w:t>
      </w:r>
      <w:proofErr w:type="spellStart"/>
      <w:r w:rsidRPr="00C42DF0">
        <w:rPr>
          <w:color w:val="000000" w:themeColor="text1"/>
          <w:sz w:val="28"/>
          <w:szCs w:val="28"/>
        </w:rPr>
        <w:t>О.В.Говорухина</w:t>
      </w:r>
      <w:proofErr w:type="spellEnd"/>
    </w:p>
    <w:p w:rsidR="00661503" w:rsidRPr="00C42DF0" w:rsidRDefault="00661503" w:rsidP="00661503">
      <w:pPr>
        <w:pStyle w:val="a8"/>
        <w:spacing w:after="0"/>
        <w:ind w:firstLine="142"/>
        <w:jc w:val="both"/>
        <w:rPr>
          <w:color w:val="000000" w:themeColor="text1"/>
          <w:sz w:val="28"/>
          <w:szCs w:val="28"/>
        </w:rPr>
      </w:pPr>
    </w:p>
    <w:sectPr w:rsidR="00661503" w:rsidRPr="00C42DF0" w:rsidSect="008729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9F" w:rsidRDefault="00237F9F" w:rsidP="006813C2">
      <w:pPr>
        <w:spacing w:after="0" w:line="240" w:lineRule="auto"/>
      </w:pPr>
      <w:r>
        <w:separator/>
      </w:r>
    </w:p>
  </w:endnote>
  <w:endnote w:type="continuationSeparator" w:id="0">
    <w:p w:rsidR="00237F9F" w:rsidRDefault="00237F9F" w:rsidP="0068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44395"/>
      <w:docPartObj>
        <w:docPartGallery w:val="Page Numbers (Bottom of Page)"/>
        <w:docPartUnique/>
      </w:docPartObj>
    </w:sdtPr>
    <w:sdtEndPr/>
    <w:sdtContent>
      <w:p w:rsidR="007371D6" w:rsidRDefault="007371D6">
        <w:pPr>
          <w:pStyle w:val="af3"/>
          <w:jc w:val="center"/>
        </w:pPr>
      </w:p>
      <w:p w:rsidR="007371D6" w:rsidRDefault="007371D6">
        <w:pPr>
          <w:pStyle w:val="af3"/>
          <w:jc w:val="center"/>
        </w:pPr>
        <w:r>
          <w:fldChar w:fldCharType="begin"/>
        </w:r>
        <w:r>
          <w:instrText>PAGE   \* MERGEFORMAT</w:instrText>
        </w:r>
        <w:r>
          <w:fldChar w:fldCharType="separate"/>
        </w:r>
        <w:r w:rsidR="004C11C0">
          <w:rPr>
            <w:noProof/>
          </w:rPr>
          <w:t>4</w:t>
        </w:r>
        <w:r>
          <w:fldChar w:fldCharType="end"/>
        </w:r>
      </w:p>
    </w:sdtContent>
  </w:sdt>
  <w:p w:rsidR="007371D6" w:rsidRDefault="007371D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9F" w:rsidRDefault="00237F9F" w:rsidP="006813C2">
      <w:pPr>
        <w:spacing w:after="0" w:line="240" w:lineRule="auto"/>
      </w:pPr>
      <w:r>
        <w:separator/>
      </w:r>
    </w:p>
  </w:footnote>
  <w:footnote w:type="continuationSeparator" w:id="0">
    <w:p w:rsidR="00237F9F" w:rsidRDefault="00237F9F" w:rsidP="00681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3C28"/>
    <w:multiLevelType w:val="hybridMultilevel"/>
    <w:tmpl w:val="31EEF034"/>
    <w:lvl w:ilvl="0" w:tplc="000E81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2254C5F"/>
    <w:multiLevelType w:val="hybridMultilevel"/>
    <w:tmpl w:val="C890CF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CE070C"/>
    <w:multiLevelType w:val="multilevel"/>
    <w:tmpl w:val="05E44D84"/>
    <w:lvl w:ilvl="0">
      <w:start w:val="1"/>
      <w:numFmt w:val="decimal"/>
      <w:lvlText w:val="%1."/>
      <w:lvlJc w:val="left"/>
      <w:pPr>
        <w:tabs>
          <w:tab w:val="num" w:pos="1800"/>
        </w:tabs>
        <w:ind w:left="1800" w:hanging="108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7D5C7BF6"/>
    <w:multiLevelType w:val="multilevel"/>
    <w:tmpl w:val="CC8E1702"/>
    <w:lvl w:ilvl="0">
      <w:start w:val="1"/>
      <w:numFmt w:val="decimal"/>
      <w:lvlText w:val="%1."/>
      <w:lvlJc w:val="left"/>
      <w:pPr>
        <w:tabs>
          <w:tab w:val="num" w:pos="1755"/>
        </w:tabs>
        <w:ind w:left="1755" w:hanging="1035"/>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3390"/>
        </w:tabs>
        <w:ind w:left="3390" w:hanging="1050"/>
      </w:pPr>
      <w:rPr>
        <w:rFont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2"/>
    <w:rsid w:val="000120A2"/>
    <w:rsid w:val="000157C2"/>
    <w:rsid w:val="000260B7"/>
    <w:rsid w:val="000265EE"/>
    <w:rsid w:val="00040837"/>
    <w:rsid w:val="00047CF1"/>
    <w:rsid w:val="000514F9"/>
    <w:rsid w:val="00052B6C"/>
    <w:rsid w:val="00061862"/>
    <w:rsid w:val="00081C87"/>
    <w:rsid w:val="00084F76"/>
    <w:rsid w:val="000A442A"/>
    <w:rsid w:val="000A7A5F"/>
    <w:rsid w:val="000C0399"/>
    <w:rsid w:val="000C1D31"/>
    <w:rsid w:val="000C6EAC"/>
    <w:rsid w:val="000D0099"/>
    <w:rsid w:val="000D6DBC"/>
    <w:rsid w:val="000E31AC"/>
    <w:rsid w:val="00106B32"/>
    <w:rsid w:val="001212C6"/>
    <w:rsid w:val="0012533B"/>
    <w:rsid w:val="00125559"/>
    <w:rsid w:val="00126EB8"/>
    <w:rsid w:val="001271D6"/>
    <w:rsid w:val="001276A4"/>
    <w:rsid w:val="00131039"/>
    <w:rsid w:val="001450AF"/>
    <w:rsid w:val="0014700C"/>
    <w:rsid w:val="00156FF0"/>
    <w:rsid w:val="00163390"/>
    <w:rsid w:val="0017022A"/>
    <w:rsid w:val="001925C9"/>
    <w:rsid w:val="00196C0C"/>
    <w:rsid w:val="001B5CF9"/>
    <w:rsid w:val="001C670D"/>
    <w:rsid w:val="001F4A1B"/>
    <w:rsid w:val="001F59EF"/>
    <w:rsid w:val="002058F8"/>
    <w:rsid w:val="00220750"/>
    <w:rsid w:val="00232A25"/>
    <w:rsid w:val="00236E68"/>
    <w:rsid w:val="00237F9F"/>
    <w:rsid w:val="00240A89"/>
    <w:rsid w:val="00247FAF"/>
    <w:rsid w:val="0025302E"/>
    <w:rsid w:val="00254EFF"/>
    <w:rsid w:val="00255EA6"/>
    <w:rsid w:val="0027075A"/>
    <w:rsid w:val="00284517"/>
    <w:rsid w:val="00286280"/>
    <w:rsid w:val="00287EA5"/>
    <w:rsid w:val="002A28DD"/>
    <w:rsid w:val="002A428B"/>
    <w:rsid w:val="002C7530"/>
    <w:rsid w:val="002D2B4E"/>
    <w:rsid w:val="002E14AA"/>
    <w:rsid w:val="002F0611"/>
    <w:rsid w:val="002F7F24"/>
    <w:rsid w:val="0030681D"/>
    <w:rsid w:val="003105D3"/>
    <w:rsid w:val="00317FA1"/>
    <w:rsid w:val="00326F9F"/>
    <w:rsid w:val="0033769E"/>
    <w:rsid w:val="00346091"/>
    <w:rsid w:val="0036405F"/>
    <w:rsid w:val="003725FF"/>
    <w:rsid w:val="00384CC0"/>
    <w:rsid w:val="0038774E"/>
    <w:rsid w:val="003A54FB"/>
    <w:rsid w:val="003B5CEB"/>
    <w:rsid w:val="003B71F3"/>
    <w:rsid w:val="003C0EDC"/>
    <w:rsid w:val="003C4E56"/>
    <w:rsid w:val="003C7527"/>
    <w:rsid w:val="003D1D78"/>
    <w:rsid w:val="003E0984"/>
    <w:rsid w:val="003E42A0"/>
    <w:rsid w:val="003E49D9"/>
    <w:rsid w:val="003F2F19"/>
    <w:rsid w:val="003F779E"/>
    <w:rsid w:val="00407038"/>
    <w:rsid w:val="0040764F"/>
    <w:rsid w:val="00414C2D"/>
    <w:rsid w:val="0043286E"/>
    <w:rsid w:val="00433F1D"/>
    <w:rsid w:val="00443525"/>
    <w:rsid w:val="004437A6"/>
    <w:rsid w:val="0044389B"/>
    <w:rsid w:val="00453D5A"/>
    <w:rsid w:val="00454EB8"/>
    <w:rsid w:val="0046541F"/>
    <w:rsid w:val="004702BD"/>
    <w:rsid w:val="004750D5"/>
    <w:rsid w:val="00481B71"/>
    <w:rsid w:val="0048611B"/>
    <w:rsid w:val="00487730"/>
    <w:rsid w:val="004908AC"/>
    <w:rsid w:val="00494C26"/>
    <w:rsid w:val="004975AA"/>
    <w:rsid w:val="004B1134"/>
    <w:rsid w:val="004B2EDA"/>
    <w:rsid w:val="004B5790"/>
    <w:rsid w:val="004C11C0"/>
    <w:rsid w:val="004C43C1"/>
    <w:rsid w:val="004D6134"/>
    <w:rsid w:val="004E4631"/>
    <w:rsid w:val="004F52F2"/>
    <w:rsid w:val="004F5BC4"/>
    <w:rsid w:val="00503A5E"/>
    <w:rsid w:val="005073A8"/>
    <w:rsid w:val="005125E1"/>
    <w:rsid w:val="00520B65"/>
    <w:rsid w:val="00535D6E"/>
    <w:rsid w:val="0055503B"/>
    <w:rsid w:val="00570BE5"/>
    <w:rsid w:val="00576242"/>
    <w:rsid w:val="00585A23"/>
    <w:rsid w:val="005A276C"/>
    <w:rsid w:val="005B407D"/>
    <w:rsid w:val="005C39FF"/>
    <w:rsid w:val="005C4F5A"/>
    <w:rsid w:val="005D1BCE"/>
    <w:rsid w:val="005E0803"/>
    <w:rsid w:val="005E5341"/>
    <w:rsid w:val="0061680B"/>
    <w:rsid w:val="0062765A"/>
    <w:rsid w:val="00643E1B"/>
    <w:rsid w:val="00661503"/>
    <w:rsid w:val="006813C2"/>
    <w:rsid w:val="00687E6E"/>
    <w:rsid w:val="006A5308"/>
    <w:rsid w:val="006C618A"/>
    <w:rsid w:val="006E109D"/>
    <w:rsid w:val="006E22E1"/>
    <w:rsid w:val="006F2F86"/>
    <w:rsid w:val="007071AF"/>
    <w:rsid w:val="00715A93"/>
    <w:rsid w:val="007215E0"/>
    <w:rsid w:val="007225D1"/>
    <w:rsid w:val="007371D6"/>
    <w:rsid w:val="00744BBF"/>
    <w:rsid w:val="0075269C"/>
    <w:rsid w:val="007563BB"/>
    <w:rsid w:val="00761B7E"/>
    <w:rsid w:val="00765518"/>
    <w:rsid w:val="007708D8"/>
    <w:rsid w:val="00776015"/>
    <w:rsid w:val="007848F4"/>
    <w:rsid w:val="007A658C"/>
    <w:rsid w:val="007B19EE"/>
    <w:rsid w:val="007C5925"/>
    <w:rsid w:val="007C5A54"/>
    <w:rsid w:val="007D76A6"/>
    <w:rsid w:val="007E3A68"/>
    <w:rsid w:val="00802A40"/>
    <w:rsid w:val="00816A98"/>
    <w:rsid w:val="00825CFE"/>
    <w:rsid w:val="00836DDE"/>
    <w:rsid w:val="00856350"/>
    <w:rsid w:val="008729F5"/>
    <w:rsid w:val="00883053"/>
    <w:rsid w:val="008B00E6"/>
    <w:rsid w:val="008C69F4"/>
    <w:rsid w:val="008C7541"/>
    <w:rsid w:val="008D204D"/>
    <w:rsid w:val="009067CE"/>
    <w:rsid w:val="00910E82"/>
    <w:rsid w:val="0092535B"/>
    <w:rsid w:val="0096548E"/>
    <w:rsid w:val="009778AC"/>
    <w:rsid w:val="00982AD0"/>
    <w:rsid w:val="00985DD0"/>
    <w:rsid w:val="009A1FE9"/>
    <w:rsid w:val="009A5572"/>
    <w:rsid w:val="009B6456"/>
    <w:rsid w:val="009B6A7C"/>
    <w:rsid w:val="009B7A11"/>
    <w:rsid w:val="009D08DE"/>
    <w:rsid w:val="009E41CB"/>
    <w:rsid w:val="009E4F6F"/>
    <w:rsid w:val="009E53AC"/>
    <w:rsid w:val="009F00A4"/>
    <w:rsid w:val="009F6AA4"/>
    <w:rsid w:val="00A01D29"/>
    <w:rsid w:val="00A15BEE"/>
    <w:rsid w:val="00A23D83"/>
    <w:rsid w:val="00A25E10"/>
    <w:rsid w:val="00A26334"/>
    <w:rsid w:val="00A3024A"/>
    <w:rsid w:val="00A46CFB"/>
    <w:rsid w:val="00A6344E"/>
    <w:rsid w:val="00A82E08"/>
    <w:rsid w:val="00AA2B7B"/>
    <w:rsid w:val="00AC1C79"/>
    <w:rsid w:val="00AC5366"/>
    <w:rsid w:val="00AC5B91"/>
    <w:rsid w:val="00AD7B9B"/>
    <w:rsid w:val="00AE5F37"/>
    <w:rsid w:val="00AF6B2F"/>
    <w:rsid w:val="00AF6FF0"/>
    <w:rsid w:val="00B0049E"/>
    <w:rsid w:val="00B133AA"/>
    <w:rsid w:val="00B244EA"/>
    <w:rsid w:val="00B37B1B"/>
    <w:rsid w:val="00B44AFD"/>
    <w:rsid w:val="00B605B1"/>
    <w:rsid w:val="00B6207B"/>
    <w:rsid w:val="00B67322"/>
    <w:rsid w:val="00B777C8"/>
    <w:rsid w:val="00B80675"/>
    <w:rsid w:val="00BA549A"/>
    <w:rsid w:val="00BA5A47"/>
    <w:rsid w:val="00BA6BC5"/>
    <w:rsid w:val="00BA7D98"/>
    <w:rsid w:val="00BF3D36"/>
    <w:rsid w:val="00BF4E5E"/>
    <w:rsid w:val="00C0219A"/>
    <w:rsid w:val="00C044A2"/>
    <w:rsid w:val="00C04D91"/>
    <w:rsid w:val="00C131B3"/>
    <w:rsid w:val="00C179D4"/>
    <w:rsid w:val="00C31CCB"/>
    <w:rsid w:val="00C37001"/>
    <w:rsid w:val="00C42DF0"/>
    <w:rsid w:val="00C44714"/>
    <w:rsid w:val="00C53FC3"/>
    <w:rsid w:val="00C57BFB"/>
    <w:rsid w:val="00C66026"/>
    <w:rsid w:val="00C677FD"/>
    <w:rsid w:val="00C7612C"/>
    <w:rsid w:val="00C84236"/>
    <w:rsid w:val="00C90396"/>
    <w:rsid w:val="00C915D3"/>
    <w:rsid w:val="00C91833"/>
    <w:rsid w:val="00C97540"/>
    <w:rsid w:val="00CA0311"/>
    <w:rsid w:val="00CA72DA"/>
    <w:rsid w:val="00CC319B"/>
    <w:rsid w:val="00CE37FE"/>
    <w:rsid w:val="00CE39DE"/>
    <w:rsid w:val="00CF1420"/>
    <w:rsid w:val="00CF4DEF"/>
    <w:rsid w:val="00CF6B89"/>
    <w:rsid w:val="00D13586"/>
    <w:rsid w:val="00D13710"/>
    <w:rsid w:val="00D33B06"/>
    <w:rsid w:val="00D45B14"/>
    <w:rsid w:val="00D54BDA"/>
    <w:rsid w:val="00D556BB"/>
    <w:rsid w:val="00D5689E"/>
    <w:rsid w:val="00D66F49"/>
    <w:rsid w:val="00D722E7"/>
    <w:rsid w:val="00D737DC"/>
    <w:rsid w:val="00D80B1E"/>
    <w:rsid w:val="00D84069"/>
    <w:rsid w:val="00D90404"/>
    <w:rsid w:val="00DA1443"/>
    <w:rsid w:val="00DA70A1"/>
    <w:rsid w:val="00DB1174"/>
    <w:rsid w:val="00DC6C9C"/>
    <w:rsid w:val="00DD3C01"/>
    <w:rsid w:val="00DF6A90"/>
    <w:rsid w:val="00E02EB7"/>
    <w:rsid w:val="00E034E7"/>
    <w:rsid w:val="00E04A30"/>
    <w:rsid w:val="00E07C00"/>
    <w:rsid w:val="00E21AB1"/>
    <w:rsid w:val="00E325E8"/>
    <w:rsid w:val="00E416DB"/>
    <w:rsid w:val="00E46DC7"/>
    <w:rsid w:val="00E56935"/>
    <w:rsid w:val="00E5740A"/>
    <w:rsid w:val="00E63AD2"/>
    <w:rsid w:val="00E778C0"/>
    <w:rsid w:val="00E847BA"/>
    <w:rsid w:val="00E951B5"/>
    <w:rsid w:val="00E960F6"/>
    <w:rsid w:val="00EA29BD"/>
    <w:rsid w:val="00EA31AD"/>
    <w:rsid w:val="00EA5883"/>
    <w:rsid w:val="00EB0CC2"/>
    <w:rsid w:val="00EB68B9"/>
    <w:rsid w:val="00EC55C8"/>
    <w:rsid w:val="00ED15DD"/>
    <w:rsid w:val="00ED2003"/>
    <w:rsid w:val="00ED578A"/>
    <w:rsid w:val="00EE009B"/>
    <w:rsid w:val="00EE65EC"/>
    <w:rsid w:val="00F030B3"/>
    <w:rsid w:val="00F141A8"/>
    <w:rsid w:val="00F215BA"/>
    <w:rsid w:val="00F430B3"/>
    <w:rsid w:val="00F469B4"/>
    <w:rsid w:val="00F46F42"/>
    <w:rsid w:val="00F57E59"/>
    <w:rsid w:val="00F664AC"/>
    <w:rsid w:val="00FC1B6B"/>
    <w:rsid w:val="00FC2483"/>
    <w:rsid w:val="00FD28AD"/>
    <w:rsid w:val="00FD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B8528-EFEF-43A9-8D44-427C654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20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2F2"/>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rsid w:val="001F4A1B"/>
    <w:pPr>
      <w:spacing w:after="0" w:line="240" w:lineRule="auto"/>
      <w:ind w:firstLine="720"/>
      <w:jc w:val="both"/>
    </w:pPr>
    <w:rPr>
      <w:rFonts w:eastAsia="Times New Roman"/>
      <w:sz w:val="28"/>
      <w:szCs w:val="20"/>
      <w:lang w:eastAsia="ru-RU"/>
    </w:rPr>
  </w:style>
  <w:style w:type="character" w:customStyle="1" w:styleId="a4">
    <w:name w:val="Основной текст с отступом Знак"/>
    <w:basedOn w:val="a0"/>
    <w:link w:val="a3"/>
    <w:rsid w:val="001F4A1B"/>
    <w:rPr>
      <w:rFonts w:ascii="Times New Roman" w:eastAsia="Times New Roman" w:hAnsi="Times New Roman" w:cs="Times New Roman"/>
      <w:sz w:val="28"/>
      <w:szCs w:val="20"/>
      <w:lang w:eastAsia="ru-RU"/>
    </w:rPr>
  </w:style>
  <w:style w:type="paragraph" w:styleId="a5">
    <w:name w:val="Normal (Web)"/>
    <w:basedOn w:val="a"/>
    <w:rsid w:val="001F4A1B"/>
    <w:pPr>
      <w:spacing w:before="28" w:after="28" w:line="240" w:lineRule="auto"/>
    </w:pPr>
    <w:rPr>
      <w:rFonts w:ascii="Arial" w:eastAsia="Times New Roman" w:hAnsi="Arial" w:cs="Arial"/>
      <w:color w:val="332E2D"/>
      <w:spacing w:val="2"/>
      <w:lang w:eastAsia="ru-RU"/>
    </w:rPr>
  </w:style>
  <w:style w:type="character" w:styleId="a6">
    <w:name w:val="Strong"/>
    <w:qFormat/>
    <w:rsid w:val="001F4A1B"/>
    <w:rPr>
      <w:b/>
      <w:bCs/>
    </w:rPr>
  </w:style>
  <w:style w:type="paragraph" w:customStyle="1" w:styleId="b">
    <w:name w:val="Обычнbй"/>
    <w:rsid w:val="001F4A1B"/>
    <w:pPr>
      <w:widowControl w:val="0"/>
      <w:snapToGrid w:val="0"/>
      <w:spacing w:after="0" w:line="240" w:lineRule="auto"/>
    </w:pPr>
    <w:rPr>
      <w:rFonts w:eastAsia="Times New Roman"/>
      <w:sz w:val="28"/>
      <w:szCs w:val="20"/>
      <w:lang w:eastAsia="ru-RU"/>
    </w:rPr>
  </w:style>
  <w:style w:type="paragraph" w:customStyle="1" w:styleId="ConsNormal">
    <w:name w:val="ConsNormal"/>
    <w:rsid w:val="001F4A1B"/>
    <w:pPr>
      <w:widowControl w:val="0"/>
      <w:spacing w:after="0" w:line="240" w:lineRule="auto"/>
      <w:ind w:firstLine="720"/>
    </w:pPr>
    <w:rPr>
      <w:rFonts w:ascii="Arial" w:eastAsia="Times New Roman" w:hAnsi="Arial"/>
      <w:snapToGrid w:val="0"/>
      <w:sz w:val="20"/>
      <w:szCs w:val="20"/>
      <w:lang w:eastAsia="ru-RU"/>
    </w:rPr>
  </w:style>
  <w:style w:type="character" w:customStyle="1" w:styleId="a7">
    <w:name w:val="Гипертекстовая ссылка"/>
    <w:uiPriority w:val="99"/>
    <w:rsid w:val="00FD28AD"/>
    <w:rPr>
      <w:color w:val="106BBE"/>
    </w:rPr>
  </w:style>
  <w:style w:type="paragraph" w:styleId="a8">
    <w:name w:val="Body Text"/>
    <w:basedOn w:val="a"/>
    <w:link w:val="a9"/>
    <w:uiPriority w:val="99"/>
    <w:semiHidden/>
    <w:unhideWhenUsed/>
    <w:rsid w:val="00ED2003"/>
    <w:pPr>
      <w:spacing w:after="120"/>
    </w:pPr>
  </w:style>
  <w:style w:type="character" w:customStyle="1" w:styleId="a9">
    <w:name w:val="Основной текст Знак"/>
    <w:basedOn w:val="a0"/>
    <w:link w:val="a8"/>
    <w:uiPriority w:val="99"/>
    <w:semiHidden/>
    <w:rsid w:val="00ED2003"/>
  </w:style>
  <w:style w:type="character" w:customStyle="1" w:styleId="10">
    <w:name w:val="Заголовок 1 Знак"/>
    <w:basedOn w:val="a0"/>
    <w:link w:val="1"/>
    <w:uiPriority w:val="9"/>
    <w:rsid w:val="00ED2003"/>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B673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322"/>
    <w:rPr>
      <w:rFonts w:ascii="Tahoma" w:hAnsi="Tahoma" w:cs="Tahoma"/>
      <w:sz w:val="16"/>
      <w:szCs w:val="16"/>
    </w:rPr>
  </w:style>
  <w:style w:type="character" w:styleId="ac">
    <w:name w:val="Hyperlink"/>
    <w:unhideWhenUsed/>
    <w:rsid w:val="000D6DBC"/>
    <w:rPr>
      <w:color w:val="0000FF"/>
      <w:u w:val="single"/>
    </w:rPr>
  </w:style>
  <w:style w:type="paragraph" w:styleId="ad">
    <w:name w:val="List Paragraph"/>
    <w:basedOn w:val="a"/>
    <w:uiPriority w:val="34"/>
    <w:qFormat/>
    <w:rsid w:val="004908AC"/>
    <w:pPr>
      <w:ind w:left="720"/>
      <w:contextualSpacing/>
    </w:pPr>
  </w:style>
  <w:style w:type="paragraph" w:styleId="ae">
    <w:name w:val="footnote text"/>
    <w:basedOn w:val="a"/>
    <w:link w:val="af"/>
    <w:uiPriority w:val="99"/>
    <w:semiHidden/>
    <w:unhideWhenUsed/>
    <w:rsid w:val="006813C2"/>
    <w:pPr>
      <w:spacing w:after="0" w:line="240" w:lineRule="auto"/>
    </w:pPr>
    <w:rPr>
      <w:sz w:val="20"/>
      <w:szCs w:val="20"/>
    </w:rPr>
  </w:style>
  <w:style w:type="character" w:customStyle="1" w:styleId="af">
    <w:name w:val="Текст сноски Знак"/>
    <w:basedOn w:val="a0"/>
    <w:link w:val="ae"/>
    <w:uiPriority w:val="99"/>
    <w:semiHidden/>
    <w:rsid w:val="006813C2"/>
    <w:rPr>
      <w:sz w:val="20"/>
      <w:szCs w:val="20"/>
    </w:rPr>
  </w:style>
  <w:style w:type="character" w:styleId="af0">
    <w:name w:val="footnote reference"/>
    <w:basedOn w:val="a0"/>
    <w:uiPriority w:val="99"/>
    <w:semiHidden/>
    <w:unhideWhenUsed/>
    <w:rsid w:val="006813C2"/>
    <w:rPr>
      <w:vertAlign w:val="superscript"/>
    </w:rPr>
  </w:style>
  <w:style w:type="paragraph" w:styleId="af1">
    <w:name w:val="header"/>
    <w:basedOn w:val="a"/>
    <w:link w:val="af2"/>
    <w:uiPriority w:val="99"/>
    <w:unhideWhenUsed/>
    <w:rsid w:val="007371D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371D6"/>
  </w:style>
  <w:style w:type="paragraph" w:styleId="af3">
    <w:name w:val="footer"/>
    <w:basedOn w:val="a"/>
    <w:link w:val="af4"/>
    <w:uiPriority w:val="99"/>
    <w:unhideWhenUsed/>
    <w:rsid w:val="007371D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371D6"/>
  </w:style>
  <w:style w:type="paragraph" w:customStyle="1" w:styleId="af5">
    <w:name w:val="Пункт"/>
    <w:basedOn w:val="a"/>
    <w:rsid w:val="00C42DF0"/>
    <w:pPr>
      <w:tabs>
        <w:tab w:val="num" w:pos="1980"/>
      </w:tabs>
      <w:spacing w:after="0" w:line="240" w:lineRule="auto"/>
      <w:ind w:left="1404" w:hanging="504"/>
      <w:jc w:val="both"/>
    </w:pPr>
    <w:rPr>
      <w:rFonts w:eastAsia="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4728">
      <w:bodyDiv w:val="1"/>
      <w:marLeft w:val="0"/>
      <w:marRight w:val="0"/>
      <w:marTop w:val="0"/>
      <w:marBottom w:val="0"/>
      <w:divBdr>
        <w:top w:val="none" w:sz="0" w:space="0" w:color="auto"/>
        <w:left w:val="none" w:sz="0" w:space="0" w:color="auto"/>
        <w:bottom w:val="none" w:sz="0" w:space="0" w:color="auto"/>
        <w:right w:val="none" w:sz="0" w:space="0" w:color="auto"/>
      </w:divBdr>
    </w:div>
    <w:div w:id="1324548995">
      <w:bodyDiv w:val="1"/>
      <w:marLeft w:val="0"/>
      <w:marRight w:val="0"/>
      <w:marTop w:val="0"/>
      <w:marBottom w:val="0"/>
      <w:divBdr>
        <w:top w:val="none" w:sz="0" w:space="0" w:color="auto"/>
        <w:left w:val="none" w:sz="0" w:space="0" w:color="auto"/>
        <w:bottom w:val="none" w:sz="0" w:space="0" w:color="auto"/>
        <w:right w:val="none" w:sz="0" w:space="0" w:color="auto"/>
      </w:divBdr>
    </w:div>
    <w:div w:id="13656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A298-5078-4BE3-B5F1-889AE8BE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Ира</cp:lastModifiedBy>
  <cp:revision>112</cp:revision>
  <cp:lastPrinted>2020-11-26T10:23:00Z</cp:lastPrinted>
  <dcterms:created xsi:type="dcterms:W3CDTF">2016-08-03T06:25:00Z</dcterms:created>
  <dcterms:modified xsi:type="dcterms:W3CDTF">2021-09-14T13:14:00Z</dcterms:modified>
</cp:coreProperties>
</file>