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69" w:rsidRDefault="00634669" w:rsidP="00E91870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22498" w:rsidRPr="00D22498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Отдел финансов администрации </w:t>
      </w:r>
      <w:proofErr w:type="gramStart"/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Первомайского</w:t>
      </w:r>
      <w:proofErr w:type="gramEnd"/>
    </w:p>
    <w:p w:rsidR="00D22498" w:rsidRPr="00D22498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D22498" w:rsidRDefault="00D22498">
      <w:pPr>
        <w:pStyle w:val="ConsPlusTitle"/>
        <w:jc w:val="center"/>
      </w:pPr>
    </w:p>
    <w:p w:rsidR="00D22498" w:rsidRDefault="00D22498">
      <w:pPr>
        <w:pStyle w:val="ConsPlusTitle"/>
        <w:jc w:val="center"/>
      </w:pPr>
      <w:r>
        <w:t>ПРИКАЗ</w:t>
      </w:r>
    </w:p>
    <w:p w:rsidR="00D22498" w:rsidRDefault="00D22498">
      <w:pPr>
        <w:pStyle w:val="ConsPlusTitle"/>
        <w:jc w:val="center"/>
      </w:pPr>
      <w:r>
        <w:t xml:space="preserve">от </w:t>
      </w:r>
      <w:r w:rsidR="008B0DEC">
        <w:t>14</w:t>
      </w:r>
      <w:bookmarkStart w:id="0" w:name="_GoBack"/>
      <w:bookmarkEnd w:id="0"/>
      <w:r w:rsidR="00B21095">
        <w:t xml:space="preserve"> ноября</w:t>
      </w:r>
      <w:r>
        <w:t xml:space="preserve"> 202</w:t>
      </w:r>
      <w:r w:rsidR="00B21095">
        <w:t>2</w:t>
      </w:r>
      <w:r>
        <w:t xml:space="preserve"> г.                                                                                                                            N </w:t>
      </w:r>
      <w:r w:rsidR="008B0DEC">
        <w:t>79</w:t>
      </w:r>
    </w:p>
    <w:p w:rsidR="00D22498" w:rsidRDefault="00D22498">
      <w:pPr>
        <w:pStyle w:val="ConsPlusTitle"/>
        <w:jc w:val="center"/>
      </w:pPr>
    </w:p>
    <w:p w:rsidR="00D22498" w:rsidRDefault="00D22498">
      <w:pPr>
        <w:pStyle w:val="ConsPlusTitle"/>
        <w:jc w:val="center"/>
      </w:pPr>
      <w:r>
        <w:t>О ВНЕСЕНИИ ИЗМЕНЕНИЙ В ПРИКАЗ ОТДЕЛА ФИНАНСОВ</w:t>
      </w:r>
    </w:p>
    <w:p w:rsidR="00D22498" w:rsidRDefault="00957658">
      <w:pPr>
        <w:pStyle w:val="ConsPlusTitle"/>
        <w:jc w:val="center"/>
      </w:pPr>
      <w:r>
        <w:t xml:space="preserve">АДМИНИСТРАЦИИ </w:t>
      </w:r>
      <w:r w:rsidR="00D22498">
        <w:t xml:space="preserve">ПЕРВОМАЙСКОГО МУНИЦИПАЛЬНОГО РАЙОНА </w:t>
      </w:r>
    </w:p>
    <w:p w:rsidR="00D22498" w:rsidRDefault="00D22498">
      <w:pPr>
        <w:pStyle w:val="ConsPlusTitle"/>
        <w:jc w:val="center"/>
      </w:pPr>
      <w:r>
        <w:t xml:space="preserve">ЯРОСЛАВСКОЙ ОБЛАСТИ ОТ </w:t>
      </w:r>
      <w:r w:rsidR="00A7392D">
        <w:t>29</w:t>
      </w:r>
      <w:r>
        <w:t>.1</w:t>
      </w:r>
      <w:r w:rsidR="00A7392D">
        <w:t>2</w:t>
      </w:r>
      <w:r>
        <w:t>.20</w:t>
      </w:r>
      <w:r w:rsidR="00A7392D">
        <w:t>17</w:t>
      </w:r>
      <w:r>
        <w:t xml:space="preserve"> N 1</w:t>
      </w:r>
      <w:r w:rsidR="00A7392D">
        <w:t>17</w:t>
      </w:r>
    </w:p>
    <w:p w:rsidR="00D22498" w:rsidRDefault="00D22498">
      <w:pPr>
        <w:pStyle w:val="ConsPlusNormal"/>
        <w:jc w:val="both"/>
      </w:pPr>
    </w:p>
    <w:p w:rsidR="00D22498" w:rsidRDefault="00D22498" w:rsidP="00D22498">
      <w:pPr>
        <w:pStyle w:val="ConsPlusNormal"/>
      </w:pPr>
      <w:r w:rsidRPr="00D22498">
        <w:t>ОТДЕЛ ФИНАНСОВ АДМИНИСТРАЦИИ ПЕРВОМАЙСКОГО МУНИЦИПАЛЬНОГО РАЙОНА  ЯРОСЛАВСКОЙ ОБЛАСТИ ПРИКАЗЫВАЕТ:</w:t>
      </w:r>
    </w:p>
    <w:p w:rsidR="00D22498" w:rsidRDefault="00D22498">
      <w:pPr>
        <w:pStyle w:val="ConsPlusNormal"/>
        <w:jc w:val="both"/>
      </w:pPr>
    </w:p>
    <w:p w:rsidR="00CF03F1" w:rsidRDefault="00D22498" w:rsidP="00CF03F1">
      <w:pPr>
        <w:pStyle w:val="ConsPlusNormal"/>
        <w:numPr>
          <w:ilvl w:val="0"/>
          <w:numId w:val="2"/>
        </w:numPr>
        <w:ind w:left="0" w:firstLine="709"/>
        <w:jc w:val="both"/>
      </w:pPr>
      <w:proofErr w:type="gramStart"/>
      <w:r w:rsidRPr="00D22498">
        <w:t xml:space="preserve">В типовую форму </w:t>
      </w:r>
      <w:r w:rsidR="00EA4E26" w:rsidRPr="00EA4E26">
        <w:t xml:space="preserve">соглашения (договора) о предоставлении из бюджета </w:t>
      </w:r>
      <w:r w:rsidR="00EA4E26">
        <w:t>П</w:t>
      </w:r>
      <w:r w:rsidR="00EA4E26" w:rsidRPr="00EA4E26">
        <w:t>ервомайского муниципального района субсидии некоммерческой организации, не являющейся государствен</w:t>
      </w:r>
      <w:r w:rsidR="00EA4E26">
        <w:t>ным (муниципальным</w:t>
      </w:r>
      <w:r w:rsidR="00EA4E26" w:rsidRPr="00EA4E26">
        <w:t>) учреждением</w:t>
      </w:r>
      <w:r w:rsidRPr="00D22498">
        <w:t xml:space="preserve">, </w:t>
      </w:r>
      <w:r w:rsidR="00EA4E26">
        <w:t xml:space="preserve"> </w:t>
      </w:r>
      <w:r w:rsidRPr="00D22498">
        <w:t>утвержденную приказом</w:t>
      </w:r>
      <w:r w:rsidR="00CF03F1">
        <w:t xml:space="preserve"> </w:t>
      </w:r>
      <w:r w:rsidR="00CF03F1" w:rsidRPr="00CF03F1">
        <w:t>Отдела финансов администрации Первомайского муниципального района Ярославской области от 29.12.2017 N 117 "Об утверждении типовой формы соглашения (договора) о предоставлении из бюджета Первомайского муниципального района субсидии некоммерческой организации, не являющейся государственным (муниципальным) учреждением"</w:t>
      </w:r>
      <w:r w:rsidRPr="00D22498">
        <w:t xml:space="preserve">, внести </w:t>
      </w:r>
      <w:r w:rsidR="00294EF6">
        <w:t xml:space="preserve">следующие изменения: </w:t>
      </w:r>
      <w:proofErr w:type="gramEnd"/>
    </w:p>
    <w:p w:rsidR="00CF03F1" w:rsidRDefault="00CF03F1" w:rsidP="00CF03F1">
      <w:pPr>
        <w:pStyle w:val="ConsPlusNormal"/>
        <w:ind w:firstLine="709"/>
        <w:jc w:val="both"/>
      </w:pPr>
      <w:r>
        <w:t>1.1. В подпункте 4.1.7.  пункта 4.1. раздела 4 слово ", целей" исключить;</w:t>
      </w:r>
    </w:p>
    <w:p w:rsidR="00CF03F1" w:rsidRDefault="00CF03F1" w:rsidP="00CF03F1">
      <w:pPr>
        <w:pStyle w:val="ConsPlusNormal"/>
        <w:ind w:firstLine="709"/>
        <w:jc w:val="both"/>
      </w:pPr>
      <w:r>
        <w:t>1.2. В подпункте 4.1.8  пункта 4.1 раздела 4 слово ", целей" исключить;</w:t>
      </w:r>
    </w:p>
    <w:p w:rsidR="00CF03F1" w:rsidRDefault="00CF03F1" w:rsidP="00CF03F1">
      <w:pPr>
        <w:pStyle w:val="ConsPlusNormal"/>
        <w:ind w:firstLine="709"/>
        <w:jc w:val="both"/>
      </w:pPr>
      <w:r>
        <w:t>1.3. В подпункте 4.2.3. пункта 4.2. раздела 4 слово ", целей" исключить;</w:t>
      </w:r>
    </w:p>
    <w:p w:rsidR="00CF03F1" w:rsidRDefault="00CF03F1" w:rsidP="00CF03F1">
      <w:pPr>
        <w:pStyle w:val="ConsPlusNormal"/>
        <w:ind w:firstLine="709"/>
        <w:jc w:val="both"/>
      </w:pPr>
      <w:r>
        <w:t>1.4. В подпункте 4.2.4. пункта 4.2. раздела 4 слово ", целей" исключить;</w:t>
      </w:r>
    </w:p>
    <w:p w:rsidR="00CF03F1" w:rsidRDefault="00CF03F1" w:rsidP="00CF03F1">
      <w:pPr>
        <w:pStyle w:val="ConsPlusNormal"/>
        <w:ind w:firstLine="709"/>
        <w:jc w:val="both"/>
      </w:pPr>
      <w:r>
        <w:t>1.5. В подпункте  4.3.10. пункта 4.3. раздела  4 слово ", целей" исключить;</w:t>
      </w:r>
    </w:p>
    <w:p w:rsidR="00CF03F1" w:rsidRDefault="00CF03F1" w:rsidP="00CF03F1">
      <w:pPr>
        <w:pStyle w:val="ConsPlusNormal"/>
        <w:ind w:firstLine="709"/>
        <w:jc w:val="both"/>
      </w:pPr>
      <w:r>
        <w:t xml:space="preserve">1.6. В подпункте 4.3.11.1. пункта 4.3. раздела 4 слово ", целей" исключить; </w:t>
      </w:r>
    </w:p>
    <w:p w:rsidR="00CF03F1" w:rsidRDefault="00CF03F1" w:rsidP="00CF03F1">
      <w:pPr>
        <w:pStyle w:val="ConsPlusNormal"/>
        <w:ind w:firstLine="709"/>
        <w:jc w:val="both"/>
      </w:pPr>
      <w:r>
        <w:t>1.7. В подпункте 4.3.15&lt;1&gt;. пункта 4.3. раздела 4 слово ", целей" исключить;</w:t>
      </w:r>
    </w:p>
    <w:p w:rsidR="00CF03F1" w:rsidRDefault="00CF03F1" w:rsidP="00CF03F1">
      <w:pPr>
        <w:pStyle w:val="ConsPlusNormal"/>
        <w:ind w:firstLine="709"/>
        <w:jc w:val="both"/>
      </w:pPr>
      <w:r>
        <w:t>1.8.  В подпункте 7.4.2. пункта 7.4. раздела 7 слово ", целей" исключить;</w:t>
      </w:r>
    </w:p>
    <w:p w:rsidR="00CF03F1" w:rsidRDefault="00CF03F1" w:rsidP="00CF03F1">
      <w:pPr>
        <w:pStyle w:val="ConsPlusNormal"/>
        <w:ind w:firstLine="709"/>
        <w:jc w:val="both"/>
      </w:pPr>
    </w:p>
    <w:p w:rsidR="00D22498" w:rsidRDefault="00B21095" w:rsidP="00CF03F1">
      <w:pPr>
        <w:pStyle w:val="ConsPlusNormal"/>
        <w:ind w:firstLine="709"/>
        <w:jc w:val="both"/>
      </w:pPr>
      <w:r>
        <w:t>2</w:t>
      </w:r>
      <w:r w:rsidR="00D22498" w:rsidRPr="00A32393">
        <w:t>. Приказ вступает в силу с момента подписания.</w:t>
      </w:r>
    </w:p>
    <w:p w:rsidR="00A32393" w:rsidRPr="00A32393" w:rsidRDefault="00A32393" w:rsidP="00191F01">
      <w:pPr>
        <w:pStyle w:val="ConsPlusNormal"/>
        <w:jc w:val="both"/>
      </w:pPr>
    </w:p>
    <w:p w:rsidR="00D22498" w:rsidRDefault="00D22498">
      <w:pPr>
        <w:pStyle w:val="ConsPlusNormal"/>
        <w:jc w:val="both"/>
      </w:pPr>
    </w:p>
    <w:p w:rsidR="00A32393" w:rsidRPr="00A32393" w:rsidRDefault="00A32393" w:rsidP="00A32393">
      <w:pPr>
        <w:pStyle w:val="ConsPlusNormal"/>
      </w:pPr>
      <w:r w:rsidRPr="00A32393">
        <w:t>Начальник Отдела</w:t>
      </w:r>
    </w:p>
    <w:p w:rsidR="00A32393" w:rsidRDefault="00A32393" w:rsidP="00191F01">
      <w:pPr>
        <w:pStyle w:val="ConsPlusNormal"/>
      </w:pPr>
      <w:r w:rsidRPr="00A32393">
        <w:t xml:space="preserve">финансов                                                                                                                                             </w:t>
      </w:r>
      <w:proofErr w:type="spellStart"/>
      <w:r w:rsidRPr="00A32393">
        <w:t>В.В.Крюкова</w:t>
      </w:r>
      <w:proofErr w:type="spellEnd"/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sectPr w:rsidR="00E91870" w:rsidSect="007A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1B" w:rsidRDefault="00F33A1B" w:rsidP="009033BB">
      <w:pPr>
        <w:spacing w:after="0" w:line="240" w:lineRule="auto"/>
      </w:pPr>
      <w:r>
        <w:separator/>
      </w:r>
    </w:p>
  </w:endnote>
  <w:endnote w:type="continuationSeparator" w:id="0">
    <w:p w:rsidR="00F33A1B" w:rsidRDefault="00F33A1B" w:rsidP="0090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1B" w:rsidRDefault="00F33A1B" w:rsidP="009033BB">
      <w:pPr>
        <w:spacing w:after="0" w:line="240" w:lineRule="auto"/>
      </w:pPr>
      <w:r>
        <w:separator/>
      </w:r>
    </w:p>
  </w:footnote>
  <w:footnote w:type="continuationSeparator" w:id="0">
    <w:p w:rsidR="00F33A1B" w:rsidRDefault="00F33A1B" w:rsidP="0090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3716"/>
    <w:multiLevelType w:val="hybridMultilevel"/>
    <w:tmpl w:val="AF6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32CEE"/>
    <w:multiLevelType w:val="hybridMultilevel"/>
    <w:tmpl w:val="FB826AD0"/>
    <w:lvl w:ilvl="0" w:tplc="09D0CDF0">
      <w:start w:val="1"/>
      <w:numFmt w:val="decimal"/>
      <w:lvlText w:val="%1."/>
      <w:lvlJc w:val="left"/>
      <w:pPr>
        <w:ind w:left="1344" w:hanging="804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98"/>
    <w:rsid w:val="00007F48"/>
    <w:rsid w:val="00014EF2"/>
    <w:rsid w:val="00037348"/>
    <w:rsid w:val="000523DD"/>
    <w:rsid w:val="00061293"/>
    <w:rsid w:val="0007715A"/>
    <w:rsid w:val="000A138F"/>
    <w:rsid w:val="000A6414"/>
    <w:rsid w:val="000B2E44"/>
    <w:rsid w:val="000E51B6"/>
    <w:rsid w:val="000F07DC"/>
    <w:rsid w:val="00132859"/>
    <w:rsid w:val="00144F3E"/>
    <w:rsid w:val="00154C61"/>
    <w:rsid w:val="001779AA"/>
    <w:rsid w:val="00191F01"/>
    <w:rsid w:val="001B76FA"/>
    <w:rsid w:val="001D46D1"/>
    <w:rsid w:val="001E7886"/>
    <w:rsid w:val="001F6191"/>
    <w:rsid w:val="00207C85"/>
    <w:rsid w:val="0021114C"/>
    <w:rsid w:val="00220EE3"/>
    <w:rsid w:val="00234F31"/>
    <w:rsid w:val="002604B9"/>
    <w:rsid w:val="00281323"/>
    <w:rsid w:val="0028291C"/>
    <w:rsid w:val="00293A70"/>
    <w:rsid w:val="00294EF6"/>
    <w:rsid w:val="002C3775"/>
    <w:rsid w:val="00345E2D"/>
    <w:rsid w:val="003B3297"/>
    <w:rsid w:val="003D3EAE"/>
    <w:rsid w:val="004430D0"/>
    <w:rsid w:val="004444BC"/>
    <w:rsid w:val="0051420E"/>
    <w:rsid w:val="00525430"/>
    <w:rsid w:val="00531BE2"/>
    <w:rsid w:val="00536A97"/>
    <w:rsid w:val="005437BE"/>
    <w:rsid w:val="0054756A"/>
    <w:rsid w:val="00585740"/>
    <w:rsid w:val="005E7547"/>
    <w:rsid w:val="00603D0E"/>
    <w:rsid w:val="00622EE9"/>
    <w:rsid w:val="00634669"/>
    <w:rsid w:val="00635DB5"/>
    <w:rsid w:val="00643534"/>
    <w:rsid w:val="00654C77"/>
    <w:rsid w:val="00657385"/>
    <w:rsid w:val="00703913"/>
    <w:rsid w:val="00706A2D"/>
    <w:rsid w:val="00730761"/>
    <w:rsid w:val="00743C8D"/>
    <w:rsid w:val="00783306"/>
    <w:rsid w:val="007A6419"/>
    <w:rsid w:val="007C7E9C"/>
    <w:rsid w:val="00801A24"/>
    <w:rsid w:val="008471E1"/>
    <w:rsid w:val="00850752"/>
    <w:rsid w:val="00855885"/>
    <w:rsid w:val="008B0DEC"/>
    <w:rsid w:val="008D3F6C"/>
    <w:rsid w:val="008E4DE5"/>
    <w:rsid w:val="009033BB"/>
    <w:rsid w:val="00915F6C"/>
    <w:rsid w:val="009235E6"/>
    <w:rsid w:val="00957658"/>
    <w:rsid w:val="00975E1E"/>
    <w:rsid w:val="0098536B"/>
    <w:rsid w:val="009F7568"/>
    <w:rsid w:val="00A17AD5"/>
    <w:rsid w:val="00A32393"/>
    <w:rsid w:val="00A430D1"/>
    <w:rsid w:val="00A65369"/>
    <w:rsid w:val="00A72BB3"/>
    <w:rsid w:val="00A7392D"/>
    <w:rsid w:val="00A933D0"/>
    <w:rsid w:val="00A937F9"/>
    <w:rsid w:val="00AA25CC"/>
    <w:rsid w:val="00B05E9C"/>
    <w:rsid w:val="00B21095"/>
    <w:rsid w:val="00B434D3"/>
    <w:rsid w:val="00B57558"/>
    <w:rsid w:val="00B85E18"/>
    <w:rsid w:val="00BB07EA"/>
    <w:rsid w:val="00BD7AB4"/>
    <w:rsid w:val="00BF1ECA"/>
    <w:rsid w:val="00BF3C3C"/>
    <w:rsid w:val="00BF665D"/>
    <w:rsid w:val="00C33D7F"/>
    <w:rsid w:val="00C90144"/>
    <w:rsid w:val="00C94F27"/>
    <w:rsid w:val="00CA1B16"/>
    <w:rsid w:val="00CB3F79"/>
    <w:rsid w:val="00CE24E4"/>
    <w:rsid w:val="00CF03F1"/>
    <w:rsid w:val="00D22498"/>
    <w:rsid w:val="00D27ACA"/>
    <w:rsid w:val="00D43376"/>
    <w:rsid w:val="00D50AD6"/>
    <w:rsid w:val="00D917B8"/>
    <w:rsid w:val="00D96A2C"/>
    <w:rsid w:val="00E75277"/>
    <w:rsid w:val="00E91870"/>
    <w:rsid w:val="00E96F21"/>
    <w:rsid w:val="00EA4E26"/>
    <w:rsid w:val="00EA6D52"/>
    <w:rsid w:val="00ED1D8F"/>
    <w:rsid w:val="00ED7310"/>
    <w:rsid w:val="00F33A1B"/>
    <w:rsid w:val="00F60739"/>
    <w:rsid w:val="00F82C7F"/>
    <w:rsid w:val="00FB6C93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3BB"/>
  </w:style>
  <w:style w:type="paragraph" w:styleId="a8">
    <w:name w:val="footer"/>
    <w:basedOn w:val="a"/>
    <w:link w:val="a9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3BB"/>
  </w:style>
  <w:style w:type="paragraph" w:styleId="a8">
    <w:name w:val="footer"/>
    <w:basedOn w:val="a"/>
    <w:link w:val="a9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D8F4-4B62-4D17-9626-CA2C02BB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Отдел финансов</cp:lastModifiedBy>
  <cp:revision>3</cp:revision>
  <cp:lastPrinted>2022-11-14T13:15:00Z</cp:lastPrinted>
  <dcterms:created xsi:type="dcterms:W3CDTF">2022-11-07T12:33:00Z</dcterms:created>
  <dcterms:modified xsi:type="dcterms:W3CDTF">2022-11-14T13:17:00Z</dcterms:modified>
</cp:coreProperties>
</file>