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5E" w:rsidRDefault="000A285E" w:rsidP="009776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0A285E" w:rsidRDefault="000A285E" w:rsidP="009776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6E0" w:rsidRPr="00802480" w:rsidRDefault="009776E0" w:rsidP="009776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480">
        <w:rPr>
          <w:rFonts w:ascii="Times New Roman" w:eastAsia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9776E0" w:rsidRPr="00802480" w:rsidRDefault="009776E0" w:rsidP="009776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6E0" w:rsidRPr="00802480" w:rsidRDefault="009776E0" w:rsidP="009776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48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776E0" w:rsidRDefault="009776E0" w:rsidP="009776E0">
      <w:pPr>
        <w:rPr>
          <w:rFonts w:ascii="Times New Roman" w:hAnsi="Times New Roman" w:cs="Times New Roman"/>
          <w:sz w:val="28"/>
          <w:szCs w:val="28"/>
        </w:rPr>
      </w:pPr>
    </w:p>
    <w:p w:rsidR="000A285E" w:rsidRDefault="000A285E" w:rsidP="000A2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               __________</w:t>
      </w:r>
    </w:p>
    <w:p w:rsidR="009776E0" w:rsidRDefault="009776E0" w:rsidP="009776E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Пречистое</w:t>
      </w:r>
    </w:p>
    <w:p w:rsidR="009776E0" w:rsidRDefault="009776E0" w:rsidP="009776E0">
      <w:pPr>
        <w:rPr>
          <w:rFonts w:ascii="Times New Roman" w:hAnsi="Times New Roman" w:cs="Times New Roman"/>
          <w:sz w:val="28"/>
          <w:szCs w:val="28"/>
        </w:rPr>
      </w:pPr>
    </w:p>
    <w:p w:rsidR="00A66CED" w:rsidRDefault="009776E0" w:rsidP="00A6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A66CED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</w:t>
      </w:r>
    </w:p>
    <w:p w:rsidR="00A66CED" w:rsidRPr="00A66CED" w:rsidRDefault="00A66CED" w:rsidP="00A66CED">
      <w:pPr>
        <w:rPr>
          <w:rFonts w:ascii="Times New Roman" w:hAnsi="Times New Roman" w:cs="Times New Roman"/>
          <w:b/>
          <w:sz w:val="28"/>
          <w:szCs w:val="28"/>
        </w:rPr>
      </w:pPr>
      <w:r w:rsidRPr="00A66CED">
        <w:rPr>
          <w:rFonts w:ascii="Times New Roman" w:hAnsi="Times New Roman" w:cs="Times New Roman"/>
          <w:b/>
          <w:sz w:val="28"/>
          <w:szCs w:val="28"/>
        </w:rPr>
        <w:t xml:space="preserve">Администрации Первомайского муниципального района </w:t>
      </w:r>
    </w:p>
    <w:p w:rsidR="009776E0" w:rsidRDefault="00A66CED" w:rsidP="00A66CED">
      <w:pPr>
        <w:rPr>
          <w:rFonts w:ascii="Times New Roman" w:hAnsi="Times New Roman" w:cs="Times New Roman"/>
          <w:b/>
          <w:sz w:val="28"/>
          <w:szCs w:val="28"/>
        </w:rPr>
      </w:pPr>
      <w:r w:rsidRPr="00A66CED">
        <w:rPr>
          <w:rFonts w:ascii="Times New Roman" w:hAnsi="Times New Roman" w:cs="Times New Roman"/>
          <w:b/>
          <w:sz w:val="28"/>
          <w:szCs w:val="28"/>
        </w:rPr>
        <w:t xml:space="preserve">от 23.12.2021 №713 </w:t>
      </w:r>
      <w:r w:rsidR="009776E0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</w:t>
      </w:r>
    </w:p>
    <w:p w:rsidR="009776E0" w:rsidRDefault="009776E0" w:rsidP="009776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Первомайском муниципальном районе» </w:t>
      </w:r>
    </w:p>
    <w:p w:rsidR="009776E0" w:rsidRDefault="00A66CED" w:rsidP="009776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2022-2024 годы</w:t>
      </w:r>
    </w:p>
    <w:p w:rsidR="009776E0" w:rsidRDefault="009776E0" w:rsidP="00686644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76E0" w:rsidRDefault="009776E0" w:rsidP="00686644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уточнением расходов в рамках муниципальной программы «Развитие образования в Первомайском муниципальном районе» на 2022-2024 годы,</w:t>
      </w:r>
    </w:p>
    <w:p w:rsidR="009776E0" w:rsidRDefault="009776E0" w:rsidP="00686644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ПЕРВОМАЙСКОГО МУНИЦИПАЛЬНОГО РАЙОНА ПОСТАНОВЛЯЕТ:</w:t>
      </w:r>
    </w:p>
    <w:p w:rsidR="000A285E" w:rsidRPr="00D06F89" w:rsidRDefault="000A285E" w:rsidP="000A285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89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образования в Первомайском муниципальном районе» на 2022-2024 годы, утвержденную Постановлением Администрации Первомайского муниципального района от 23.12.2021 № 713, далее – муниципальная программа, следующие изменения:</w:t>
      </w:r>
    </w:p>
    <w:p w:rsidR="000A285E" w:rsidRPr="00D06F89" w:rsidRDefault="000A285E" w:rsidP="000A285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89">
        <w:rPr>
          <w:rFonts w:ascii="Times New Roman" w:hAnsi="Times New Roman" w:cs="Times New Roman"/>
          <w:sz w:val="28"/>
          <w:szCs w:val="28"/>
        </w:rPr>
        <w:t xml:space="preserve">1.1. В паспорте муниципальной программы: </w:t>
      </w:r>
    </w:p>
    <w:p w:rsidR="000A285E" w:rsidRPr="00D06F89" w:rsidRDefault="000A285E" w:rsidP="000A285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89">
        <w:rPr>
          <w:rFonts w:ascii="Times New Roman" w:hAnsi="Times New Roman" w:cs="Times New Roman"/>
          <w:sz w:val="28"/>
          <w:szCs w:val="28"/>
        </w:rPr>
        <w:t>- строку «Объемы и источники финансирования муниципальной программы» изложить в следующей редакции:</w:t>
      </w:r>
    </w:p>
    <w:p w:rsidR="000A285E" w:rsidRPr="00D06F89" w:rsidRDefault="000A285E" w:rsidP="000A285E">
      <w:pPr>
        <w:jc w:val="both"/>
        <w:rPr>
          <w:rFonts w:ascii="Times New Roman" w:hAnsi="Times New Roman" w:cs="Times New Roman"/>
          <w:sz w:val="28"/>
          <w:szCs w:val="28"/>
        </w:rPr>
      </w:pPr>
      <w:r w:rsidRPr="00D06F89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44"/>
        <w:gridCol w:w="6095"/>
      </w:tblGrid>
      <w:tr w:rsidR="000A285E" w:rsidRPr="00D06F89" w:rsidTr="007122A3">
        <w:trPr>
          <w:trHeight w:val="3926"/>
        </w:trPr>
        <w:tc>
          <w:tcPr>
            <w:tcW w:w="3544" w:type="dxa"/>
          </w:tcPr>
          <w:p w:rsidR="000A285E" w:rsidRPr="00D06F89" w:rsidRDefault="000A285E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Объемы и источники  финансирования муниципальной программы</w:t>
            </w:r>
          </w:p>
        </w:tc>
        <w:tc>
          <w:tcPr>
            <w:tcW w:w="6095" w:type="dxa"/>
          </w:tcPr>
          <w:p w:rsidR="000A285E" w:rsidRPr="00D06F89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 xml:space="preserve">всего по муниципальной </w:t>
            </w:r>
            <w:r w:rsidR="00A563AF">
              <w:rPr>
                <w:rFonts w:ascii="Times New Roman" w:hAnsi="Times New Roman" w:cs="Times New Roman"/>
              </w:rPr>
              <w:t xml:space="preserve">программе </w:t>
            </w:r>
            <w:r w:rsidR="00A563AF" w:rsidRPr="005F26F1">
              <w:rPr>
                <w:rFonts w:ascii="Times New Roman" w:hAnsi="Times New Roman" w:cs="Times New Roman"/>
              </w:rPr>
              <w:t>– 738854,038</w:t>
            </w:r>
            <w:r w:rsidR="00A563AF">
              <w:rPr>
                <w:rFonts w:ascii="Times New Roman" w:hAnsi="Times New Roman" w:cs="Times New Roman"/>
              </w:rPr>
              <w:t xml:space="preserve"> </w:t>
            </w:r>
            <w:r w:rsidRPr="00D06F89">
              <w:rPr>
                <w:rFonts w:ascii="Times New Roman" w:hAnsi="Times New Roman" w:cs="Times New Roman"/>
              </w:rPr>
              <w:t>тыс. руб., из них:</w:t>
            </w:r>
          </w:p>
          <w:p w:rsidR="000A285E" w:rsidRPr="00D06F89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- федеральные средства:</w:t>
            </w:r>
          </w:p>
          <w:p w:rsidR="000A285E" w:rsidRPr="00D06F89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2022 год – 10354,099. руб.;</w:t>
            </w:r>
          </w:p>
          <w:p w:rsidR="000A285E" w:rsidRPr="00D06F89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2023 год – 8578,685 тыс. руб.;</w:t>
            </w:r>
          </w:p>
          <w:p w:rsidR="000A285E" w:rsidRPr="00D06F89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2024 год – 9116,134 тыс. руб.;</w:t>
            </w:r>
          </w:p>
          <w:p w:rsidR="000A285E" w:rsidRPr="00D06F89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- областные средства:</w:t>
            </w:r>
          </w:p>
          <w:p w:rsidR="000A285E" w:rsidRPr="00D06F89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2022 год – 173625,600 тыс. руб.;</w:t>
            </w:r>
          </w:p>
          <w:p w:rsidR="000A285E" w:rsidRPr="00D06F89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2023 год – 171650,666 тыс. руб.;</w:t>
            </w:r>
          </w:p>
          <w:p w:rsidR="000A285E" w:rsidRPr="00D06F89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2024 год – 171676,087 тыс. руб.;</w:t>
            </w:r>
          </w:p>
          <w:p w:rsidR="000A285E" w:rsidRPr="00D06F89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- местный бюджет:</w:t>
            </w:r>
          </w:p>
          <w:p w:rsidR="000A285E" w:rsidRPr="00D06F89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 xml:space="preserve">2022 год – </w:t>
            </w:r>
            <w:r w:rsidR="00A563AF" w:rsidRPr="005F26F1">
              <w:rPr>
                <w:rFonts w:ascii="Times New Roman" w:hAnsi="Times New Roman" w:cs="Times New Roman"/>
              </w:rPr>
              <w:t>92738,742</w:t>
            </w:r>
            <w:r w:rsidRPr="005F26F1">
              <w:rPr>
                <w:rFonts w:ascii="Times New Roman" w:hAnsi="Times New Roman" w:cs="Times New Roman"/>
              </w:rPr>
              <w:t>.</w:t>
            </w:r>
            <w:r w:rsidRPr="00D06F89">
              <w:rPr>
                <w:rFonts w:ascii="Times New Roman" w:hAnsi="Times New Roman" w:cs="Times New Roman"/>
              </w:rPr>
              <w:t xml:space="preserve"> руб.;</w:t>
            </w:r>
          </w:p>
          <w:p w:rsidR="000A285E" w:rsidRPr="00D06F89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2023 год – 84954,600 тыс. руб.;</w:t>
            </w:r>
          </w:p>
          <w:p w:rsidR="000A285E" w:rsidRPr="00D06F89" w:rsidRDefault="00A563AF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A285E" w:rsidRPr="00D06F89">
              <w:rPr>
                <w:rFonts w:ascii="Times New Roman" w:hAnsi="Times New Roman" w:cs="Times New Roman"/>
              </w:rPr>
              <w:t xml:space="preserve"> год – 16159,425 тыс. руб.;</w:t>
            </w:r>
          </w:p>
        </w:tc>
      </w:tr>
    </w:tbl>
    <w:p w:rsidR="000A285E" w:rsidRPr="00D06F89" w:rsidRDefault="000A285E" w:rsidP="000A285E">
      <w:pPr>
        <w:spacing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6F89">
        <w:rPr>
          <w:rFonts w:ascii="Times New Roman" w:hAnsi="Times New Roman" w:cs="Times New Roman"/>
          <w:sz w:val="28"/>
          <w:szCs w:val="28"/>
        </w:rPr>
        <w:t>»</w:t>
      </w:r>
    </w:p>
    <w:p w:rsidR="000A285E" w:rsidRPr="00D06F89" w:rsidRDefault="000A285E" w:rsidP="000A285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89">
        <w:rPr>
          <w:rFonts w:ascii="Times New Roman" w:hAnsi="Times New Roman" w:cs="Times New Roman"/>
          <w:sz w:val="28"/>
          <w:szCs w:val="28"/>
        </w:rPr>
        <w:t>- строку «Плановые объемы финансирования подпрограммы муниципальной программы по годам реализации»</w:t>
      </w:r>
      <w:r w:rsidRPr="00D06F89">
        <w:t xml:space="preserve"> </w:t>
      </w:r>
      <w:r w:rsidRPr="00D06F8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A285E" w:rsidRDefault="000A285E" w:rsidP="000A285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85E" w:rsidRPr="00D06F89" w:rsidRDefault="000A285E" w:rsidP="000A285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06F89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44"/>
        <w:gridCol w:w="6095"/>
      </w:tblGrid>
      <w:tr w:rsidR="000A285E" w:rsidRPr="00D06F89" w:rsidTr="007122A3">
        <w:trPr>
          <w:trHeight w:val="1396"/>
        </w:trPr>
        <w:tc>
          <w:tcPr>
            <w:tcW w:w="3544" w:type="dxa"/>
          </w:tcPr>
          <w:p w:rsidR="000A285E" w:rsidRPr="00D06F89" w:rsidRDefault="000A285E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Плановые объемы финансирования подпрограммы муниципальной программы по годам реализации</w:t>
            </w:r>
          </w:p>
        </w:tc>
        <w:tc>
          <w:tcPr>
            <w:tcW w:w="6095" w:type="dxa"/>
            <w:vAlign w:val="center"/>
          </w:tcPr>
          <w:p w:rsidR="000A285E" w:rsidRPr="00D06F89" w:rsidRDefault="000A285E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подпрограмма «</w:t>
            </w:r>
            <w:proofErr w:type="spellStart"/>
            <w:r w:rsidRPr="00D06F8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D06F89">
              <w:rPr>
                <w:rFonts w:ascii="Times New Roman" w:hAnsi="Times New Roman" w:cs="Times New Roman"/>
              </w:rPr>
              <w:t xml:space="preserve"> расходы муниципальной программы «Развитие образования в Первомайском муниципальном районе» на 2022-2024 годы»</w:t>
            </w:r>
          </w:p>
          <w:p w:rsidR="000A285E" w:rsidRPr="005F26F1" w:rsidRDefault="000A285E" w:rsidP="00712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F26F1">
              <w:rPr>
                <w:rFonts w:ascii="Times New Roman" w:eastAsia="Times New Roman" w:hAnsi="Times New Roman" w:cs="Times New Roman"/>
              </w:rPr>
              <w:t xml:space="preserve">всего </w:t>
            </w:r>
            <w:r w:rsidR="007122A3" w:rsidRPr="005F26F1">
              <w:rPr>
                <w:rFonts w:ascii="Times New Roman" w:hAnsi="Times New Roman" w:cs="Times New Roman"/>
              </w:rPr>
              <w:t xml:space="preserve">738854,038 </w:t>
            </w:r>
            <w:r w:rsidRPr="005F26F1">
              <w:rPr>
                <w:rFonts w:ascii="Times New Roman" w:eastAsia="Times New Roman" w:hAnsi="Times New Roman" w:cs="Times New Roman"/>
              </w:rPr>
              <w:t>тыс. руб., из них:</w:t>
            </w:r>
          </w:p>
          <w:p w:rsidR="000A285E" w:rsidRPr="00D06F89" w:rsidRDefault="000A285E" w:rsidP="00712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F26F1">
              <w:rPr>
                <w:rFonts w:ascii="Times New Roman" w:eastAsia="Times New Roman" w:hAnsi="Times New Roman" w:cs="Times New Roman"/>
              </w:rPr>
              <w:t xml:space="preserve">2022 год – </w:t>
            </w:r>
            <w:r w:rsidR="007122A3" w:rsidRPr="005F26F1">
              <w:rPr>
                <w:rFonts w:ascii="Times New Roman" w:eastAsia="Times New Roman" w:hAnsi="Times New Roman" w:cs="Times New Roman"/>
              </w:rPr>
              <w:t>276718,441</w:t>
            </w:r>
            <w:r w:rsidRPr="00D06F89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0A285E" w:rsidRPr="00D06F89" w:rsidRDefault="000A285E" w:rsidP="00712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06F89">
              <w:rPr>
                <w:rFonts w:ascii="Times New Roman" w:eastAsia="Times New Roman" w:hAnsi="Times New Roman" w:cs="Times New Roman"/>
              </w:rPr>
              <w:t>2023 год – 265183,951 тыс. руб.;</w:t>
            </w:r>
          </w:p>
          <w:p w:rsidR="000A285E" w:rsidRPr="00D06F89" w:rsidRDefault="000A285E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D06F89">
              <w:rPr>
                <w:rFonts w:ascii="Times New Roman" w:eastAsia="Times New Roman" w:hAnsi="Times New Roman" w:cs="Times New Roman"/>
              </w:rPr>
              <w:t>2024 год – 196951,646 тыс. руб.</w:t>
            </w:r>
          </w:p>
        </w:tc>
      </w:tr>
    </w:tbl>
    <w:p w:rsidR="00973455" w:rsidRDefault="00973455" w:rsidP="0097345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455" w:rsidRPr="00973455" w:rsidRDefault="00973455" w:rsidP="0097345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55">
        <w:rPr>
          <w:rFonts w:ascii="Times New Roman" w:hAnsi="Times New Roman" w:cs="Times New Roman"/>
          <w:sz w:val="28"/>
          <w:szCs w:val="28"/>
        </w:rPr>
        <w:t xml:space="preserve">1.2. Второй абзац раздела </w:t>
      </w:r>
      <w:r w:rsidRPr="009734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3455">
        <w:rPr>
          <w:rFonts w:ascii="Times New Roman" w:hAnsi="Times New Roman" w:cs="Times New Roman"/>
          <w:sz w:val="28"/>
          <w:szCs w:val="28"/>
        </w:rPr>
        <w:t xml:space="preserve"> «</w:t>
      </w:r>
      <w:r w:rsidRPr="00973455">
        <w:rPr>
          <w:rFonts w:ascii="Times New Roman" w:hAnsi="Times New Roman" w:cs="Times New Roman"/>
          <w:bCs/>
          <w:sz w:val="28"/>
          <w:szCs w:val="28"/>
        </w:rPr>
        <w:t xml:space="preserve">Приоритеты политики Администрации Первомайского муниципального района в сфере реализации муниципальной программы и ожидаемые конечные результаты ее реализации» муниципальной программы </w:t>
      </w:r>
      <w:r w:rsidRPr="0097345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73455" w:rsidRPr="00973455" w:rsidRDefault="00973455" w:rsidP="0097345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55">
        <w:rPr>
          <w:rFonts w:ascii="Times New Roman" w:hAnsi="Times New Roman" w:cs="Times New Roman"/>
          <w:sz w:val="28"/>
          <w:szCs w:val="28"/>
        </w:rPr>
        <w:t xml:space="preserve">«К сфере реализации муниципальной программы «Развитие образования </w:t>
      </w:r>
    </w:p>
    <w:p w:rsidR="007122A3" w:rsidRDefault="00973455" w:rsidP="0097345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55">
        <w:rPr>
          <w:rFonts w:ascii="Times New Roman" w:hAnsi="Times New Roman" w:cs="Times New Roman"/>
          <w:sz w:val="28"/>
          <w:szCs w:val="28"/>
        </w:rPr>
        <w:t>в Первомайском муниципальном районе» на 2022-2024 годы (далее – муниципальная программа) относится достижение следующих целевых показателей национальной цели развития Российской Федерации</w:t>
      </w:r>
      <w:proofErr w:type="gramStart"/>
      <w:r w:rsidRPr="009734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122A3" w:rsidRPr="00D06F89" w:rsidRDefault="00973455" w:rsidP="00B73E46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122A3" w:rsidRPr="00D06F89">
        <w:rPr>
          <w:rFonts w:ascii="Times New Roman" w:hAnsi="Times New Roman" w:cs="Times New Roman"/>
          <w:sz w:val="28"/>
          <w:szCs w:val="28"/>
        </w:rPr>
        <w:t xml:space="preserve">. пункт 3 раздела </w:t>
      </w:r>
      <w:r w:rsidR="007122A3" w:rsidRPr="00D06F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122A3" w:rsidRPr="00D06F89">
        <w:rPr>
          <w:rFonts w:ascii="Times New Roman" w:hAnsi="Times New Roman" w:cs="Times New Roman"/>
          <w:sz w:val="28"/>
          <w:szCs w:val="28"/>
        </w:rPr>
        <w:t>. «Ресурсное обеспечение муниципальной программы, подпрограммы» изложить в следующей редакции:</w:t>
      </w:r>
    </w:p>
    <w:p w:rsidR="007122A3" w:rsidRPr="00D06F89" w:rsidRDefault="007122A3" w:rsidP="007122A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22A3" w:rsidRPr="00D06F89" w:rsidRDefault="007122A3" w:rsidP="007122A3">
      <w:pPr>
        <w:spacing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6F89">
        <w:rPr>
          <w:rFonts w:ascii="Times New Roman" w:hAnsi="Times New Roman" w:cs="Times New Roman"/>
          <w:b/>
          <w:bCs/>
          <w:sz w:val="28"/>
          <w:szCs w:val="28"/>
        </w:rPr>
        <w:t>«3. Ресурсное обеспечение муниципальной программы, подпрограммы</w:t>
      </w:r>
    </w:p>
    <w:tbl>
      <w:tblPr>
        <w:tblpPr w:leftFromText="180" w:rightFromText="180" w:vertAnchor="text" w:horzAnchor="margin" w:tblpX="108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7"/>
        <w:gridCol w:w="1416"/>
        <w:gridCol w:w="1576"/>
        <w:gridCol w:w="1576"/>
        <w:gridCol w:w="1721"/>
      </w:tblGrid>
      <w:tr w:rsidR="007122A3" w:rsidRPr="00D06F89" w:rsidTr="00DF44AB"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D06F89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D06F89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Всего</w:t>
            </w:r>
          </w:p>
          <w:p w:rsidR="007122A3" w:rsidRPr="00D06F89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D06F89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Оценка расходов (тыс. руб.),</w:t>
            </w:r>
          </w:p>
          <w:p w:rsidR="007122A3" w:rsidRPr="00D06F89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7122A3" w:rsidRPr="00D06F89" w:rsidTr="00DF44AB"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D06F89" w:rsidRDefault="007122A3" w:rsidP="007122A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D06F89" w:rsidRDefault="007122A3" w:rsidP="007122A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D06F89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D06F89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D06F89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2024 год</w:t>
            </w:r>
          </w:p>
        </w:tc>
      </w:tr>
      <w:tr w:rsidR="007122A3" w:rsidRPr="00D06F89" w:rsidTr="00DF44AB">
        <w:trPr>
          <w:trHeight w:val="27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D06F89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D06F89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D06F89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D06F89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D06F89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5</w:t>
            </w:r>
          </w:p>
        </w:tc>
      </w:tr>
      <w:tr w:rsidR="007122A3" w:rsidRPr="00D06F89" w:rsidTr="00DF44AB">
        <w:trPr>
          <w:trHeight w:val="2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D06F89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06F8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D06F89">
              <w:rPr>
                <w:rFonts w:ascii="Times New Roman" w:hAnsi="Times New Roman" w:cs="Times New Roman"/>
                <w:b/>
              </w:rPr>
              <w:t>Общепрограммные</w:t>
            </w:r>
            <w:proofErr w:type="spellEnd"/>
            <w:r w:rsidRPr="00D06F89">
              <w:rPr>
                <w:rFonts w:ascii="Times New Roman" w:hAnsi="Times New Roman" w:cs="Times New Roman"/>
                <w:b/>
              </w:rPr>
              <w:t xml:space="preserve"> расходы муниципальной программы «Развитие образования в Первомайском муниципальном районе» на 2022-2024 годы»</w:t>
            </w:r>
          </w:p>
        </w:tc>
      </w:tr>
      <w:tr w:rsidR="007122A3" w:rsidRPr="00D06F89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D06F89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Федеральные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D06F89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D06F89">
              <w:rPr>
                <w:rFonts w:ascii="Times New Roman" w:hAnsi="Times New Roman"/>
              </w:rPr>
              <w:t>28048,918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D06F89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D06F89">
              <w:rPr>
                <w:rFonts w:ascii="Times New Roman" w:hAnsi="Times New Roman"/>
              </w:rPr>
              <w:t>10354,099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D06F89" w:rsidRDefault="007122A3" w:rsidP="00632CC6">
            <w:pPr>
              <w:jc w:val="center"/>
            </w:pPr>
            <w:r w:rsidRPr="00D06F89">
              <w:rPr>
                <w:rFonts w:ascii="Times New Roman" w:hAnsi="Times New Roman"/>
              </w:rPr>
              <w:t>8578,685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D06F89" w:rsidRDefault="007122A3" w:rsidP="00632CC6">
            <w:pPr>
              <w:jc w:val="center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/>
              </w:rPr>
              <w:t>9116,134</w:t>
            </w:r>
          </w:p>
        </w:tc>
      </w:tr>
      <w:tr w:rsidR="007122A3" w:rsidRPr="00D06F89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D06F89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6F89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D06F89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D06F89">
              <w:rPr>
                <w:rFonts w:ascii="Times New Roman" w:hAnsi="Times New Roman"/>
              </w:rPr>
              <w:t>516952,353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D06F89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D06F89">
              <w:rPr>
                <w:rFonts w:ascii="Times New Roman" w:hAnsi="Times New Roman" w:cs="Times New Roman"/>
              </w:rPr>
              <w:t>173625,600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D06F89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D06F89">
              <w:rPr>
                <w:rFonts w:ascii="Times New Roman" w:hAnsi="Times New Roman" w:cs="Times New Roman"/>
              </w:rPr>
              <w:t>171650,666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D06F89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D06F89">
              <w:rPr>
                <w:rFonts w:ascii="Times New Roman" w:hAnsi="Times New Roman" w:cs="Times New Roman"/>
              </w:rPr>
              <w:t>171676,087</w:t>
            </w:r>
          </w:p>
        </w:tc>
      </w:tr>
      <w:tr w:rsidR="007122A3" w:rsidRPr="00D06F89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D06F89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5F26F1" w:rsidRDefault="00B73E46" w:rsidP="00632CC6">
            <w:pPr>
              <w:jc w:val="center"/>
              <w:rPr>
                <w:rFonts w:ascii="Times New Roman" w:hAnsi="Times New Roman"/>
              </w:rPr>
            </w:pPr>
            <w:r w:rsidRPr="005F26F1">
              <w:rPr>
                <w:rFonts w:ascii="Times New Roman" w:hAnsi="Times New Roman"/>
              </w:rPr>
              <w:t>193852,767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5F26F1" w:rsidRDefault="00B73E46" w:rsidP="00632CC6">
            <w:pPr>
              <w:jc w:val="center"/>
              <w:rPr>
                <w:rFonts w:ascii="Times New Roman" w:hAnsi="Times New Roman"/>
              </w:rPr>
            </w:pPr>
            <w:r w:rsidRPr="005F26F1">
              <w:rPr>
                <w:rFonts w:ascii="Times New Roman" w:hAnsi="Times New Roman" w:cs="Times New Roman"/>
              </w:rPr>
              <w:t>92738,742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D06F89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D06F89">
              <w:rPr>
                <w:rFonts w:ascii="Times New Roman" w:hAnsi="Times New Roman"/>
              </w:rPr>
              <w:t>84954,600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D06F89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D06F89">
              <w:rPr>
                <w:rFonts w:ascii="Times New Roman" w:hAnsi="Times New Roman" w:cs="Times New Roman"/>
              </w:rPr>
              <w:t>16159,425</w:t>
            </w:r>
          </w:p>
        </w:tc>
      </w:tr>
      <w:tr w:rsidR="007122A3" w:rsidRPr="00D06F89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D06F89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  <w:b/>
                <w:bCs/>
              </w:rPr>
              <w:t xml:space="preserve">Итого по муниципальной программе, в </w:t>
            </w:r>
            <w:proofErr w:type="spellStart"/>
            <w:r w:rsidRPr="00D06F89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D06F89">
              <w:rPr>
                <w:rFonts w:ascii="Times New Roman" w:hAnsi="Times New Roman" w:cs="Times New Roman"/>
                <w:b/>
                <w:bCs/>
              </w:rPr>
              <w:t>.: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5F26F1" w:rsidRDefault="007122A3" w:rsidP="00632CC6">
            <w:pPr>
              <w:jc w:val="center"/>
              <w:rPr>
                <w:rFonts w:ascii="Times New Roman" w:hAnsi="Times New Roman"/>
                <w:b/>
              </w:rPr>
            </w:pPr>
            <w:r w:rsidRPr="005F26F1">
              <w:rPr>
                <w:rFonts w:ascii="Times New Roman" w:hAnsi="Times New Roman" w:cs="Times New Roman"/>
                <w:b/>
              </w:rPr>
              <w:t>738854,038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5F26F1" w:rsidRDefault="007122A3" w:rsidP="00632CC6">
            <w:pPr>
              <w:jc w:val="center"/>
              <w:rPr>
                <w:rFonts w:ascii="Times New Roman" w:hAnsi="Times New Roman"/>
                <w:b/>
              </w:rPr>
            </w:pPr>
            <w:r w:rsidRPr="005F26F1">
              <w:rPr>
                <w:rFonts w:ascii="Times New Roman" w:eastAsia="Times New Roman" w:hAnsi="Times New Roman" w:cs="Times New Roman"/>
                <w:b/>
              </w:rPr>
              <w:t>276718,441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D06F89" w:rsidRDefault="007122A3" w:rsidP="00632CC6">
            <w:pPr>
              <w:jc w:val="center"/>
              <w:rPr>
                <w:rFonts w:ascii="Times New Roman" w:hAnsi="Times New Roman"/>
                <w:b/>
              </w:rPr>
            </w:pPr>
            <w:r w:rsidRPr="00D06F89">
              <w:rPr>
                <w:rFonts w:ascii="Times New Roman" w:eastAsia="Times New Roman" w:hAnsi="Times New Roman" w:cs="Times New Roman"/>
                <w:b/>
              </w:rPr>
              <w:t>265183,951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D06F89" w:rsidRDefault="007122A3" w:rsidP="00632CC6">
            <w:pPr>
              <w:jc w:val="center"/>
              <w:rPr>
                <w:rFonts w:ascii="Times New Roman" w:hAnsi="Times New Roman"/>
                <w:b/>
              </w:rPr>
            </w:pPr>
            <w:r w:rsidRPr="00D06F89">
              <w:rPr>
                <w:rFonts w:ascii="Times New Roman" w:eastAsia="Times New Roman" w:hAnsi="Times New Roman" w:cs="Times New Roman"/>
                <w:b/>
              </w:rPr>
              <w:t>196951,646</w:t>
            </w:r>
          </w:p>
        </w:tc>
      </w:tr>
      <w:tr w:rsidR="007122A3" w:rsidRPr="00D06F89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D06F89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Федеральные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5F26F1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5F26F1">
              <w:rPr>
                <w:rFonts w:ascii="Times New Roman" w:hAnsi="Times New Roman"/>
              </w:rPr>
              <w:t>28048,918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5F26F1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5F26F1">
              <w:rPr>
                <w:rFonts w:ascii="Times New Roman" w:hAnsi="Times New Roman"/>
              </w:rPr>
              <w:t>10354,099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D06F89" w:rsidRDefault="007122A3" w:rsidP="00632CC6">
            <w:pPr>
              <w:jc w:val="center"/>
            </w:pPr>
            <w:r w:rsidRPr="00D06F89">
              <w:rPr>
                <w:rFonts w:ascii="Times New Roman" w:hAnsi="Times New Roman"/>
              </w:rPr>
              <w:t>8578,685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D06F89" w:rsidRDefault="007122A3" w:rsidP="00632CC6">
            <w:pPr>
              <w:jc w:val="center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/>
              </w:rPr>
              <w:t>9116,134</w:t>
            </w:r>
          </w:p>
        </w:tc>
      </w:tr>
      <w:tr w:rsidR="007122A3" w:rsidRPr="00D06F89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D06F89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6F89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5F26F1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5F26F1">
              <w:rPr>
                <w:rFonts w:ascii="Times New Roman" w:hAnsi="Times New Roman"/>
              </w:rPr>
              <w:t>516952,353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5F26F1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5F26F1">
              <w:rPr>
                <w:rFonts w:ascii="Times New Roman" w:hAnsi="Times New Roman" w:cs="Times New Roman"/>
              </w:rPr>
              <w:t>173625,600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D06F89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D06F89">
              <w:rPr>
                <w:rFonts w:ascii="Times New Roman" w:hAnsi="Times New Roman" w:cs="Times New Roman"/>
              </w:rPr>
              <w:t>171650,666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D06F89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D06F89">
              <w:rPr>
                <w:rFonts w:ascii="Times New Roman" w:hAnsi="Times New Roman" w:cs="Times New Roman"/>
              </w:rPr>
              <w:t>171676,087</w:t>
            </w:r>
          </w:p>
        </w:tc>
      </w:tr>
      <w:tr w:rsidR="007122A3" w:rsidRPr="00D06F89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D06F89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5F26F1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5F26F1">
              <w:rPr>
                <w:rFonts w:ascii="Times New Roman" w:hAnsi="Times New Roman"/>
              </w:rPr>
              <w:t>193852,767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5F26F1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5F26F1">
              <w:rPr>
                <w:rFonts w:ascii="Times New Roman" w:hAnsi="Times New Roman" w:cs="Times New Roman"/>
              </w:rPr>
              <w:t>92738,742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D06F89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D06F89">
              <w:rPr>
                <w:rFonts w:ascii="Times New Roman" w:hAnsi="Times New Roman"/>
              </w:rPr>
              <w:t>84954,600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D06F89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D06F89">
              <w:rPr>
                <w:rFonts w:ascii="Times New Roman" w:hAnsi="Times New Roman" w:cs="Times New Roman"/>
              </w:rPr>
              <w:t>16159,425</w:t>
            </w:r>
          </w:p>
        </w:tc>
      </w:tr>
    </w:tbl>
    <w:p w:rsidR="00632CC6" w:rsidRDefault="00632CC6" w:rsidP="00632CC6">
      <w:pPr>
        <w:widowControl w:val="0"/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7122A3" w:rsidRPr="00D06F89" w:rsidRDefault="00973455" w:rsidP="00B73E4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7122A3" w:rsidRPr="00D06F89">
        <w:rPr>
          <w:rFonts w:ascii="Times New Roman" w:hAnsi="Times New Roman"/>
          <w:sz w:val="28"/>
          <w:szCs w:val="28"/>
        </w:rPr>
        <w:t>. В приложение 1 к муниципальной программе внести следующие изменения:</w:t>
      </w:r>
    </w:p>
    <w:p w:rsidR="007122A3" w:rsidRPr="00D06F89" w:rsidRDefault="00973455" w:rsidP="00B73E46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7122A3" w:rsidRPr="00D06F89">
        <w:rPr>
          <w:rFonts w:ascii="Times New Roman" w:hAnsi="Times New Roman"/>
          <w:sz w:val="28"/>
          <w:szCs w:val="28"/>
        </w:rPr>
        <w:t xml:space="preserve">.1. Строку «Объемы источники финансирования подпрограммы по годам» паспорта подпрограммы </w:t>
      </w:r>
      <w:r w:rsidR="007122A3" w:rsidRPr="00D06F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22A3" w:rsidRPr="00D06F89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7122A3" w:rsidRPr="00D06F89">
        <w:rPr>
          <w:rFonts w:ascii="Times New Roman" w:hAnsi="Times New Roman" w:cs="Times New Roman"/>
          <w:sz w:val="28"/>
          <w:szCs w:val="28"/>
        </w:rPr>
        <w:t xml:space="preserve"> расходы муниципальной программы «Развитие образования в Первомайском муниципальном районе» на 2022-2024 годы» изложить в следующей редакции:</w:t>
      </w:r>
    </w:p>
    <w:p w:rsidR="007122A3" w:rsidRPr="00D06F89" w:rsidRDefault="007122A3" w:rsidP="007122A3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D06F89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044"/>
        <w:gridCol w:w="6595"/>
      </w:tblGrid>
      <w:tr w:rsidR="007122A3" w:rsidRPr="00D06F89" w:rsidTr="00DF44AB">
        <w:trPr>
          <w:trHeight w:val="2933"/>
        </w:trPr>
        <w:tc>
          <w:tcPr>
            <w:tcW w:w="3044" w:type="dxa"/>
          </w:tcPr>
          <w:p w:rsidR="007122A3" w:rsidRPr="00D06F89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lastRenderedPageBreak/>
              <w:t>Объемы и источники  финансирования подпрограммы по годам</w:t>
            </w:r>
          </w:p>
        </w:tc>
        <w:tc>
          <w:tcPr>
            <w:tcW w:w="6595" w:type="dxa"/>
          </w:tcPr>
          <w:p w:rsidR="007122A3" w:rsidRPr="005F26F1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6F89">
              <w:rPr>
                <w:rFonts w:ascii="Times New Roman" w:hAnsi="Times New Roman" w:cs="Times New Roman"/>
              </w:rPr>
              <w:t xml:space="preserve">всего – </w:t>
            </w:r>
            <w:r w:rsidR="00DF44AB" w:rsidRPr="005F26F1">
              <w:rPr>
                <w:rFonts w:ascii="Times New Roman" w:hAnsi="Times New Roman" w:cs="Times New Roman"/>
                <w:sz w:val="22"/>
                <w:szCs w:val="22"/>
              </w:rPr>
              <w:t>738854,038</w:t>
            </w:r>
            <w:r w:rsidRPr="005F26F1">
              <w:rPr>
                <w:rFonts w:ascii="Times New Roman" w:hAnsi="Times New Roman" w:cs="Times New Roman"/>
              </w:rPr>
              <w:t>. руб., из них:</w:t>
            </w:r>
          </w:p>
          <w:p w:rsidR="007122A3" w:rsidRPr="005F26F1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26F1">
              <w:rPr>
                <w:rFonts w:ascii="Times New Roman" w:hAnsi="Times New Roman" w:cs="Times New Roman"/>
              </w:rPr>
              <w:t>- федеральные средства:</w:t>
            </w:r>
          </w:p>
          <w:p w:rsidR="007122A3" w:rsidRPr="005F26F1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26F1">
              <w:rPr>
                <w:rFonts w:ascii="Times New Roman" w:hAnsi="Times New Roman" w:cs="Times New Roman"/>
              </w:rPr>
              <w:t>2022 год – 10354,099 тыс. руб.;</w:t>
            </w:r>
          </w:p>
          <w:p w:rsidR="007122A3" w:rsidRPr="005F26F1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26F1">
              <w:rPr>
                <w:rFonts w:ascii="Times New Roman" w:hAnsi="Times New Roman" w:cs="Times New Roman"/>
              </w:rPr>
              <w:t>2023 год – 8578,685 тыс. руб.;</w:t>
            </w:r>
          </w:p>
          <w:p w:rsidR="007122A3" w:rsidRPr="005F26F1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26F1">
              <w:rPr>
                <w:rFonts w:ascii="Times New Roman" w:hAnsi="Times New Roman" w:cs="Times New Roman"/>
              </w:rPr>
              <w:t>2024 год – 9116,134 тыс. руб.;</w:t>
            </w:r>
          </w:p>
          <w:p w:rsidR="007122A3" w:rsidRPr="005F26F1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26F1">
              <w:rPr>
                <w:rFonts w:ascii="Times New Roman" w:hAnsi="Times New Roman" w:cs="Times New Roman"/>
              </w:rPr>
              <w:t>- областные средства:</w:t>
            </w:r>
          </w:p>
          <w:p w:rsidR="007122A3" w:rsidRPr="005F26F1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26F1">
              <w:rPr>
                <w:rFonts w:ascii="Times New Roman" w:hAnsi="Times New Roman" w:cs="Times New Roman"/>
              </w:rPr>
              <w:t>2022 год – 173625,600 тыс. руб.;</w:t>
            </w:r>
          </w:p>
          <w:p w:rsidR="007122A3" w:rsidRPr="005F26F1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26F1">
              <w:rPr>
                <w:rFonts w:ascii="Times New Roman" w:hAnsi="Times New Roman" w:cs="Times New Roman"/>
              </w:rPr>
              <w:t>2023 год – 171650,666 тыс. руб.;</w:t>
            </w:r>
          </w:p>
          <w:p w:rsidR="007122A3" w:rsidRPr="005F26F1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26F1">
              <w:rPr>
                <w:rFonts w:ascii="Times New Roman" w:hAnsi="Times New Roman" w:cs="Times New Roman"/>
              </w:rPr>
              <w:t>2024 год – 171676,087 тыс. руб.;</w:t>
            </w:r>
          </w:p>
          <w:p w:rsidR="007122A3" w:rsidRPr="005F26F1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26F1">
              <w:rPr>
                <w:rFonts w:ascii="Times New Roman" w:hAnsi="Times New Roman" w:cs="Times New Roman"/>
              </w:rPr>
              <w:t>- местный бюджет:</w:t>
            </w:r>
          </w:p>
          <w:p w:rsidR="007122A3" w:rsidRPr="005F26F1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26F1">
              <w:rPr>
                <w:rFonts w:ascii="Times New Roman" w:hAnsi="Times New Roman" w:cs="Times New Roman"/>
              </w:rPr>
              <w:t xml:space="preserve">2022 год – </w:t>
            </w:r>
            <w:r w:rsidR="00632CC6" w:rsidRPr="005F26F1">
              <w:rPr>
                <w:rFonts w:ascii="Times New Roman" w:hAnsi="Times New Roman" w:cs="Times New Roman"/>
                <w:sz w:val="22"/>
                <w:szCs w:val="22"/>
              </w:rPr>
              <w:t>92738,742</w:t>
            </w:r>
            <w:r w:rsidRPr="005F26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26F1">
              <w:rPr>
                <w:rFonts w:ascii="Times New Roman" w:hAnsi="Times New Roman" w:cs="Times New Roman"/>
              </w:rPr>
              <w:t>тыс. руб.;</w:t>
            </w:r>
          </w:p>
          <w:p w:rsidR="007122A3" w:rsidRPr="00D06F89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26F1">
              <w:rPr>
                <w:rFonts w:ascii="Times New Roman" w:hAnsi="Times New Roman" w:cs="Times New Roman"/>
              </w:rPr>
              <w:t>2023 год – 84954,600</w:t>
            </w:r>
            <w:r w:rsidRPr="00D06F89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D06F89" w:rsidRDefault="00DF44AB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7122A3" w:rsidRPr="00D06F89">
              <w:rPr>
                <w:rFonts w:ascii="Times New Roman" w:hAnsi="Times New Roman" w:cs="Times New Roman"/>
              </w:rPr>
              <w:t xml:space="preserve"> год – 16159,425 тыс. руб.;</w:t>
            </w:r>
          </w:p>
        </w:tc>
      </w:tr>
    </w:tbl>
    <w:p w:rsidR="007122A3" w:rsidRPr="00D06F89" w:rsidRDefault="007122A3" w:rsidP="007122A3">
      <w:pPr>
        <w:widowControl w:val="0"/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/>
          <w:sz w:val="28"/>
          <w:szCs w:val="28"/>
        </w:rPr>
      </w:pPr>
      <w:r w:rsidRPr="00D06F89">
        <w:rPr>
          <w:rFonts w:ascii="Times New Roman" w:hAnsi="Times New Roman"/>
          <w:sz w:val="28"/>
          <w:szCs w:val="28"/>
        </w:rPr>
        <w:t>»</w:t>
      </w:r>
    </w:p>
    <w:p w:rsidR="007A4243" w:rsidRDefault="00973455" w:rsidP="00B73E4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A4243">
        <w:rPr>
          <w:rFonts w:ascii="Times New Roman" w:hAnsi="Times New Roman" w:cs="Times New Roman"/>
          <w:sz w:val="28"/>
          <w:szCs w:val="28"/>
        </w:rPr>
        <w:t>.</w:t>
      </w:r>
      <w:r w:rsidR="00C90893">
        <w:rPr>
          <w:rFonts w:ascii="Times New Roman" w:hAnsi="Times New Roman" w:cs="Times New Roman"/>
          <w:sz w:val="28"/>
          <w:szCs w:val="28"/>
        </w:rPr>
        <w:t>2.</w:t>
      </w:r>
      <w:r w:rsidR="007A4243">
        <w:rPr>
          <w:rFonts w:ascii="Times New Roman" w:hAnsi="Times New Roman" w:cs="Times New Roman"/>
          <w:sz w:val="28"/>
          <w:szCs w:val="28"/>
        </w:rPr>
        <w:t xml:space="preserve"> Таблицу «Задачи и мероприятия подпрограммы» </w:t>
      </w:r>
      <w:r w:rsidR="007A4243" w:rsidRPr="0003233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A4243">
        <w:rPr>
          <w:rFonts w:ascii="Times New Roman" w:hAnsi="Times New Roman" w:cs="Times New Roman"/>
          <w:sz w:val="28"/>
          <w:szCs w:val="28"/>
        </w:rPr>
        <w:t>новой</w:t>
      </w:r>
      <w:r w:rsidR="007A4243" w:rsidRPr="0003233A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854DCC">
        <w:rPr>
          <w:rFonts w:ascii="Times New Roman" w:hAnsi="Times New Roman" w:cs="Times New Roman"/>
          <w:sz w:val="28"/>
          <w:szCs w:val="28"/>
        </w:rPr>
        <w:t xml:space="preserve"> (приложение к постановлению</w:t>
      </w:r>
      <w:r w:rsidR="007A4243">
        <w:rPr>
          <w:rFonts w:ascii="Times New Roman" w:hAnsi="Times New Roman" w:cs="Times New Roman"/>
          <w:sz w:val="28"/>
          <w:szCs w:val="28"/>
        </w:rPr>
        <w:t>)</w:t>
      </w:r>
    </w:p>
    <w:p w:rsidR="007A4243" w:rsidRDefault="00574830" w:rsidP="00B73E4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748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4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4830"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заместителя Главы Администрации муниципального района по социальной политике </w:t>
      </w:r>
      <w:proofErr w:type="spellStart"/>
      <w:r w:rsidRPr="00574830">
        <w:rPr>
          <w:rFonts w:ascii="Times New Roman" w:hAnsi="Times New Roman" w:cs="Times New Roman"/>
          <w:sz w:val="28"/>
          <w:szCs w:val="28"/>
        </w:rPr>
        <w:t>Бредникова</w:t>
      </w:r>
      <w:proofErr w:type="spellEnd"/>
      <w:r w:rsidRPr="0057483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776E0" w:rsidRPr="009776E0" w:rsidRDefault="00574830" w:rsidP="00B608D0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76E0" w:rsidRPr="009776E0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9776E0" w:rsidRDefault="009776E0" w:rsidP="00977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6E0" w:rsidRDefault="009776E0" w:rsidP="00977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6E0" w:rsidRPr="00802480" w:rsidRDefault="009776E0" w:rsidP="009776E0">
      <w:pPr>
        <w:jc w:val="both"/>
        <w:rPr>
          <w:rFonts w:ascii="Times New Roman" w:hAnsi="Times New Roman" w:cs="Times New Roman"/>
          <w:sz w:val="28"/>
          <w:szCs w:val="28"/>
        </w:rPr>
      </w:pPr>
      <w:r w:rsidRPr="00802480">
        <w:rPr>
          <w:rFonts w:ascii="Times New Roman" w:hAnsi="Times New Roman" w:cs="Times New Roman"/>
          <w:sz w:val="28"/>
          <w:szCs w:val="28"/>
        </w:rPr>
        <w:t xml:space="preserve">Глава Первомайского </w:t>
      </w:r>
    </w:p>
    <w:p w:rsidR="009776E0" w:rsidRDefault="009776E0" w:rsidP="009776E0">
      <w:pPr>
        <w:jc w:val="both"/>
        <w:rPr>
          <w:rFonts w:ascii="Times New Roman" w:hAnsi="Times New Roman" w:cs="Times New Roman"/>
          <w:sz w:val="28"/>
          <w:szCs w:val="28"/>
        </w:rPr>
      </w:pPr>
      <w:r w:rsidRPr="0080248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М.Ю. Диморов</w:t>
      </w:r>
    </w:p>
    <w:p w:rsidR="00035F5F" w:rsidRDefault="00035F5F" w:rsidP="00977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F5F" w:rsidRDefault="00035F5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5F5F" w:rsidRDefault="00035F5F" w:rsidP="00035F5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3E9">
        <w:rPr>
          <w:rFonts w:ascii="Times New Roman" w:eastAsia="Times New Roman" w:hAnsi="Times New Roman" w:cs="Times New Roman"/>
          <w:sz w:val="28"/>
          <w:szCs w:val="28"/>
        </w:rPr>
        <w:lastRenderedPageBreak/>
        <w:t>ЛИСТ СОГЛАСОВАНИЙ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ПРОЕКТУ ПОСТАНОВЛЕНИ</w:t>
      </w:r>
      <w:r w:rsidRPr="00B52603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035F5F" w:rsidRDefault="00035F5F" w:rsidP="00035F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5D5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5D5">
        <w:rPr>
          <w:rFonts w:ascii="Times New Roman" w:eastAsia="Times New Roman" w:hAnsi="Times New Roman" w:cs="Times New Roman"/>
          <w:sz w:val="28"/>
          <w:szCs w:val="28"/>
        </w:rPr>
        <w:t>программу «Развитие образования в Первомайском муниципальном районе» на 2022-2024 годы, утвержденную постановлением Администрации Первомайского муниципального района от 23.12.2021 №713</w:t>
      </w:r>
    </w:p>
    <w:p w:rsidR="00035F5F" w:rsidRPr="00C233E9" w:rsidRDefault="00035F5F" w:rsidP="00035F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5F" w:rsidRPr="00C233E9" w:rsidRDefault="00035F5F" w:rsidP="00035F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3E9">
        <w:rPr>
          <w:rFonts w:ascii="Times New Roman" w:eastAsia="Times New Roman" w:hAnsi="Times New Roman" w:cs="Times New Roman"/>
          <w:sz w:val="28"/>
          <w:szCs w:val="28"/>
        </w:rPr>
        <w:t>ПОДГОТОВИЛ:</w:t>
      </w:r>
    </w:p>
    <w:p w:rsidR="00035F5F" w:rsidRPr="00C233E9" w:rsidRDefault="00035F5F" w:rsidP="00035F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35F5F" w:rsidRPr="00C233E9" w:rsidTr="00973455">
        <w:trPr>
          <w:trHeight w:val="942"/>
        </w:trPr>
        <w:tc>
          <w:tcPr>
            <w:tcW w:w="4927" w:type="dxa"/>
            <w:shd w:val="clear" w:color="auto" w:fill="auto"/>
          </w:tcPr>
          <w:p w:rsidR="00035F5F" w:rsidRPr="00C233E9" w:rsidRDefault="00035F5F" w:rsidP="00973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3E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 отдела образования Первомайского муниципального района</w:t>
            </w:r>
          </w:p>
        </w:tc>
        <w:tc>
          <w:tcPr>
            <w:tcW w:w="4927" w:type="dxa"/>
            <w:shd w:val="clear" w:color="auto" w:fill="auto"/>
          </w:tcPr>
          <w:p w:rsidR="00035F5F" w:rsidRPr="00C233E9" w:rsidRDefault="00035F5F" w:rsidP="009734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F5F" w:rsidRPr="00C233E9" w:rsidRDefault="00035F5F" w:rsidP="009734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F5F" w:rsidRPr="00C233E9" w:rsidRDefault="00035F5F" w:rsidP="009734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3E9">
              <w:rPr>
                <w:rFonts w:ascii="Times New Roman" w:eastAsia="Times New Roman" w:hAnsi="Times New Roman" w:cs="Times New Roman"/>
                <w:sz w:val="28"/>
                <w:szCs w:val="28"/>
              </w:rPr>
              <w:t>М.Р. Калинина</w:t>
            </w:r>
          </w:p>
        </w:tc>
      </w:tr>
      <w:tr w:rsidR="00035F5F" w:rsidRPr="00C233E9" w:rsidTr="00973455">
        <w:tc>
          <w:tcPr>
            <w:tcW w:w="4927" w:type="dxa"/>
            <w:shd w:val="clear" w:color="auto" w:fill="auto"/>
          </w:tcPr>
          <w:p w:rsidR="00035F5F" w:rsidRPr="00C233E9" w:rsidRDefault="00035F5F" w:rsidP="00973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35F5F" w:rsidRPr="00C233E9" w:rsidRDefault="00035F5F" w:rsidP="009734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F5F" w:rsidRPr="00C233E9" w:rsidTr="00973455">
        <w:tc>
          <w:tcPr>
            <w:tcW w:w="4927" w:type="dxa"/>
            <w:shd w:val="clear" w:color="auto" w:fill="auto"/>
          </w:tcPr>
          <w:p w:rsidR="00035F5F" w:rsidRPr="00C233E9" w:rsidRDefault="00035F5F" w:rsidP="00973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3E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Дата: «____» ______________</w:t>
            </w:r>
          </w:p>
        </w:tc>
        <w:tc>
          <w:tcPr>
            <w:tcW w:w="4927" w:type="dxa"/>
            <w:shd w:val="clear" w:color="auto" w:fill="auto"/>
          </w:tcPr>
          <w:p w:rsidR="00035F5F" w:rsidRPr="00C233E9" w:rsidRDefault="00035F5F" w:rsidP="009734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5F5F" w:rsidRPr="00C233E9" w:rsidRDefault="00035F5F" w:rsidP="00035F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35F5F" w:rsidRPr="00C233E9" w:rsidRDefault="00035F5F" w:rsidP="00035F5F">
      <w:pPr>
        <w:rPr>
          <w:rFonts w:ascii="Times New Roman" w:eastAsia="Times New Roman" w:hAnsi="Times New Roman" w:cs="Times New Roman"/>
        </w:rPr>
      </w:pPr>
    </w:p>
    <w:p w:rsidR="00035F5F" w:rsidRPr="00C233E9" w:rsidRDefault="00035F5F" w:rsidP="00035F5F">
      <w:pPr>
        <w:rPr>
          <w:rFonts w:ascii="Times New Roman" w:eastAsia="Times New Roman" w:hAnsi="Times New Roman" w:cs="Times New Roman"/>
          <w:sz w:val="28"/>
          <w:szCs w:val="28"/>
        </w:rPr>
      </w:pPr>
      <w:r w:rsidRPr="00C233E9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35F5F" w:rsidRPr="00C233E9" w:rsidTr="00973455">
        <w:trPr>
          <w:trHeight w:val="942"/>
        </w:trPr>
        <w:tc>
          <w:tcPr>
            <w:tcW w:w="4927" w:type="dxa"/>
            <w:shd w:val="clear" w:color="auto" w:fill="auto"/>
          </w:tcPr>
          <w:p w:rsidR="00035F5F" w:rsidRPr="00C233E9" w:rsidRDefault="00035F5F" w:rsidP="00973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3E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района по экономике и управлению муниципальным имуществом</w:t>
            </w:r>
          </w:p>
        </w:tc>
        <w:tc>
          <w:tcPr>
            <w:tcW w:w="4927" w:type="dxa"/>
            <w:shd w:val="clear" w:color="auto" w:fill="auto"/>
          </w:tcPr>
          <w:p w:rsidR="00035F5F" w:rsidRPr="00C233E9" w:rsidRDefault="00035F5F" w:rsidP="009734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F5F" w:rsidRPr="00C233E9" w:rsidRDefault="00035F5F" w:rsidP="009734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F5F" w:rsidRPr="00C233E9" w:rsidRDefault="00035F5F" w:rsidP="009734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F5F" w:rsidRPr="00C233E9" w:rsidRDefault="00035F5F" w:rsidP="009734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3E9">
              <w:rPr>
                <w:rFonts w:ascii="Times New Roman" w:eastAsia="Times New Roman" w:hAnsi="Times New Roman" w:cs="Times New Roman"/>
                <w:sz w:val="28"/>
                <w:szCs w:val="28"/>
              </w:rPr>
              <w:t>Е.И. Кошкина</w:t>
            </w:r>
          </w:p>
        </w:tc>
      </w:tr>
      <w:tr w:rsidR="00035F5F" w:rsidRPr="00C233E9" w:rsidTr="00973455">
        <w:tc>
          <w:tcPr>
            <w:tcW w:w="4927" w:type="dxa"/>
            <w:shd w:val="clear" w:color="auto" w:fill="auto"/>
          </w:tcPr>
          <w:p w:rsidR="00035F5F" w:rsidRPr="00C233E9" w:rsidRDefault="00035F5F" w:rsidP="00973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35F5F" w:rsidRPr="00C233E9" w:rsidRDefault="00035F5F" w:rsidP="009734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F5F" w:rsidRPr="00C233E9" w:rsidTr="00973455">
        <w:tc>
          <w:tcPr>
            <w:tcW w:w="4927" w:type="dxa"/>
            <w:shd w:val="clear" w:color="auto" w:fill="auto"/>
          </w:tcPr>
          <w:p w:rsidR="00035F5F" w:rsidRPr="00C233E9" w:rsidRDefault="00035F5F" w:rsidP="00973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3E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Дата: «____» ______________</w:t>
            </w:r>
          </w:p>
        </w:tc>
        <w:tc>
          <w:tcPr>
            <w:tcW w:w="4927" w:type="dxa"/>
            <w:shd w:val="clear" w:color="auto" w:fill="auto"/>
          </w:tcPr>
          <w:p w:rsidR="00035F5F" w:rsidRPr="00C233E9" w:rsidRDefault="00035F5F" w:rsidP="009734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5F5F" w:rsidRPr="00C233E9" w:rsidRDefault="00035F5F" w:rsidP="00035F5F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035F5F" w:rsidRPr="00C233E9" w:rsidTr="00973455">
        <w:tc>
          <w:tcPr>
            <w:tcW w:w="4928" w:type="dxa"/>
            <w:shd w:val="clear" w:color="auto" w:fill="auto"/>
          </w:tcPr>
          <w:p w:rsidR="00035F5F" w:rsidRPr="00C233E9" w:rsidRDefault="00035F5F" w:rsidP="00973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района по </w:t>
            </w:r>
            <w:proofErr w:type="gramStart"/>
            <w:r w:rsidRPr="00C233E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социальной-политике</w:t>
            </w:r>
            <w:proofErr w:type="gramEnd"/>
            <w:r w:rsidRPr="00C23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035F5F" w:rsidRPr="00C233E9" w:rsidRDefault="00035F5F" w:rsidP="0097345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F5F" w:rsidRPr="00C233E9" w:rsidRDefault="00035F5F" w:rsidP="0097345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F5F" w:rsidRPr="00C233E9" w:rsidRDefault="00035F5F" w:rsidP="0097345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3E9">
              <w:rPr>
                <w:rFonts w:ascii="Times New Roman" w:eastAsia="Times New Roman" w:hAnsi="Times New Roman" w:cs="Times New Roman"/>
                <w:sz w:val="28"/>
                <w:szCs w:val="28"/>
              </w:rPr>
              <w:t>А.В. Бредников</w:t>
            </w:r>
          </w:p>
        </w:tc>
      </w:tr>
      <w:tr w:rsidR="00035F5F" w:rsidRPr="00C233E9" w:rsidTr="00973455">
        <w:tc>
          <w:tcPr>
            <w:tcW w:w="4928" w:type="dxa"/>
            <w:shd w:val="clear" w:color="auto" w:fill="auto"/>
          </w:tcPr>
          <w:p w:rsidR="00035F5F" w:rsidRPr="00C233E9" w:rsidRDefault="00035F5F" w:rsidP="00973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035F5F" w:rsidRPr="00C233E9" w:rsidRDefault="00035F5F" w:rsidP="00973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F5F" w:rsidRPr="00C233E9" w:rsidTr="00973455">
        <w:tc>
          <w:tcPr>
            <w:tcW w:w="4928" w:type="dxa"/>
            <w:shd w:val="clear" w:color="auto" w:fill="auto"/>
          </w:tcPr>
          <w:p w:rsidR="00035F5F" w:rsidRPr="00C233E9" w:rsidRDefault="00035F5F" w:rsidP="00973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3E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Дата: «____» ______________</w:t>
            </w:r>
          </w:p>
        </w:tc>
        <w:tc>
          <w:tcPr>
            <w:tcW w:w="4926" w:type="dxa"/>
            <w:shd w:val="clear" w:color="auto" w:fill="auto"/>
          </w:tcPr>
          <w:p w:rsidR="00035F5F" w:rsidRPr="00C233E9" w:rsidRDefault="00035F5F" w:rsidP="00973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5F5F" w:rsidRPr="00C233E9" w:rsidRDefault="00035F5F" w:rsidP="00035F5F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35F5F" w:rsidRPr="00C233E9" w:rsidTr="00973455">
        <w:tc>
          <w:tcPr>
            <w:tcW w:w="4927" w:type="dxa"/>
            <w:shd w:val="clear" w:color="auto" w:fill="auto"/>
          </w:tcPr>
          <w:p w:rsidR="00035F5F" w:rsidRPr="00C233E9" w:rsidRDefault="00035F5F" w:rsidP="00973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финансов </w:t>
            </w:r>
          </w:p>
          <w:p w:rsidR="00035F5F" w:rsidRPr="00C233E9" w:rsidRDefault="00035F5F" w:rsidP="00973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3E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Первомайского муниципального района</w:t>
            </w:r>
          </w:p>
        </w:tc>
        <w:tc>
          <w:tcPr>
            <w:tcW w:w="4927" w:type="dxa"/>
            <w:shd w:val="clear" w:color="auto" w:fill="auto"/>
          </w:tcPr>
          <w:p w:rsidR="00035F5F" w:rsidRPr="00C233E9" w:rsidRDefault="00035F5F" w:rsidP="0097345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F5F" w:rsidRPr="00C233E9" w:rsidRDefault="00035F5F" w:rsidP="0097345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F5F" w:rsidRPr="00C233E9" w:rsidRDefault="00035F5F" w:rsidP="0097345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3E9">
              <w:rPr>
                <w:rFonts w:ascii="Times New Roman" w:eastAsia="Times New Roman" w:hAnsi="Times New Roman" w:cs="Times New Roman"/>
                <w:sz w:val="28"/>
                <w:szCs w:val="28"/>
              </w:rPr>
              <w:t>В.В.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рюкова</w:t>
            </w:r>
          </w:p>
        </w:tc>
      </w:tr>
      <w:tr w:rsidR="00035F5F" w:rsidRPr="00C233E9" w:rsidTr="00973455">
        <w:tc>
          <w:tcPr>
            <w:tcW w:w="4927" w:type="dxa"/>
            <w:shd w:val="clear" w:color="auto" w:fill="auto"/>
          </w:tcPr>
          <w:p w:rsidR="00035F5F" w:rsidRPr="00C233E9" w:rsidRDefault="00035F5F" w:rsidP="00973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35F5F" w:rsidRPr="00C233E9" w:rsidRDefault="00035F5F" w:rsidP="00973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F5F" w:rsidRPr="00C233E9" w:rsidTr="00973455">
        <w:tc>
          <w:tcPr>
            <w:tcW w:w="4927" w:type="dxa"/>
            <w:shd w:val="clear" w:color="auto" w:fill="auto"/>
          </w:tcPr>
          <w:p w:rsidR="00035F5F" w:rsidRPr="00C233E9" w:rsidRDefault="00035F5F" w:rsidP="00973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3E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Дата: «____» ______________</w:t>
            </w:r>
          </w:p>
        </w:tc>
        <w:tc>
          <w:tcPr>
            <w:tcW w:w="4927" w:type="dxa"/>
            <w:shd w:val="clear" w:color="auto" w:fill="auto"/>
          </w:tcPr>
          <w:p w:rsidR="00035F5F" w:rsidRPr="00C233E9" w:rsidRDefault="00035F5F" w:rsidP="00973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5F5F" w:rsidRPr="00C233E9" w:rsidRDefault="00035F5F" w:rsidP="00035F5F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35F5F" w:rsidRPr="00C233E9" w:rsidTr="00973455">
        <w:tc>
          <w:tcPr>
            <w:tcW w:w="4927" w:type="dxa"/>
            <w:shd w:val="clear" w:color="auto" w:fill="auto"/>
          </w:tcPr>
          <w:p w:rsidR="00035F5F" w:rsidRPr="00C233E9" w:rsidRDefault="00035F5F" w:rsidP="00973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3E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Pr="00B52603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C23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правовым отделом Администрации Первомайского  муниципального района</w:t>
            </w:r>
          </w:p>
        </w:tc>
        <w:tc>
          <w:tcPr>
            <w:tcW w:w="4927" w:type="dxa"/>
            <w:shd w:val="clear" w:color="auto" w:fill="auto"/>
          </w:tcPr>
          <w:p w:rsidR="00035F5F" w:rsidRPr="00C233E9" w:rsidRDefault="00035F5F" w:rsidP="0097345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F5F" w:rsidRPr="00C233E9" w:rsidRDefault="00035F5F" w:rsidP="0097345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F5F" w:rsidRPr="00C233E9" w:rsidRDefault="00035F5F" w:rsidP="0097345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C233E9">
              <w:rPr>
                <w:rFonts w:ascii="Times New Roman" w:eastAsia="Times New Roman" w:hAnsi="Times New Roman" w:cs="Times New Roman"/>
                <w:sz w:val="28"/>
                <w:szCs w:val="28"/>
              </w:rPr>
              <w:t>Гузина</w:t>
            </w:r>
            <w:proofErr w:type="spellEnd"/>
          </w:p>
        </w:tc>
      </w:tr>
      <w:tr w:rsidR="00035F5F" w:rsidRPr="00C233E9" w:rsidTr="00973455">
        <w:tc>
          <w:tcPr>
            <w:tcW w:w="4927" w:type="dxa"/>
            <w:shd w:val="clear" w:color="auto" w:fill="auto"/>
          </w:tcPr>
          <w:p w:rsidR="00035F5F" w:rsidRPr="00C233E9" w:rsidRDefault="00035F5F" w:rsidP="009734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shd w:val="clear" w:color="auto" w:fill="auto"/>
          </w:tcPr>
          <w:p w:rsidR="00035F5F" w:rsidRPr="00C233E9" w:rsidRDefault="00035F5F" w:rsidP="009734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5F5F" w:rsidRPr="00C233E9" w:rsidTr="00973455">
        <w:tc>
          <w:tcPr>
            <w:tcW w:w="4927" w:type="dxa"/>
            <w:shd w:val="clear" w:color="auto" w:fill="auto"/>
          </w:tcPr>
          <w:p w:rsidR="00035F5F" w:rsidRPr="00C233E9" w:rsidRDefault="00035F5F" w:rsidP="00973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3E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Дата: «____» ______________</w:t>
            </w:r>
          </w:p>
        </w:tc>
        <w:tc>
          <w:tcPr>
            <w:tcW w:w="4927" w:type="dxa"/>
            <w:shd w:val="clear" w:color="auto" w:fill="auto"/>
          </w:tcPr>
          <w:p w:rsidR="00035F5F" w:rsidRPr="00C233E9" w:rsidRDefault="00035F5F" w:rsidP="0097345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35F5F" w:rsidRDefault="00035F5F" w:rsidP="00035F5F"/>
    <w:p w:rsidR="00035F5F" w:rsidRPr="00802480" w:rsidRDefault="00035F5F" w:rsidP="00977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6E0" w:rsidRDefault="009776E0">
      <w:pPr>
        <w:spacing w:after="200" w:line="276" w:lineRule="auto"/>
      </w:pPr>
      <w:r>
        <w:br w:type="page"/>
      </w:r>
    </w:p>
    <w:p w:rsidR="009776E0" w:rsidRDefault="009776E0">
      <w:pPr>
        <w:sectPr w:rsidR="009776E0" w:rsidSect="00484C3B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87272B" w:rsidRDefault="009776E0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776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776E0" w:rsidRPr="009776E0" w:rsidRDefault="009776E0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776E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776E0" w:rsidRPr="009776E0" w:rsidRDefault="009776E0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776E0">
        <w:rPr>
          <w:rFonts w:ascii="Times New Roman" w:hAnsi="Times New Roman" w:cs="Times New Roman"/>
          <w:sz w:val="28"/>
          <w:szCs w:val="28"/>
        </w:rPr>
        <w:t>Первомайског</w:t>
      </w:r>
      <w:r w:rsidR="00197ECF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proofErr w:type="gramStart"/>
      <w:r w:rsidR="00197EC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65418">
        <w:rPr>
          <w:rFonts w:ascii="Times New Roman" w:hAnsi="Times New Roman" w:cs="Times New Roman"/>
          <w:sz w:val="28"/>
          <w:szCs w:val="28"/>
        </w:rPr>
        <w:t xml:space="preserve"> </w:t>
      </w:r>
      <w:r w:rsidR="00632CC6">
        <w:rPr>
          <w:rFonts w:ascii="Times New Roman" w:hAnsi="Times New Roman" w:cs="Times New Roman"/>
          <w:sz w:val="28"/>
          <w:szCs w:val="28"/>
        </w:rPr>
        <w:t>______ № _____</w:t>
      </w:r>
    </w:p>
    <w:p w:rsidR="0087272B" w:rsidRDefault="0087272B" w:rsidP="008C6A48">
      <w:pPr>
        <w:spacing w:line="0" w:lineRule="atLeast"/>
        <w:rPr>
          <w:rFonts w:ascii="Times New Roman" w:hAnsi="Times New Roman" w:cs="Times New Roman"/>
          <w:sz w:val="28"/>
        </w:rPr>
      </w:pPr>
    </w:p>
    <w:p w:rsidR="009776E0" w:rsidRDefault="008C6A48" w:rsidP="008C6A48">
      <w:pPr>
        <w:spacing w:line="0" w:lineRule="atLeas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</w:t>
      </w:r>
      <w:r w:rsidR="009776E0" w:rsidRPr="00C233E9">
        <w:rPr>
          <w:rFonts w:ascii="Times New Roman" w:hAnsi="Times New Roman" w:cs="Times New Roman"/>
          <w:b/>
          <w:bCs/>
          <w:sz w:val="28"/>
        </w:rPr>
        <w:t>Задачи и мероприятия подпрограммы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560"/>
        <w:gridCol w:w="370"/>
        <w:gridCol w:w="2324"/>
        <w:gridCol w:w="709"/>
        <w:gridCol w:w="992"/>
        <w:gridCol w:w="1418"/>
        <w:gridCol w:w="1275"/>
        <w:gridCol w:w="1561"/>
        <w:gridCol w:w="1417"/>
        <w:gridCol w:w="2978"/>
      </w:tblGrid>
      <w:tr w:rsidR="004040E7" w:rsidRPr="004040E7" w:rsidTr="004040E7">
        <w:trPr>
          <w:trHeight w:val="5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tabs>
                <w:tab w:val="left" w:pos="765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  <w:r w:rsidRPr="004040E7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lang w:eastAsia="en-US"/>
              </w:rPr>
              <w:t>Результат выполнения задачи/мероприятия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lang w:eastAsia="en-US"/>
              </w:rPr>
              <w:t>Срок реализации, годы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lang w:eastAsia="en-US"/>
              </w:rPr>
              <w:t>Плановый объем финансирования</w:t>
            </w:r>
          </w:p>
        </w:tc>
      </w:tr>
      <w:tr w:rsidR="004040E7" w:rsidRPr="004040E7" w:rsidTr="004040E7">
        <w:trPr>
          <w:trHeight w:val="7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lang w:eastAsia="en-US"/>
              </w:rPr>
              <w:t>наименование (единица измерения)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lang w:eastAsia="en-US"/>
              </w:rPr>
              <w:t>плановое значение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lang w:eastAsia="en-US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lang w:eastAsia="en-US"/>
              </w:rPr>
              <w:t xml:space="preserve">федеральные средства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lang w:eastAsia="en-US"/>
              </w:rPr>
              <w:t>областные средства</w:t>
            </w:r>
          </w:p>
          <w:p w:rsidR="004040E7" w:rsidRPr="004040E7" w:rsidRDefault="004040E7" w:rsidP="004040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lang w:eastAsia="en-US"/>
              </w:rPr>
              <w:t>средства местного бюджета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lang w:eastAsia="en-US"/>
              </w:rPr>
              <w:t>Исполнитель и участники мероприятия (в установленном порядке)</w:t>
            </w:r>
          </w:p>
        </w:tc>
      </w:tr>
      <w:tr w:rsidR="004040E7" w:rsidRPr="004040E7" w:rsidTr="004040E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4040E7" w:rsidRPr="004040E7" w:rsidTr="004040E7">
        <w:trPr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Задача 1. </w:t>
            </w:r>
          </w:p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Обеспечение качества и доступности образовательных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65418" w:rsidRDefault="00632CC6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224942,668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6171,480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127511,254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65418" w:rsidRDefault="00632CC6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91259,934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218756,338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6171,480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127630,258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84954,600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5D4ACA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D4AC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150429,883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5D4ACA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D4AC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6640,200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5D4ACA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D4AC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127630,258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5D4ACA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D4AC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16159,425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доступности предоставления услуг в сфере образования</w:t>
            </w:r>
          </w:p>
          <w:p w:rsidR="002D24DE" w:rsidRPr="004040E7" w:rsidRDefault="002D24DE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9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Удовлетворенность населения доступностью и качеством реализации программ начального, основного и среднего общего  образования</w:t>
            </w:r>
          </w:p>
          <w:p w:rsidR="002D24DE" w:rsidRPr="004040E7" w:rsidRDefault="002D24DE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D24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3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Удовлетворенность населения доступностью и качеством реализации программ дошкольного образования</w:t>
            </w:r>
          </w:p>
          <w:p w:rsidR="002D24DE" w:rsidRPr="004040E7" w:rsidRDefault="002D24DE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D24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(процент)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13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C00000"/>
              <w:right w:val="single" w:sz="4" w:space="0" w:color="000000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C00000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педагогических работников, ежегодно повышающих  квалификацию</w:t>
            </w:r>
          </w:p>
          <w:p w:rsidR="002D24DE" w:rsidRPr="004040E7" w:rsidRDefault="002D24DE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D24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2D24DE" w:rsidRPr="004040E7" w:rsidRDefault="002D24DE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D24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деятельности учреждений, подведомственных учредителю в сфере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28822,900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28822,900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1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28822,900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28822,900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2434,975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2434,975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1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деятельности учреждений, подведомственных учредителю в сфере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632CC6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42321,5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632CC6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42321,5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1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42021,500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42021,500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1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3550,001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3550,001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Обеспечение деятельности учреждений, подведомственных учредителю в сфере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4846,295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4846,295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4846,295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4846,295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2465,052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2465,052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персонифицированного финансирования дополнительного 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1335,605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1335,605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1335,605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1335,605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205,297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205,297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Обеспечение деятельности казенных учреждений, подведомственных отделу образования </w:t>
            </w: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197ECF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7E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8049,500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197ECF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7E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197ECF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7E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197ECF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7E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8049,500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 ЦОФ ОУ Первомайского МР</w:t>
            </w:r>
          </w:p>
        </w:tc>
      </w:tr>
      <w:tr w:rsidR="004040E7" w:rsidRPr="004040E7" w:rsidTr="004040E7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7504,100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7504,100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7504,100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7504,100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6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1.6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Организация и проведение муниципальных этапов Всероссийского конкурса «Учитель года», «Воспитатель года», муниципального конкурса «Самый классный </w:t>
            </w:r>
            <w:proofErr w:type="spellStart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Классный</w:t>
            </w:r>
            <w:proofErr w:type="spellEnd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», августовской педагогической конференции, Дня Учителя.</w:t>
            </w:r>
          </w:p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Презентация педагогического опыта через участие в региональных конкурсах, конференциях и семинарах.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9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5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1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образовательного процесса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1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1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Резервные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632CC6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632CC6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1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11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Предоставление бюджетным учреждениям субсидии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632CC6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5793,734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632CC6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5793,734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1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333,800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333,800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1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tabs>
                <w:tab w:val="center" w:pos="67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Повышение </w:t>
            </w:r>
            <w:proofErr w:type="gramStart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оплаты труда отдельных категорий работников муниципальных учреждений</w:t>
            </w:r>
            <w:proofErr w:type="gramEnd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 сфере образования (МОУ ДО Первомайский Дом детского творчества)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1149,916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1149,916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образования, МОУ </w:t>
            </w:r>
            <w:proofErr w:type="gramStart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</w:t>
            </w:r>
            <w:proofErr w:type="gramEnd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Первомайский</w:t>
            </w:r>
            <w:proofErr w:type="gramEnd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Дом детского творчества</w:t>
            </w:r>
          </w:p>
        </w:tc>
      </w:tr>
      <w:tr w:rsidR="004040E7" w:rsidRPr="004040E7" w:rsidTr="004040E7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1268,920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1268,920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1268,920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1268,920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6171,480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6171,480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3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6171,480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6171,480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6640,200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6640,200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1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Задача 2. </w:t>
            </w:r>
          </w:p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Обеспечение государственных гарантий </w:t>
            </w: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прав граждан на образование и социальную поддержку отдельных категорий обучающихся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46510,920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197ECF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7E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2468,019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197ECF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7E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44042,901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1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46427,613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197ECF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7E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2407,205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197ECF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7E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44020,408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8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46521,763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2475,934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44045,829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4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 обучающихся, получающих начальное общее образование в му</w:t>
            </w: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ниципальных образовательных ор</w:t>
            </w: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ганизациях, получающих бесплат</w:t>
            </w: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ное горячее питание, к общему ко</w:t>
            </w: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личеству обучающихся, получаю</w:t>
            </w: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щих начальное общее образование в муниципальных образовательных организациях</w:t>
            </w:r>
            <w:r w:rsidR="002D24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(процент)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4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2D24DE">
        <w:trPr>
          <w:trHeight w:val="2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1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DE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Численность  воспитанников муниципальной организации для де</w:t>
            </w: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тей-сирот и детей, оставшихся без попечения родителей, которым предоставлена услуга по содержа</w:t>
            </w: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нию</w:t>
            </w:r>
            <w:r w:rsidR="002D24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D24DE" w:rsidRPr="002D24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4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компенсации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5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 содержания 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</w:t>
            </w:r>
          </w:p>
        </w:tc>
      </w:tr>
      <w:tr w:rsidR="004040E7" w:rsidRPr="004040E7" w:rsidTr="004040E7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4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Содержание в муниципальных организациях для </w:t>
            </w: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детей-сирот и детей, оставшихся без попечения родителей, и предоставление социальных гарантий их воспитанникам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25317,902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25317,902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</w:t>
            </w:r>
          </w:p>
          <w:p w:rsidR="004040E7" w:rsidRPr="004040E7" w:rsidRDefault="004040E7" w:rsidP="004040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40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муниципальное учреждение для детей-сирот и детей, оставшихся без попечения родителей, Первомайский детский дом</w:t>
            </w:r>
          </w:p>
        </w:tc>
      </w:tr>
      <w:tr w:rsidR="004040E7" w:rsidRPr="004040E7" w:rsidTr="004040E7">
        <w:trPr>
          <w:trHeight w:val="4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25317,902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25317,902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0E7" w:rsidRPr="004040E7" w:rsidTr="004040E7">
        <w:trPr>
          <w:trHeight w:val="5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25317,902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25317,902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0E7" w:rsidRPr="004040E7" w:rsidTr="004040E7">
        <w:trPr>
          <w:trHeight w:val="1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Государственная поддержка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</w:t>
            </w:r>
          </w:p>
        </w:tc>
      </w:tr>
      <w:tr w:rsidR="004040E7" w:rsidRPr="004040E7" w:rsidTr="004040E7">
        <w:trPr>
          <w:trHeight w:val="2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1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питания обучающихся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5066,724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5066,724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5066,724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5066,724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5066,724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5066,724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4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3380,848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2468,019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912,829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4040E7" w:rsidTr="004040E7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3297,541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2407,205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890,336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3391,691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2475,934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915,757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4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Задача 3.</w:t>
            </w:r>
          </w:p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Реализация мероприятий регионального проекта «Успех каждого ребенка»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65418" w:rsidRDefault="00F43E3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2144,936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1714,600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71,445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F43E3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358,891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3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65418" w:rsidTr="004040E7">
        <w:trPr>
          <w:trHeight w:val="2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2D24DE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общеобразовательных организаций</w:t>
            </w:r>
            <w:r w:rsidR="00B608D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 которых отремонтированы спортивные залы</w:t>
            </w:r>
            <w:r w:rsidR="002D24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632CC6">
        <w:trPr>
          <w:trHeight w:val="9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(Шильпуховская основная школа)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F43E3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2144,936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1714,600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654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71,445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65418" w:rsidRDefault="00F43E3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358,891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Шильпуховская основная школа</w:t>
            </w:r>
          </w:p>
        </w:tc>
      </w:tr>
      <w:tr w:rsidR="004040E7" w:rsidRPr="004040E7" w:rsidTr="004040E7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5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Задача 4</w:t>
            </w:r>
          </w:p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Участие в областной подпрограмме «Развитие </w:t>
            </w:r>
            <w:proofErr w:type="gramStart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инициативного</w:t>
            </w:r>
            <w:proofErr w:type="gramEnd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общеобразовательных </w:t>
            </w: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организаций, участвующих в областной подпрограмме «Развитие </w:t>
            </w:r>
            <w:proofErr w:type="gramStart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инициативного</w:t>
            </w:r>
            <w:proofErr w:type="gramEnd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бюджетирования»</w:t>
            </w:r>
            <w:r w:rsidR="002D24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2D24DE">
        <w:trPr>
          <w:trHeight w:val="8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Поддержка инициатив органов ученического самоуправления общеобразовательных организаций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Пречистенская средняя школа</w:t>
            </w:r>
          </w:p>
        </w:tc>
      </w:tr>
      <w:tr w:rsidR="004040E7" w:rsidRPr="004040E7" w:rsidTr="004040E7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1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Задача 5. </w:t>
            </w:r>
          </w:p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Участие в региональном проекте «Современная школа»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632CC6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2119,917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632CC6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1119,917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11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3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4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общеобразовательных организаций, в которых созданы и функционируют центры образования </w:t>
            </w:r>
            <w:proofErr w:type="gramStart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естественно-научной</w:t>
            </w:r>
            <w:proofErr w:type="gramEnd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 технологической направленностей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4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19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технологической</w:t>
            </w:r>
            <w:proofErr w:type="gramEnd"/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направленностей (Козская средняя школа, Первомайская средняя школа)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A95AAE" w:rsidRDefault="00632CC6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2119,917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A95AAE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A95AAE" w:rsidRDefault="00632CC6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95A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1119,917</w:t>
            </w:r>
            <w:bookmarkStart w:id="0" w:name="_GoBack"/>
            <w:bookmarkEnd w:id="0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Козская средняя школа, Первомайская средняя школа</w:t>
            </w:r>
          </w:p>
        </w:tc>
      </w:tr>
      <w:tr w:rsidR="004040E7" w:rsidRPr="004040E7" w:rsidTr="004040E7">
        <w:trPr>
          <w:trHeight w:val="5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4040E7" w:rsidTr="004040E7">
        <w:trPr>
          <w:trHeight w:val="4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4040E7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040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4040E7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9776E0" w:rsidRPr="007A4243" w:rsidRDefault="007A4243" w:rsidP="007A4243">
      <w:pPr>
        <w:jc w:val="right"/>
        <w:rPr>
          <w:rFonts w:ascii="Times New Roman" w:hAnsi="Times New Roman" w:cs="Times New Roman"/>
          <w:sz w:val="28"/>
        </w:rPr>
      </w:pPr>
      <w:r w:rsidRPr="007A4243">
        <w:rPr>
          <w:rFonts w:ascii="Times New Roman" w:hAnsi="Times New Roman" w:cs="Times New Roman"/>
          <w:sz w:val="28"/>
        </w:rPr>
        <w:t>»</w:t>
      </w:r>
    </w:p>
    <w:sectPr w:rsidR="009776E0" w:rsidRPr="007A4243" w:rsidSect="00854DCC"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24"/>
    <w:rsid w:val="00035F5F"/>
    <w:rsid w:val="000767A5"/>
    <w:rsid w:val="000A191B"/>
    <w:rsid w:val="000A285E"/>
    <w:rsid w:val="000A72F8"/>
    <w:rsid w:val="001308C5"/>
    <w:rsid w:val="00185C12"/>
    <w:rsid w:val="00197ECF"/>
    <w:rsid w:val="001C4024"/>
    <w:rsid w:val="001E184F"/>
    <w:rsid w:val="0024014A"/>
    <w:rsid w:val="002605D5"/>
    <w:rsid w:val="002D24DE"/>
    <w:rsid w:val="003F10A7"/>
    <w:rsid w:val="004040E7"/>
    <w:rsid w:val="00433E8F"/>
    <w:rsid w:val="00484C3B"/>
    <w:rsid w:val="004C028A"/>
    <w:rsid w:val="00540CB2"/>
    <w:rsid w:val="00574830"/>
    <w:rsid w:val="005B48D6"/>
    <w:rsid w:val="005D4ACA"/>
    <w:rsid w:val="005F26F1"/>
    <w:rsid w:val="0060285B"/>
    <w:rsid w:val="00632CC6"/>
    <w:rsid w:val="00686644"/>
    <w:rsid w:val="006C2650"/>
    <w:rsid w:val="007122A3"/>
    <w:rsid w:val="007217D7"/>
    <w:rsid w:val="00777ED6"/>
    <w:rsid w:val="007A1BCB"/>
    <w:rsid w:val="007A4243"/>
    <w:rsid w:val="007C37DB"/>
    <w:rsid w:val="00854DCC"/>
    <w:rsid w:val="0087272B"/>
    <w:rsid w:val="00880008"/>
    <w:rsid w:val="008C6A48"/>
    <w:rsid w:val="008E4903"/>
    <w:rsid w:val="00973455"/>
    <w:rsid w:val="009776E0"/>
    <w:rsid w:val="00A01654"/>
    <w:rsid w:val="00A563AF"/>
    <w:rsid w:val="00A65418"/>
    <w:rsid w:val="00A66CED"/>
    <w:rsid w:val="00A95AAE"/>
    <w:rsid w:val="00AA3179"/>
    <w:rsid w:val="00B13A5A"/>
    <w:rsid w:val="00B25BB8"/>
    <w:rsid w:val="00B52603"/>
    <w:rsid w:val="00B608D0"/>
    <w:rsid w:val="00B73E46"/>
    <w:rsid w:val="00BD78B9"/>
    <w:rsid w:val="00C600DE"/>
    <w:rsid w:val="00C90893"/>
    <w:rsid w:val="00CB01EC"/>
    <w:rsid w:val="00D6211A"/>
    <w:rsid w:val="00DB212C"/>
    <w:rsid w:val="00DF44AB"/>
    <w:rsid w:val="00E55461"/>
    <w:rsid w:val="00ED1481"/>
    <w:rsid w:val="00EF1CCF"/>
    <w:rsid w:val="00F31851"/>
    <w:rsid w:val="00F3678B"/>
    <w:rsid w:val="00F42431"/>
    <w:rsid w:val="00F43E3C"/>
    <w:rsid w:val="00F80972"/>
    <w:rsid w:val="00F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5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8C5"/>
    <w:rPr>
      <w:rFonts w:ascii="Tahoma" w:eastAsia="Arial Unicode MS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00DE"/>
  </w:style>
  <w:style w:type="numbering" w:customStyle="1" w:styleId="2">
    <w:name w:val="Нет списка2"/>
    <w:next w:val="a2"/>
    <w:uiPriority w:val="99"/>
    <w:semiHidden/>
    <w:unhideWhenUsed/>
    <w:rsid w:val="00404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5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8C5"/>
    <w:rPr>
      <w:rFonts w:ascii="Tahoma" w:eastAsia="Arial Unicode MS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00DE"/>
  </w:style>
  <w:style w:type="numbering" w:customStyle="1" w:styleId="2">
    <w:name w:val="Нет списка2"/>
    <w:next w:val="a2"/>
    <w:uiPriority w:val="99"/>
    <w:semiHidden/>
    <w:unhideWhenUsed/>
    <w:rsid w:val="0040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537E-AD98-4FA4-900D-55BDB3E0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2022-04-20T13:12:00Z</cp:lastPrinted>
  <dcterms:created xsi:type="dcterms:W3CDTF">2022-04-20T13:33:00Z</dcterms:created>
  <dcterms:modified xsi:type="dcterms:W3CDTF">2022-04-20T13:33:00Z</dcterms:modified>
</cp:coreProperties>
</file>