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B5" w:rsidRPr="00532007" w:rsidRDefault="00906AB5" w:rsidP="00906AB5">
      <w:pPr>
        <w:spacing w:after="0" w:line="240" w:lineRule="auto"/>
        <w:jc w:val="center"/>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АДМИНИСТРАЦИИ  ПЕРВОМАЙСКОГО МУНИЦИПАЛЬНОГО РАЙОНА ЯРОСЛАВСКОЙ ОБЛАСТИ</w:t>
      </w:r>
    </w:p>
    <w:p w:rsidR="00CE1E35" w:rsidRPr="00532007" w:rsidRDefault="00CE1E35" w:rsidP="00CE1E35">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p>
    <w:p w:rsidR="00CE1E35" w:rsidRPr="00532007" w:rsidRDefault="00CE1E35" w:rsidP="00906AB5">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ПОСТАНОВЛЕНИЕ </w:t>
      </w:r>
    </w:p>
    <w:p w:rsidR="00906AB5" w:rsidRPr="00532007" w:rsidRDefault="00906AB5" w:rsidP="00906AB5">
      <w:pPr>
        <w:spacing w:after="0" w:line="240" w:lineRule="auto"/>
        <w:jc w:val="center"/>
        <w:rPr>
          <w:rFonts w:ascii="Times New Roman" w:eastAsia="Times New Roman" w:hAnsi="Times New Roman" w:cs="Times New Roman"/>
          <w:b/>
          <w:color w:val="000000"/>
          <w:sz w:val="24"/>
          <w:szCs w:val="24"/>
        </w:rPr>
      </w:pPr>
    </w:p>
    <w:p w:rsidR="00CE1E35" w:rsidRPr="00532007" w:rsidRDefault="00CE1E35" w:rsidP="00CE1E35">
      <w:pPr>
        <w:spacing w:after="0" w:line="240" w:lineRule="auto"/>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 xml:space="preserve">от </w:t>
      </w:r>
      <w:r w:rsidR="00770FAA" w:rsidRPr="00532007">
        <w:rPr>
          <w:rFonts w:ascii="Times New Roman" w:eastAsia="Times New Roman" w:hAnsi="Times New Roman" w:cs="Times New Roman"/>
          <w:color w:val="000000"/>
          <w:sz w:val="24"/>
          <w:szCs w:val="24"/>
        </w:rPr>
        <w:t xml:space="preserve">                                                                                           </w:t>
      </w:r>
      <w:r w:rsidR="00906AB5" w:rsidRPr="00532007">
        <w:rPr>
          <w:rFonts w:ascii="Times New Roman" w:eastAsia="Times New Roman" w:hAnsi="Times New Roman" w:cs="Times New Roman"/>
          <w:color w:val="000000"/>
          <w:sz w:val="24"/>
          <w:szCs w:val="24"/>
        </w:rPr>
        <w:t xml:space="preserve">                           </w:t>
      </w:r>
      <w:r w:rsidR="00770FAA" w:rsidRPr="00532007">
        <w:rPr>
          <w:rFonts w:ascii="Times New Roman" w:eastAsia="Times New Roman" w:hAnsi="Times New Roman" w:cs="Times New Roman"/>
          <w:color w:val="000000"/>
          <w:sz w:val="24"/>
          <w:szCs w:val="24"/>
        </w:rPr>
        <w:t xml:space="preserve"> </w:t>
      </w:r>
      <w:r w:rsidRPr="00532007">
        <w:rPr>
          <w:rFonts w:ascii="Times New Roman" w:eastAsia="Times New Roman" w:hAnsi="Times New Roman" w:cs="Times New Roman"/>
          <w:color w:val="000000"/>
          <w:sz w:val="24"/>
          <w:szCs w:val="24"/>
        </w:rPr>
        <w:t>№</w:t>
      </w:r>
      <w:r w:rsidR="00792DC1" w:rsidRPr="00532007">
        <w:rPr>
          <w:rFonts w:ascii="Times New Roman" w:eastAsia="Times New Roman" w:hAnsi="Times New Roman" w:cs="Times New Roman"/>
          <w:color w:val="000000"/>
          <w:sz w:val="24"/>
          <w:szCs w:val="24"/>
        </w:rPr>
        <w:t xml:space="preserve"> </w:t>
      </w:r>
    </w:p>
    <w:p w:rsidR="00CE1E35" w:rsidRPr="00532007" w:rsidRDefault="00906AB5" w:rsidP="00906AB5">
      <w:pPr>
        <w:spacing w:after="0" w:line="240" w:lineRule="auto"/>
        <w:jc w:val="center"/>
        <w:rPr>
          <w:rFonts w:ascii="Times New Roman" w:eastAsia="Times New Roman" w:hAnsi="Times New Roman" w:cs="Times New Roman"/>
          <w:sz w:val="24"/>
          <w:szCs w:val="24"/>
          <w:lang w:eastAsia="ru-RU"/>
        </w:rPr>
      </w:pPr>
      <w:proofErr w:type="spellStart"/>
      <w:r w:rsidRPr="00532007">
        <w:rPr>
          <w:rFonts w:ascii="Times New Roman" w:eastAsia="Times New Roman" w:hAnsi="Times New Roman" w:cs="Times New Roman"/>
          <w:color w:val="000000"/>
          <w:sz w:val="24"/>
          <w:szCs w:val="24"/>
        </w:rPr>
        <w:t>рп</w:t>
      </w:r>
      <w:proofErr w:type="spellEnd"/>
      <w:r w:rsidRPr="00532007">
        <w:rPr>
          <w:rFonts w:ascii="Times New Roman" w:eastAsia="Times New Roman" w:hAnsi="Times New Roman" w:cs="Times New Roman"/>
          <w:color w:val="000000"/>
          <w:sz w:val="24"/>
          <w:szCs w:val="24"/>
        </w:rPr>
        <w:t>. Пречистое</w:t>
      </w:r>
    </w:p>
    <w:p w:rsidR="00CE1E35" w:rsidRPr="00532007" w:rsidRDefault="00CE1E35" w:rsidP="00CE1E35">
      <w:pPr>
        <w:spacing w:after="0" w:line="240" w:lineRule="auto"/>
        <w:jc w:val="both"/>
        <w:rPr>
          <w:rFonts w:ascii="Times New Roman" w:eastAsia="Times New Roman" w:hAnsi="Times New Roman" w:cs="Times New Roman"/>
          <w:sz w:val="24"/>
          <w:szCs w:val="24"/>
          <w:lang w:eastAsia="ru-RU"/>
        </w:rPr>
      </w:pPr>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Об утверждении </w:t>
      </w:r>
      <w:proofErr w:type="gramStart"/>
      <w:r w:rsidRPr="00532007">
        <w:rPr>
          <w:rFonts w:ascii="Times New Roman" w:eastAsia="Times New Roman" w:hAnsi="Times New Roman" w:cs="Times New Roman"/>
          <w:b/>
          <w:sz w:val="24"/>
          <w:szCs w:val="24"/>
          <w:lang w:eastAsia="ru-RU"/>
        </w:rPr>
        <w:t>муниципальной</w:t>
      </w:r>
      <w:proofErr w:type="gramEnd"/>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программы «Социальная поддержка</w:t>
      </w:r>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населения Первомайского муниципального </w:t>
      </w:r>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района</w:t>
      </w:r>
      <w:r w:rsidR="006A3B3F" w:rsidRPr="00532007">
        <w:rPr>
          <w:rFonts w:ascii="Times New Roman" w:eastAsia="Times New Roman" w:hAnsi="Times New Roman" w:cs="Times New Roman"/>
          <w:b/>
          <w:sz w:val="24"/>
          <w:szCs w:val="24"/>
          <w:lang w:eastAsia="ru-RU"/>
        </w:rPr>
        <w:t xml:space="preserve">» </w:t>
      </w:r>
      <w:r w:rsidRPr="00532007">
        <w:rPr>
          <w:rFonts w:ascii="Times New Roman" w:eastAsia="Times New Roman" w:hAnsi="Times New Roman" w:cs="Times New Roman"/>
          <w:b/>
          <w:sz w:val="24"/>
          <w:szCs w:val="24"/>
          <w:lang w:eastAsia="ru-RU"/>
        </w:rPr>
        <w:t xml:space="preserve"> на 202</w:t>
      </w:r>
      <w:r w:rsidR="00770FAA" w:rsidRPr="00532007">
        <w:rPr>
          <w:rFonts w:ascii="Times New Roman" w:eastAsia="Times New Roman" w:hAnsi="Times New Roman" w:cs="Times New Roman"/>
          <w:b/>
          <w:sz w:val="24"/>
          <w:szCs w:val="24"/>
          <w:lang w:eastAsia="ru-RU"/>
        </w:rPr>
        <w:t>2</w:t>
      </w:r>
      <w:r w:rsidRPr="00532007">
        <w:rPr>
          <w:rFonts w:ascii="Times New Roman" w:eastAsia="Times New Roman" w:hAnsi="Times New Roman" w:cs="Times New Roman"/>
          <w:b/>
          <w:sz w:val="24"/>
          <w:szCs w:val="24"/>
          <w:lang w:eastAsia="ru-RU"/>
        </w:rPr>
        <w:t>-202</w:t>
      </w:r>
      <w:r w:rsidR="00770FAA" w:rsidRPr="00532007">
        <w:rPr>
          <w:rFonts w:ascii="Times New Roman" w:eastAsia="Times New Roman" w:hAnsi="Times New Roman" w:cs="Times New Roman"/>
          <w:b/>
          <w:sz w:val="24"/>
          <w:szCs w:val="24"/>
          <w:lang w:eastAsia="ru-RU"/>
        </w:rPr>
        <w:t>4</w:t>
      </w:r>
      <w:r w:rsidRPr="00532007">
        <w:rPr>
          <w:rFonts w:ascii="Times New Roman" w:eastAsia="Times New Roman" w:hAnsi="Times New Roman" w:cs="Times New Roman"/>
          <w:b/>
          <w:sz w:val="24"/>
          <w:szCs w:val="24"/>
          <w:lang w:eastAsia="ru-RU"/>
        </w:rPr>
        <w:t xml:space="preserve"> годы</w:t>
      </w:r>
    </w:p>
    <w:p w:rsidR="00906AB5" w:rsidRPr="00532007" w:rsidRDefault="00906AB5" w:rsidP="00CE1E35">
      <w:pPr>
        <w:spacing w:after="0" w:line="240" w:lineRule="auto"/>
        <w:ind w:firstLine="708"/>
        <w:jc w:val="both"/>
        <w:rPr>
          <w:rFonts w:ascii="Times New Roman" w:eastAsia="Times New Roman" w:hAnsi="Times New Roman" w:cs="Times New Roman"/>
          <w:sz w:val="24"/>
          <w:szCs w:val="24"/>
          <w:lang w:eastAsia="ru-RU"/>
        </w:rPr>
      </w:pPr>
    </w:p>
    <w:p w:rsidR="00906AB5" w:rsidRPr="00532007" w:rsidRDefault="00906AB5" w:rsidP="00CE1E35">
      <w:pPr>
        <w:spacing w:after="0" w:line="240" w:lineRule="auto"/>
        <w:ind w:firstLine="708"/>
        <w:jc w:val="both"/>
        <w:rPr>
          <w:rFonts w:ascii="Times New Roman" w:eastAsia="Times New Roman" w:hAnsi="Times New Roman" w:cs="Times New Roman"/>
          <w:sz w:val="24"/>
          <w:szCs w:val="24"/>
          <w:lang w:eastAsia="ru-RU"/>
        </w:rPr>
      </w:pPr>
    </w:p>
    <w:p w:rsidR="00CE1E35" w:rsidRPr="00532007" w:rsidRDefault="00CE1E35" w:rsidP="00CE1E35">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w:t>
      </w:r>
      <w:r w:rsidR="00532007">
        <w:rPr>
          <w:rFonts w:ascii="Times New Roman" w:eastAsia="Times New Roman" w:hAnsi="Times New Roman" w:cs="Times New Roman"/>
          <w:sz w:val="24"/>
          <w:szCs w:val="24"/>
          <w:lang w:eastAsia="ru-RU"/>
        </w:rPr>
        <w:t xml:space="preserve"> от 30.11.2021       № 656</w:t>
      </w:r>
      <w:r w:rsidRPr="00532007">
        <w:rPr>
          <w:rFonts w:ascii="Times New Roman" w:eastAsia="Times New Roman" w:hAnsi="Times New Roman" w:cs="Times New Roman"/>
          <w:sz w:val="24"/>
          <w:szCs w:val="24"/>
          <w:lang w:eastAsia="ru-RU"/>
        </w:rPr>
        <w:t xml:space="preserve"> «Об утверждении </w:t>
      </w:r>
      <w:r w:rsidR="007114D6" w:rsidRPr="00532007">
        <w:rPr>
          <w:rFonts w:ascii="Times New Roman" w:eastAsia="Times New Roman" w:hAnsi="Times New Roman" w:cs="Times New Roman"/>
          <w:sz w:val="24"/>
          <w:szCs w:val="24"/>
          <w:lang w:eastAsia="ru-RU"/>
        </w:rPr>
        <w:t xml:space="preserve">Положения о программно-целевом планировании  в </w:t>
      </w:r>
      <w:r w:rsidRPr="00532007">
        <w:rPr>
          <w:rFonts w:ascii="Times New Roman" w:eastAsia="Times New Roman" w:hAnsi="Times New Roman" w:cs="Times New Roman"/>
          <w:sz w:val="24"/>
          <w:szCs w:val="24"/>
          <w:lang w:eastAsia="ru-RU"/>
        </w:rPr>
        <w:t xml:space="preserve"> Первомайск</w:t>
      </w:r>
      <w:r w:rsidR="007114D6" w:rsidRPr="00532007">
        <w:rPr>
          <w:rFonts w:ascii="Times New Roman" w:eastAsia="Times New Roman" w:hAnsi="Times New Roman" w:cs="Times New Roman"/>
          <w:sz w:val="24"/>
          <w:szCs w:val="24"/>
          <w:lang w:eastAsia="ru-RU"/>
        </w:rPr>
        <w:t>ом</w:t>
      </w:r>
      <w:r w:rsidRPr="00532007">
        <w:rPr>
          <w:rFonts w:ascii="Times New Roman" w:eastAsia="Times New Roman" w:hAnsi="Times New Roman" w:cs="Times New Roman"/>
          <w:sz w:val="24"/>
          <w:szCs w:val="24"/>
          <w:lang w:eastAsia="ru-RU"/>
        </w:rPr>
        <w:t xml:space="preserve"> муниципально</w:t>
      </w:r>
      <w:r w:rsidR="007114D6" w:rsidRPr="00532007">
        <w:rPr>
          <w:rFonts w:ascii="Times New Roman" w:eastAsia="Times New Roman" w:hAnsi="Times New Roman" w:cs="Times New Roman"/>
          <w:sz w:val="24"/>
          <w:szCs w:val="24"/>
          <w:lang w:eastAsia="ru-RU"/>
        </w:rPr>
        <w:t>м</w:t>
      </w:r>
      <w:r w:rsidRPr="00532007">
        <w:rPr>
          <w:rFonts w:ascii="Times New Roman" w:eastAsia="Times New Roman" w:hAnsi="Times New Roman" w:cs="Times New Roman"/>
          <w:sz w:val="24"/>
          <w:szCs w:val="24"/>
          <w:lang w:eastAsia="ru-RU"/>
        </w:rPr>
        <w:t xml:space="preserve"> район</w:t>
      </w:r>
      <w:r w:rsidR="007114D6" w:rsidRPr="00532007">
        <w:rPr>
          <w:rFonts w:ascii="Times New Roman" w:eastAsia="Times New Roman" w:hAnsi="Times New Roman" w:cs="Times New Roman"/>
          <w:sz w:val="24"/>
          <w:szCs w:val="24"/>
          <w:lang w:eastAsia="ru-RU"/>
        </w:rPr>
        <w:t>е</w:t>
      </w:r>
      <w:r w:rsid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w:t>
      </w:r>
    </w:p>
    <w:p w:rsidR="00CE1E35" w:rsidRPr="00532007" w:rsidRDefault="00CE1E35" w:rsidP="00CE1E35">
      <w:pPr>
        <w:spacing w:after="0" w:line="240" w:lineRule="auto"/>
        <w:ind w:firstLine="567"/>
        <w:rPr>
          <w:rFonts w:ascii="Times New Roman" w:eastAsia="Times New Roman" w:hAnsi="Times New Roman" w:cs="Times New Roman"/>
          <w:sz w:val="24"/>
          <w:szCs w:val="24"/>
          <w:lang w:eastAsia="ru-RU"/>
        </w:rPr>
      </w:pPr>
      <w:r w:rsidRPr="00532007">
        <w:rPr>
          <w:rFonts w:ascii="Times New Roman" w:eastAsia="Times New Roman" w:hAnsi="Times New Roman" w:cs="Times New Roman"/>
          <w:b/>
          <w:sz w:val="24"/>
          <w:szCs w:val="24"/>
          <w:lang w:eastAsia="ru-RU"/>
        </w:rPr>
        <w:t>АДМИНИСТРАЦИЯ ПЕРВОМАЙСКОГО МУНИЦИПАЛЬНОГО РАЙОНА</w:t>
      </w:r>
      <w:r w:rsidR="00906AB5" w:rsidRPr="00532007">
        <w:rPr>
          <w:rFonts w:ascii="Times New Roman" w:eastAsia="Times New Roman" w:hAnsi="Times New Roman" w:cs="Times New Roman"/>
          <w:b/>
          <w:sz w:val="24"/>
          <w:szCs w:val="24"/>
          <w:lang w:eastAsia="ru-RU"/>
        </w:rPr>
        <w:t xml:space="preserve"> </w:t>
      </w:r>
      <w:r w:rsidRPr="00532007">
        <w:rPr>
          <w:rFonts w:ascii="Times New Roman" w:eastAsia="Times New Roman" w:hAnsi="Times New Roman" w:cs="Times New Roman"/>
          <w:b/>
          <w:sz w:val="24"/>
          <w:szCs w:val="24"/>
          <w:lang w:eastAsia="ru-RU"/>
        </w:rPr>
        <w:t>ПОСТАНОВЛЯЕТ</w:t>
      </w:r>
      <w:r w:rsidR="00906AB5" w:rsidRPr="00532007">
        <w:rPr>
          <w:rFonts w:ascii="Times New Roman" w:eastAsia="Times New Roman" w:hAnsi="Times New Roman" w:cs="Times New Roman"/>
          <w:b/>
          <w:sz w:val="24"/>
          <w:szCs w:val="24"/>
          <w:lang w:eastAsia="ru-RU"/>
        </w:rPr>
        <w:t>:</w:t>
      </w:r>
    </w:p>
    <w:p w:rsidR="00906AB5" w:rsidRDefault="00CE1E35" w:rsidP="00B363B0">
      <w:pPr>
        <w:pStyle w:val="ad"/>
        <w:numPr>
          <w:ilvl w:val="0"/>
          <w:numId w:val="1"/>
        </w:numPr>
        <w:tabs>
          <w:tab w:val="left" w:pos="0"/>
        </w:tabs>
        <w:spacing w:after="0" w:line="240" w:lineRule="auto"/>
        <w:ind w:left="0" w:firstLine="426"/>
        <w:jc w:val="both"/>
        <w:rPr>
          <w:rFonts w:ascii="Times New Roman" w:hAnsi="Times New Roman"/>
          <w:sz w:val="24"/>
          <w:szCs w:val="24"/>
        </w:rPr>
      </w:pPr>
      <w:r w:rsidRPr="00532007">
        <w:rPr>
          <w:rFonts w:ascii="Times New Roman" w:hAnsi="Times New Roman"/>
          <w:sz w:val="24"/>
          <w:szCs w:val="24"/>
        </w:rPr>
        <w:t>Утвердить прилагаемую муниципальную программу «Социальная поддержка населения Первомайского муниципального района</w:t>
      </w:r>
      <w:r w:rsidR="00440FDA" w:rsidRPr="00532007">
        <w:rPr>
          <w:rFonts w:ascii="Times New Roman" w:hAnsi="Times New Roman"/>
          <w:sz w:val="24"/>
          <w:szCs w:val="24"/>
        </w:rPr>
        <w:t>»</w:t>
      </w:r>
      <w:r w:rsidRPr="00532007">
        <w:rPr>
          <w:rFonts w:ascii="Times New Roman" w:hAnsi="Times New Roman"/>
          <w:sz w:val="24"/>
          <w:szCs w:val="24"/>
        </w:rPr>
        <w:t xml:space="preserve"> на 202</w:t>
      </w:r>
      <w:r w:rsidR="00770FAA" w:rsidRPr="00532007">
        <w:rPr>
          <w:rFonts w:ascii="Times New Roman" w:hAnsi="Times New Roman"/>
          <w:sz w:val="24"/>
          <w:szCs w:val="24"/>
        </w:rPr>
        <w:t>2</w:t>
      </w:r>
      <w:r w:rsidRPr="00532007">
        <w:rPr>
          <w:rFonts w:ascii="Times New Roman" w:hAnsi="Times New Roman"/>
          <w:sz w:val="24"/>
          <w:szCs w:val="24"/>
        </w:rPr>
        <w:t>-202</w:t>
      </w:r>
      <w:r w:rsidR="00770FAA" w:rsidRPr="00532007">
        <w:rPr>
          <w:rFonts w:ascii="Times New Roman" w:hAnsi="Times New Roman"/>
          <w:sz w:val="24"/>
          <w:szCs w:val="24"/>
        </w:rPr>
        <w:t>4</w:t>
      </w:r>
      <w:r w:rsidRPr="00532007">
        <w:rPr>
          <w:rFonts w:ascii="Times New Roman" w:hAnsi="Times New Roman"/>
          <w:sz w:val="24"/>
          <w:szCs w:val="24"/>
        </w:rPr>
        <w:t xml:space="preserve"> годы</w:t>
      </w:r>
      <w:r w:rsidR="00B363B0">
        <w:rPr>
          <w:rFonts w:ascii="Times New Roman" w:hAnsi="Times New Roman"/>
          <w:sz w:val="24"/>
          <w:szCs w:val="24"/>
        </w:rPr>
        <w:t>.</w:t>
      </w:r>
    </w:p>
    <w:p w:rsidR="00B363B0" w:rsidRPr="00532007" w:rsidRDefault="00B363B0" w:rsidP="00B363B0">
      <w:pPr>
        <w:pStyle w:val="ad"/>
        <w:numPr>
          <w:ilvl w:val="0"/>
          <w:numId w:val="1"/>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532007">
        <w:rPr>
          <w:rFonts w:ascii="Times New Roman" w:hAnsi="Times New Roman"/>
          <w:sz w:val="24"/>
          <w:szCs w:val="24"/>
        </w:rPr>
        <w:t>Считать утратившим силу постановление Администрации Первомайского муниципального района от 24.12.2020 г. №  760 «Об утверждении муниципальной программы «Социальная поддержка населения Первомайского муниципального района на 2021-2023 годы».</w:t>
      </w:r>
    </w:p>
    <w:p w:rsidR="00B363B0" w:rsidRPr="00B363B0" w:rsidRDefault="00B363B0" w:rsidP="00B363B0">
      <w:pPr>
        <w:pStyle w:val="ad"/>
        <w:numPr>
          <w:ilvl w:val="0"/>
          <w:numId w:val="1"/>
        </w:numPr>
        <w:tabs>
          <w:tab w:val="left" w:pos="0"/>
        </w:tabs>
        <w:spacing w:after="0" w:line="240" w:lineRule="auto"/>
        <w:ind w:left="0" w:firstLine="426"/>
        <w:jc w:val="both"/>
        <w:rPr>
          <w:rFonts w:ascii="Times New Roman" w:hAnsi="Times New Roman"/>
          <w:b/>
          <w:sz w:val="24"/>
          <w:szCs w:val="24"/>
        </w:rPr>
      </w:pPr>
      <w:r w:rsidRPr="00532007">
        <w:rPr>
          <w:rFonts w:ascii="Times New Roman" w:hAnsi="Times New Roman"/>
          <w:sz w:val="24"/>
          <w:szCs w:val="24"/>
        </w:rPr>
        <w:t xml:space="preserve">Постановление подлежит размещению на официальном сайте Администрации Первомайского муниципального района. </w:t>
      </w:r>
    </w:p>
    <w:p w:rsidR="00906AB5" w:rsidRDefault="00CE1E35" w:rsidP="00B363B0">
      <w:pPr>
        <w:pStyle w:val="ad"/>
        <w:numPr>
          <w:ilvl w:val="0"/>
          <w:numId w:val="1"/>
        </w:numPr>
        <w:tabs>
          <w:tab w:val="left" w:pos="0"/>
        </w:tabs>
        <w:spacing w:after="0" w:line="240" w:lineRule="auto"/>
        <w:ind w:left="0" w:firstLine="426"/>
        <w:jc w:val="both"/>
        <w:rPr>
          <w:rFonts w:ascii="Times New Roman" w:hAnsi="Times New Roman"/>
          <w:sz w:val="24"/>
          <w:szCs w:val="24"/>
        </w:rPr>
      </w:pPr>
      <w:proofErr w:type="gramStart"/>
      <w:r w:rsidRPr="00532007">
        <w:rPr>
          <w:rFonts w:ascii="Times New Roman" w:hAnsi="Times New Roman"/>
          <w:sz w:val="24"/>
          <w:szCs w:val="24"/>
        </w:rPr>
        <w:t>Контроль за</w:t>
      </w:r>
      <w:proofErr w:type="gramEnd"/>
      <w:r w:rsidRPr="00532007">
        <w:rPr>
          <w:rFonts w:ascii="Times New Roman" w:hAnsi="Times New Roman"/>
          <w:sz w:val="24"/>
          <w:szCs w:val="24"/>
        </w:rPr>
        <w:t xml:space="preserve">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532007">
        <w:rPr>
          <w:rFonts w:ascii="Times New Roman" w:hAnsi="Times New Roman"/>
          <w:sz w:val="24"/>
          <w:szCs w:val="24"/>
        </w:rPr>
        <w:t>Бредникова</w:t>
      </w:r>
      <w:proofErr w:type="spellEnd"/>
      <w:r w:rsidRPr="00532007">
        <w:rPr>
          <w:rFonts w:ascii="Times New Roman" w:hAnsi="Times New Roman"/>
          <w:sz w:val="24"/>
          <w:szCs w:val="24"/>
        </w:rPr>
        <w:t xml:space="preserve"> Анатолия Витальевича.</w:t>
      </w:r>
    </w:p>
    <w:p w:rsidR="00B363B0" w:rsidRPr="00532007" w:rsidRDefault="00B363B0" w:rsidP="00B363B0">
      <w:pPr>
        <w:pStyle w:val="ad"/>
        <w:numPr>
          <w:ilvl w:val="0"/>
          <w:numId w:val="1"/>
        </w:numPr>
        <w:tabs>
          <w:tab w:val="left" w:pos="567"/>
        </w:tabs>
        <w:spacing w:after="0" w:line="240" w:lineRule="auto"/>
        <w:jc w:val="both"/>
        <w:rPr>
          <w:rFonts w:ascii="Times New Roman" w:hAnsi="Times New Roman"/>
          <w:sz w:val="24"/>
          <w:szCs w:val="24"/>
        </w:rPr>
      </w:pPr>
      <w:r w:rsidRPr="00532007">
        <w:rPr>
          <w:rFonts w:ascii="Times New Roman" w:hAnsi="Times New Roman"/>
          <w:sz w:val="24"/>
          <w:szCs w:val="24"/>
        </w:rPr>
        <w:t>Постановление вступает в силу с 01.01.2022 года.</w:t>
      </w:r>
    </w:p>
    <w:p w:rsidR="00B363B0" w:rsidRPr="00532007" w:rsidRDefault="00B363B0" w:rsidP="00B363B0">
      <w:pPr>
        <w:pStyle w:val="ad"/>
        <w:tabs>
          <w:tab w:val="left" w:pos="0"/>
        </w:tabs>
        <w:spacing w:after="0" w:line="240" w:lineRule="auto"/>
        <w:ind w:left="426"/>
        <w:jc w:val="both"/>
        <w:rPr>
          <w:rFonts w:ascii="Times New Roman" w:hAnsi="Times New Roman"/>
          <w:sz w:val="24"/>
          <w:szCs w:val="24"/>
        </w:rPr>
      </w:pPr>
    </w:p>
    <w:p w:rsidR="0034756E" w:rsidRPr="00532007" w:rsidRDefault="0034756E" w:rsidP="0034756E">
      <w:pPr>
        <w:tabs>
          <w:tab w:val="left" w:pos="0"/>
        </w:tabs>
        <w:spacing w:after="0" w:line="240" w:lineRule="auto"/>
        <w:jc w:val="both"/>
        <w:rPr>
          <w:rFonts w:ascii="Times New Roman" w:hAnsi="Times New Roman" w:cs="Times New Roman"/>
          <w:b/>
          <w:sz w:val="24"/>
          <w:szCs w:val="24"/>
        </w:rPr>
      </w:pPr>
    </w:p>
    <w:p w:rsidR="002669C9" w:rsidRPr="00532007" w:rsidRDefault="00906AB5" w:rsidP="00CE1E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Г</w:t>
      </w:r>
      <w:r w:rsidR="002669C9" w:rsidRPr="00532007">
        <w:rPr>
          <w:rFonts w:ascii="Times New Roman" w:eastAsia="Times New Roman" w:hAnsi="Times New Roman" w:cs="Times New Roman"/>
          <w:sz w:val="24"/>
          <w:szCs w:val="24"/>
          <w:lang w:eastAsia="ru-RU"/>
        </w:rPr>
        <w:t>лав</w:t>
      </w:r>
      <w:r w:rsidRPr="00532007">
        <w:rPr>
          <w:rFonts w:ascii="Times New Roman" w:eastAsia="Times New Roman" w:hAnsi="Times New Roman" w:cs="Times New Roman"/>
          <w:sz w:val="24"/>
          <w:szCs w:val="24"/>
          <w:lang w:eastAsia="ru-RU"/>
        </w:rPr>
        <w:t>а</w:t>
      </w:r>
      <w:r w:rsidR="002669C9" w:rsidRPr="00532007">
        <w:rPr>
          <w:rFonts w:ascii="Times New Roman" w:eastAsia="Times New Roman" w:hAnsi="Times New Roman" w:cs="Times New Roman"/>
          <w:sz w:val="24"/>
          <w:szCs w:val="24"/>
          <w:lang w:eastAsia="ru-RU"/>
        </w:rPr>
        <w:t xml:space="preserve"> </w:t>
      </w:r>
      <w:proofErr w:type="gramStart"/>
      <w:r w:rsidR="002669C9" w:rsidRPr="00532007">
        <w:rPr>
          <w:rFonts w:ascii="Times New Roman" w:eastAsia="Times New Roman" w:hAnsi="Times New Roman" w:cs="Times New Roman"/>
          <w:sz w:val="24"/>
          <w:szCs w:val="24"/>
          <w:lang w:eastAsia="ru-RU"/>
        </w:rPr>
        <w:t>Первомайского</w:t>
      </w:r>
      <w:proofErr w:type="gramEnd"/>
      <w:r w:rsidR="002669C9" w:rsidRPr="00532007">
        <w:rPr>
          <w:rFonts w:ascii="Times New Roman" w:eastAsia="Times New Roman" w:hAnsi="Times New Roman" w:cs="Times New Roman"/>
          <w:sz w:val="24"/>
          <w:szCs w:val="24"/>
          <w:lang w:eastAsia="ru-RU"/>
        </w:rPr>
        <w:t xml:space="preserve"> </w:t>
      </w:r>
    </w:p>
    <w:p w:rsidR="00CE1E35" w:rsidRPr="00532007" w:rsidRDefault="002669C9" w:rsidP="00CE1E35">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eastAsia="ru-RU"/>
        </w:rPr>
        <w:t xml:space="preserve">муниципального района   </w:t>
      </w:r>
      <w:r w:rsidR="0034756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r w:rsidR="0034756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proofErr w:type="spellStart"/>
      <w:r w:rsidR="00906AB5" w:rsidRPr="00532007">
        <w:rPr>
          <w:rFonts w:ascii="Times New Roman" w:eastAsia="Times New Roman" w:hAnsi="Times New Roman" w:cs="Times New Roman"/>
          <w:sz w:val="24"/>
          <w:szCs w:val="24"/>
          <w:lang w:eastAsia="ru-RU"/>
        </w:rPr>
        <w:t>М.Ю.Диморов</w:t>
      </w:r>
      <w:proofErr w:type="spellEnd"/>
      <w:r w:rsidR="00CE1E35" w:rsidRPr="00532007">
        <w:rPr>
          <w:rFonts w:ascii="Times New Roman" w:eastAsia="Times New Roman" w:hAnsi="Times New Roman" w:cs="Times New Roman"/>
          <w:b/>
          <w:sz w:val="24"/>
          <w:szCs w:val="24"/>
          <w:lang w:eastAsia="ru-RU"/>
        </w:rPr>
        <w:t xml:space="preserve">                 </w:t>
      </w:r>
      <w:r w:rsidR="00CE1E35" w:rsidRPr="00532007">
        <w:rPr>
          <w:rFonts w:ascii="Times New Roman" w:eastAsia="Times New Roman" w:hAnsi="Times New Roman" w:cs="Times New Roman"/>
          <w:b/>
          <w:sz w:val="24"/>
          <w:szCs w:val="24"/>
          <w:lang w:eastAsia="ru-RU"/>
        </w:rPr>
        <w:tab/>
        <w:t xml:space="preserve">   </w:t>
      </w:r>
      <w:r w:rsidR="00CE1E35" w:rsidRPr="00532007">
        <w:rPr>
          <w:rFonts w:ascii="Times New Roman" w:eastAsia="Times New Roman" w:hAnsi="Times New Roman" w:cs="Times New Roman"/>
          <w:b/>
          <w:sz w:val="24"/>
          <w:szCs w:val="24"/>
          <w:lang w:eastAsia="ru-RU"/>
        </w:rPr>
        <w:tab/>
      </w:r>
      <w:r w:rsidR="00CE1E35" w:rsidRPr="00532007">
        <w:rPr>
          <w:rFonts w:ascii="Times New Roman" w:eastAsia="Times New Roman" w:hAnsi="Times New Roman" w:cs="Times New Roman"/>
          <w:b/>
          <w:sz w:val="24"/>
          <w:szCs w:val="24"/>
          <w:lang w:eastAsia="ru-RU"/>
        </w:rPr>
        <w:tab/>
      </w:r>
    </w:p>
    <w:p w:rsidR="00CE1E35" w:rsidRPr="00532007" w:rsidRDefault="00CE1E35" w:rsidP="00CE1E35">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br w:type="page"/>
      </w:r>
    </w:p>
    <w:p w:rsidR="00440FDA" w:rsidRPr="00532007" w:rsidRDefault="00440FDA" w:rsidP="00440FDA">
      <w:pPr>
        <w:spacing w:after="0" w:line="240" w:lineRule="auto"/>
        <w:jc w:val="center"/>
        <w:rPr>
          <w:rFonts w:ascii="Times New Roman" w:eastAsia="Calibri" w:hAnsi="Times New Roman" w:cs="Times New Roman"/>
          <w:sz w:val="24"/>
          <w:szCs w:val="24"/>
        </w:rPr>
      </w:pPr>
      <w:r w:rsidRPr="00532007">
        <w:rPr>
          <w:rFonts w:ascii="Times New Roman" w:eastAsia="Calibri" w:hAnsi="Times New Roman" w:cs="Times New Roman"/>
          <w:sz w:val="24"/>
          <w:szCs w:val="24"/>
        </w:rPr>
        <w:lastRenderedPageBreak/>
        <w:t>ЛИСТ СОГЛАСОВАНИЙ</w:t>
      </w:r>
    </w:p>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ПОДГОТОВИЛ:</w:t>
      </w:r>
    </w:p>
    <w:p w:rsidR="00440FDA" w:rsidRPr="00532007" w:rsidRDefault="00440FDA" w:rsidP="00440FDA">
      <w:pPr>
        <w:spacing w:after="0" w:line="240" w:lineRule="auto"/>
        <w:jc w:val="both"/>
        <w:rPr>
          <w:rFonts w:ascii="Times New Roman" w:eastAsia="Calibri"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285"/>
        <w:gridCol w:w="2385"/>
      </w:tblGrid>
      <w:tr w:rsidR="00440FDA" w:rsidRPr="00532007" w:rsidTr="00532007">
        <w:tc>
          <w:tcPr>
            <w:tcW w:w="4077" w:type="dxa"/>
          </w:tcPr>
          <w:p w:rsidR="00440FDA" w:rsidRPr="00532007" w:rsidRDefault="00440FDA" w:rsidP="00440FDA">
            <w:pPr>
              <w:jc w:val="both"/>
              <w:rPr>
                <w:rFonts w:eastAsia="Calibri"/>
                <w:sz w:val="24"/>
                <w:szCs w:val="24"/>
                <w:lang w:eastAsia="ru-RU"/>
              </w:rPr>
            </w:pPr>
            <w:r w:rsidRPr="00532007">
              <w:rPr>
                <w:rFonts w:eastAsia="Calibri"/>
                <w:sz w:val="24"/>
                <w:szCs w:val="24"/>
                <w:lang w:eastAsia="ru-RU"/>
              </w:rPr>
              <w:t>Главный специалист Отдела труда и социальной поддержки населения Администрации Первомайского муниципального района</w:t>
            </w:r>
          </w:p>
        </w:tc>
        <w:tc>
          <w:tcPr>
            <w:tcW w:w="3285" w:type="dxa"/>
          </w:tcPr>
          <w:p w:rsidR="00440FDA" w:rsidRPr="00532007" w:rsidRDefault="00440FDA" w:rsidP="00440FDA">
            <w:pPr>
              <w:jc w:val="both"/>
              <w:rPr>
                <w:rFonts w:eastAsia="Calibri"/>
                <w:sz w:val="24"/>
                <w:szCs w:val="24"/>
                <w:lang w:eastAsia="ru-RU"/>
              </w:rPr>
            </w:pPr>
          </w:p>
        </w:tc>
        <w:tc>
          <w:tcPr>
            <w:tcW w:w="2385" w:type="dxa"/>
          </w:tcPr>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p>
          <w:p w:rsidR="00440FDA" w:rsidRPr="00532007" w:rsidRDefault="00440FDA" w:rsidP="00440FDA">
            <w:pPr>
              <w:ind w:left="293"/>
              <w:rPr>
                <w:rFonts w:eastAsia="Calibri"/>
                <w:sz w:val="24"/>
                <w:szCs w:val="24"/>
                <w:lang w:eastAsia="ru-RU"/>
              </w:rPr>
            </w:pPr>
            <w:proofErr w:type="spellStart"/>
            <w:r w:rsidRPr="00532007">
              <w:rPr>
                <w:rFonts w:eastAsia="Calibri"/>
                <w:sz w:val="24"/>
                <w:szCs w:val="24"/>
                <w:lang w:eastAsia="ru-RU"/>
              </w:rPr>
              <w:t>О.В.Давтян</w:t>
            </w:r>
            <w:proofErr w:type="spellEnd"/>
          </w:p>
        </w:tc>
      </w:tr>
    </w:tbl>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Дата: «_____» _________________</w:t>
      </w:r>
    </w:p>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СОГЛАСОВАНО:</w:t>
      </w:r>
    </w:p>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 xml:space="preserve">Первый заместитель Главы </w:t>
      </w:r>
    </w:p>
    <w:p w:rsidR="00440FDA" w:rsidRPr="00532007" w:rsidRDefault="00440FDA" w:rsidP="00440FDA">
      <w:pPr>
        <w:spacing w:after="0" w:line="240" w:lineRule="auto"/>
        <w:jc w:val="both"/>
        <w:rPr>
          <w:rFonts w:ascii="Times New Roman" w:eastAsia="Calibri" w:hAnsi="Times New Roman" w:cs="Times New Roman"/>
          <w:sz w:val="24"/>
          <w:szCs w:val="24"/>
        </w:rPr>
      </w:pPr>
      <w:proofErr w:type="spellStart"/>
      <w:r w:rsidRPr="00532007">
        <w:rPr>
          <w:rFonts w:ascii="Times New Roman" w:eastAsia="Calibri" w:hAnsi="Times New Roman" w:cs="Times New Roman"/>
          <w:sz w:val="24"/>
          <w:szCs w:val="24"/>
        </w:rPr>
        <w:t>Админинистрации</w:t>
      </w:r>
      <w:proofErr w:type="spellEnd"/>
      <w:r w:rsidRPr="00532007">
        <w:rPr>
          <w:rFonts w:ascii="Times New Roman" w:eastAsia="Calibri" w:hAnsi="Times New Roman" w:cs="Times New Roman"/>
          <w:sz w:val="24"/>
          <w:szCs w:val="24"/>
        </w:rPr>
        <w:t xml:space="preserve"> муниципального</w:t>
      </w:r>
    </w:p>
    <w:p w:rsidR="00440FDA" w:rsidRPr="00532007" w:rsidRDefault="00440FDA" w:rsidP="00532007">
      <w:pPr>
        <w:tabs>
          <w:tab w:val="left" w:pos="7655"/>
        </w:tabs>
        <w:spacing w:after="0" w:line="240" w:lineRule="auto"/>
        <w:rPr>
          <w:rFonts w:ascii="Times New Roman" w:eastAsia="Calibri" w:hAnsi="Times New Roman" w:cs="Times New Roman"/>
          <w:sz w:val="24"/>
          <w:szCs w:val="24"/>
        </w:rPr>
      </w:pPr>
      <w:r w:rsidRPr="00532007">
        <w:rPr>
          <w:rFonts w:ascii="Times New Roman" w:eastAsia="Calibri" w:hAnsi="Times New Roman" w:cs="Times New Roman"/>
          <w:sz w:val="24"/>
          <w:szCs w:val="24"/>
        </w:rPr>
        <w:t xml:space="preserve">района по экономике и управлению                                                </w:t>
      </w:r>
      <w:r w:rsidR="00532007">
        <w:rPr>
          <w:rFonts w:ascii="Times New Roman" w:eastAsia="Calibri" w:hAnsi="Times New Roman" w:cs="Times New Roman"/>
          <w:sz w:val="24"/>
          <w:szCs w:val="24"/>
        </w:rPr>
        <w:t xml:space="preserve">                   </w:t>
      </w:r>
      <w:r w:rsidRPr="00532007">
        <w:rPr>
          <w:rFonts w:ascii="Times New Roman" w:eastAsia="Calibri" w:hAnsi="Times New Roman" w:cs="Times New Roman"/>
          <w:sz w:val="24"/>
          <w:szCs w:val="24"/>
        </w:rPr>
        <w:t>Е.И. Кошкина</w:t>
      </w: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муниципальным имуществом</w:t>
      </w:r>
    </w:p>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Дата: «_____» _______________</w:t>
      </w:r>
    </w:p>
    <w:p w:rsidR="00440FDA" w:rsidRPr="00532007" w:rsidRDefault="00440FDA" w:rsidP="00440FDA">
      <w:pPr>
        <w:spacing w:after="0" w:line="240" w:lineRule="auto"/>
        <w:jc w:val="both"/>
        <w:rPr>
          <w:rFonts w:ascii="Times New Roman" w:eastAsia="Calibri" w:hAnsi="Times New Roman" w:cs="Times New Roman"/>
          <w:sz w:val="24"/>
          <w:szCs w:val="24"/>
        </w:rPr>
      </w:pPr>
    </w:p>
    <w:tbl>
      <w:tblPr>
        <w:tblStyle w:val="ae"/>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544"/>
        <w:gridCol w:w="2470"/>
      </w:tblGrid>
      <w:tr w:rsidR="00440FDA" w:rsidRPr="00532007" w:rsidTr="00532007">
        <w:tc>
          <w:tcPr>
            <w:tcW w:w="4077" w:type="dxa"/>
          </w:tcPr>
          <w:p w:rsidR="00440FDA" w:rsidRPr="00532007" w:rsidRDefault="00440FDA" w:rsidP="00440FDA">
            <w:pPr>
              <w:rPr>
                <w:rFonts w:eastAsia="Calibri"/>
                <w:sz w:val="24"/>
                <w:szCs w:val="24"/>
                <w:lang w:eastAsia="ru-RU"/>
              </w:rPr>
            </w:pPr>
            <w:r w:rsidRPr="00532007">
              <w:rPr>
                <w:rFonts w:eastAsia="Calibri"/>
                <w:sz w:val="24"/>
                <w:szCs w:val="24"/>
                <w:lang w:eastAsia="ru-RU"/>
              </w:rPr>
              <w:t>Заместитель Главы Администрации Первомайского муниципального района по социальной политике</w:t>
            </w:r>
          </w:p>
        </w:tc>
        <w:tc>
          <w:tcPr>
            <w:tcW w:w="3544" w:type="dxa"/>
          </w:tcPr>
          <w:p w:rsidR="00440FDA" w:rsidRPr="00532007" w:rsidRDefault="00440FDA" w:rsidP="00440FDA">
            <w:pPr>
              <w:jc w:val="both"/>
              <w:rPr>
                <w:rFonts w:eastAsia="Calibri"/>
                <w:sz w:val="24"/>
                <w:szCs w:val="24"/>
                <w:lang w:eastAsia="ru-RU"/>
              </w:rPr>
            </w:pPr>
          </w:p>
        </w:tc>
        <w:tc>
          <w:tcPr>
            <w:tcW w:w="2470" w:type="dxa"/>
          </w:tcPr>
          <w:p w:rsidR="00440FDA" w:rsidRPr="00532007" w:rsidRDefault="00440FDA" w:rsidP="00440FDA">
            <w:pPr>
              <w:jc w:val="right"/>
              <w:rPr>
                <w:rFonts w:eastAsia="Calibri"/>
                <w:sz w:val="24"/>
                <w:szCs w:val="24"/>
                <w:lang w:eastAsia="ru-RU"/>
              </w:rPr>
            </w:pPr>
          </w:p>
          <w:p w:rsidR="00440FDA" w:rsidRPr="00532007" w:rsidRDefault="00440FDA" w:rsidP="00440FDA">
            <w:pPr>
              <w:jc w:val="right"/>
              <w:rPr>
                <w:rFonts w:eastAsia="Calibri"/>
                <w:sz w:val="24"/>
                <w:szCs w:val="24"/>
                <w:lang w:eastAsia="ru-RU"/>
              </w:rPr>
            </w:pPr>
          </w:p>
          <w:p w:rsidR="00440FDA" w:rsidRPr="00532007" w:rsidRDefault="00440FDA" w:rsidP="00440FDA">
            <w:pPr>
              <w:rPr>
                <w:rFonts w:eastAsia="Calibri"/>
                <w:sz w:val="24"/>
                <w:szCs w:val="24"/>
                <w:lang w:eastAsia="ru-RU"/>
              </w:rPr>
            </w:pPr>
            <w:proofErr w:type="spellStart"/>
            <w:r w:rsidRPr="00532007">
              <w:rPr>
                <w:rFonts w:eastAsia="Calibri"/>
                <w:sz w:val="24"/>
                <w:szCs w:val="24"/>
                <w:lang w:eastAsia="ru-RU"/>
              </w:rPr>
              <w:t>А.В.Бредников</w:t>
            </w:r>
            <w:proofErr w:type="spellEnd"/>
          </w:p>
        </w:tc>
      </w:tr>
    </w:tbl>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Дата: «_____» _________________</w:t>
      </w:r>
    </w:p>
    <w:p w:rsidR="00440FDA" w:rsidRPr="00532007" w:rsidRDefault="00440FDA" w:rsidP="00440FDA">
      <w:pPr>
        <w:spacing w:after="0" w:line="240" w:lineRule="auto"/>
        <w:ind w:firstLine="709"/>
        <w:rPr>
          <w:rFonts w:ascii="Times New Roman" w:eastAsia="Calibri"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285"/>
        <w:gridCol w:w="2470"/>
      </w:tblGrid>
      <w:tr w:rsidR="00440FDA" w:rsidRPr="00532007" w:rsidTr="00532007">
        <w:tc>
          <w:tcPr>
            <w:tcW w:w="4077" w:type="dxa"/>
          </w:tcPr>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r w:rsidRPr="00532007">
              <w:rPr>
                <w:rFonts w:eastAsia="Calibri"/>
                <w:sz w:val="24"/>
                <w:szCs w:val="24"/>
                <w:lang w:eastAsia="ru-RU"/>
              </w:rPr>
              <w:t>Начальник Отдела финансов администрации Первомайского муниципального района</w:t>
            </w:r>
          </w:p>
          <w:p w:rsidR="00440FDA" w:rsidRPr="00532007" w:rsidRDefault="00440FDA" w:rsidP="00440FDA">
            <w:pPr>
              <w:jc w:val="both"/>
              <w:rPr>
                <w:rFonts w:eastAsia="Calibri"/>
                <w:sz w:val="24"/>
                <w:szCs w:val="24"/>
                <w:lang w:eastAsia="ru-RU"/>
              </w:rPr>
            </w:pPr>
          </w:p>
        </w:tc>
        <w:tc>
          <w:tcPr>
            <w:tcW w:w="3285" w:type="dxa"/>
          </w:tcPr>
          <w:p w:rsidR="00440FDA" w:rsidRPr="00532007" w:rsidRDefault="00440FDA" w:rsidP="00440FDA">
            <w:pPr>
              <w:jc w:val="both"/>
              <w:rPr>
                <w:rFonts w:eastAsia="Calibri"/>
                <w:sz w:val="24"/>
                <w:szCs w:val="24"/>
                <w:lang w:eastAsia="ru-RU"/>
              </w:rPr>
            </w:pPr>
          </w:p>
        </w:tc>
        <w:tc>
          <w:tcPr>
            <w:tcW w:w="2470" w:type="dxa"/>
          </w:tcPr>
          <w:p w:rsidR="00440FDA" w:rsidRPr="00532007" w:rsidRDefault="00440FDA" w:rsidP="00440FDA">
            <w:pPr>
              <w:ind w:left="293"/>
              <w:jc w:val="both"/>
              <w:rPr>
                <w:rFonts w:eastAsia="Calibri"/>
                <w:sz w:val="24"/>
                <w:szCs w:val="24"/>
                <w:lang w:eastAsia="ru-RU"/>
              </w:rPr>
            </w:pPr>
          </w:p>
          <w:p w:rsidR="00440FDA" w:rsidRPr="00532007" w:rsidRDefault="00440FDA" w:rsidP="00440FDA">
            <w:pPr>
              <w:ind w:left="293"/>
              <w:jc w:val="both"/>
              <w:rPr>
                <w:rFonts w:eastAsia="Calibri"/>
                <w:sz w:val="24"/>
                <w:szCs w:val="24"/>
                <w:lang w:eastAsia="ru-RU"/>
              </w:rPr>
            </w:pPr>
          </w:p>
          <w:p w:rsidR="00440FDA" w:rsidRPr="00532007" w:rsidRDefault="00440FDA" w:rsidP="00440FDA">
            <w:pPr>
              <w:ind w:left="293"/>
              <w:rPr>
                <w:rFonts w:eastAsia="Calibri"/>
                <w:sz w:val="24"/>
                <w:szCs w:val="24"/>
                <w:lang w:eastAsia="ru-RU"/>
              </w:rPr>
            </w:pPr>
            <w:r w:rsidRPr="00532007">
              <w:rPr>
                <w:rFonts w:eastAsia="Calibri"/>
                <w:sz w:val="24"/>
                <w:szCs w:val="24"/>
                <w:lang w:eastAsia="ru-RU"/>
              </w:rPr>
              <w:t>В.В. Крюкова</w:t>
            </w:r>
          </w:p>
        </w:tc>
      </w:tr>
    </w:tbl>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Дата: «_____» _________________</w:t>
      </w:r>
    </w:p>
    <w:p w:rsidR="00440FDA" w:rsidRPr="00532007" w:rsidRDefault="00440FDA" w:rsidP="00440FDA">
      <w:pPr>
        <w:spacing w:after="0" w:line="240" w:lineRule="auto"/>
        <w:ind w:firstLine="709"/>
        <w:rPr>
          <w:rFonts w:ascii="Times New Roman" w:eastAsia="Calibri"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285"/>
        <w:gridCol w:w="2470"/>
      </w:tblGrid>
      <w:tr w:rsidR="00440FDA" w:rsidRPr="00532007" w:rsidTr="00532007">
        <w:tc>
          <w:tcPr>
            <w:tcW w:w="4077" w:type="dxa"/>
          </w:tcPr>
          <w:p w:rsidR="00440FDA" w:rsidRPr="00532007" w:rsidRDefault="00440FDA" w:rsidP="00440FDA">
            <w:pPr>
              <w:jc w:val="both"/>
              <w:rPr>
                <w:rFonts w:eastAsia="Calibri"/>
                <w:sz w:val="24"/>
                <w:szCs w:val="24"/>
                <w:lang w:eastAsia="ru-RU"/>
              </w:rPr>
            </w:pPr>
            <w:r w:rsidRPr="00532007">
              <w:rPr>
                <w:rFonts w:eastAsia="Calibri"/>
                <w:sz w:val="24"/>
                <w:szCs w:val="24"/>
                <w:lang w:eastAsia="ru-RU"/>
              </w:rPr>
              <w:t>Заведующий правовым отделом Администрации Первомайского муниципального района Ярославской области</w:t>
            </w:r>
          </w:p>
          <w:p w:rsidR="00440FDA" w:rsidRPr="00532007" w:rsidRDefault="00440FDA" w:rsidP="00440FDA">
            <w:pPr>
              <w:jc w:val="both"/>
              <w:rPr>
                <w:rFonts w:eastAsia="Calibri"/>
                <w:sz w:val="24"/>
                <w:szCs w:val="24"/>
                <w:lang w:eastAsia="ru-RU"/>
              </w:rPr>
            </w:pPr>
          </w:p>
        </w:tc>
        <w:tc>
          <w:tcPr>
            <w:tcW w:w="3285" w:type="dxa"/>
          </w:tcPr>
          <w:p w:rsidR="00440FDA" w:rsidRPr="00532007" w:rsidRDefault="00440FDA" w:rsidP="00440FDA">
            <w:pPr>
              <w:jc w:val="both"/>
              <w:rPr>
                <w:rFonts w:eastAsia="Calibri"/>
                <w:sz w:val="24"/>
                <w:szCs w:val="24"/>
                <w:lang w:eastAsia="ru-RU"/>
              </w:rPr>
            </w:pPr>
          </w:p>
        </w:tc>
        <w:tc>
          <w:tcPr>
            <w:tcW w:w="2470" w:type="dxa"/>
          </w:tcPr>
          <w:p w:rsidR="00440FDA" w:rsidRPr="00532007" w:rsidRDefault="00440FDA" w:rsidP="00440FDA">
            <w:pPr>
              <w:jc w:val="both"/>
              <w:rPr>
                <w:rFonts w:eastAsia="Calibri"/>
                <w:sz w:val="24"/>
                <w:szCs w:val="24"/>
                <w:lang w:eastAsia="ru-RU"/>
              </w:rPr>
            </w:pPr>
          </w:p>
          <w:p w:rsidR="00440FDA" w:rsidRPr="00532007" w:rsidRDefault="00440FDA" w:rsidP="00440FDA">
            <w:pPr>
              <w:jc w:val="both"/>
              <w:rPr>
                <w:rFonts w:eastAsia="Calibri"/>
                <w:sz w:val="24"/>
                <w:szCs w:val="24"/>
                <w:lang w:eastAsia="ru-RU"/>
              </w:rPr>
            </w:pPr>
          </w:p>
          <w:p w:rsidR="00440FDA" w:rsidRPr="00532007" w:rsidRDefault="00440FDA" w:rsidP="00440FDA">
            <w:pPr>
              <w:ind w:left="293"/>
              <w:rPr>
                <w:rFonts w:eastAsia="Calibri"/>
                <w:sz w:val="24"/>
                <w:szCs w:val="24"/>
                <w:lang w:eastAsia="ru-RU"/>
              </w:rPr>
            </w:pPr>
            <w:r w:rsidRPr="00532007">
              <w:rPr>
                <w:rFonts w:eastAsia="Calibri"/>
                <w:sz w:val="24"/>
                <w:szCs w:val="24"/>
                <w:lang w:eastAsia="ru-RU"/>
              </w:rPr>
              <w:t xml:space="preserve">И.В. </w:t>
            </w:r>
            <w:proofErr w:type="spellStart"/>
            <w:r w:rsidRPr="00532007">
              <w:rPr>
                <w:rFonts w:eastAsia="Calibri"/>
                <w:sz w:val="24"/>
                <w:szCs w:val="24"/>
                <w:lang w:eastAsia="ru-RU"/>
              </w:rPr>
              <w:t>Гузина</w:t>
            </w:r>
            <w:proofErr w:type="spellEnd"/>
          </w:p>
        </w:tc>
      </w:tr>
    </w:tbl>
    <w:p w:rsidR="00440FDA" w:rsidRPr="00532007" w:rsidRDefault="00440FDA" w:rsidP="00440FDA">
      <w:pPr>
        <w:spacing w:after="0" w:line="240" w:lineRule="auto"/>
        <w:jc w:val="both"/>
        <w:rPr>
          <w:rFonts w:ascii="Times New Roman" w:eastAsia="Calibri" w:hAnsi="Times New Roman" w:cs="Times New Roman"/>
          <w:sz w:val="24"/>
          <w:szCs w:val="24"/>
        </w:rPr>
      </w:pPr>
    </w:p>
    <w:p w:rsidR="00440FDA" w:rsidRPr="00532007" w:rsidRDefault="00440FDA" w:rsidP="00440FDA">
      <w:pPr>
        <w:spacing w:after="0" w:line="240" w:lineRule="auto"/>
        <w:jc w:val="both"/>
        <w:rPr>
          <w:rFonts w:ascii="Times New Roman" w:eastAsia="Calibri" w:hAnsi="Times New Roman" w:cs="Times New Roman"/>
          <w:sz w:val="24"/>
          <w:szCs w:val="24"/>
        </w:rPr>
      </w:pPr>
      <w:r w:rsidRPr="00532007">
        <w:rPr>
          <w:rFonts w:ascii="Times New Roman" w:eastAsia="Calibri" w:hAnsi="Times New Roman" w:cs="Times New Roman"/>
          <w:sz w:val="24"/>
          <w:szCs w:val="24"/>
        </w:rPr>
        <w:t>Дата: «_____» _________________</w:t>
      </w:r>
    </w:p>
    <w:p w:rsidR="00440FDA" w:rsidRPr="00532007" w:rsidRDefault="00440FDA" w:rsidP="00440FDA">
      <w:pPr>
        <w:spacing w:after="0" w:line="240" w:lineRule="auto"/>
        <w:rPr>
          <w:rFonts w:ascii="Times New Roman" w:eastAsia="Calibri" w:hAnsi="Times New Roman" w:cs="Times New Roman"/>
          <w:sz w:val="24"/>
          <w:szCs w:val="24"/>
        </w:rPr>
      </w:pPr>
    </w:p>
    <w:p w:rsidR="00440FDA" w:rsidRDefault="00440FDA"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Default="00532007" w:rsidP="00440FDA">
      <w:pPr>
        <w:spacing w:after="0" w:line="240" w:lineRule="auto"/>
        <w:rPr>
          <w:rFonts w:ascii="Times New Roman" w:eastAsia="Times New Roman" w:hAnsi="Times New Roman" w:cs="Times New Roman"/>
          <w:sz w:val="24"/>
          <w:szCs w:val="24"/>
          <w:lang w:eastAsia="ru-RU"/>
        </w:rPr>
      </w:pPr>
    </w:p>
    <w:p w:rsidR="00532007" w:rsidRPr="00532007" w:rsidRDefault="00532007" w:rsidP="00440FDA">
      <w:pPr>
        <w:spacing w:after="0" w:line="240" w:lineRule="auto"/>
        <w:rPr>
          <w:rFonts w:ascii="Times New Roman" w:eastAsia="Times New Roman" w:hAnsi="Times New Roman" w:cs="Times New Roman"/>
          <w:sz w:val="24"/>
          <w:szCs w:val="24"/>
          <w:lang w:eastAsia="ru-RU"/>
        </w:rPr>
      </w:pPr>
    </w:p>
    <w:p w:rsidR="00C25F2D" w:rsidRPr="00532007" w:rsidRDefault="00947381"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Утверждена </w:t>
      </w:r>
    </w:p>
    <w:p w:rsidR="00C25F2D" w:rsidRPr="00532007" w:rsidRDefault="00947381"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постановлением Администрации </w:t>
      </w:r>
    </w:p>
    <w:p w:rsidR="00C25F2D" w:rsidRPr="00532007" w:rsidRDefault="00947381" w:rsidP="00C25F2D">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Первомайского муниципального района </w:t>
      </w:r>
    </w:p>
    <w:p w:rsidR="00CE1E35"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947381" w:rsidRPr="00532007">
        <w:rPr>
          <w:rFonts w:ascii="Times New Roman" w:eastAsia="Times New Roman" w:hAnsi="Times New Roman" w:cs="Times New Roman"/>
          <w:sz w:val="24"/>
          <w:szCs w:val="24"/>
          <w:lang w:eastAsia="ru-RU"/>
        </w:rPr>
        <w:t xml:space="preserve">от </w:t>
      </w:r>
      <w:r w:rsidR="00770FAA"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770FAA" w:rsidRPr="00532007">
        <w:rPr>
          <w:rFonts w:ascii="Times New Roman" w:eastAsia="Times New Roman" w:hAnsi="Times New Roman" w:cs="Times New Roman"/>
          <w:sz w:val="24"/>
          <w:szCs w:val="24"/>
          <w:lang w:eastAsia="ru-RU"/>
        </w:rPr>
        <w:t xml:space="preserve">    </w:t>
      </w:r>
      <w:r w:rsidR="00792DC1" w:rsidRPr="00532007">
        <w:rPr>
          <w:rFonts w:ascii="Times New Roman" w:eastAsia="Times New Roman" w:hAnsi="Times New Roman" w:cs="Times New Roman"/>
          <w:sz w:val="24"/>
          <w:szCs w:val="24"/>
          <w:lang w:eastAsia="ru-RU"/>
        </w:rPr>
        <w:t xml:space="preserve">№ </w:t>
      </w:r>
    </w:p>
    <w:p w:rsidR="00CE1E35" w:rsidRPr="00532007" w:rsidRDefault="00CE1E35" w:rsidP="00C25F2D">
      <w:pPr>
        <w:spacing w:after="0" w:line="240" w:lineRule="auto"/>
        <w:rPr>
          <w:rFonts w:ascii="Times New Roman" w:eastAsia="Times New Roman" w:hAnsi="Times New Roman" w:cs="Times New Roman"/>
          <w:sz w:val="24"/>
          <w:szCs w:val="24"/>
          <w:lang w:eastAsia="ru-RU"/>
        </w:rPr>
      </w:pPr>
    </w:p>
    <w:p w:rsidR="006A3B3F" w:rsidRPr="00532007" w:rsidRDefault="006A3B3F" w:rsidP="00C25F2D">
      <w:pPr>
        <w:spacing w:after="0" w:line="240" w:lineRule="auto"/>
        <w:rPr>
          <w:rFonts w:ascii="Times New Roman" w:eastAsia="Times New Roman" w:hAnsi="Times New Roman" w:cs="Times New Roman"/>
          <w:sz w:val="24"/>
          <w:szCs w:val="24"/>
          <w:lang w:eastAsia="ru-RU"/>
        </w:rPr>
      </w:pP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МУНИЦИПАЛЬНАЯ ПРОГРАММА</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ПЕРВОМАЙСКОГО МУНИЦИПАЛЬНОГО РАЙОНА ЯРОСЛАВСКОЙ ОБЛАСТИ «СОЦИАЛЬНАЯ ПОДДЕРЖКА НАСЕЛЕНИЯ ПЕРВОМАЙСКОГО МУНИЦИПАЛЬНОГО РАЙОНА» НА 2022 – 2024 ГОДЫ</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p>
    <w:p w:rsidR="00C25F2D" w:rsidRPr="00532007" w:rsidRDefault="006A3B3F" w:rsidP="006A3B3F">
      <w:pPr>
        <w:spacing w:after="0" w:line="240" w:lineRule="auto"/>
        <w:jc w:val="center"/>
        <w:rPr>
          <w:rFonts w:ascii="Times New Roman" w:eastAsia="Times New Roman" w:hAnsi="Times New Roman" w:cs="Times New Roman"/>
          <w:sz w:val="24"/>
          <w:szCs w:val="24"/>
          <w:lang w:eastAsia="ru-RU"/>
        </w:rPr>
      </w:pPr>
      <w:r w:rsidRPr="007114D5">
        <w:rPr>
          <w:rFonts w:ascii="Times New Roman" w:eastAsia="Times New Roman" w:hAnsi="Times New Roman" w:cs="Times New Roman"/>
          <w:b/>
          <w:sz w:val="24"/>
          <w:szCs w:val="24"/>
          <w:lang w:eastAsia="ru-RU"/>
        </w:rPr>
        <w:t xml:space="preserve">Паспорт </w:t>
      </w:r>
      <w:r w:rsidR="00C25F2D" w:rsidRPr="007114D5">
        <w:rPr>
          <w:rFonts w:ascii="Times New Roman" w:eastAsia="Times New Roman" w:hAnsi="Times New Roman" w:cs="Times New Roman"/>
          <w:b/>
          <w:sz w:val="24"/>
          <w:szCs w:val="24"/>
          <w:lang w:eastAsia="ru-RU"/>
        </w:rPr>
        <w:t>муниципальной программы</w:t>
      </w:r>
      <w:r w:rsidR="00C25F2D" w:rsidRPr="00532007">
        <w:rPr>
          <w:rFonts w:ascii="Times New Roman" w:eastAsia="Times New Roman" w:hAnsi="Times New Roman" w:cs="Times New Roman"/>
          <w:sz w:val="24"/>
          <w:szCs w:val="24"/>
          <w:lang w:eastAsia="ru-RU"/>
        </w:rPr>
        <w:t xml:space="preserve"> </w:t>
      </w:r>
    </w:p>
    <w:p w:rsidR="00C25F2D" w:rsidRPr="00532007"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Layout w:type="fixed"/>
        <w:tblCellMar>
          <w:left w:w="75" w:type="dxa"/>
          <w:right w:w="75" w:type="dxa"/>
        </w:tblCellMar>
        <w:tblLook w:val="04A0" w:firstRow="1" w:lastRow="0" w:firstColumn="1" w:lastColumn="0" w:noHBand="0" w:noVBand="1"/>
      </w:tblPr>
      <w:tblGrid>
        <w:gridCol w:w="2773"/>
        <w:gridCol w:w="7015"/>
      </w:tblGrid>
      <w:tr w:rsidR="00C25F2D" w:rsidRPr="00532007" w:rsidTr="00BB582A">
        <w:trPr>
          <w:trHeight w:val="400"/>
        </w:trPr>
        <w:tc>
          <w:tcPr>
            <w:tcW w:w="277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15"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муниципальной программы</w:t>
            </w:r>
          </w:p>
        </w:tc>
        <w:tc>
          <w:tcPr>
            <w:tcW w:w="7015" w:type="dxa"/>
            <w:tcBorders>
              <w:top w:val="single" w:sz="4" w:space="0" w:color="auto"/>
              <w:left w:val="single" w:sz="8" w:space="0" w:color="auto"/>
              <w:bottom w:val="single" w:sz="8" w:space="0" w:color="auto"/>
              <w:right w:val="single" w:sz="8" w:space="0" w:color="auto"/>
            </w:tcBorders>
          </w:tcPr>
          <w:p w:rsidR="006A3B3F" w:rsidRPr="00532007" w:rsidRDefault="006A3B3F"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hideMark/>
          </w:tcPr>
          <w:p w:rsidR="006A3B3F" w:rsidRPr="00532007" w:rsidRDefault="003F11AE"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Ответственные исполнители подпрограмм </w:t>
            </w:r>
            <w:r w:rsidR="006A3B3F" w:rsidRPr="00532007">
              <w:rPr>
                <w:rFonts w:ascii="Times New Roman" w:eastAsia="Times New Roman" w:hAnsi="Times New Roman" w:cs="Times New Roman"/>
                <w:sz w:val="24"/>
                <w:szCs w:val="24"/>
                <w:lang w:eastAsia="ru-RU"/>
              </w:rPr>
              <w:t xml:space="preserve">муниципальной программы </w:t>
            </w:r>
          </w:p>
        </w:tc>
        <w:tc>
          <w:tcPr>
            <w:tcW w:w="7015" w:type="dxa"/>
            <w:tcBorders>
              <w:top w:val="single" w:sz="4" w:space="0" w:color="auto"/>
              <w:left w:val="single" w:sz="8" w:space="0" w:color="auto"/>
              <w:bottom w:val="single" w:sz="8" w:space="0" w:color="auto"/>
              <w:right w:val="single" w:sz="8" w:space="0" w:color="auto"/>
            </w:tcBorders>
            <w:hideMark/>
          </w:tcPr>
          <w:p w:rsidR="00E94927" w:rsidRPr="00532007" w:rsidRDefault="00E94927"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A3B3F" w:rsidRPr="00532007" w:rsidRDefault="007114D5" w:rsidP="00B363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w:t>
            </w:r>
            <w:proofErr w:type="gramStart"/>
            <w:r>
              <w:rPr>
                <w:rFonts w:ascii="Times New Roman" w:eastAsia="Times New Roman" w:hAnsi="Times New Roman" w:cs="Times New Roman"/>
                <w:sz w:val="24"/>
                <w:szCs w:val="24"/>
                <w:lang w:eastAsia="ru-RU"/>
              </w:rPr>
              <w:t>Первомайский</w:t>
            </w:r>
            <w:proofErr w:type="gramEnd"/>
            <w:r>
              <w:rPr>
                <w:rFonts w:ascii="Times New Roman" w:eastAsia="Times New Roman" w:hAnsi="Times New Roman" w:cs="Times New Roman"/>
                <w:sz w:val="24"/>
                <w:szCs w:val="24"/>
                <w:lang w:eastAsia="ru-RU"/>
              </w:rPr>
              <w:t xml:space="preserve"> ЦСОН, </w:t>
            </w:r>
            <w:r w:rsidR="006A3B3F" w:rsidRPr="00532007">
              <w:rPr>
                <w:rFonts w:ascii="Times New Roman" w:eastAsia="Times New Roman" w:hAnsi="Times New Roman" w:cs="Times New Roman"/>
                <w:sz w:val="24"/>
                <w:szCs w:val="24"/>
                <w:lang w:eastAsia="ru-RU"/>
              </w:rPr>
              <w:t>Администрация Перво</w:t>
            </w:r>
            <w:r>
              <w:rPr>
                <w:rFonts w:ascii="Times New Roman" w:eastAsia="Times New Roman" w:hAnsi="Times New Roman" w:cs="Times New Roman"/>
                <w:sz w:val="24"/>
                <w:szCs w:val="24"/>
                <w:lang w:eastAsia="ru-RU"/>
              </w:rPr>
              <w:t>майского муниципального района, с</w:t>
            </w:r>
            <w:r w:rsidR="006A3B3F" w:rsidRPr="00532007">
              <w:rPr>
                <w:rFonts w:ascii="Times New Roman" w:eastAsia="Times New Roman" w:hAnsi="Times New Roman" w:cs="Times New Roman"/>
                <w:bCs/>
                <w:sz w:val="24"/>
                <w:szCs w:val="24"/>
                <w:lang w:eastAsia="ru-RU"/>
              </w:rPr>
              <w:t>оциально ориентированные некоммерческие организаци</w:t>
            </w:r>
            <w:r w:rsidR="00B363B0">
              <w:rPr>
                <w:rFonts w:ascii="Times New Roman" w:eastAsia="Times New Roman" w:hAnsi="Times New Roman" w:cs="Times New Roman"/>
                <w:bCs/>
                <w:sz w:val="24"/>
                <w:szCs w:val="24"/>
                <w:lang w:eastAsia="ru-RU"/>
              </w:rPr>
              <w:t>и</w:t>
            </w:r>
            <w:r w:rsidR="006A3B3F" w:rsidRPr="00532007">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работодатели, п</w:t>
            </w:r>
            <w:r w:rsidR="006A3B3F" w:rsidRPr="00532007">
              <w:rPr>
                <w:rFonts w:ascii="Times New Roman" w:eastAsia="Times New Roman" w:hAnsi="Times New Roman" w:cs="Times New Roman"/>
                <w:sz w:val="24"/>
                <w:szCs w:val="24"/>
                <w:lang w:eastAsia="ru-RU"/>
              </w:rPr>
              <w:t>рофсоюзные органы</w:t>
            </w:r>
          </w:p>
        </w:tc>
      </w:tr>
      <w:tr w:rsidR="006A3B3F" w:rsidRPr="00532007" w:rsidTr="00BB582A">
        <w:trPr>
          <w:trHeight w:val="400"/>
        </w:trPr>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Сроки реализации муниципальной  программы</w:t>
            </w:r>
          </w:p>
        </w:tc>
        <w:tc>
          <w:tcPr>
            <w:tcW w:w="7015" w:type="dxa"/>
            <w:tcBorders>
              <w:top w:val="nil"/>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2024 годы</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r w:rsidR="006A3B3F" w:rsidRPr="00532007" w:rsidTr="00BB582A">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Цель</w:t>
            </w:r>
            <w:r w:rsidR="00E41074" w:rsidRPr="00532007">
              <w:rPr>
                <w:rFonts w:ascii="Times New Roman" w:eastAsia="Times New Roman" w:hAnsi="Times New Roman" w:cs="Times New Roman"/>
                <w:color w:val="0D0D0D" w:themeColor="text1" w:themeTint="F2"/>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w:t>
            </w:r>
            <w:r w:rsidR="00E41074" w:rsidRPr="00532007">
              <w:rPr>
                <w:rFonts w:ascii="Times New Roman" w:eastAsia="Times New Roman" w:hAnsi="Times New Roman" w:cs="Times New Roman"/>
                <w:color w:val="0D0D0D" w:themeColor="text1" w:themeTint="F2"/>
                <w:sz w:val="24"/>
                <w:szCs w:val="24"/>
                <w:lang w:eastAsia="ru-RU"/>
              </w:rPr>
              <w:t>цел</w:t>
            </w:r>
            <w:r w:rsidRPr="00532007">
              <w:rPr>
                <w:rFonts w:ascii="Times New Roman" w:eastAsia="Times New Roman" w:hAnsi="Times New Roman" w:cs="Times New Roman"/>
                <w:color w:val="0D0D0D" w:themeColor="text1" w:themeTint="F2"/>
                <w:sz w:val="24"/>
                <w:szCs w:val="24"/>
                <w:lang w:eastAsia="ru-RU"/>
              </w:rPr>
              <w:t>и) муниципальной программы</w:t>
            </w:r>
          </w:p>
        </w:tc>
        <w:tc>
          <w:tcPr>
            <w:tcW w:w="7015"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содействие в обеспечении устойчивого роста уровня и качества жизни населения района;</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внимание и забота о пожилых гражданах, людях с ограниченными возможностями;</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защита прав и интересов работающего населения.</w:t>
            </w:r>
          </w:p>
        </w:tc>
      </w:tr>
      <w:tr w:rsidR="006E62D7" w:rsidRPr="00532007" w:rsidTr="00BB582A">
        <w:tc>
          <w:tcPr>
            <w:tcW w:w="2773" w:type="dxa"/>
            <w:tcBorders>
              <w:top w:val="nil"/>
              <w:left w:val="single" w:sz="8" w:space="0" w:color="auto"/>
              <w:bottom w:val="single" w:sz="4" w:space="0" w:color="auto"/>
              <w:right w:val="single" w:sz="8" w:space="0" w:color="auto"/>
            </w:tcBorders>
          </w:tcPr>
          <w:p w:rsidR="006E62D7" w:rsidRPr="00532007" w:rsidRDefault="006E62D7"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Перечень подпрограмм муниципальной программы</w:t>
            </w:r>
          </w:p>
        </w:tc>
        <w:tc>
          <w:tcPr>
            <w:tcW w:w="7015" w:type="dxa"/>
            <w:tcBorders>
              <w:top w:val="nil"/>
              <w:left w:val="single" w:sz="8" w:space="0" w:color="auto"/>
              <w:bottom w:val="single" w:sz="4" w:space="0" w:color="auto"/>
              <w:right w:val="single" w:sz="8" w:space="0" w:color="auto"/>
            </w:tcBorders>
          </w:tcPr>
          <w:p w:rsidR="006E62D7" w:rsidRPr="00532007" w:rsidRDefault="006E62D7"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ведомственная целевая программа отдела труда и социальной поддержки населения администрации Первомайского муниципального района на 2022-2024 годы;</w:t>
            </w:r>
          </w:p>
          <w:p w:rsidR="006E62D7" w:rsidRPr="00532007" w:rsidRDefault="006E62D7" w:rsidP="003C552D">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xml:space="preserve">- </w:t>
            </w:r>
            <w:r w:rsidR="003C552D" w:rsidRPr="00532007">
              <w:rPr>
                <w:rFonts w:ascii="Times New Roman" w:eastAsia="Times New Roman" w:hAnsi="Times New Roman" w:cs="Times New Roman"/>
                <w:sz w:val="24"/>
                <w:szCs w:val="24"/>
                <w:lang w:eastAsia="ru-RU"/>
              </w:rPr>
              <w:t>п</w:t>
            </w:r>
            <w:r w:rsidR="003C552D" w:rsidRPr="00532007">
              <w:rPr>
                <w:rFonts w:ascii="Times New Roman" w:eastAsia="Times New Roman" w:hAnsi="Times New Roman" w:cs="Times New Roman"/>
                <w:bCs/>
                <w:sz w:val="24"/>
                <w:szCs w:val="24"/>
                <w:lang w:eastAsia="ru-RU"/>
              </w:rPr>
              <w:t xml:space="preserve">одпрограмма «Поддержка социально </w:t>
            </w:r>
            <w:r w:rsidRPr="00532007">
              <w:rPr>
                <w:rFonts w:ascii="Times New Roman" w:eastAsia="Times New Roman" w:hAnsi="Times New Roman" w:cs="Times New Roman"/>
                <w:bCs/>
                <w:sz w:val="24"/>
                <w:szCs w:val="24"/>
                <w:lang w:eastAsia="ru-RU"/>
              </w:rPr>
              <w:t>ориентированных некоммерческих организаций Первомайского муниципального района</w:t>
            </w:r>
            <w:r w:rsidR="003C552D" w:rsidRPr="00532007">
              <w:rPr>
                <w:rFonts w:ascii="Times New Roman" w:eastAsia="Times New Roman" w:hAnsi="Times New Roman" w:cs="Times New Roman"/>
                <w:bCs/>
                <w:sz w:val="24"/>
                <w:szCs w:val="24"/>
                <w:lang w:eastAsia="ru-RU"/>
              </w:rPr>
              <w:t>»</w:t>
            </w:r>
            <w:r w:rsidRPr="00532007">
              <w:rPr>
                <w:rFonts w:ascii="Times New Roman" w:eastAsia="Times New Roman" w:hAnsi="Times New Roman" w:cs="Times New Roman"/>
                <w:bCs/>
                <w:sz w:val="24"/>
                <w:szCs w:val="24"/>
                <w:lang w:eastAsia="ru-RU"/>
              </w:rPr>
              <w:t xml:space="preserve"> на 2022-2024 годы</w:t>
            </w:r>
          </w:p>
          <w:p w:rsidR="006E62D7" w:rsidRPr="00532007" w:rsidRDefault="003C552D" w:rsidP="003C55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2022-2024 годы</w:t>
            </w:r>
          </w:p>
        </w:tc>
      </w:tr>
      <w:tr w:rsidR="003C552D" w:rsidRPr="00532007" w:rsidTr="00BB582A">
        <w:tc>
          <w:tcPr>
            <w:tcW w:w="2773" w:type="dxa"/>
            <w:tcBorders>
              <w:top w:val="single" w:sz="4" w:space="0" w:color="auto"/>
              <w:left w:val="single" w:sz="4" w:space="0" w:color="auto"/>
              <w:bottom w:val="single" w:sz="4" w:space="0" w:color="auto"/>
              <w:right w:val="single" w:sz="4" w:space="0" w:color="auto"/>
            </w:tcBorders>
          </w:tcPr>
          <w:p w:rsidR="003C552D" w:rsidRPr="00532007" w:rsidRDefault="003C55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по муниципальной программе – 524879,6 тыс. руб., из них:</w:t>
            </w:r>
          </w:p>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55253,9 тыс. руб.;</w:t>
            </w:r>
          </w:p>
          <w:p w:rsidR="003C552D" w:rsidRPr="00532007"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5807E6" w:rsidRPr="00532007">
              <w:rPr>
                <w:rFonts w:ascii="Times New Roman" w:eastAsia="Times New Roman" w:hAnsi="Times New Roman" w:cs="Times New Roman"/>
                <w:sz w:val="24"/>
                <w:szCs w:val="24"/>
                <w:lang w:eastAsia="ru-RU"/>
              </w:rPr>
              <w:t>58963,0 тыс. руб.;</w:t>
            </w:r>
          </w:p>
          <w:p w:rsidR="003C552D" w:rsidRPr="00532007"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w:t>
            </w:r>
            <w:r w:rsidR="005807E6" w:rsidRPr="00532007">
              <w:rPr>
                <w:rFonts w:ascii="Times New Roman" w:eastAsia="Times New Roman" w:hAnsi="Times New Roman" w:cs="Times New Roman"/>
                <w:sz w:val="24"/>
                <w:szCs w:val="24"/>
                <w:lang w:eastAsia="ru-RU"/>
              </w:rPr>
              <w:t xml:space="preserve"> 63338,2 тыс. руб.;</w:t>
            </w:r>
          </w:p>
          <w:p w:rsidR="003C552D"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областные средства:</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2022 год – 113065,2 тыс. руб.; </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114115,1 тыс. руб.;</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 115390,2 тыс. руб.;</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местный бюджет:</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2022 год – 1558,0 тыс. руб.;</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1618,0 тыс. руб.;</w:t>
            </w:r>
          </w:p>
          <w:p w:rsidR="005807E6" w:rsidRPr="00532007" w:rsidRDefault="007114D5" w:rsidP="003C55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год – 1578,0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5807E6" w:rsidRPr="00532007" w:rsidTr="00BB582A">
        <w:tc>
          <w:tcPr>
            <w:tcW w:w="2773" w:type="dxa"/>
            <w:tcBorders>
              <w:top w:val="single" w:sz="4" w:space="0" w:color="auto"/>
              <w:left w:val="single" w:sz="4" w:space="0" w:color="auto"/>
              <w:bottom w:val="single" w:sz="4" w:space="0" w:color="auto"/>
              <w:right w:val="single" w:sz="4" w:space="0" w:color="auto"/>
            </w:tcBorders>
          </w:tcPr>
          <w:p w:rsidR="005807E6" w:rsidRPr="00532007" w:rsidRDefault="0023124F" w:rsidP="0023124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Плановые объемы финансирования подпрограмм муниципальной программы по годам реализации</w:t>
            </w:r>
          </w:p>
        </w:tc>
        <w:tc>
          <w:tcPr>
            <w:tcW w:w="7015" w:type="dxa"/>
            <w:tcBorders>
              <w:top w:val="single" w:sz="4" w:space="0" w:color="auto"/>
              <w:left w:val="single" w:sz="4" w:space="0" w:color="auto"/>
              <w:bottom w:val="single" w:sz="4" w:space="0" w:color="auto"/>
              <w:right w:val="single" w:sz="4" w:space="0" w:color="auto"/>
            </w:tcBorders>
          </w:tcPr>
          <w:p w:rsidR="005807E6"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23124F" w:rsidRPr="00532007">
              <w:rPr>
                <w:rFonts w:ascii="Times New Roman" w:eastAsia="Times New Roman" w:hAnsi="Times New Roman" w:cs="Times New Roman"/>
                <w:sz w:val="24"/>
                <w:szCs w:val="24"/>
                <w:lang w:eastAsia="ru-RU"/>
              </w:rPr>
              <w:t>ведомственная целевая программа отдела труда и социальной поддержки населения администрации Первомайского муниципального района на 2022-2024 годы:</w:t>
            </w:r>
          </w:p>
          <w:p w:rsidR="00D707C8" w:rsidRPr="00532007" w:rsidRDefault="0023124F"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524070,6 тыс. руб., из них</w:t>
            </w:r>
            <w:r w:rsidR="00D707C8" w:rsidRPr="00532007">
              <w:rPr>
                <w:rFonts w:ascii="Times New Roman" w:eastAsia="Times New Roman" w:hAnsi="Times New Roman" w:cs="Times New Roman"/>
                <w:sz w:val="24"/>
                <w:szCs w:val="24"/>
                <w:lang w:eastAsia="ru-RU"/>
              </w:rPr>
              <w:t>:</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169624,1 тыс. руб.;</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174393,1 тыс. руб.;</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 180053,4 тыс. руб.;</w:t>
            </w:r>
          </w:p>
          <w:p w:rsidR="00D707C8" w:rsidRPr="00532007" w:rsidRDefault="00D707C8" w:rsidP="00D707C8">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п</w:t>
            </w:r>
            <w:r w:rsidRPr="00532007">
              <w:rPr>
                <w:rFonts w:ascii="Times New Roman" w:eastAsia="Times New Roman" w:hAnsi="Times New Roman" w:cs="Times New Roman"/>
                <w:bCs/>
                <w:sz w:val="24"/>
                <w:szCs w:val="24"/>
                <w:lang w:eastAsia="ru-RU"/>
              </w:rPr>
              <w:t>одпрограмма «Поддержка социально ориентированных некоммерческих организаций Первомайского муниципального района» на 2022-2024 годы:</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759,0 тыс. руб., из них:</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253,0 тыс. руб.;</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253,0 тыс. руб.;</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BB582A" w:rsidRPr="00532007">
              <w:rPr>
                <w:rFonts w:ascii="Times New Roman" w:eastAsia="Times New Roman" w:hAnsi="Times New Roman" w:cs="Times New Roman"/>
                <w:sz w:val="24"/>
                <w:szCs w:val="24"/>
                <w:lang w:eastAsia="ru-RU"/>
              </w:rPr>
              <w:t>253,0 тыс. руб.;</w:t>
            </w:r>
          </w:p>
          <w:p w:rsidR="00D707C8"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2022-2024 годы:</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50,0 тыс. руб., из них:</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0 тыс. руб.;</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50,0 тыс. руб.;</w:t>
            </w:r>
          </w:p>
          <w:p w:rsidR="0023124F" w:rsidRPr="00532007" w:rsidRDefault="007114D5" w:rsidP="006E62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 тыс. руб.</w:t>
            </w:r>
          </w:p>
        </w:tc>
      </w:tr>
      <w:tr w:rsidR="00BB582A"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tcPr>
          <w:p w:rsidR="00BB582A" w:rsidRPr="00532007" w:rsidRDefault="00BB582A" w:rsidP="00BB582A">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Конечные результаты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BB582A"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r w:rsidR="00195979">
              <w:rPr>
                <w:rFonts w:ascii="Times New Roman" w:eastAsia="Times New Roman" w:hAnsi="Times New Roman" w:cs="Times New Roman"/>
                <w:color w:val="0D0D0D" w:themeColor="text1" w:themeTint="F2"/>
                <w:sz w:val="24"/>
                <w:szCs w:val="24"/>
                <w:lang w:eastAsia="ru-RU"/>
              </w:rPr>
              <w:t>, на уровне 100 процентов</w:t>
            </w:r>
            <w:r w:rsidRPr="00532007">
              <w:rPr>
                <w:rFonts w:ascii="Times New Roman" w:eastAsia="Times New Roman" w:hAnsi="Times New Roman" w:cs="Times New Roman"/>
                <w:color w:val="0D0D0D" w:themeColor="text1" w:themeTint="F2"/>
                <w:sz w:val="24"/>
                <w:szCs w:val="24"/>
                <w:lang w:eastAsia="ru-RU"/>
              </w:rPr>
              <w:t>;</w:t>
            </w:r>
            <w:r w:rsidRPr="00532007">
              <w:rPr>
                <w:rFonts w:ascii="Times New Roman" w:eastAsia="Times New Roman" w:hAnsi="Times New Roman" w:cs="Times New Roman"/>
                <w:bCs/>
                <w:sz w:val="24"/>
                <w:szCs w:val="24"/>
                <w:lang w:eastAsia="ru-RU"/>
              </w:rPr>
              <w:t xml:space="preserve"> </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w:t>
            </w:r>
            <w:r w:rsidR="00A02B6B">
              <w:rPr>
                <w:rFonts w:ascii="Times New Roman" w:eastAsia="Times New Roman" w:hAnsi="Times New Roman" w:cs="Times New Roman"/>
                <w:bCs/>
                <w:sz w:val="24"/>
                <w:szCs w:val="24"/>
                <w:lang w:eastAsia="ru-RU"/>
              </w:rPr>
              <w:t>ч</w:t>
            </w:r>
            <w:r w:rsidR="00383939">
              <w:rPr>
                <w:rFonts w:ascii="Times New Roman" w:eastAsia="Times New Roman" w:hAnsi="Times New Roman" w:cs="Times New Roman"/>
                <w:bCs/>
                <w:sz w:val="24"/>
                <w:szCs w:val="24"/>
                <w:lang w:eastAsia="ru-RU"/>
              </w:rPr>
              <w:t>исленность работников, получивших</w:t>
            </w:r>
            <w:r w:rsidRPr="00532007">
              <w:rPr>
                <w:rFonts w:ascii="Times New Roman" w:eastAsia="Times New Roman" w:hAnsi="Times New Roman" w:cs="Times New Roman"/>
                <w:bCs/>
                <w:sz w:val="24"/>
                <w:szCs w:val="24"/>
                <w:lang w:eastAsia="ru-RU"/>
              </w:rPr>
              <w:t xml:space="preserve"> производстве</w:t>
            </w:r>
            <w:r w:rsidR="00195979">
              <w:rPr>
                <w:rFonts w:ascii="Times New Roman" w:eastAsia="Times New Roman" w:hAnsi="Times New Roman" w:cs="Times New Roman"/>
                <w:bCs/>
                <w:sz w:val="24"/>
                <w:szCs w:val="24"/>
                <w:lang w:eastAsia="ru-RU"/>
              </w:rPr>
              <w:t>н</w:t>
            </w:r>
            <w:r w:rsidRPr="00532007">
              <w:rPr>
                <w:rFonts w:ascii="Times New Roman" w:eastAsia="Times New Roman" w:hAnsi="Times New Roman" w:cs="Times New Roman"/>
                <w:bCs/>
                <w:sz w:val="24"/>
                <w:szCs w:val="24"/>
                <w:lang w:eastAsia="ru-RU"/>
              </w:rPr>
              <w:t>н</w:t>
            </w:r>
            <w:r w:rsidR="00A02B6B">
              <w:rPr>
                <w:rFonts w:ascii="Times New Roman" w:eastAsia="Times New Roman" w:hAnsi="Times New Roman" w:cs="Times New Roman"/>
                <w:bCs/>
                <w:sz w:val="24"/>
                <w:szCs w:val="24"/>
                <w:lang w:eastAsia="ru-RU"/>
              </w:rPr>
              <w:t>ые</w:t>
            </w:r>
            <w:r w:rsidRPr="00532007">
              <w:rPr>
                <w:rFonts w:ascii="Times New Roman" w:eastAsia="Times New Roman" w:hAnsi="Times New Roman" w:cs="Times New Roman"/>
                <w:bCs/>
                <w:sz w:val="24"/>
                <w:szCs w:val="24"/>
                <w:lang w:eastAsia="ru-RU"/>
              </w:rPr>
              <w:t xml:space="preserve"> травм</w:t>
            </w:r>
            <w:r w:rsidR="00A02B6B">
              <w:rPr>
                <w:rFonts w:ascii="Times New Roman" w:eastAsia="Times New Roman" w:hAnsi="Times New Roman" w:cs="Times New Roman"/>
                <w:bCs/>
                <w:sz w:val="24"/>
                <w:szCs w:val="24"/>
                <w:lang w:eastAsia="ru-RU"/>
              </w:rPr>
              <w:t>ы</w:t>
            </w:r>
            <w:r w:rsidRPr="00532007">
              <w:rPr>
                <w:rFonts w:ascii="Times New Roman" w:eastAsia="Times New Roman" w:hAnsi="Times New Roman" w:cs="Times New Roman"/>
                <w:bCs/>
                <w:sz w:val="24"/>
                <w:szCs w:val="24"/>
                <w:lang w:eastAsia="ru-RU"/>
              </w:rPr>
              <w:t xml:space="preserve"> и</w:t>
            </w:r>
            <w:r w:rsidR="00A02B6B">
              <w:rPr>
                <w:rFonts w:ascii="Times New Roman" w:eastAsia="Times New Roman" w:hAnsi="Times New Roman" w:cs="Times New Roman"/>
                <w:bCs/>
                <w:sz w:val="24"/>
                <w:szCs w:val="24"/>
                <w:lang w:eastAsia="ru-RU"/>
              </w:rPr>
              <w:t xml:space="preserve"> (или)</w:t>
            </w:r>
            <w:r w:rsidRPr="00532007">
              <w:rPr>
                <w:rFonts w:ascii="Times New Roman" w:eastAsia="Times New Roman" w:hAnsi="Times New Roman" w:cs="Times New Roman"/>
                <w:bCs/>
                <w:sz w:val="24"/>
                <w:szCs w:val="24"/>
                <w:lang w:eastAsia="ru-RU"/>
              </w:rPr>
              <w:t xml:space="preserve"> профессиональн</w:t>
            </w:r>
            <w:r w:rsidR="00195979">
              <w:rPr>
                <w:rFonts w:ascii="Times New Roman" w:eastAsia="Times New Roman" w:hAnsi="Times New Roman" w:cs="Times New Roman"/>
                <w:bCs/>
                <w:sz w:val="24"/>
                <w:szCs w:val="24"/>
                <w:lang w:eastAsia="ru-RU"/>
              </w:rPr>
              <w:t>ы</w:t>
            </w:r>
            <w:r w:rsidR="00A02B6B">
              <w:rPr>
                <w:rFonts w:ascii="Times New Roman" w:eastAsia="Times New Roman" w:hAnsi="Times New Roman" w:cs="Times New Roman"/>
                <w:bCs/>
                <w:sz w:val="24"/>
                <w:szCs w:val="24"/>
                <w:lang w:eastAsia="ru-RU"/>
              </w:rPr>
              <w:t>е</w:t>
            </w:r>
            <w:r w:rsidRPr="00532007">
              <w:rPr>
                <w:rFonts w:ascii="Times New Roman" w:eastAsia="Times New Roman" w:hAnsi="Times New Roman" w:cs="Times New Roman"/>
                <w:bCs/>
                <w:sz w:val="24"/>
                <w:szCs w:val="24"/>
                <w:lang w:eastAsia="ru-RU"/>
              </w:rPr>
              <w:t xml:space="preserve"> заболева</w:t>
            </w:r>
            <w:r w:rsidR="00195979">
              <w:rPr>
                <w:rFonts w:ascii="Times New Roman" w:eastAsia="Times New Roman" w:hAnsi="Times New Roman" w:cs="Times New Roman"/>
                <w:bCs/>
                <w:sz w:val="24"/>
                <w:szCs w:val="24"/>
                <w:lang w:eastAsia="ru-RU"/>
              </w:rPr>
              <w:t>ни</w:t>
            </w:r>
            <w:r w:rsidR="00A02B6B">
              <w:rPr>
                <w:rFonts w:ascii="Times New Roman" w:eastAsia="Times New Roman" w:hAnsi="Times New Roman" w:cs="Times New Roman"/>
                <w:bCs/>
                <w:sz w:val="24"/>
                <w:szCs w:val="24"/>
                <w:lang w:eastAsia="ru-RU"/>
              </w:rPr>
              <w:t>я</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w:t>
            </w:r>
          </w:p>
          <w:p w:rsidR="00E41074" w:rsidRPr="00532007" w:rsidRDefault="00E41074" w:rsidP="0019597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bCs/>
                <w:sz w:val="24"/>
                <w:szCs w:val="24"/>
                <w:lang w:eastAsia="ru-RU"/>
              </w:rPr>
              <w:t>- численност</w:t>
            </w:r>
            <w:r w:rsidR="00195979">
              <w:rPr>
                <w:rFonts w:ascii="Times New Roman" w:eastAsia="Times New Roman" w:hAnsi="Times New Roman" w:cs="Times New Roman"/>
                <w:bCs/>
                <w:sz w:val="24"/>
                <w:szCs w:val="24"/>
                <w:lang w:eastAsia="ru-RU"/>
              </w:rPr>
              <w:t>ь</w:t>
            </w:r>
            <w:r w:rsidRPr="00532007">
              <w:rPr>
                <w:rFonts w:ascii="Times New Roman" w:eastAsia="Times New Roman" w:hAnsi="Times New Roman" w:cs="Times New Roman"/>
                <w:bCs/>
                <w:sz w:val="24"/>
                <w:szCs w:val="24"/>
                <w:lang w:eastAsia="ru-RU"/>
              </w:rPr>
              <w:t xml:space="preserve"> работников, занятых на работах с вредными и (или) опасными условиями труда</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 xml:space="preserve">. </w:t>
            </w:r>
          </w:p>
        </w:tc>
      </w:tr>
      <w:tr w:rsidR="006A3B3F"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vAlign w:val="center"/>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7015" w:type="dxa"/>
            <w:tcBorders>
              <w:top w:val="single" w:sz="4" w:space="0" w:color="auto"/>
              <w:left w:val="single" w:sz="4" w:space="0" w:color="auto"/>
              <w:bottom w:val="single" w:sz="4" w:space="0" w:color="auto"/>
              <w:right w:val="single" w:sz="4" w:space="0" w:color="auto"/>
            </w:tcBorders>
          </w:tcPr>
          <w:p w:rsidR="006A3B3F" w:rsidRPr="00532007" w:rsidRDefault="006A3B3F" w:rsidP="006A3B3F">
            <w:pPr>
              <w:jc w:val="both"/>
              <w:rPr>
                <w:rFonts w:ascii="Times New Roman" w:eastAsia="Times New Roman" w:hAnsi="Times New Roman" w:cs="Times New Roman"/>
                <w:sz w:val="24"/>
                <w:szCs w:val="24"/>
                <w:lang w:eastAsia="ru-RU"/>
              </w:rPr>
            </w:pPr>
          </w:p>
          <w:p w:rsidR="006A3B3F" w:rsidRPr="00532007" w:rsidRDefault="006A3B3F" w:rsidP="006A3B3F">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bl>
    <w:p w:rsidR="006D06A8" w:rsidRPr="00532007" w:rsidRDefault="006D06A8" w:rsidP="00C25F2D">
      <w:pPr>
        <w:spacing w:after="0" w:line="240" w:lineRule="auto"/>
        <w:rPr>
          <w:rFonts w:ascii="Times New Roman" w:eastAsia="Times New Roman" w:hAnsi="Times New Roman" w:cs="Times New Roman"/>
          <w:sz w:val="24"/>
          <w:szCs w:val="24"/>
          <w:lang w:eastAsia="ru-RU"/>
        </w:rPr>
      </w:pPr>
    </w:p>
    <w:p w:rsidR="00C25F2D" w:rsidRPr="007114D5" w:rsidRDefault="00C25F2D" w:rsidP="00AC0259">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Общая характеристика сферы реализации муниципальной программы</w:t>
      </w:r>
    </w:p>
    <w:p w:rsidR="00C25F2D" w:rsidRPr="00532007" w:rsidRDefault="00C25F2D" w:rsidP="00C25F2D">
      <w:pPr>
        <w:spacing w:after="0" w:line="240" w:lineRule="auto"/>
        <w:ind w:left="720"/>
        <w:rPr>
          <w:rFonts w:ascii="Times New Roman" w:eastAsia="Times New Roman" w:hAnsi="Times New Roman" w:cs="Times New Roman"/>
          <w:sz w:val="24"/>
          <w:szCs w:val="24"/>
          <w:lang w:eastAsia="ru-RU"/>
        </w:rPr>
      </w:pP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w:t>
      </w:r>
      <w:r w:rsidRPr="00532007">
        <w:rPr>
          <w:rFonts w:ascii="Times New Roman" w:eastAsia="Times New Roman" w:hAnsi="Times New Roman" w:cs="Times New Roman"/>
          <w:sz w:val="24"/>
          <w:szCs w:val="24"/>
          <w:lang w:eastAsia="ru-RU"/>
        </w:rPr>
        <w:lastRenderedPageBreak/>
        <w:t>поддержкой населения понимается предоставление отдельным категориям граждан социальных услуг, денежных компенсаций, денежных выплат.</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532007">
        <w:rPr>
          <w:rFonts w:ascii="Times New Roman" w:eastAsia="Times New Roman" w:hAnsi="Times New Roman" w:cs="Times New Roman"/>
          <w:sz w:val="24"/>
          <w:szCs w:val="24"/>
          <w:lang w:eastAsia="ru-RU"/>
        </w:rPr>
        <w:t>самообеспечения</w:t>
      </w:r>
      <w:proofErr w:type="spellEnd"/>
      <w:r w:rsidRPr="00532007">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532007">
        <w:rPr>
          <w:rFonts w:ascii="Times New Roman" w:eastAsia="Times New Roman" w:hAnsi="Times New Roman" w:cs="Times New Roman"/>
          <w:sz w:val="24"/>
          <w:szCs w:val="24"/>
          <w:lang w:eastAsia="ru-RU"/>
        </w:rPr>
        <w:t>муниципальном</w:t>
      </w:r>
      <w:proofErr w:type="gramEnd"/>
      <w:r w:rsidRPr="00532007">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Численность населения по данным на 1 января 2021года составляет 9779 человек, в том числе в райцентре проживают 4618 человек. Согласно данным статистики численность работающих граждан составила 4948 человек. Общая численность официально зарегистрированных безработных – 120 человек.</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3137</w:t>
      </w:r>
      <w:r w:rsidRPr="00532007">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1780 человек</w:t>
      </w:r>
      <w:r w:rsidRPr="00532007">
        <w:rPr>
          <w:rFonts w:ascii="Times New Roman" w:eastAsia="Times New Roman" w:hAnsi="Times New Roman" w:cs="Times New Roman"/>
          <w:bCs/>
          <w:sz w:val="24"/>
          <w:szCs w:val="24"/>
          <w:lang w:eastAsia="ru-RU"/>
        </w:rPr>
        <w:t>.</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Региональный прожиточный минимум 2021 года в расчете на душу населения составил 10742 рубля, для пенсионеров – 9231 рубль, для трудоспособного населения – 11749 рублей, для детей – 10959 рублей.</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Также в районе проживают более 800 лиц, в установленном порядке признанных инвалидами, из которых 47 детей-инвалидов, 28 инвалида с поражением опорно-двигательного аппарата, использующих при передвижении вспомогательные технические средства (кресла - коляски, костыли, ходунки и т.д.), 27 инвалида с дефектами органов зрения, 13 инвалидов по слуху и речи.</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районе по состоянию на 01.01.2021 на учете в органах социальной поддержки населения состоит 887 семей с детьми до 18 лет, в которых проживает 1129 детей. Число многодетных семей на 01.01.</w:t>
      </w:r>
      <w:r w:rsidRPr="00532007">
        <w:rPr>
          <w:rFonts w:ascii="Times New Roman" w:eastAsia="Times New Roman" w:hAnsi="Times New Roman" w:cs="Times New Roman"/>
          <w:color w:val="0D0D0D" w:themeColor="text1" w:themeTint="F2"/>
          <w:sz w:val="24"/>
          <w:szCs w:val="24"/>
          <w:lang w:eastAsia="ru-RU"/>
        </w:rPr>
        <w:t xml:space="preserve">2021 год составило 115 семей, в них 390 детей, в том числе многодетных семей с 3 детьми – 84 семьи, с 4 детьми – 21 семей, с 5 детьми – 7 семей,  с 6 детьми – 2 семья с 7 детьми – 1 семья. </w:t>
      </w:r>
      <w:r w:rsidRPr="00532007">
        <w:rPr>
          <w:rFonts w:ascii="Times New Roman" w:eastAsia="Times New Roman" w:hAnsi="Times New Roman" w:cs="Times New Roman"/>
          <w:sz w:val="24"/>
          <w:szCs w:val="24"/>
          <w:lang w:eastAsia="ru-RU"/>
        </w:rPr>
        <w:t>К сожалению, увеличивается количество детей, воспитывающихся в неполных семьях. Их количество составило 255 семей, в которых воспитывается 485 детей.</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2021 году. </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33764F" w:rsidRPr="00532007" w:rsidRDefault="0033764F"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В настоящее время в муниципальном районе 2800 пожилых людей,  1 участник Великой Отечественной войны, 1 – награждённый знаком «Житель блокадного Ленинграда», 873 ветеранов труда, 63 тружеников тыла, кроме этого 771 человек с ограниченными возможностями здоровья, среди которых инвалидов 1 группы – 67 человека, инвалидов 2 группы – 348 человек.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Так же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532007">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532007">
        <w:rPr>
          <w:rFonts w:ascii="Times New Roman" w:eastAsia="Times New Roman" w:hAnsi="Times New Roman" w:cs="Times New Roman"/>
          <w:sz w:val="24"/>
          <w:szCs w:val="24"/>
          <w:lang w:eastAsia="ar-SA"/>
        </w:rPr>
        <w:t xml:space="preserve">. </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Показатель частоты травматизма за 2020 год,  2019 год и 2018 год  пострадавших нет.</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color w:val="0D0D0D" w:themeColor="text1" w:themeTint="F2"/>
          <w:sz w:val="24"/>
          <w:szCs w:val="24"/>
          <w:lang w:eastAsia="ru-RU"/>
        </w:rPr>
        <w:t>На мероприятия по охране труда за 2020 год израсходовано в расчете на одного работающего 2600,  2019 год израсходовано в расчете на одного работающего 2239,8,  за 2018 год израсходовано в расчете на одного работающего 1211,3.</w:t>
      </w:r>
      <w:r w:rsidRPr="00532007">
        <w:rPr>
          <w:rFonts w:ascii="Times New Roman" w:eastAsia="Times New Roman" w:hAnsi="Times New Roman" w:cs="Times New Roman"/>
          <w:color w:val="FF0000"/>
          <w:sz w:val="24"/>
          <w:szCs w:val="24"/>
          <w:lang w:eastAsia="ru-RU"/>
        </w:rPr>
        <w:t xml:space="preserve"> </w:t>
      </w:r>
      <w:r w:rsidRPr="00532007">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33243D" w:rsidRPr="00532007" w:rsidRDefault="0033243D" w:rsidP="0033764F">
      <w:pPr>
        <w:spacing w:after="0" w:line="240" w:lineRule="auto"/>
        <w:ind w:firstLine="360"/>
        <w:jc w:val="both"/>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w:t>
      </w:r>
      <w:r w:rsidR="0033764F" w:rsidRPr="00532007">
        <w:rPr>
          <w:rFonts w:ascii="Times New Roman" w:eastAsia="Times New Roman" w:hAnsi="Times New Roman" w:cs="Times New Roman"/>
          <w:sz w:val="24"/>
          <w:szCs w:val="24"/>
          <w:lang w:eastAsia="ru-RU"/>
        </w:rPr>
        <w:t xml:space="preserve">ым категориям населения района, </w:t>
      </w:r>
      <w:r w:rsidRPr="00532007">
        <w:rPr>
          <w:rFonts w:ascii="Times New Roman" w:eastAsia="Times New Roman" w:hAnsi="Times New Roman" w:cs="Times New Roman"/>
          <w:sz w:val="24"/>
          <w:szCs w:val="24"/>
          <w:lang w:eastAsia="ru-RU"/>
        </w:rPr>
        <w:t>увеличение численности участников социально-значимых мероприятий и их самореализации в социальной жизни района</w:t>
      </w:r>
      <w:r w:rsidR="0033764F" w:rsidRPr="00532007">
        <w:rPr>
          <w:rFonts w:ascii="Times New Roman" w:eastAsia="Times New Roman" w:hAnsi="Times New Roman" w:cs="Times New Roman"/>
          <w:sz w:val="24"/>
          <w:szCs w:val="24"/>
          <w:lang w:eastAsia="ru-RU"/>
        </w:rPr>
        <w:t>, а так же</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улучшение</w:t>
      </w:r>
      <w:r w:rsidR="0033764F" w:rsidRPr="00532007">
        <w:rPr>
          <w:rFonts w:ascii="Times New Roman" w:eastAsia="Times New Roman" w:hAnsi="Times New Roman" w:cs="Times New Roman"/>
          <w:sz w:val="24"/>
          <w:szCs w:val="24"/>
          <w:lang w:eastAsia="ar-SA"/>
        </w:rPr>
        <w:t xml:space="preserve"> ситуации</w:t>
      </w:r>
      <w:r w:rsidR="005F0B90" w:rsidRPr="00532007">
        <w:rPr>
          <w:rFonts w:ascii="Times New Roman" w:eastAsia="Times New Roman" w:hAnsi="Times New Roman" w:cs="Times New Roman"/>
          <w:sz w:val="24"/>
          <w:szCs w:val="24"/>
          <w:lang w:eastAsia="ar-SA"/>
        </w:rPr>
        <w:t xml:space="preserve"> условий</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и</w:t>
      </w:r>
      <w:r w:rsidR="0033764F" w:rsidRPr="00532007">
        <w:rPr>
          <w:rFonts w:ascii="Times New Roman" w:eastAsia="Times New Roman" w:hAnsi="Times New Roman" w:cs="Times New Roman"/>
          <w:sz w:val="24"/>
          <w:szCs w:val="24"/>
          <w:lang w:eastAsia="ar-SA"/>
        </w:rPr>
        <w:t xml:space="preserve"> охран</w:t>
      </w:r>
      <w:r w:rsidR="005F0B90" w:rsidRPr="00532007">
        <w:rPr>
          <w:rFonts w:ascii="Times New Roman" w:eastAsia="Times New Roman" w:hAnsi="Times New Roman" w:cs="Times New Roman"/>
          <w:sz w:val="24"/>
          <w:szCs w:val="24"/>
          <w:lang w:eastAsia="ar-SA"/>
        </w:rPr>
        <w:t>ы</w:t>
      </w:r>
      <w:r w:rsidR="0033764F" w:rsidRPr="00532007">
        <w:rPr>
          <w:rFonts w:ascii="Times New Roman" w:eastAsia="Times New Roman" w:hAnsi="Times New Roman" w:cs="Times New Roman"/>
          <w:sz w:val="24"/>
          <w:szCs w:val="24"/>
          <w:lang w:eastAsia="ar-SA"/>
        </w:rPr>
        <w:t xml:space="preserve"> труда в</w:t>
      </w:r>
      <w:proofErr w:type="gramEnd"/>
      <w:r w:rsidR="0033764F" w:rsidRPr="00532007">
        <w:rPr>
          <w:rFonts w:ascii="Times New Roman" w:eastAsia="Times New Roman" w:hAnsi="Times New Roman" w:cs="Times New Roman"/>
          <w:sz w:val="24"/>
          <w:szCs w:val="24"/>
          <w:lang w:eastAsia="ar-SA"/>
        </w:rPr>
        <w:t xml:space="preserve"> </w:t>
      </w:r>
      <w:proofErr w:type="gramStart"/>
      <w:r w:rsidR="0033764F" w:rsidRPr="00532007">
        <w:rPr>
          <w:rFonts w:ascii="Times New Roman" w:eastAsia="Times New Roman" w:hAnsi="Times New Roman" w:cs="Times New Roman"/>
          <w:sz w:val="24"/>
          <w:szCs w:val="24"/>
          <w:lang w:eastAsia="ar-SA"/>
        </w:rPr>
        <w:t>районе</w:t>
      </w:r>
      <w:proofErr w:type="gramEnd"/>
      <w:r w:rsidR="005F0B90" w:rsidRPr="00532007">
        <w:rPr>
          <w:rFonts w:ascii="Times New Roman" w:eastAsia="Times New Roman" w:hAnsi="Times New Roman" w:cs="Times New Roman"/>
          <w:sz w:val="24"/>
          <w:szCs w:val="24"/>
          <w:lang w:eastAsia="ar-SA"/>
        </w:rPr>
        <w:t>.</w:t>
      </w:r>
    </w:p>
    <w:p w:rsidR="00FF19D6" w:rsidRPr="00532007" w:rsidRDefault="00FF19D6" w:rsidP="00FF19D6">
      <w:pPr>
        <w:spacing w:after="0" w:line="240" w:lineRule="auto"/>
        <w:ind w:firstLine="567"/>
        <w:jc w:val="both"/>
        <w:rPr>
          <w:rFonts w:ascii="Times New Roman" w:eastAsia="Times New Roman" w:hAnsi="Times New Roman" w:cs="Times New Roman"/>
          <w:sz w:val="24"/>
          <w:szCs w:val="24"/>
          <w:lang w:eastAsia="ru-RU"/>
        </w:rPr>
      </w:pPr>
    </w:p>
    <w:p w:rsidR="005B2BF3" w:rsidRPr="00532007"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7114D5" w:rsidRDefault="00C25F2D" w:rsidP="00AC0259">
      <w:pPr>
        <w:pStyle w:val="ad"/>
        <w:numPr>
          <w:ilvl w:val="0"/>
          <w:numId w:val="11"/>
        </w:numPr>
        <w:spacing w:after="0" w:line="240" w:lineRule="auto"/>
        <w:jc w:val="center"/>
        <w:rPr>
          <w:rFonts w:ascii="Times New Roman" w:hAnsi="Times New Roman"/>
          <w:b/>
          <w:sz w:val="24"/>
          <w:szCs w:val="24"/>
        </w:rPr>
      </w:pPr>
      <w:r w:rsidRPr="007114D5">
        <w:rPr>
          <w:rFonts w:ascii="Times New Roman" w:hAnsi="Times New Roman"/>
          <w:b/>
          <w:sz w:val="24"/>
          <w:szCs w:val="24"/>
        </w:rPr>
        <w:t xml:space="preserve">Приоритеты политики </w:t>
      </w:r>
      <w:r w:rsidR="00AC0259" w:rsidRPr="007114D5">
        <w:rPr>
          <w:rFonts w:ascii="Times New Roman" w:hAnsi="Times New Roman"/>
          <w:b/>
          <w:sz w:val="24"/>
          <w:szCs w:val="24"/>
        </w:rPr>
        <w:t>А</w:t>
      </w:r>
      <w:r w:rsidRPr="007114D5">
        <w:rPr>
          <w:rFonts w:ascii="Times New Roman" w:hAnsi="Times New Roman"/>
          <w:b/>
          <w:sz w:val="24"/>
          <w:szCs w:val="24"/>
        </w:rPr>
        <w:t>дминистрации Первомайского муниципального района в сфере реализации муниципальной программы</w:t>
      </w:r>
      <w:r w:rsidR="00AC0259" w:rsidRPr="007114D5">
        <w:rPr>
          <w:rFonts w:ascii="Times New Roman" w:hAnsi="Times New Roman"/>
          <w:b/>
          <w:sz w:val="24"/>
          <w:szCs w:val="24"/>
        </w:rPr>
        <w:t xml:space="preserve"> и ожидаемые конечные результаты ее реализации</w:t>
      </w:r>
    </w:p>
    <w:p w:rsidR="00C25F2D" w:rsidRPr="00532007"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532007">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532007">
        <w:rPr>
          <w:rFonts w:ascii="Times New Roman" w:eastAsia="Times New Roman" w:hAnsi="Times New Roman" w:cs="Times New Roman"/>
          <w:sz w:val="24"/>
          <w:szCs w:val="24"/>
          <w:lang w:eastAsia="ru-RU"/>
        </w:rPr>
        <w:t>;</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532007">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532007">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переход на предоставление гражданам государственных услуг в сфере социальной защиты населения района в электронной форме;</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65764" w:rsidRPr="00532007" w:rsidRDefault="00C25F2D" w:rsidP="00C25F2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w:t>
      </w:r>
      <w:r w:rsidR="006322DA" w:rsidRPr="00532007">
        <w:rPr>
          <w:rFonts w:ascii="Times New Roman" w:eastAsia="Times New Roman" w:hAnsi="Times New Roman" w:cs="Times New Roman"/>
          <w:sz w:val="24"/>
          <w:szCs w:val="24"/>
          <w:lang w:eastAsia="ru-RU"/>
        </w:rPr>
        <w:t>ивных источников финансирования;</w:t>
      </w:r>
    </w:p>
    <w:p w:rsidR="001A2F26" w:rsidRPr="00532007" w:rsidRDefault="00187AE3" w:rsidP="00187AE3">
      <w:pPr>
        <w:pStyle w:val="Default"/>
        <w:numPr>
          <w:ilvl w:val="0"/>
          <w:numId w:val="12"/>
        </w:numPr>
        <w:ind w:left="0" w:firstLine="567"/>
        <w:jc w:val="both"/>
      </w:pPr>
      <w:r w:rsidRPr="00532007">
        <w:t xml:space="preserve"> </w:t>
      </w:r>
      <w:proofErr w:type="gramStart"/>
      <w:r w:rsidRPr="00532007">
        <w:t>меры по сокраще</w:t>
      </w:r>
      <w:r w:rsidR="006322DA" w:rsidRPr="00532007">
        <w:t>нию уровня смертности и травматизма от</w:t>
      </w:r>
      <w:r w:rsidRPr="00532007">
        <w:t xml:space="preserve"> несчастных случаев на производ</w:t>
      </w:r>
      <w:r w:rsidR="006322DA" w:rsidRPr="00532007">
        <w:t>стве и профессиональных заболеваний за счет перехода в сфере охраны труда к системе управления профессиональны</w:t>
      </w:r>
      <w:r w:rsidRPr="00532007">
        <w:t>ми рисками (включая информирова</w:t>
      </w:r>
      <w:r w:rsidR="006322DA" w:rsidRPr="00532007">
        <w:t>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roofErr w:type="gramEnd"/>
    </w:p>
    <w:p w:rsidR="001A2F26" w:rsidRPr="00532007" w:rsidRDefault="001A2F26" w:rsidP="001A2F26">
      <w:pPr>
        <w:pStyle w:val="Default"/>
        <w:ind w:firstLine="360"/>
        <w:jc w:val="both"/>
      </w:pPr>
      <w:r w:rsidRPr="00532007">
        <w:t>Реализация муниципальной программы будет способствовать достижению к концу 2024 году следующих значений целевых показателей:</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hAnsi="Times New Roman" w:cs="Times New Roman"/>
          <w:sz w:val="24"/>
          <w:szCs w:val="24"/>
        </w:rPr>
        <w:t xml:space="preserve"> -</w:t>
      </w:r>
      <w:r w:rsidR="006322DA" w:rsidRPr="00532007">
        <w:rPr>
          <w:rFonts w:ascii="Times New Roman" w:hAnsi="Times New Roman" w:cs="Times New Roman"/>
          <w:sz w:val="24"/>
          <w:szCs w:val="24"/>
        </w:rPr>
        <w:t xml:space="preserve"> </w:t>
      </w:r>
      <w:r w:rsidRPr="00532007">
        <w:rPr>
          <w:rFonts w:ascii="Times New Roman" w:eastAsia="Times New Roman" w:hAnsi="Times New Roman" w:cs="Times New Roman"/>
          <w:bCs/>
          <w:sz w:val="24"/>
          <w:szCs w:val="24"/>
          <w:lang w:eastAsia="ru-RU"/>
        </w:rPr>
        <w:t>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r w:rsidRPr="00532007">
        <w:rPr>
          <w:rFonts w:ascii="Times New Roman" w:eastAsia="Times New Roman" w:hAnsi="Times New Roman" w:cs="Times New Roman"/>
          <w:bCs/>
          <w:sz w:val="24"/>
          <w:szCs w:val="24"/>
          <w:lang w:eastAsia="ru-RU"/>
        </w:rPr>
        <w:t xml:space="preserve"> </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снижение уровня производственного травматизма и профессиональной заболеваемости;</w:t>
      </w:r>
    </w:p>
    <w:p w:rsidR="006322DA" w:rsidRPr="00532007" w:rsidRDefault="001A2F26" w:rsidP="001A2F26">
      <w:pPr>
        <w:pStyle w:val="Default"/>
        <w:ind w:firstLine="360"/>
        <w:jc w:val="both"/>
      </w:pPr>
      <w:r w:rsidRPr="00532007">
        <w:rPr>
          <w:rFonts w:eastAsia="Times New Roman"/>
          <w:bCs/>
          <w:lang w:eastAsia="ru-RU"/>
        </w:rPr>
        <w:t>- снижение численности работников, занятых на работах с вредными и (или) опасными условиями труда.</w:t>
      </w:r>
    </w:p>
    <w:p w:rsidR="002F759A" w:rsidRPr="00532007" w:rsidRDefault="002F759A" w:rsidP="002F759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32007">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532007">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 а также отношения  в области охраны труда.</w:t>
      </w:r>
    </w:p>
    <w:p w:rsidR="006322DA" w:rsidRPr="00532007" w:rsidRDefault="006322DA" w:rsidP="006322DA">
      <w:pPr>
        <w:pStyle w:val="Default"/>
      </w:pPr>
    </w:p>
    <w:p w:rsidR="00234D51" w:rsidRPr="007114D5" w:rsidRDefault="00234D51" w:rsidP="00234D51">
      <w:pPr>
        <w:numPr>
          <w:ilvl w:val="0"/>
          <w:numId w:val="11"/>
        </w:numPr>
        <w:spacing w:after="0" w:line="240" w:lineRule="auto"/>
        <w:ind w:left="567" w:firstLine="1"/>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Обобщенная характеристика мер государственного регулирования в рамках муниципальной программы</w:t>
      </w:r>
    </w:p>
    <w:p w:rsidR="00917E64" w:rsidRPr="00532007" w:rsidRDefault="00917E64" w:rsidP="00917E64">
      <w:pPr>
        <w:spacing w:after="0" w:line="240" w:lineRule="auto"/>
        <w:ind w:left="568"/>
        <w:rPr>
          <w:rFonts w:ascii="Times New Roman" w:eastAsia="Times New Roman" w:hAnsi="Times New Roman" w:cs="Times New Roman"/>
          <w:sz w:val="24"/>
          <w:szCs w:val="24"/>
          <w:lang w:eastAsia="ru-RU"/>
        </w:rPr>
      </w:pPr>
    </w:p>
    <w:p w:rsidR="00D775FD" w:rsidRPr="00532007" w:rsidRDefault="001C6CEF" w:rsidP="00E23DDA">
      <w:pPr>
        <w:spacing w:after="0" w:line="240" w:lineRule="auto"/>
        <w:ind w:firstLine="568"/>
        <w:jc w:val="both"/>
        <w:rPr>
          <w:rFonts w:ascii="Times New Roman" w:hAnsi="Times New Roman" w:cs="Times New Roman"/>
          <w:sz w:val="24"/>
          <w:szCs w:val="24"/>
        </w:rPr>
      </w:pPr>
      <w:r w:rsidRPr="00532007">
        <w:rPr>
          <w:rFonts w:ascii="Times New Roman" w:hAnsi="Times New Roman" w:cs="Times New Roman"/>
          <w:sz w:val="24"/>
          <w:szCs w:val="24"/>
        </w:rPr>
        <w:t xml:space="preserve">Реализация </w:t>
      </w:r>
      <w:r w:rsidR="00E23DDA" w:rsidRPr="00532007">
        <w:rPr>
          <w:rFonts w:ascii="Times New Roman" w:hAnsi="Times New Roman" w:cs="Times New Roman"/>
          <w:sz w:val="24"/>
          <w:szCs w:val="24"/>
        </w:rPr>
        <w:t xml:space="preserve">Муниципальной </w:t>
      </w:r>
      <w:r w:rsidRPr="00532007">
        <w:rPr>
          <w:rFonts w:ascii="Times New Roman" w:hAnsi="Times New Roman" w:cs="Times New Roman"/>
          <w:sz w:val="24"/>
          <w:szCs w:val="24"/>
        </w:rPr>
        <w:t xml:space="preserve">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w:t>
      </w:r>
      <w:r w:rsidR="00E23DDA" w:rsidRPr="00532007">
        <w:rPr>
          <w:rFonts w:ascii="Times New Roman" w:hAnsi="Times New Roman" w:cs="Times New Roman"/>
          <w:sz w:val="24"/>
          <w:szCs w:val="24"/>
        </w:rPr>
        <w:t>Муниципальной</w:t>
      </w:r>
      <w:r w:rsidRPr="00532007">
        <w:rPr>
          <w:rFonts w:ascii="Times New Roman" w:hAnsi="Times New Roman" w:cs="Times New Roman"/>
          <w:sz w:val="24"/>
          <w:szCs w:val="24"/>
        </w:rPr>
        <w:t xml:space="preserve"> программы.</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w:t>
      </w:r>
      <w:r w:rsidR="00917E64" w:rsidRPr="00532007">
        <w:rPr>
          <w:rFonts w:ascii="Times New Roman" w:hAnsi="Times New Roman" w:cs="Times New Roman"/>
          <w:color w:val="000000"/>
          <w:sz w:val="24"/>
          <w:szCs w:val="24"/>
        </w:rPr>
        <w:t>.</w:t>
      </w:r>
      <w:r w:rsidRPr="00532007">
        <w:rPr>
          <w:rFonts w:ascii="Times New Roman" w:hAnsi="Times New Roman" w:cs="Times New Roman"/>
          <w:color w:val="000000"/>
          <w:sz w:val="24"/>
          <w:szCs w:val="24"/>
        </w:rPr>
        <w:t xml:space="preserve">  </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w:t>
      </w:r>
      <w:r w:rsidR="00917E64" w:rsidRPr="00532007">
        <w:rPr>
          <w:rFonts w:ascii="Times New Roman" w:hAnsi="Times New Roman" w:cs="Times New Roman"/>
          <w:color w:val="000000"/>
          <w:sz w:val="24"/>
          <w:szCs w:val="24"/>
        </w:rPr>
        <w:t xml:space="preserve">Муниципальной </w:t>
      </w:r>
      <w:r w:rsidRPr="00532007">
        <w:rPr>
          <w:rFonts w:ascii="Times New Roman" w:hAnsi="Times New Roman" w:cs="Times New Roman"/>
          <w:color w:val="000000"/>
          <w:sz w:val="24"/>
          <w:szCs w:val="24"/>
        </w:rPr>
        <w:t xml:space="preserve"> программы субъектов: органов исполнительной власти, органов местного самоуправления муниципальных образований области (далее - ОМСУ), организаций и учреждений.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Финансовые меры предполагается осуществлять путем финансирования мероприятий подпрограмм </w:t>
      </w:r>
      <w:r w:rsidR="00917E64" w:rsidRPr="00532007">
        <w:rPr>
          <w:rFonts w:ascii="Times New Roman" w:hAnsi="Times New Roman" w:cs="Times New Roman"/>
          <w:color w:val="000000"/>
          <w:sz w:val="24"/>
          <w:szCs w:val="24"/>
        </w:rPr>
        <w:t>Муниципальной</w:t>
      </w:r>
      <w:r w:rsidRPr="00532007">
        <w:rPr>
          <w:rFonts w:ascii="Times New Roman" w:hAnsi="Times New Roman" w:cs="Times New Roman"/>
          <w:color w:val="000000"/>
          <w:sz w:val="24"/>
          <w:szCs w:val="24"/>
        </w:rPr>
        <w:t xml:space="preserve"> программы.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lastRenderedPageBreak/>
        <w:t xml:space="preserve">Правовое регулирование социальной поддержки, социального обслуживания населения, оказания адресной социальной помощи, а также предоставления государственных гарантий определяется: </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E23DDA" w:rsidRPr="00532007" w:rsidRDefault="00E23DDA" w:rsidP="007114D5">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Федеральными законами: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12 января 1995 года N 5-ФЗ "О ветеранах";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1995 года N 181-ФЗ "О социальной защите инвалидов 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17 июля 1999 года N 178-ФЗ "О государственной социальной помощи";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2013 года N 442-ФЗ "Об основах социального обслуживания граждан 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2017 года N 418-ФЗ "О ежемесячных выплатах семьям, имеющим детей"; </w:t>
      </w:r>
    </w:p>
    <w:p w:rsidR="00E23DDA" w:rsidRPr="00532007" w:rsidRDefault="00E23DDA" w:rsidP="007114D5">
      <w:pPr>
        <w:autoSpaceDE w:val="0"/>
        <w:autoSpaceDN w:val="0"/>
        <w:adjustRightInd w:val="0"/>
        <w:spacing w:after="0" w:line="240" w:lineRule="auto"/>
        <w:ind w:firstLine="70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Законами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8 мая 2003 г. N 21-з "О социальном партнерстве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30 июня 2003 г. N 32-з "Об охране труда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9 ноября 2007 г. N 70-з "Об организации и осуществлении деятельности по опеке и попечительству";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2008 г. N 56-з "О наделении органов местного самоуправления отдельными государственными полномочиями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19 декабря 2008 г. N 65-з "Социальный кодекс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16 декабря 2009 г. N 70-з "О наделении органов местного самоуправления государственными полномочиями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ноября 2011 г. N 45-з "О временных мерах социальной поддержки граждан, имеющих детей";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2011 г. N 55-з "О государственных должностях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22 декабря 2016 г. N 90-з "О пенсионном обеспечении государственных гражданских служащих Ярославской области и муниципальных служащих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 октября 2018 г. N 50-з "О временных мерах социальной поддержки граждан пожилого </w:t>
      </w:r>
      <w:r w:rsidR="00383646">
        <w:rPr>
          <w:rFonts w:ascii="Times New Roman" w:hAnsi="Times New Roman" w:cs="Times New Roman"/>
          <w:color w:val="000000"/>
          <w:sz w:val="24"/>
          <w:szCs w:val="24"/>
        </w:rPr>
        <w:t>возраста в Ярославской области";</w:t>
      </w:r>
      <w:r w:rsidRPr="00532007">
        <w:rPr>
          <w:rFonts w:ascii="Times New Roman" w:hAnsi="Times New Roman" w:cs="Times New Roman"/>
          <w:color w:val="000000"/>
          <w:sz w:val="24"/>
          <w:szCs w:val="24"/>
        </w:rPr>
        <w:t xml:space="preserve"> </w:t>
      </w:r>
    </w:p>
    <w:p w:rsidR="00917E64" w:rsidRPr="00532007" w:rsidRDefault="00917E64" w:rsidP="00917E64">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Трудовым кодексом Российской Федерации</w:t>
      </w:r>
      <w:r w:rsidR="00383646">
        <w:rPr>
          <w:rFonts w:ascii="Times New Roman" w:hAnsi="Times New Roman" w:cs="Times New Roman"/>
          <w:color w:val="000000"/>
          <w:sz w:val="24"/>
          <w:szCs w:val="24"/>
        </w:rPr>
        <w:t>.</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D775FD" w:rsidRPr="00532007" w:rsidRDefault="00D775FD" w:rsidP="00234D51">
      <w:pPr>
        <w:numPr>
          <w:ilvl w:val="0"/>
          <w:numId w:val="11"/>
        </w:numPr>
        <w:spacing w:after="0" w:line="240" w:lineRule="auto"/>
        <w:ind w:left="567" w:firstLine="1"/>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Механизм реализации муниципальной программы</w:t>
      </w:r>
    </w:p>
    <w:p w:rsidR="00234D51" w:rsidRPr="00532007" w:rsidRDefault="00234D51" w:rsidP="00234D51">
      <w:pPr>
        <w:spacing w:after="0" w:line="240" w:lineRule="auto"/>
        <w:ind w:left="568"/>
        <w:rPr>
          <w:rFonts w:ascii="Times New Roman" w:eastAsia="Times New Roman" w:hAnsi="Times New Roman" w:cs="Times New Roman"/>
          <w:sz w:val="24"/>
          <w:szCs w:val="24"/>
          <w:lang w:eastAsia="ru-RU"/>
        </w:rPr>
      </w:pPr>
    </w:p>
    <w:p w:rsidR="00532007" w:rsidRPr="00532007" w:rsidRDefault="00532007" w:rsidP="00532007">
      <w:pPr>
        <w:spacing w:after="0" w:line="240" w:lineRule="auto"/>
        <w:ind w:firstLine="567"/>
        <w:jc w:val="both"/>
        <w:rPr>
          <w:rFonts w:ascii="Times New Roman" w:eastAsia="Times New Roman" w:hAnsi="Times New Roman" w:cs="Times New Roman"/>
          <w:sz w:val="24"/>
          <w:szCs w:val="24"/>
          <w:lang w:eastAsia="ru-RU"/>
        </w:rPr>
      </w:pPr>
      <w:bookmarkStart w:id="0" w:name="_GoBack"/>
      <w:r w:rsidRPr="00532007">
        <w:rPr>
          <w:rFonts w:ascii="Times New Roman" w:eastAsia="Times New Roman" w:hAnsi="Times New Roman" w:cs="Times New Roman"/>
          <w:sz w:val="24"/>
          <w:szCs w:val="24"/>
          <w:lang w:eastAsia="ru-RU"/>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Реализация муниципальной программы осуществляется ответственным исполнителем муниципальной программы, которым является отдел экономики, муниципального заказа и предпринимательской деятельности Администрации Первомайского муниципального района.</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 финансовых средств.</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осуществляет:</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своевременную и качественную разработку и реализацию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координацию работы исполнителей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определение конкретных форм и методов управления мероприятиями подпрограммы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ab/>
        <w:t>- контроль исполнения подпрограммы муниципальной  программы и разрешение возникающих проблемных ситуаций;</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 xml:space="preserve">Оценка промежуточной и итоговой результативности и эффективности муниципальной программы осуществляется в соответствии с </w:t>
      </w:r>
      <w:hyperlink r:id="rId7" w:history="1">
        <w:r w:rsidRPr="00532007">
          <w:rPr>
            <w:rFonts w:ascii="Times New Roman" w:eastAsia="Times New Roman" w:hAnsi="Times New Roman" w:cs="Times New Roman"/>
            <w:sz w:val="24"/>
            <w:szCs w:val="24"/>
            <w:lang w:eastAsia="ru-RU"/>
          </w:rPr>
          <w:t>Методикой</w:t>
        </w:r>
      </w:hyperlink>
      <w:r w:rsidRPr="00532007">
        <w:rPr>
          <w:rFonts w:ascii="Times New Roman" w:eastAsia="Times New Roman" w:hAnsi="Times New Roman" w:cs="Times New Roman"/>
          <w:sz w:val="24"/>
          <w:szCs w:val="24"/>
          <w:lang w:eastAsia="ru-RU"/>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30.11.2021 N 656 "Об утверждении Положения о программно-целевом планировании в Первомайском</w:t>
      </w:r>
      <w:proofErr w:type="gramEnd"/>
      <w:r w:rsidRPr="00532007">
        <w:rPr>
          <w:rFonts w:ascii="Times New Roman" w:eastAsia="Times New Roman" w:hAnsi="Times New Roman" w:cs="Times New Roman"/>
          <w:sz w:val="24"/>
          <w:szCs w:val="24"/>
          <w:lang w:eastAsia="ru-RU"/>
        </w:rPr>
        <w:t xml:space="preserve"> муниципальном </w:t>
      </w:r>
      <w:proofErr w:type="gramStart"/>
      <w:r w:rsidRPr="00532007">
        <w:rPr>
          <w:rFonts w:ascii="Times New Roman" w:eastAsia="Times New Roman" w:hAnsi="Times New Roman" w:cs="Times New Roman"/>
          <w:sz w:val="24"/>
          <w:szCs w:val="24"/>
          <w:lang w:eastAsia="ru-RU"/>
        </w:rPr>
        <w:t>районе</w:t>
      </w:r>
      <w:proofErr w:type="gramEnd"/>
      <w:r w:rsidRPr="00532007">
        <w:rPr>
          <w:rFonts w:ascii="Times New Roman" w:eastAsia="Times New Roman" w:hAnsi="Times New Roman" w:cs="Times New Roman"/>
          <w:sz w:val="24"/>
          <w:szCs w:val="24"/>
          <w:lang w:eastAsia="ru-RU"/>
        </w:rPr>
        <w:t>".</w:t>
      </w:r>
    </w:p>
    <w:bookmarkEnd w:id="0"/>
    <w:p w:rsidR="00D775FD" w:rsidRPr="00532007" w:rsidRDefault="00D775FD" w:rsidP="00234D51">
      <w:pPr>
        <w:spacing w:after="0" w:line="240" w:lineRule="auto"/>
        <w:ind w:left="568"/>
        <w:rPr>
          <w:rFonts w:ascii="Times New Roman" w:eastAsia="Times New Roman" w:hAnsi="Times New Roman" w:cs="Times New Roman"/>
          <w:sz w:val="24"/>
          <w:szCs w:val="24"/>
          <w:lang w:eastAsia="ru-RU"/>
        </w:rPr>
      </w:pPr>
    </w:p>
    <w:p w:rsidR="00C25F2D" w:rsidRPr="00D23CFD" w:rsidRDefault="00C25F2D" w:rsidP="00AC0259">
      <w:pPr>
        <w:numPr>
          <w:ilvl w:val="0"/>
          <w:numId w:val="11"/>
        </w:numPr>
        <w:spacing w:after="0" w:line="240" w:lineRule="auto"/>
        <w:jc w:val="center"/>
        <w:rPr>
          <w:rFonts w:ascii="Times New Roman" w:eastAsia="Times New Roman" w:hAnsi="Times New Roman" w:cs="Times New Roman"/>
          <w:b/>
          <w:sz w:val="24"/>
          <w:szCs w:val="24"/>
          <w:lang w:eastAsia="ru-RU"/>
        </w:rPr>
      </w:pPr>
      <w:r w:rsidRPr="00D23CFD">
        <w:rPr>
          <w:rFonts w:ascii="Times New Roman" w:eastAsia="Times New Roman" w:hAnsi="Times New Roman" w:cs="Times New Roman"/>
          <w:b/>
          <w:sz w:val="24"/>
          <w:szCs w:val="24"/>
          <w:lang w:eastAsia="ru-RU"/>
        </w:rPr>
        <w:t>Цел</w:t>
      </w:r>
      <w:r w:rsidR="00233884" w:rsidRPr="00D23CFD">
        <w:rPr>
          <w:rFonts w:ascii="Times New Roman" w:eastAsia="Times New Roman" w:hAnsi="Times New Roman" w:cs="Times New Roman"/>
          <w:b/>
          <w:sz w:val="24"/>
          <w:szCs w:val="24"/>
          <w:lang w:eastAsia="ru-RU"/>
        </w:rPr>
        <w:t>ь (цели)</w:t>
      </w:r>
      <w:r w:rsidRPr="00D23CFD">
        <w:rPr>
          <w:rFonts w:ascii="Times New Roman" w:eastAsia="Times New Roman" w:hAnsi="Times New Roman" w:cs="Times New Roman"/>
          <w:b/>
          <w:sz w:val="24"/>
          <w:szCs w:val="24"/>
          <w:lang w:eastAsia="ru-RU"/>
        </w:rPr>
        <w:t>, задачи</w:t>
      </w:r>
      <w:r w:rsidR="00233884" w:rsidRPr="00D23CFD">
        <w:rPr>
          <w:rFonts w:ascii="Times New Roman" w:eastAsia="Times New Roman" w:hAnsi="Times New Roman" w:cs="Times New Roman"/>
          <w:b/>
          <w:sz w:val="24"/>
          <w:szCs w:val="24"/>
          <w:lang w:eastAsia="ru-RU"/>
        </w:rPr>
        <w:t xml:space="preserve"> и целевые показатели</w:t>
      </w:r>
      <w:r w:rsidRPr="00D23CFD">
        <w:rPr>
          <w:rFonts w:ascii="Times New Roman" w:eastAsia="Times New Roman" w:hAnsi="Times New Roman" w:cs="Times New Roman"/>
          <w:b/>
          <w:sz w:val="24"/>
          <w:szCs w:val="24"/>
          <w:lang w:eastAsia="ru-RU"/>
        </w:rPr>
        <w:t xml:space="preserve"> муниципальной программы</w:t>
      </w:r>
    </w:p>
    <w:p w:rsidR="00C25F2D" w:rsidRPr="00532007" w:rsidRDefault="00C25F2D" w:rsidP="00C25F2D">
      <w:pPr>
        <w:spacing w:after="0" w:line="240" w:lineRule="auto"/>
        <w:rPr>
          <w:rFonts w:ascii="Times New Roman" w:eastAsia="Times New Roman" w:hAnsi="Times New Roman" w:cs="Times New Roman"/>
          <w:b/>
          <w:sz w:val="24"/>
          <w:szCs w:val="24"/>
          <w:lang w:eastAsia="ru-RU"/>
        </w:rPr>
      </w:pPr>
    </w:p>
    <w:p w:rsidR="00233884"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Цель (цели) и задачи муниципальной программы:</w:t>
      </w:r>
    </w:p>
    <w:p w:rsidR="00D23CFD" w:rsidRPr="00D23CFD" w:rsidRDefault="00D23CFD" w:rsidP="00D23CFD">
      <w:pPr>
        <w:pStyle w:val="ad"/>
        <w:spacing w:after="0" w:line="240" w:lineRule="auto"/>
        <w:ind w:left="927"/>
        <w:jc w:val="both"/>
        <w:rPr>
          <w:rFonts w:ascii="Times New Roman" w:hAnsi="Times New Roman"/>
          <w:b/>
          <w:sz w:val="24"/>
          <w:szCs w:val="24"/>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r w:rsidR="00B363B0">
        <w:rPr>
          <w:rFonts w:ascii="Times New Roman" w:eastAsia="Times New Roman" w:hAnsi="Times New Roman" w:cs="Times New Roman"/>
          <w:sz w:val="24"/>
          <w:szCs w:val="24"/>
          <w:lang w:eastAsia="ru-RU"/>
        </w:rPr>
        <w:t>и муниципальной программы</w:t>
      </w:r>
      <w:r w:rsidRPr="00532007">
        <w:rPr>
          <w:rFonts w:ascii="Times New Roman" w:eastAsia="Times New Roman" w:hAnsi="Times New Roman" w:cs="Times New Roman"/>
          <w:sz w:val="24"/>
          <w:szCs w:val="24"/>
          <w:lang w:eastAsia="ru-RU"/>
        </w:rPr>
        <w:t>:</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защита прав и интересов работающего населения.</w:t>
      </w:r>
    </w:p>
    <w:p w:rsidR="00C25F2D" w:rsidRPr="00532007" w:rsidRDefault="00C25F2D" w:rsidP="0012764A">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Для достижения вышеуказанных целей необходимо</w:t>
      </w:r>
      <w:r w:rsidR="0012764A" w:rsidRPr="00532007">
        <w:rPr>
          <w:rFonts w:ascii="Times New Roman" w:eastAsia="Times New Roman" w:hAnsi="Times New Roman" w:cs="Times New Roman"/>
          <w:sz w:val="24"/>
          <w:szCs w:val="24"/>
          <w:lang w:eastAsia="ru-RU"/>
        </w:rPr>
        <w:t xml:space="preserve"> решение следующих задач    п</w:t>
      </w:r>
      <w:r w:rsidRPr="00532007">
        <w:rPr>
          <w:rFonts w:ascii="Times New Roman" w:eastAsia="Times New Roman" w:hAnsi="Times New Roman" w:cs="Times New Roman"/>
          <w:sz w:val="24"/>
          <w:szCs w:val="24"/>
          <w:lang w:eastAsia="ru-RU"/>
        </w:rPr>
        <w:t>рограммы:</w:t>
      </w:r>
    </w:p>
    <w:p w:rsidR="007114D5" w:rsidRPr="007114D5"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bCs/>
          <w:sz w:val="24"/>
          <w:szCs w:val="24"/>
          <w:lang w:eastAsia="ru-RU"/>
        </w:rPr>
        <w:t xml:space="preserve"> </w:t>
      </w:r>
      <w:r w:rsidRPr="007114D5">
        <w:rPr>
          <w:rFonts w:ascii="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bCs/>
          <w:sz w:val="24"/>
          <w:szCs w:val="24"/>
          <w:lang w:eastAsia="ru-RU"/>
        </w:rPr>
        <w:t xml:space="preserve"> </w:t>
      </w:r>
      <w:r w:rsidRPr="000C1CFB">
        <w:rPr>
          <w:rFonts w:ascii="Times New Roman" w:hAnsi="Times New Roman" w:cs="Times New Roman"/>
          <w:bCs/>
          <w:sz w:val="24"/>
          <w:szCs w:val="24"/>
          <w:lang w:eastAsia="ru-RU"/>
        </w:rPr>
        <w:t>у</w:t>
      </w:r>
      <w:r w:rsidR="007114D5" w:rsidRPr="000C1CFB">
        <w:rPr>
          <w:rFonts w:ascii="Times New Roman" w:hAnsi="Times New Roman" w:cs="Times New Roman"/>
          <w:bCs/>
          <w:sz w:val="24"/>
          <w:szCs w:val="24"/>
          <w:lang w:eastAsia="ru-RU"/>
        </w:rPr>
        <w:t>силение мер государственной поддержки семей в связи с рождением и воспитанием детей</w:t>
      </w:r>
      <w:r w:rsidRPr="000C1CFB">
        <w:rPr>
          <w:rFonts w:ascii="Times New Roman" w:hAnsi="Times New Roman" w:cs="Times New Roman"/>
          <w:bCs/>
          <w:sz w:val="24"/>
          <w:szCs w:val="24"/>
          <w:lang w:eastAsia="ru-RU"/>
        </w:rPr>
        <w:t>;</w:t>
      </w:r>
    </w:p>
    <w:p w:rsidR="000C1CFB" w:rsidRPr="000C1CFB"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C1CFB">
        <w:rPr>
          <w:rFonts w:ascii="Times New Roman" w:eastAsia="Times New Roman" w:hAnsi="Times New Roman" w:cs="Times New Roman"/>
          <w:sz w:val="24"/>
          <w:szCs w:val="24"/>
          <w:lang w:eastAsia="ru-RU"/>
        </w:rPr>
        <w:t xml:space="preserve"> </w:t>
      </w:r>
      <w:r w:rsidR="000C1CFB" w:rsidRPr="000C1CFB">
        <w:rPr>
          <w:rFonts w:ascii="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0C1CFB">
        <w:rPr>
          <w:rFonts w:ascii="Times New Roman" w:eastAsia="Times New Roman" w:hAnsi="Times New Roman" w:cs="Times New Roman"/>
          <w:sz w:val="24"/>
          <w:szCs w:val="24"/>
          <w:lang w:eastAsia="ru-RU"/>
        </w:rPr>
        <w:t>п</w:t>
      </w:r>
      <w:r w:rsidRPr="000C1CFB">
        <w:rPr>
          <w:rFonts w:ascii="Times New Roman" w:hAnsi="Times New Roman" w:cs="Times New Roman"/>
          <w:bCs/>
          <w:sz w:val="24"/>
          <w:szCs w:val="24"/>
          <w:lang w:eastAsia="ru-RU"/>
        </w:rPr>
        <w:t>редоставление социальных услуг населению Первомайского района;</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sz w:val="24"/>
          <w:szCs w:val="24"/>
          <w:lang w:eastAsia="ru-RU"/>
        </w:rPr>
        <w:t xml:space="preserve"> </w:t>
      </w:r>
      <w:r w:rsidRPr="000C1CFB">
        <w:rPr>
          <w:rFonts w:ascii="Times New Roman" w:hAnsi="Times New Roman" w:cs="Times New Roman"/>
          <w:sz w:val="24"/>
          <w:szCs w:val="24"/>
          <w:lang w:eastAsia="ru-RU"/>
        </w:rPr>
        <w:t>поддержка социально ориентированных некоммерческих организаций;</w:t>
      </w:r>
    </w:p>
    <w:p w:rsidR="00B545D2" w:rsidRDefault="00D23CFD" w:rsidP="00D23CFD">
      <w:pPr>
        <w:pStyle w:val="ad"/>
        <w:numPr>
          <w:ilvl w:val="0"/>
          <w:numId w:val="17"/>
        </w:numPr>
        <w:ind w:left="0" w:firstLine="567"/>
        <w:rPr>
          <w:rFonts w:ascii="Times New Roman" w:hAnsi="Times New Roman"/>
          <w:sz w:val="24"/>
          <w:szCs w:val="24"/>
        </w:rPr>
      </w:pPr>
      <w:r>
        <w:rPr>
          <w:sz w:val="24"/>
          <w:szCs w:val="24"/>
        </w:rPr>
        <w:t xml:space="preserve"> </w:t>
      </w:r>
      <w:r w:rsidRPr="00D23CFD">
        <w:rPr>
          <w:rFonts w:ascii="Times New Roman" w:hAnsi="Times New Roman"/>
          <w:sz w:val="24"/>
          <w:szCs w:val="24"/>
        </w:rPr>
        <w:t>с</w:t>
      </w:r>
      <w:r w:rsidR="000C1CFB" w:rsidRPr="00D23CFD">
        <w:rPr>
          <w:rFonts w:ascii="Times New Roman" w:hAnsi="Times New Roman"/>
          <w:sz w:val="24"/>
          <w:szCs w:val="24"/>
        </w:rPr>
        <w:t>одействие организации безопасных условий трудовой деятельности и охраны труда, развитию социального партнерства.</w:t>
      </w:r>
    </w:p>
    <w:p w:rsidR="00D23CFD" w:rsidRPr="00D23CFD" w:rsidRDefault="00D23CFD" w:rsidP="00D23CFD">
      <w:pPr>
        <w:pStyle w:val="ad"/>
        <w:ind w:left="567"/>
        <w:rPr>
          <w:rFonts w:ascii="Times New Roman" w:hAnsi="Times New Roman"/>
          <w:sz w:val="24"/>
          <w:szCs w:val="24"/>
        </w:rPr>
      </w:pPr>
    </w:p>
    <w:p w:rsidR="00BE207F" w:rsidRPr="00D23CFD"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Целевые показатели муниципальной программы:</w:t>
      </w:r>
    </w:p>
    <w:p w:rsidR="00AD779F" w:rsidRPr="00532007" w:rsidRDefault="00AD779F" w:rsidP="00AD779F">
      <w:pPr>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94"/>
        <w:gridCol w:w="3339"/>
        <w:gridCol w:w="1566"/>
        <w:gridCol w:w="1134"/>
        <w:gridCol w:w="1132"/>
        <w:gridCol w:w="1132"/>
        <w:gridCol w:w="957"/>
      </w:tblGrid>
      <w:tr w:rsidR="00246D2B" w:rsidRPr="00532007" w:rsidTr="00D12F07">
        <w:tc>
          <w:tcPr>
            <w:tcW w:w="594" w:type="dxa"/>
            <w:vMerge w:val="restart"/>
          </w:tcPr>
          <w:p w:rsidR="00AD779F" w:rsidRPr="00532007" w:rsidRDefault="00AD779F" w:rsidP="00AD779F">
            <w:pPr>
              <w:jc w:val="both"/>
              <w:rPr>
                <w:sz w:val="24"/>
                <w:szCs w:val="24"/>
              </w:rPr>
            </w:pPr>
            <w:r w:rsidRPr="00532007">
              <w:rPr>
                <w:sz w:val="24"/>
                <w:szCs w:val="24"/>
              </w:rPr>
              <w:t>№</w:t>
            </w:r>
          </w:p>
          <w:p w:rsidR="00AD779F" w:rsidRPr="00532007" w:rsidRDefault="00AD779F" w:rsidP="00AD779F">
            <w:pPr>
              <w:jc w:val="both"/>
              <w:rPr>
                <w:sz w:val="24"/>
                <w:szCs w:val="24"/>
              </w:rPr>
            </w:pPr>
            <w:proofErr w:type="gramStart"/>
            <w:r w:rsidRPr="00532007">
              <w:rPr>
                <w:sz w:val="24"/>
                <w:szCs w:val="24"/>
              </w:rPr>
              <w:t>п</w:t>
            </w:r>
            <w:proofErr w:type="gramEnd"/>
            <w:r w:rsidRPr="00532007">
              <w:rPr>
                <w:sz w:val="24"/>
                <w:szCs w:val="24"/>
              </w:rPr>
              <w:t>/п</w:t>
            </w:r>
          </w:p>
        </w:tc>
        <w:tc>
          <w:tcPr>
            <w:tcW w:w="3339" w:type="dxa"/>
            <w:vMerge w:val="restart"/>
          </w:tcPr>
          <w:p w:rsidR="00AD779F" w:rsidRPr="00532007" w:rsidRDefault="00AD779F" w:rsidP="00AD779F">
            <w:pPr>
              <w:jc w:val="center"/>
              <w:rPr>
                <w:sz w:val="24"/>
                <w:szCs w:val="24"/>
              </w:rPr>
            </w:pPr>
            <w:r w:rsidRPr="00532007">
              <w:rPr>
                <w:sz w:val="24"/>
                <w:szCs w:val="24"/>
              </w:rPr>
              <w:t>Наименование показателя</w:t>
            </w:r>
          </w:p>
        </w:tc>
        <w:tc>
          <w:tcPr>
            <w:tcW w:w="1566" w:type="dxa"/>
            <w:vMerge w:val="restart"/>
          </w:tcPr>
          <w:p w:rsidR="00AD779F" w:rsidRPr="00532007" w:rsidRDefault="00AD779F" w:rsidP="00AD779F">
            <w:pPr>
              <w:jc w:val="center"/>
              <w:rPr>
                <w:sz w:val="24"/>
                <w:szCs w:val="24"/>
              </w:rPr>
            </w:pPr>
            <w:r w:rsidRPr="00532007">
              <w:rPr>
                <w:sz w:val="24"/>
                <w:szCs w:val="24"/>
              </w:rPr>
              <w:t>Единица измерения</w:t>
            </w:r>
          </w:p>
        </w:tc>
        <w:tc>
          <w:tcPr>
            <w:tcW w:w="4355" w:type="dxa"/>
            <w:gridSpan w:val="4"/>
          </w:tcPr>
          <w:p w:rsidR="00AD779F" w:rsidRPr="00532007" w:rsidRDefault="00AD779F" w:rsidP="00AD779F">
            <w:pPr>
              <w:jc w:val="center"/>
              <w:rPr>
                <w:sz w:val="24"/>
                <w:szCs w:val="24"/>
              </w:rPr>
            </w:pPr>
            <w:r w:rsidRPr="00532007">
              <w:rPr>
                <w:sz w:val="24"/>
                <w:szCs w:val="24"/>
              </w:rPr>
              <w:t>Плановое значение показателя</w:t>
            </w:r>
          </w:p>
        </w:tc>
      </w:tr>
      <w:tr w:rsidR="00F31205" w:rsidRPr="00532007" w:rsidTr="00D12F07">
        <w:tc>
          <w:tcPr>
            <w:tcW w:w="594" w:type="dxa"/>
            <w:vMerge/>
          </w:tcPr>
          <w:p w:rsidR="00AD779F" w:rsidRPr="00532007" w:rsidRDefault="00AD779F" w:rsidP="00AD779F">
            <w:pPr>
              <w:jc w:val="both"/>
              <w:rPr>
                <w:sz w:val="24"/>
                <w:szCs w:val="24"/>
              </w:rPr>
            </w:pPr>
          </w:p>
        </w:tc>
        <w:tc>
          <w:tcPr>
            <w:tcW w:w="3339" w:type="dxa"/>
            <w:vMerge/>
          </w:tcPr>
          <w:p w:rsidR="00AD779F" w:rsidRPr="00532007" w:rsidRDefault="00AD779F" w:rsidP="00AD779F">
            <w:pPr>
              <w:jc w:val="both"/>
              <w:rPr>
                <w:sz w:val="24"/>
                <w:szCs w:val="24"/>
              </w:rPr>
            </w:pPr>
          </w:p>
        </w:tc>
        <w:tc>
          <w:tcPr>
            <w:tcW w:w="1566" w:type="dxa"/>
            <w:vMerge/>
          </w:tcPr>
          <w:p w:rsidR="00AD779F" w:rsidRPr="00532007" w:rsidRDefault="00AD779F" w:rsidP="00AD779F">
            <w:pPr>
              <w:jc w:val="both"/>
              <w:rPr>
                <w:sz w:val="24"/>
                <w:szCs w:val="24"/>
              </w:rPr>
            </w:pPr>
          </w:p>
        </w:tc>
        <w:tc>
          <w:tcPr>
            <w:tcW w:w="1134" w:type="dxa"/>
          </w:tcPr>
          <w:p w:rsidR="00AD779F" w:rsidRPr="00532007" w:rsidRDefault="00AD779F" w:rsidP="00246D2B">
            <w:pPr>
              <w:jc w:val="center"/>
              <w:rPr>
                <w:sz w:val="24"/>
                <w:szCs w:val="24"/>
              </w:rPr>
            </w:pPr>
            <w:proofErr w:type="gramStart"/>
            <w:r w:rsidRPr="00532007">
              <w:rPr>
                <w:sz w:val="24"/>
                <w:szCs w:val="24"/>
              </w:rPr>
              <w:t>базовое</w:t>
            </w:r>
            <w:proofErr w:type="gramEnd"/>
            <w:r w:rsidRPr="00532007">
              <w:rPr>
                <w:sz w:val="24"/>
                <w:szCs w:val="24"/>
              </w:rPr>
              <w:t xml:space="preserve"> 2020 год</w:t>
            </w:r>
          </w:p>
        </w:tc>
        <w:tc>
          <w:tcPr>
            <w:tcW w:w="1132" w:type="dxa"/>
          </w:tcPr>
          <w:p w:rsidR="00AD779F" w:rsidRPr="00532007" w:rsidRDefault="00AD779F" w:rsidP="00246D2B">
            <w:pPr>
              <w:jc w:val="center"/>
              <w:rPr>
                <w:sz w:val="24"/>
                <w:szCs w:val="24"/>
              </w:rPr>
            </w:pPr>
            <w:r w:rsidRPr="00532007">
              <w:rPr>
                <w:sz w:val="24"/>
                <w:szCs w:val="24"/>
              </w:rPr>
              <w:t>2022 год</w:t>
            </w:r>
          </w:p>
        </w:tc>
        <w:tc>
          <w:tcPr>
            <w:tcW w:w="1132" w:type="dxa"/>
          </w:tcPr>
          <w:p w:rsidR="00AD779F" w:rsidRPr="00532007" w:rsidRDefault="00AD779F" w:rsidP="00246D2B">
            <w:pPr>
              <w:jc w:val="center"/>
              <w:rPr>
                <w:sz w:val="24"/>
                <w:szCs w:val="24"/>
              </w:rPr>
            </w:pPr>
            <w:r w:rsidRPr="00532007">
              <w:rPr>
                <w:sz w:val="24"/>
                <w:szCs w:val="24"/>
              </w:rPr>
              <w:t>2023 год</w:t>
            </w:r>
          </w:p>
        </w:tc>
        <w:tc>
          <w:tcPr>
            <w:tcW w:w="957" w:type="dxa"/>
          </w:tcPr>
          <w:p w:rsidR="00AD779F" w:rsidRPr="00532007" w:rsidRDefault="00AD779F" w:rsidP="00246D2B">
            <w:pPr>
              <w:jc w:val="center"/>
              <w:rPr>
                <w:sz w:val="24"/>
                <w:szCs w:val="24"/>
              </w:rPr>
            </w:pPr>
            <w:r w:rsidRPr="00532007">
              <w:rPr>
                <w:sz w:val="24"/>
                <w:szCs w:val="24"/>
              </w:rPr>
              <w:t>2024 год</w:t>
            </w:r>
          </w:p>
        </w:tc>
      </w:tr>
      <w:tr w:rsidR="00246D2B" w:rsidRPr="00532007" w:rsidTr="00D12F07">
        <w:tc>
          <w:tcPr>
            <w:tcW w:w="594" w:type="dxa"/>
          </w:tcPr>
          <w:p w:rsidR="00AD779F" w:rsidRPr="00532007" w:rsidRDefault="00246D2B" w:rsidP="00246D2B">
            <w:pPr>
              <w:jc w:val="center"/>
              <w:rPr>
                <w:sz w:val="24"/>
                <w:szCs w:val="24"/>
              </w:rPr>
            </w:pPr>
            <w:r w:rsidRPr="00532007">
              <w:rPr>
                <w:sz w:val="24"/>
                <w:szCs w:val="24"/>
              </w:rPr>
              <w:t>1</w:t>
            </w:r>
          </w:p>
        </w:tc>
        <w:tc>
          <w:tcPr>
            <w:tcW w:w="3339" w:type="dxa"/>
          </w:tcPr>
          <w:p w:rsidR="00AD779F" w:rsidRPr="00532007" w:rsidRDefault="00246D2B" w:rsidP="00246D2B">
            <w:pPr>
              <w:jc w:val="center"/>
              <w:rPr>
                <w:sz w:val="24"/>
                <w:szCs w:val="24"/>
              </w:rPr>
            </w:pPr>
            <w:r w:rsidRPr="00532007">
              <w:rPr>
                <w:sz w:val="24"/>
                <w:szCs w:val="24"/>
              </w:rPr>
              <w:t>2</w:t>
            </w:r>
          </w:p>
        </w:tc>
        <w:tc>
          <w:tcPr>
            <w:tcW w:w="1566" w:type="dxa"/>
          </w:tcPr>
          <w:p w:rsidR="00AD779F" w:rsidRPr="00532007" w:rsidRDefault="00246D2B" w:rsidP="00246D2B">
            <w:pPr>
              <w:jc w:val="center"/>
              <w:rPr>
                <w:sz w:val="24"/>
                <w:szCs w:val="24"/>
              </w:rPr>
            </w:pPr>
            <w:r w:rsidRPr="00532007">
              <w:rPr>
                <w:sz w:val="24"/>
                <w:szCs w:val="24"/>
              </w:rPr>
              <w:t>3</w:t>
            </w:r>
          </w:p>
        </w:tc>
        <w:tc>
          <w:tcPr>
            <w:tcW w:w="1134" w:type="dxa"/>
          </w:tcPr>
          <w:p w:rsidR="00AD779F" w:rsidRPr="00532007" w:rsidRDefault="00246D2B" w:rsidP="00246D2B">
            <w:pPr>
              <w:jc w:val="center"/>
              <w:rPr>
                <w:sz w:val="24"/>
                <w:szCs w:val="24"/>
              </w:rPr>
            </w:pPr>
            <w:r w:rsidRPr="00532007">
              <w:rPr>
                <w:sz w:val="24"/>
                <w:szCs w:val="24"/>
              </w:rPr>
              <w:t>4</w:t>
            </w:r>
          </w:p>
        </w:tc>
        <w:tc>
          <w:tcPr>
            <w:tcW w:w="1132" w:type="dxa"/>
          </w:tcPr>
          <w:p w:rsidR="00AD779F" w:rsidRPr="00532007" w:rsidRDefault="00246D2B" w:rsidP="00246D2B">
            <w:pPr>
              <w:jc w:val="center"/>
              <w:rPr>
                <w:sz w:val="24"/>
                <w:szCs w:val="24"/>
              </w:rPr>
            </w:pPr>
            <w:r w:rsidRPr="00532007">
              <w:rPr>
                <w:sz w:val="24"/>
                <w:szCs w:val="24"/>
              </w:rPr>
              <w:t>5</w:t>
            </w:r>
          </w:p>
        </w:tc>
        <w:tc>
          <w:tcPr>
            <w:tcW w:w="1132" w:type="dxa"/>
          </w:tcPr>
          <w:p w:rsidR="00AD779F" w:rsidRPr="00532007" w:rsidRDefault="00246D2B" w:rsidP="00246D2B">
            <w:pPr>
              <w:jc w:val="center"/>
              <w:rPr>
                <w:sz w:val="24"/>
                <w:szCs w:val="24"/>
              </w:rPr>
            </w:pPr>
            <w:r w:rsidRPr="00532007">
              <w:rPr>
                <w:sz w:val="24"/>
                <w:szCs w:val="24"/>
              </w:rPr>
              <w:t>6</w:t>
            </w:r>
          </w:p>
        </w:tc>
        <w:tc>
          <w:tcPr>
            <w:tcW w:w="957" w:type="dxa"/>
          </w:tcPr>
          <w:p w:rsidR="00AD779F" w:rsidRPr="00532007" w:rsidRDefault="00246D2B" w:rsidP="00246D2B">
            <w:pPr>
              <w:jc w:val="center"/>
              <w:rPr>
                <w:sz w:val="24"/>
                <w:szCs w:val="24"/>
              </w:rPr>
            </w:pPr>
            <w:r w:rsidRPr="00532007">
              <w:rPr>
                <w:sz w:val="24"/>
                <w:szCs w:val="24"/>
              </w:rPr>
              <w:t>7</w:t>
            </w:r>
          </w:p>
        </w:tc>
      </w:tr>
      <w:tr w:rsidR="00246D2B" w:rsidRPr="00532007" w:rsidTr="00F647AC">
        <w:tc>
          <w:tcPr>
            <w:tcW w:w="9854" w:type="dxa"/>
            <w:gridSpan w:val="7"/>
          </w:tcPr>
          <w:p w:rsidR="00246D2B" w:rsidRPr="00532007" w:rsidRDefault="00246D2B" w:rsidP="00AE3F3B">
            <w:pPr>
              <w:pStyle w:val="ad"/>
              <w:numPr>
                <w:ilvl w:val="0"/>
                <w:numId w:val="15"/>
              </w:numPr>
              <w:jc w:val="center"/>
              <w:rPr>
                <w:rFonts w:ascii="Times New Roman" w:hAnsi="Times New Roman"/>
                <w:sz w:val="24"/>
                <w:szCs w:val="24"/>
              </w:rPr>
            </w:pPr>
            <w:r w:rsidRPr="00532007">
              <w:rPr>
                <w:rFonts w:ascii="Times New Roman" w:hAnsi="Times New Roman"/>
                <w:sz w:val="24"/>
                <w:szCs w:val="24"/>
              </w:rPr>
              <w:t>Муниципальная программа «Социальная поддержка населения Первомайского муниципального района»  на 2022-2024 годы</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1.</w:t>
            </w:r>
          </w:p>
        </w:tc>
        <w:tc>
          <w:tcPr>
            <w:tcW w:w="3339" w:type="dxa"/>
          </w:tcPr>
          <w:p w:rsidR="00AD779F" w:rsidRPr="00532007" w:rsidRDefault="00246D2B" w:rsidP="00AD779F">
            <w:pPr>
              <w:jc w:val="both"/>
              <w:rPr>
                <w:sz w:val="24"/>
                <w:szCs w:val="24"/>
              </w:rPr>
            </w:pPr>
            <w:r w:rsidRPr="00532007">
              <w:rPr>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2.</w:t>
            </w:r>
          </w:p>
        </w:tc>
        <w:tc>
          <w:tcPr>
            <w:tcW w:w="3339" w:type="dxa"/>
          </w:tcPr>
          <w:p w:rsidR="00F31205" w:rsidRPr="00532007" w:rsidRDefault="00246D2B" w:rsidP="00246D2B">
            <w:pPr>
              <w:jc w:val="both"/>
              <w:rPr>
                <w:bCs/>
                <w:sz w:val="24"/>
                <w:szCs w:val="24"/>
                <w:lang w:eastAsia="ru-RU"/>
              </w:rPr>
            </w:pPr>
            <w:r w:rsidRPr="00532007">
              <w:rPr>
                <w:sz w:val="24"/>
                <w:szCs w:val="24"/>
                <w:lang w:eastAsia="ru-RU"/>
              </w:rPr>
              <w:t>Д</w:t>
            </w:r>
            <w:r w:rsidRPr="00532007">
              <w:rPr>
                <w:bCs/>
                <w:sz w:val="24"/>
                <w:szCs w:val="24"/>
                <w:lang w:eastAsia="ru-RU"/>
              </w:rPr>
              <w:t xml:space="preserve">оля граждан, </w:t>
            </w:r>
          </w:p>
          <w:p w:rsidR="00F31205" w:rsidRPr="00532007" w:rsidRDefault="00246D2B" w:rsidP="00246D2B">
            <w:pPr>
              <w:jc w:val="both"/>
              <w:rPr>
                <w:bCs/>
                <w:sz w:val="24"/>
                <w:szCs w:val="24"/>
                <w:lang w:eastAsia="ru-RU"/>
              </w:rPr>
            </w:pPr>
            <w:proofErr w:type="gramStart"/>
            <w:r w:rsidRPr="00532007">
              <w:rPr>
                <w:bCs/>
                <w:sz w:val="24"/>
                <w:szCs w:val="24"/>
                <w:lang w:eastAsia="ru-RU"/>
              </w:rPr>
              <w:t>получивших</w:t>
            </w:r>
            <w:proofErr w:type="gramEnd"/>
            <w:r w:rsidRPr="00532007">
              <w:rPr>
                <w:bCs/>
                <w:sz w:val="24"/>
                <w:szCs w:val="24"/>
                <w:lang w:eastAsia="ru-RU"/>
              </w:rPr>
              <w:t xml:space="preserve"> государственные услуги в сфере социальной </w:t>
            </w:r>
          </w:p>
          <w:p w:rsidR="00AD779F" w:rsidRPr="00532007" w:rsidRDefault="00246D2B" w:rsidP="00246D2B">
            <w:pPr>
              <w:jc w:val="both"/>
              <w:rPr>
                <w:sz w:val="24"/>
                <w:szCs w:val="24"/>
              </w:rPr>
            </w:pPr>
            <w:r w:rsidRPr="00532007">
              <w:rPr>
                <w:bCs/>
                <w:sz w:val="24"/>
                <w:szCs w:val="24"/>
                <w:lang w:eastAsia="ru-RU"/>
              </w:rPr>
              <w:t>поддержки</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3.</w:t>
            </w:r>
          </w:p>
        </w:tc>
        <w:tc>
          <w:tcPr>
            <w:tcW w:w="3339" w:type="dxa"/>
          </w:tcPr>
          <w:p w:rsidR="00F31205" w:rsidRPr="00532007" w:rsidRDefault="00246D2B" w:rsidP="00246D2B">
            <w:pPr>
              <w:jc w:val="both"/>
              <w:rPr>
                <w:bCs/>
                <w:sz w:val="24"/>
                <w:szCs w:val="24"/>
                <w:lang w:eastAsia="ru-RU"/>
              </w:rPr>
            </w:pPr>
            <w:r w:rsidRPr="00532007">
              <w:rPr>
                <w:bCs/>
                <w:sz w:val="24"/>
                <w:szCs w:val="24"/>
                <w:lang w:eastAsia="ru-RU"/>
              </w:rPr>
              <w:t xml:space="preserve">Доля граждан, </w:t>
            </w:r>
          </w:p>
          <w:p w:rsidR="00F31205" w:rsidRPr="00532007" w:rsidRDefault="00246D2B" w:rsidP="00246D2B">
            <w:pPr>
              <w:jc w:val="both"/>
              <w:rPr>
                <w:bCs/>
                <w:sz w:val="24"/>
                <w:szCs w:val="24"/>
                <w:lang w:eastAsia="ru-RU"/>
              </w:rPr>
            </w:pPr>
            <w:proofErr w:type="gramStart"/>
            <w:r w:rsidRPr="00532007">
              <w:rPr>
                <w:bCs/>
                <w:sz w:val="24"/>
                <w:szCs w:val="24"/>
                <w:lang w:eastAsia="ru-RU"/>
              </w:rPr>
              <w:t>получивших</w:t>
            </w:r>
            <w:proofErr w:type="gramEnd"/>
            <w:r w:rsidRPr="00532007">
              <w:rPr>
                <w:bCs/>
                <w:sz w:val="24"/>
                <w:szCs w:val="24"/>
                <w:lang w:eastAsia="ru-RU"/>
              </w:rPr>
              <w:t xml:space="preserve"> государственные услуги в сфере социального </w:t>
            </w:r>
          </w:p>
          <w:p w:rsidR="00AD779F" w:rsidRPr="00532007" w:rsidRDefault="00246D2B" w:rsidP="00246D2B">
            <w:pPr>
              <w:jc w:val="both"/>
              <w:rPr>
                <w:sz w:val="24"/>
                <w:szCs w:val="24"/>
              </w:rPr>
            </w:pPr>
            <w:r w:rsidRPr="00532007">
              <w:rPr>
                <w:bCs/>
                <w:sz w:val="24"/>
                <w:szCs w:val="24"/>
                <w:lang w:eastAsia="ru-RU"/>
              </w:rPr>
              <w:t>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4.</w:t>
            </w:r>
          </w:p>
        </w:tc>
        <w:tc>
          <w:tcPr>
            <w:tcW w:w="3339" w:type="dxa"/>
          </w:tcPr>
          <w:p w:rsidR="00F31205" w:rsidRPr="00532007" w:rsidRDefault="00F31205" w:rsidP="00AD779F">
            <w:pPr>
              <w:jc w:val="both"/>
              <w:rPr>
                <w:bCs/>
                <w:sz w:val="24"/>
                <w:szCs w:val="24"/>
                <w:lang w:eastAsia="ru-RU"/>
              </w:rPr>
            </w:pPr>
            <w:r w:rsidRPr="00532007">
              <w:rPr>
                <w:bCs/>
                <w:sz w:val="24"/>
                <w:szCs w:val="24"/>
                <w:lang w:eastAsia="ru-RU"/>
              </w:rPr>
              <w:t xml:space="preserve">Степень удовлетворенности, проведенными мероприятиями </w:t>
            </w:r>
            <w:proofErr w:type="gramStart"/>
            <w:r w:rsidRPr="00532007">
              <w:rPr>
                <w:bCs/>
                <w:sz w:val="24"/>
                <w:szCs w:val="24"/>
                <w:lang w:eastAsia="ru-RU"/>
              </w:rPr>
              <w:t>для</w:t>
            </w:r>
            <w:proofErr w:type="gramEnd"/>
            <w:r w:rsidRPr="00532007">
              <w:rPr>
                <w:bCs/>
                <w:sz w:val="24"/>
                <w:szCs w:val="24"/>
                <w:lang w:eastAsia="ru-RU"/>
              </w:rPr>
              <w:t xml:space="preserve"> </w:t>
            </w:r>
          </w:p>
          <w:p w:rsidR="00F31205" w:rsidRPr="00532007" w:rsidRDefault="00F31205" w:rsidP="00AD779F">
            <w:pPr>
              <w:jc w:val="both"/>
              <w:rPr>
                <w:color w:val="0D0D0D" w:themeColor="text1" w:themeTint="F2"/>
                <w:sz w:val="24"/>
                <w:szCs w:val="24"/>
                <w:lang w:eastAsia="ru-RU"/>
              </w:rPr>
            </w:pPr>
            <w:r w:rsidRPr="00532007">
              <w:rPr>
                <w:color w:val="0D0D0D" w:themeColor="text1" w:themeTint="F2"/>
                <w:sz w:val="24"/>
                <w:szCs w:val="24"/>
                <w:lang w:eastAsia="ru-RU"/>
              </w:rPr>
              <w:t xml:space="preserve">пожилых </w:t>
            </w:r>
            <w:proofErr w:type="gramStart"/>
            <w:r w:rsidRPr="00532007">
              <w:rPr>
                <w:color w:val="0D0D0D" w:themeColor="text1" w:themeTint="F2"/>
                <w:sz w:val="24"/>
                <w:szCs w:val="24"/>
                <w:lang w:eastAsia="ru-RU"/>
              </w:rPr>
              <w:t>гражданах</w:t>
            </w:r>
            <w:proofErr w:type="gramEnd"/>
            <w:r w:rsidRPr="00532007">
              <w:rPr>
                <w:color w:val="0D0D0D" w:themeColor="text1" w:themeTint="F2"/>
                <w:sz w:val="24"/>
                <w:szCs w:val="24"/>
                <w:lang w:eastAsia="ru-RU"/>
              </w:rPr>
              <w:t xml:space="preserve"> и  </w:t>
            </w:r>
          </w:p>
          <w:p w:rsidR="00AD779F" w:rsidRPr="00532007" w:rsidRDefault="00F31205" w:rsidP="00AD779F">
            <w:pPr>
              <w:jc w:val="both"/>
              <w:rPr>
                <w:bCs/>
                <w:sz w:val="24"/>
                <w:szCs w:val="24"/>
                <w:lang w:eastAsia="ru-RU"/>
              </w:rPr>
            </w:pPr>
            <w:r w:rsidRPr="00532007">
              <w:rPr>
                <w:color w:val="0D0D0D" w:themeColor="text1" w:themeTint="F2"/>
                <w:sz w:val="24"/>
                <w:szCs w:val="24"/>
                <w:lang w:eastAsia="ru-RU"/>
              </w:rPr>
              <w:t>людей с ограниченными возможностями</w:t>
            </w:r>
          </w:p>
        </w:tc>
        <w:tc>
          <w:tcPr>
            <w:tcW w:w="1566" w:type="dxa"/>
          </w:tcPr>
          <w:p w:rsidR="00AD779F" w:rsidRPr="00532007" w:rsidRDefault="00F31205" w:rsidP="00F31205">
            <w:pPr>
              <w:jc w:val="center"/>
              <w:rPr>
                <w:sz w:val="24"/>
                <w:szCs w:val="24"/>
              </w:rPr>
            </w:pPr>
            <w:r w:rsidRPr="00532007">
              <w:rPr>
                <w:sz w:val="24"/>
                <w:szCs w:val="24"/>
              </w:rPr>
              <w:t>процент</w:t>
            </w:r>
          </w:p>
        </w:tc>
        <w:tc>
          <w:tcPr>
            <w:tcW w:w="1134" w:type="dxa"/>
          </w:tcPr>
          <w:p w:rsidR="00AD779F" w:rsidRPr="00532007" w:rsidRDefault="00F31205" w:rsidP="00F31205">
            <w:pPr>
              <w:jc w:val="center"/>
              <w:rPr>
                <w:sz w:val="24"/>
                <w:szCs w:val="24"/>
              </w:rPr>
            </w:pPr>
            <w:r w:rsidRPr="00532007">
              <w:rPr>
                <w:sz w:val="24"/>
                <w:szCs w:val="24"/>
              </w:rPr>
              <w:t>90</w:t>
            </w:r>
          </w:p>
        </w:tc>
        <w:tc>
          <w:tcPr>
            <w:tcW w:w="1132" w:type="dxa"/>
          </w:tcPr>
          <w:p w:rsidR="00AD779F" w:rsidRPr="00532007" w:rsidRDefault="00F31205" w:rsidP="00F31205">
            <w:pPr>
              <w:jc w:val="center"/>
              <w:rPr>
                <w:sz w:val="24"/>
                <w:szCs w:val="24"/>
              </w:rPr>
            </w:pPr>
            <w:r w:rsidRPr="00532007">
              <w:rPr>
                <w:sz w:val="24"/>
                <w:szCs w:val="24"/>
              </w:rPr>
              <w:t>95</w:t>
            </w:r>
          </w:p>
        </w:tc>
        <w:tc>
          <w:tcPr>
            <w:tcW w:w="1132" w:type="dxa"/>
          </w:tcPr>
          <w:p w:rsidR="00AD779F" w:rsidRPr="00532007" w:rsidRDefault="00F31205" w:rsidP="00F31205">
            <w:pPr>
              <w:jc w:val="center"/>
              <w:rPr>
                <w:sz w:val="24"/>
                <w:szCs w:val="24"/>
              </w:rPr>
            </w:pPr>
            <w:r w:rsidRPr="00532007">
              <w:rPr>
                <w:sz w:val="24"/>
                <w:szCs w:val="24"/>
              </w:rPr>
              <w:t>95</w:t>
            </w:r>
          </w:p>
        </w:tc>
        <w:tc>
          <w:tcPr>
            <w:tcW w:w="957" w:type="dxa"/>
          </w:tcPr>
          <w:p w:rsidR="00AD779F" w:rsidRPr="00532007" w:rsidRDefault="00F31205" w:rsidP="00F31205">
            <w:pPr>
              <w:jc w:val="center"/>
              <w:rPr>
                <w:sz w:val="24"/>
                <w:szCs w:val="24"/>
              </w:rPr>
            </w:pPr>
            <w:r w:rsidRPr="00532007">
              <w:rPr>
                <w:sz w:val="24"/>
                <w:szCs w:val="24"/>
              </w:rPr>
              <w:t>95</w:t>
            </w:r>
          </w:p>
        </w:tc>
      </w:tr>
      <w:tr w:rsidR="00246D2B" w:rsidRPr="00532007" w:rsidTr="00D12F07">
        <w:tc>
          <w:tcPr>
            <w:tcW w:w="594" w:type="dxa"/>
          </w:tcPr>
          <w:p w:rsidR="00246D2B" w:rsidRPr="00532007" w:rsidRDefault="00F31205" w:rsidP="00D12F07">
            <w:pPr>
              <w:jc w:val="center"/>
              <w:rPr>
                <w:sz w:val="24"/>
                <w:szCs w:val="24"/>
              </w:rPr>
            </w:pPr>
            <w:r w:rsidRPr="00532007">
              <w:rPr>
                <w:sz w:val="24"/>
                <w:szCs w:val="24"/>
              </w:rPr>
              <w:t>5.</w:t>
            </w:r>
          </w:p>
        </w:tc>
        <w:tc>
          <w:tcPr>
            <w:tcW w:w="3339" w:type="dxa"/>
          </w:tcPr>
          <w:p w:rsidR="00246D2B" w:rsidRPr="00383939" w:rsidRDefault="00383939" w:rsidP="00A02B6B">
            <w:pPr>
              <w:jc w:val="both"/>
              <w:rPr>
                <w:bCs/>
                <w:sz w:val="24"/>
                <w:szCs w:val="24"/>
                <w:lang w:eastAsia="ru-RU"/>
              </w:rPr>
            </w:pPr>
            <w:r>
              <w:rPr>
                <w:bCs/>
                <w:sz w:val="24"/>
                <w:szCs w:val="24"/>
                <w:lang w:eastAsia="ru-RU"/>
              </w:rPr>
              <w:t xml:space="preserve">Численность работников, получивших </w:t>
            </w:r>
            <w:r w:rsidR="00F31205" w:rsidRPr="00532007">
              <w:rPr>
                <w:bCs/>
                <w:sz w:val="24"/>
                <w:szCs w:val="24"/>
                <w:lang w:eastAsia="ru-RU"/>
              </w:rPr>
              <w:t>производственн</w:t>
            </w:r>
            <w:r>
              <w:rPr>
                <w:bCs/>
                <w:sz w:val="24"/>
                <w:szCs w:val="24"/>
                <w:lang w:eastAsia="ru-RU"/>
              </w:rPr>
              <w:t>ые травмы</w:t>
            </w:r>
            <w:r w:rsidR="00F31205" w:rsidRPr="00532007">
              <w:rPr>
                <w:bCs/>
                <w:sz w:val="24"/>
                <w:szCs w:val="24"/>
                <w:lang w:eastAsia="ru-RU"/>
              </w:rPr>
              <w:t xml:space="preserve"> </w:t>
            </w:r>
            <w:r>
              <w:rPr>
                <w:bCs/>
                <w:sz w:val="24"/>
                <w:szCs w:val="24"/>
                <w:lang w:eastAsia="ru-RU"/>
              </w:rPr>
              <w:t>и (</w:t>
            </w:r>
            <w:r w:rsidR="00F31205" w:rsidRPr="00532007">
              <w:rPr>
                <w:bCs/>
                <w:sz w:val="24"/>
                <w:szCs w:val="24"/>
                <w:lang w:eastAsia="ru-RU"/>
              </w:rPr>
              <w:t>и</w:t>
            </w:r>
            <w:r>
              <w:rPr>
                <w:bCs/>
                <w:sz w:val="24"/>
                <w:szCs w:val="24"/>
                <w:lang w:eastAsia="ru-RU"/>
              </w:rPr>
              <w:t xml:space="preserve">ли) </w:t>
            </w:r>
            <w:r w:rsidR="00F31205" w:rsidRPr="00532007">
              <w:rPr>
                <w:bCs/>
                <w:sz w:val="24"/>
                <w:szCs w:val="24"/>
                <w:lang w:eastAsia="ru-RU"/>
              </w:rPr>
              <w:t>профессиональн</w:t>
            </w:r>
            <w:r>
              <w:rPr>
                <w:bCs/>
                <w:sz w:val="24"/>
                <w:szCs w:val="24"/>
                <w:lang w:eastAsia="ru-RU"/>
              </w:rPr>
              <w:t>ы</w:t>
            </w:r>
            <w:r w:rsidR="00A02B6B">
              <w:rPr>
                <w:bCs/>
                <w:sz w:val="24"/>
                <w:szCs w:val="24"/>
                <w:lang w:eastAsia="ru-RU"/>
              </w:rPr>
              <w:t>е</w:t>
            </w:r>
            <w:r w:rsidR="00F31205" w:rsidRPr="00532007">
              <w:rPr>
                <w:bCs/>
                <w:sz w:val="24"/>
                <w:szCs w:val="24"/>
                <w:lang w:eastAsia="ru-RU"/>
              </w:rPr>
              <w:t xml:space="preserve"> заболева</w:t>
            </w:r>
            <w:r>
              <w:rPr>
                <w:bCs/>
                <w:sz w:val="24"/>
                <w:szCs w:val="24"/>
                <w:lang w:eastAsia="ru-RU"/>
              </w:rPr>
              <w:t>ни</w:t>
            </w:r>
            <w:r w:rsidR="00A02B6B">
              <w:rPr>
                <w:bCs/>
                <w:sz w:val="24"/>
                <w:szCs w:val="24"/>
                <w:lang w:eastAsia="ru-RU"/>
              </w:rPr>
              <w:t>я</w:t>
            </w:r>
          </w:p>
        </w:tc>
        <w:tc>
          <w:tcPr>
            <w:tcW w:w="1566" w:type="dxa"/>
          </w:tcPr>
          <w:p w:rsidR="00246D2B" w:rsidRPr="00532007" w:rsidRDefault="00F31205" w:rsidP="00F31205">
            <w:pPr>
              <w:jc w:val="center"/>
              <w:rPr>
                <w:sz w:val="24"/>
                <w:szCs w:val="24"/>
              </w:rPr>
            </w:pPr>
            <w:r w:rsidRPr="00532007">
              <w:rPr>
                <w:sz w:val="24"/>
                <w:szCs w:val="24"/>
              </w:rPr>
              <w:t>человек</w:t>
            </w:r>
          </w:p>
        </w:tc>
        <w:tc>
          <w:tcPr>
            <w:tcW w:w="1134"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957" w:type="dxa"/>
          </w:tcPr>
          <w:p w:rsidR="00246D2B" w:rsidRPr="00532007" w:rsidRDefault="00F31205" w:rsidP="00F31205">
            <w:pPr>
              <w:jc w:val="center"/>
              <w:rPr>
                <w:sz w:val="24"/>
                <w:szCs w:val="24"/>
              </w:rPr>
            </w:pPr>
            <w:r w:rsidRPr="00532007">
              <w:rPr>
                <w:sz w:val="24"/>
                <w:szCs w:val="24"/>
              </w:rPr>
              <w:t>0</w:t>
            </w:r>
          </w:p>
        </w:tc>
      </w:tr>
      <w:tr w:rsidR="00246D2B" w:rsidRPr="00532007" w:rsidTr="00D12F07">
        <w:tc>
          <w:tcPr>
            <w:tcW w:w="594" w:type="dxa"/>
          </w:tcPr>
          <w:p w:rsidR="00246D2B" w:rsidRPr="00532007" w:rsidRDefault="00F31205" w:rsidP="00D12F07">
            <w:pPr>
              <w:jc w:val="center"/>
              <w:rPr>
                <w:sz w:val="24"/>
                <w:szCs w:val="24"/>
              </w:rPr>
            </w:pPr>
            <w:r w:rsidRPr="00532007">
              <w:rPr>
                <w:sz w:val="24"/>
                <w:szCs w:val="24"/>
              </w:rPr>
              <w:t>6.</w:t>
            </w:r>
          </w:p>
        </w:tc>
        <w:tc>
          <w:tcPr>
            <w:tcW w:w="3339" w:type="dxa"/>
          </w:tcPr>
          <w:p w:rsidR="00F31205" w:rsidRPr="00532007" w:rsidRDefault="00383939" w:rsidP="00AD779F">
            <w:pPr>
              <w:jc w:val="both"/>
              <w:rPr>
                <w:bCs/>
                <w:sz w:val="24"/>
                <w:szCs w:val="24"/>
                <w:lang w:eastAsia="ru-RU"/>
              </w:rPr>
            </w:pPr>
            <w:r>
              <w:rPr>
                <w:bCs/>
                <w:sz w:val="24"/>
                <w:szCs w:val="24"/>
                <w:lang w:eastAsia="ru-RU"/>
              </w:rPr>
              <w:t>Ч</w:t>
            </w:r>
            <w:r w:rsidR="00F31205" w:rsidRPr="00532007">
              <w:rPr>
                <w:bCs/>
                <w:sz w:val="24"/>
                <w:szCs w:val="24"/>
                <w:lang w:eastAsia="ru-RU"/>
              </w:rPr>
              <w:t>исленност</w:t>
            </w:r>
            <w:r>
              <w:rPr>
                <w:bCs/>
                <w:sz w:val="24"/>
                <w:szCs w:val="24"/>
                <w:lang w:eastAsia="ru-RU"/>
              </w:rPr>
              <w:t>ь</w:t>
            </w:r>
            <w:r w:rsidR="00F31205" w:rsidRPr="00532007">
              <w:rPr>
                <w:bCs/>
                <w:sz w:val="24"/>
                <w:szCs w:val="24"/>
                <w:lang w:eastAsia="ru-RU"/>
              </w:rPr>
              <w:t xml:space="preserve"> </w:t>
            </w:r>
          </w:p>
          <w:p w:rsidR="00F31205" w:rsidRPr="00532007" w:rsidRDefault="00F31205" w:rsidP="00AD779F">
            <w:pPr>
              <w:jc w:val="both"/>
              <w:rPr>
                <w:bCs/>
                <w:sz w:val="24"/>
                <w:szCs w:val="24"/>
                <w:lang w:eastAsia="ru-RU"/>
              </w:rPr>
            </w:pPr>
            <w:r w:rsidRPr="00532007">
              <w:rPr>
                <w:bCs/>
                <w:sz w:val="24"/>
                <w:szCs w:val="24"/>
                <w:lang w:eastAsia="ru-RU"/>
              </w:rPr>
              <w:t xml:space="preserve">работников, занятых на работах с </w:t>
            </w:r>
            <w:proofErr w:type="gramStart"/>
            <w:r w:rsidRPr="00532007">
              <w:rPr>
                <w:bCs/>
                <w:sz w:val="24"/>
                <w:szCs w:val="24"/>
                <w:lang w:eastAsia="ru-RU"/>
              </w:rPr>
              <w:t>вредными</w:t>
            </w:r>
            <w:proofErr w:type="gramEnd"/>
            <w:r w:rsidRPr="00532007">
              <w:rPr>
                <w:bCs/>
                <w:sz w:val="24"/>
                <w:szCs w:val="24"/>
                <w:lang w:eastAsia="ru-RU"/>
              </w:rPr>
              <w:t xml:space="preserve"> и (или) </w:t>
            </w:r>
            <w:r w:rsidRPr="00532007">
              <w:rPr>
                <w:bCs/>
                <w:sz w:val="24"/>
                <w:szCs w:val="24"/>
                <w:lang w:eastAsia="ru-RU"/>
              </w:rPr>
              <w:lastRenderedPageBreak/>
              <w:t xml:space="preserve">опасными </w:t>
            </w:r>
          </w:p>
          <w:p w:rsidR="00246D2B" w:rsidRPr="00532007" w:rsidRDefault="00F31205" w:rsidP="00AD779F">
            <w:pPr>
              <w:jc w:val="both"/>
              <w:rPr>
                <w:sz w:val="24"/>
                <w:szCs w:val="24"/>
              </w:rPr>
            </w:pPr>
            <w:r w:rsidRPr="00532007">
              <w:rPr>
                <w:bCs/>
                <w:sz w:val="24"/>
                <w:szCs w:val="24"/>
                <w:lang w:eastAsia="ru-RU"/>
              </w:rPr>
              <w:t>условиями труда</w:t>
            </w:r>
          </w:p>
        </w:tc>
        <w:tc>
          <w:tcPr>
            <w:tcW w:w="1566" w:type="dxa"/>
          </w:tcPr>
          <w:p w:rsidR="00246D2B" w:rsidRPr="00532007" w:rsidRDefault="00AE3F3B" w:rsidP="00AE3F3B">
            <w:pPr>
              <w:jc w:val="center"/>
              <w:rPr>
                <w:sz w:val="24"/>
                <w:szCs w:val="24"/>
              </w:rPr>
            </w:pPr>
            <w:r w:rsidRPr="00532007">
              <w:rPr>
                <w:sz w:val="24"/>
                <w:szCs w:val="24"/>
              </w:rPr>
              <w:lastRenderedPageBreak/>
              <w:t>человек</w:t>
            </w:r>
          </w:p>
        </w:tc>
        <w:tc>
          <w:tcPr>
            <w:tcW w:w="1134"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957" w:type="dxa"/>
          </w:tcPr>
          <w:p w:rsidR="00246D2B" w:rsidRPr="00532007" w:rsidRDefault="00AE3F3B" w:rsidP="00AE3F3B">
            <w:pPr>
              <w:jc w:val="center"/>
              <w:rPr>
                <w:sz w:val="24"/>
                <w:szCs w:val="24"/>
              </w:rPr>
            </w:pPr>
            <w:r w:rsidRPr="00532007">
              <w:rPr>
                <w:sz w:val="24"/>
                <w:szCs w:val="24"/>
              </w:rPr>
              <w:t>0</w:t>
            </w:r>
          </w:p>
        </w:tc>
      </w:tr>
      <w:tr w:rsidR="00AE3F3B" w:rsidRPr="00532007" w:rsidTr="00F647AC">
        <w:tc>
          <w:tcPr>
            <w:tcW w:w="9854" w:type="dxa"/>
            <w:gridSpan w:val="7"/>
          </w:tcPr>
          <w:p w:rsidR="00AE3F3B" w:rsidRPr="00532007" w:rsidRDefault="00AE3F3B" w:rsidP="00AE3F3B">
            <w:pPr>
              <w:pStyle w:val="ad"/>
              <w:numPr>
                <w:ilvl w:val="0"/>
                <w:numId w:val="15"/>
              </w:numPr>
              <w:jc w:val="center"/>
              <w:rPr>
                <w:rFonts w:ascii="Times New Roman" w:hAnsi="Times New Roman"/>
                <w:sz w:val="24"/>
                <w:szCs w:val="24"/>
              </w:rPr>
            </w:pPr>
            <w:r w:rsidRPr="00532007">
              <w:rPr>
                <w:rFonts w:ascii="Times New Roman" w:hAnsi="Times New Roman"/>
                <w:sz w:val="24"/>
                <w:szCs w:val="24"/>
              </w:rPr>
              <w:lastRenderedPageBreak/>
              <w:t>Подпрограмма «ВЦП отдела труда и социальной поддержки населения администрации Первомайского муниципального района»   на 2022-2024 годы</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1.</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человек</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4692</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4702</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4710</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4715</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2.</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63959</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64060</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64160</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64210</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3.</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услуг, предоставляемых МУ «</w:t>
            </w:r>
            <w:proofErr w:type="gramStart"/>
            <w:r w:rsidRPr="00532007">
              <w:rPr>
                <w:bCs/>
                <w:sz w:val="24"/>
                <w:szCs w:val="24"/>
                <w:lang w:eastAsia="ru-RU"/>
              </w:rPr>
              <w:t>Первомайский</w:t>
            </w:r>
            <w:proofErr w:type="gramEnd"/>
            <w:r w:rsidRPr="00532007">
              <w:rPr>
                <w:bCs/>
                <w:sz w:val="24"/>
                <w:szCs w:val="24"/>
                <w:lang w:eastAsia="ru-RU"/>
              </w:rPr>
              <w:t xml:space="preserve"> ЦСОН»</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11</w:t>
            </w:r>
          </w:p>
        </w:tc>
      </w:tr>
      <w:tr w:rsidR="00AE3F3B" w:rsidRPr="00532007" w:rsidTr="00D12F07">
        <w:tc>
          <w:tcPr>
            <w:tcW w:w="594" w:type="dxa"/>
          </w:tcPr>
          <w:p w:rsidR="00AE3F3B" w:rsidRPr="00532007" w:rsidRDefault="00D12F07" w:rsidP="00D12F07">
            <w:pPr>
              <w:jc w:val="center"/>
              <w:rPr>
                <w:sz w:val="24"/>
                <w:szCs w:val="24"/>
              </w:rPr>
            </w:pPr>
            <w:r w:rsidRPr="00532007">
              <w:rPr>
                <w:sz w:val="24"/>
                <w:szCs w:val="24"/>
              </w:rPr>
              <w:t>4.</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семей с детьми, получивших социальную помощь</w:t>
            </w:r>
          </w:p>
        </w:tc>
        <w:tc>
          <w:tcPr>
            <w:tcW w:w="1566" w:type="dxa"/>
          </w:tcPr>
          <w:p w:rsidR="00AE3F3B" w:rsidRPr="00532007" w:rsidRDefault="00AE3F3B" w:rsidP="00F647AC">
            <w:pPr>
              <w:jc w:val="center"/>
              <w:rPr>
                <w:bCs/>
                <w:sz w:val="24"/>
                <w:szCs w:val="24"/>
                <w:lang w:eastAsia="ru-RU"/>
              </w:rPr>
            </w:pPr>
            <w:r w:rsidRPr="00532007">
              <w:rPr>
                <w:bCs/>
                <w:sz w:val="24"/>
                <w:szCs w:val="24"/>
                <w:lang w:eastAsia="ru-RU"/>
              </w:rPr>
              <w:t xml:space="preserve">семей </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58</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60</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63</w:t>
            </w:r>
          </w:p>
        </w:tc>
      </w:tr>
      <w:tr w:rsidR="00AE3F3B" w:rsidRPr="00532007" w:rsidTr="00D12F07">
        <w:tc>
          <w:tcPr>
            <w:tcW w:w="594" w:type="dxa"/>
          </w:tcPr>
          <w:p w:rsidR="00AE3F3B" w:rsidRPr="00532007" w:rsidRDefault="00D12F07" w:rsidP="00D12F07">
            <w:pPr>
              <w:jc w:val="center"/>
              <w:rPr>
                <w:sz w:val="24"/>
                <w:szCs w:val="24"/>
              </w:rPr>
            </w:pPr>
            <w:r w:rsidRPr="00532007">
              <w:rPr>
                <w:sz w:val="24"/>
                <w:szCs w:val="24"/>
              </w:rPr>
              <w:t>5.</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детей, получивших единовременную выплату к началу учебного года</w:t>
            </w:r>
          </w:p>
        </w:tc>
        <w:tc>
          <w:tcPr>
            <w:tcW w:w="1566" w:type="dxa"/>
          </w:tcPr>
          <w:p w:rsidR="00AE3F3B" w:rsidRPr="00532007" w:rsidRDefault="00AE3F3B" w:rsidP="00F647AC">
            <w:pPr>
              <w:jc w:val="center"/>
              <w:rPr>
                <w:bCs/>
                <w:sz w:val="24"/>
                <w:szCs w:val="24"/>
                <w:lang w:eastAsia="ru-RU"/>
              </w:rPr>
            </w:pPr>
            <w:r w:rsidRPr="00532007">
              <w:rPr>
                <w:bCs/>
                <w:sz w:val="24"/>
                <w:szCs w:val="24"/>
                <w:lang w:eastAsia="ru-RU"/>
              </w:rPr>
              <w:t>чел.</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116</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118</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120</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122</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6.</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79</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81</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83</w:t>
            </w:r>
          </w:p>
        </w:tc>
        <w:tc>
          <w:tcPr>
            <w:tcW w:w="957" w:type="dxa"/>
          </w:tcPr>
          <w:p w:rsidR="00D12F07" w:rsidRPr="00532007" w:rsidRDefault="00D12F07" w:rsidP="00F647AC">
            <w:pPr>
              <w:jc w:val="center"/>
              <w:rPr>
                <w:bCs/>
                <w:sz w:val="24"/>
                <w:szCs w:val="24"/>
                <w:lang w:eastAsia="ru-RU"/>
              </w:rPr>
            </w:pPr>
            <w:r w:rsidRPr="00532007">
              <w:rPr>
                <w:bCs/>
                <w:sz w:val="24"/>
                <w:szCs w:val="24"/>
                <w:lang w:eastAsia="ru-RU"/>
              </w:rPr>
              <w:t>85</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7.</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находящихся в трудной жизненной ситуации,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8</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957" w:type="dxa"/>
          </w:tcPr>
          <w:p w:rsidR="00D12F07" w:rsidRPr="00532007" w:rsidRDefault="00D12F07" w:rsidP="00F647AC">
            <w:pPr>
              <w:jc w:val="center"/>
              <w:rPr>
                <w:bCs/>
                <w:sz w:val="24"/>
                <w:szCs w:val="24"/>
                <w:lang w:eastAsia="ru-RU"/>
              </w:rPr>
            </w:pPr>
            <w:r w:rsidRPr="00532007">
              <w:rPr>
                <w:bCs/>
                <w:sz w:val="24"/>
                <w:szCs w:val="24"/>
                <w:lang w:eastAsia="ru-RU"/>
              </w:rPr>
              <w:t>10</w:t>
            </w:r>
          </w:p>
        </w:tc>
      </w:tr>
      <w:tr w:rsidR="00D12F07" w:rsidRPr="00532007" w:rsidTr="00F647AC">
        <w:tc>
          <w:tcPr>
            <w:tcW w:w="9854" w:type="dxa"/>
            <w:gridSpan w:val="7"/>
          </w:tcPr>
          <w:p w:rsidR="00D12F07" w:rsidRPr="00532007" w:rsidRDefault="00D12F07" w:rsidP="00D12F07">
            <w:pPr>
              <w:pStyle w:val="ad"/>
              <w:numPr>
                <w:ilvl w:val="0"/>
                <w:numId w:val="15"/>
              </w:numPr>
              <w:jc w:val="center"/>
              <w:rPr>
                <w:rFonts w:ascii="Times New Roman" w:hAnsi="Times New Roman"/>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2022-2024 годы</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1.</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ветеранов</w:t>
            </w:r>
          </w:p>
        </w:tc>
        <w:tc>
          <w:tcPr>
            <w:tcW w:w="1566" w:type="dxa"/>
          </w:tcPr>
          <w:p w:rsidR="00D12F07" w:rsidRPr="00532007" w:rsidRDefault="00D12F07" w:rsidP="00D12F07">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2.</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3.</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ветеранов)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1605</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1615</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4.</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156</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183</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186</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189</w:t>
            </w:r>
          </w:p>
        </w:tc>
      </w:tr>
      <w:tr w:rsidR="00D12F07" w:rsidRPr="00532007" w:rsidTr="00F647AC">
        <w:tc>
          <w:tcPr>
            <w:tcW w:w="9854" w:type="dxa"/>
            <w:gridSpan w:val="7"/>
          </w:tcPr>
          <w:p w:rsidR="00D12F07" w:rsidRPr="00532007" w:rsidRDefault="00D12F07" w:rsidP="00D12F07">
            <w:pPr>
              <w:jc w:val="center"/>
              <w:rPr>
                <w:sz w:val="24"/>
                <w:szCs w:val="24"/>
              </w:rPr>
            </w:pPr>
            <w:r w:rsidRPr="00532007">
              <w:rPr>
                <w:sz w:val="24"/>
                <w:szCs w:val="24"/>
              </w:rPr>
              <w:t xml:space="preserve">4.Подпрограмма </w:t>
            </w:r>
            <w:r w:rsidRPr="00532007">
              <w:rPr>
                <w:sz w:val="24"/>
                <w:szCs w:val="24"/>
                <w:lang w:eastAsia="ar-SA"/>
              </w:rPr>
              <w:t xml:space="preserve">«Улучшение условий и охраны труда  по Первомайскому </w:t>
            </w:r>
            <w:r w:rsidRPr="00532007">
              <w:rPr>
                <w:sz w:val="24"/>
                <w:szCs w:val="24"/>
                <w:lang w:eastAsia="ru-RU"/>
              </w:rPr>
              <w:t>муниципальному району»</w:t>
            </w:r>
            <w:r w:rsidRPr="00532007">
              <w:rPr>
                <w:sz w:val="24"/>
                <w:szCs w:val="24"/>
                <w:lang w:eastAsia="ar-SA"/>
              </w:rPr>
              <w:t xml:space="preserve"> на 2022 – 2024 годы</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1.</w:t>
            </w:r>
          </w:p>
        </w:tc>
        <w:tc>
          <w:tcPr>
            <w:tcW w:w="3339" w:type="dxa"/>
          </w:tcPr>
          <w:p w:rsidR="00B545D2" w:rsidRPr="00532007" w:rsidRDefault="00B545D2" w:rsidP="00F647AC">
            <w:pPr>
              <w:widowControl w:val="0"/>
              <w:autoSpaceDE w:val="0"/>
              <w:autoSpaceDN w:val="0"/>
              <w:adjustRightInd w:val="0"/>
              <w:rPr>
                <w:sz w:val="24"/>
                <w:szCs w:val="24"/>
                <w:lang w:eastAsia="ru-RU"/>
              </w:rPr>
            </w:pPr>
            <w:r w:rsidRPr="00532007">
              <w:rPr>
                <w:color w:val="000000"/>
                <w:sz w:val="24"/>
                <w:szCs w:val="24"/>
                <w:shd w:val="clear" w:color="auto" w:fill="FFFFFF"/>
                <w:lang w:eastAsia="ru-RU"/>
              </w:rPr>
              <w:t xml:space="preserve">Количество погибших в результате несчастных случаев на производстве со смертельным исходом, </w:t>
            </w:r>
            <w:r w:rsidRPr="00532007">
              <w:rPr>
                <w:color w:val="000000"/>
                <w:sz w:val="24"/>
                <w:szCs w:val="24"/>
                <w:shd w:val="clear" w:color="auto" w:fill="FFFFFF"/>
                <w:lang w:eastAsia="ru-RU"/>
              </w:rPr>
              <w:lastRenderedPageBreak/>
              <w:t>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lastRenderedPageBreak/>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lastRenderedPageBreak/>
              <w:t>2.</w:t>
            </w:r>
          </w:p>
        </w:tc>
        <w:tc>
          <w:tcPr>
            <w:tcW w:w="3339" w:type="dxa"/>
          </w:tcPr>
          <w:p w:rsidR="00B545D2" w:rsidRPr="00532007" w:rsidRDefault="00B545D2" w:rsidP="00F647AC">
            <w:pPr>
              <w:widowControl w:val="0"/>
              <w:autoSpaceDE w:val="0"/>
              <w:autoSpaceDN w:val="0"/>
              <w:adjustRightInd w:val="0"/>
              <w:rPr>
                <w:color w:val="000000"/>
                <w:sz w:val="24"/>
                <w:szCs w:val="24"/>
                <w:shd w:val="clear" w:color="auto" w:fill="FFFFFF"/>
                <w:lang w:eastAsia="ru-RU"/>
              </w:rPr>
            </w:pPr>
            <w:r w:rsidRPr="00532007">
              <w:rPr>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3.</w:t>
            </w:r>
          </w:p>
        </w:tc>
        <w:tc>
          <w:tcPr>
            <w:tcW w:w="3339" w:type="dxa"/>
          </w:tcPr>
          <w:p w:rsidR="00B545D2" w:rsidRPr="00532007" w:rsidRDefault="0066550E" w:rsidP="00F647AC">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w:t>
            </w:r>
            <w:r w:rsidR="00B545D2" w:rsidRPr="00532007">
              <w:rPr>
                <w:color w:val="000000"/>
                <w:sz w:val="24"/>
                <w:szCs w:val="24"/>
                <w:shd w:val="clear" w:color="auto" w:fill="FFFFFF"/>
                <w:lang w:eastAsia="ru-RU"/>
              </w:rPr>
              <w:t xml:space="preserve"> работников, занятых в условиях, не отвечающих санитарно-гигиеническим нормам</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4.</w:t>
            </w:r>
          </w:p>
        </w:tc>
        <w:tc>
          <w:tcPr>
            <w:tcW w:w="3339" w:type="dxa"/>
          </w:tcPr>
          <w:p w:rsidR="00B545D2" w:rsidRPr="00532007" w:rsidRDefault="00A02B6B" w:rsidP="00A02B6B">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 работников, получивших</w:t>
            </w:r>
            <w:r w:rsidR="00B545D2" w:rsidRPr="00532007">
              <w:rPr>
                <w:color w:val="000000"/>
                <w:sz w:val="24"/>
                <w:szCs w:val="24"/>
                <w:shd w:val="clear" w:color="auto" w:fill="FFFFFF"/>
                <w:lang w:eastAsia="ru-RU"/>
              </w:rPr>
              <w:t xml:space="preserve"> профессиональны</w:t>
            </w:r>
            <w:r>
              <w:rPr>
                <w:color w:val="000000"/>
                <w:sz w:val="24"/>
                <w:szCs w:val="24"/>
                <w:shd w:val="clear" w:color="auto" w:fill="FFFFFF"/>
                <w:lang w:eastAsia="ru-RU"/>
              </w:rPr>
              <w:t>е</w:t>
            </w:r>
            <w:r w:rsidR="00B545D2" w:rsidRPr="00532007">
              <w:rPr>
                <w:color w:val="000000"/>
                <w:sz w:val="24"/>
                <w:szCs w:val="24"/>
                <w:shd w:val="clear" w:color="auto" w:fill="FFFFFF"/>
                <w:lang w:eastAsia="ru-RU"/>
              </w:rPr>
              <w:t xml:space="preserve"> заболевани</w:t>
            </w:r>
            <w:r>
              <w:rPr>
                <w:color w:val="000000"/>
                <w:sz w:val="24"/>
                <w:szCs w:val="24"/>
                <w:shd w:val="clear" w:color="auto" w:fill="FFFFFF"/>
                <w:lang w:eastAsia="ru-RU"/>
              </w:rPr>
              <w:t>я</w:t>
            </w:r>
            <w:r w:rsidR="00B545D2" w:rsidRPr="00532007">
              <w:rPr>
                <w:color w:val="000000"/>
                <w:sz w:val="24"/>
                <w:szCs w:val="24"/>
                <w:shd w:val="clear" w:color="auto" w:fill="FFFFFF"/>
                <w:lang w:eastAsia="ru-RU"/>
              </w:rPr>
              <w:t xml:space="preserve"> </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0</w:t>
            </w:r>
          </w:p>
        </w:tc>
      </w:tr>
    </w:tbl>
    <w:p w:rsidR="006D06A8" w:rsidRPr="00532007" w:rsidRDefault="006D06A8" w:rsidP="00C25F2D">
      <w:pPr>
        <w:spacing w:after="0" w:line="240" w:lineRule="auto"/>
        <w:rPr>
          <w:rFonts w:ascii="Times New Roman" w:eastAsia="Times New Roman" w:hAnsi="Times New Roman" w:cs="Times New Roman"/>
          <w:sz w:val="24"/>
          <w:szCs w:val="24"/>
          <w:lang w:eastAsia="ru-RU"/>
        </w:rPr>
      </w:pPr>
    </w:p>
    <w:p w:rsidR="00C25F2D" w:rsidRPr="00A02B6B" w:rsidRDefault="00B545D2" w:rsidP="00C25F2D">
      <w:pPr>
        <w:numPr>
          <w:ilvl w:val="0"/>
          <w:numId w:val="11"/>
        </w:num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 xml:space="preserve">Ресурсное </w:t>
      </w:r>
      <w:r w:rsidR="00C25F2D" w:rsidRPr="00A02B6B">
        <w:rPr>
          <w:rFonts w:ascii="Times New Roman" w:eastAsia="Times New Roman" w:hAnsi="Times New Roman" w:cs="Times New Roman"/>
          <w:b/>
          <w:sz w:val="24"/>
          <w:szCs w:val="24"/>
          <w:lang w:eastAsia="ru-RU"/>
        </w:rPr>
        <w:t xml:space="preserve">обеспечение муниципальной программы  </w:t>
      </w:r>
    </w:p>
    <w:p w:rsidR="00B545D2" w:rsidRPr="00532007" w:rsidRDefault="00B545D2" w:rsidP="00B545D2">
      <w:pPr>
        <w:spacing w:after="0" w:line="240" w:lineRule="auto"/>
        <w:ind w:left="1288"/>
        <w:rPr>
          <w:rFonts w:ascii="Times New Roman" w:eastAsia="Times New Roman" w:hAnsi="Times New Roman" w:cs="Times New Roman"/>
          <w:b/>
          <w:sz w:val="24"/>
          <w:szCs w:val="24"/>
          <w:lang w:eastAsia="ru-RU"/>
        </w:rPr>
      </w:pPr>
    </w:p>
    <w:p w:rsidR="00B545D2" w:rsidRPr="00532007" w:rsidRDefault="00B545D2" w:rsidP="00B545D2">
      <w:pPr>
        <w:spacing w:after="0" w:line="240" w:lineRule="auto"/>
        <w:ind w:left="1288"/>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29"/>
        <w:gridCol w:w="1523"/>
        <w:gridCol w:w="1523"/>
        <w:gridCol w:w="1265"/>
        <w:gridCol w:w="136"/>
        <w:gridCol w:w="1385"/>
      </w:tblGrid>
      <w:tr w:rsidR="00F608D2" w:rsidRPr="00532007" w:rsidTr="00F608D2">
        <w:tc>
          <w:tcPr>
            <w:tcW w:w="351" w:type="pct"/>
            <w:vMerge w:val="restart"/>
            <w:tcBorders>
              <w:top w:val="single" w:sz="4" w:space="0" w:color="auto"/>
              <w:left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w:t>
            </w:r>
          </w:p>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п</w:t>
            </w:r>
            <w:proofErr w:type="gramEnd"/>
            <w:r w:rsidRPr="00532007">
              <w:rPr>
                <w:rFonts w:ascii="Times New Roman" w:eastAsia="Times New Roman" w:hAnsi="Times New Roman" w:cs="Times New Roman"/>
                <w:sz w:val="24"/>
                <w:szCs w:val="24"/>
                <w:lang w:eastAsia="ru-RU"/>
              </w:rPr>
              <w:t>/п</w:t>
            </w:r>
          </w:p>
        </w:tc>
        <w:tc>
          <w:tcPr>
            <w:tcW w:w="1689"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Источник финансирования</w:t>
            </w:r>
          </w:p>
        </w:tc>
        <w:tc>
          <w:tcPr>
            <w:tcW w:w="773"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w:t>
            </w:r>
          </w:p>
        </w:tc>
        <w:tc>
          <w:tcPr>
            <w:tcW w:w="2187" w:type="pct"/>
            <w:gridSpan w:val="4"/>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F608D2" w:rsidRPr="00532007" w:rsidTr="00F608D2">
        <w:tc>
          <w:tcPr>
            <w:tcW w:w="351" w:type="pct"/>
            <w:vMerge/>
            <w:tcBorders>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2022 год</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2023 год</w:t>
            </w:r>
          </w:p>
        </w:tc>
        <w:tc>
          <w:tcPr>
            <w:tcW w:w="703" w:type="pct"/>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2024 год</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w:t>
            </w: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w:t>
            </w:r>
          </w:p>
        </w:tc>
        <w:tc>
          <w:tcPr>
            <w:tcW w:w="773"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4</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5</w:t>
            </w:r>
          </w:p>
        </w:tc>
        <w:tc>
          <w:tcPr>
            <w:tcW w:w="703"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6</w:t>
            </w:r>
          </w:p>
        </w:tc>
      </w:tr>
      <w:tr w:rsidR="00F608D2" w:rsidRPr="00532007" w:rsidTr="00F608D2">
        <w:tc>
          <w:tcPr>
            <w:tcW w:w="5000" w:type="pct"/>
            <w:gridSpan w:val="7"/>
            <w:tcBorders>
              <w:top w:val="single" w:sz="4" w:space="0" w:color="auto"/>
              <w:left w:val="single" w:sz="4" w:space="0" w:color="auto"/>
              <w:bottom w:val="single" w:sz="4" w:space="0" w:color="auto"/>
              <w:right w:val="single" w:sz="4" w:space="0" w:color="auto"/>
            </w:tcBorders>
          </w:tcPr>
          <w:p w:rsidR="00F608D2" w:rsidRPr="00532007" w:rsidRDefault="00F608D2" w:rsidP="00F608D2">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Подпрограмма «ВЦП отдела труда и социальной поддержки населения администрации Первомайского муниципального района»  на 2022-2024 годы</w:t>
            </w:r>
          </w:p>
        </w:tc>
      </w:tr>
      <w:tr w:rsidR="00F608D2" w:rsidRPr="00532007" w:rsidTr="00F647AC">
        <w:tc>
          <w:tcPr>
            <w:tcW w:w="351" w:type="pct"/>
            <w:vMerge w:val="restart"/>
            <w:tcBorders>
              <w:top w:val="single" w:sz="4" w:space="0" w:color="auto"/>
              <w:left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1.1</w:t>
            </w: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8E6C3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3945,0</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1305,0</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1315,0</w:t>
            </w:r>
          </w:p>
        </w:tc>
        <w:tc>
          <w:tcPr>
            <w:tcW w:w="703" w:type="pct"/>
            <w:tcBorders>
              <w:top w:val="single" w:sz="4" w:space="0" w:color="auto"/>
              <w:left w:val="single" w:sz="4" w:space="0" w:color="auto"/>
              <w:bottom w:val="single" w:sz="4" w:space="0" w:color="auto"/>
              <w:right w:val="single" w:sz="4" w:space="0" w:color="auto"/>
            </w:tcBorders>
          </w:tcPr>
          <w:p w:rsidR="00F608D2" w:rsidRPr="00532007" w:rsidRDefault="00F608D2" w:rsidP="002669C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1325,0</w:t>
            </w:r>
          </w:p>
        </w:tc>
      </w:tr>
      <w:tr w:rsidR="00F608D2" w:rsidRPr="00532007" w:rsidTr="00F647AC">
        <w:tc>
          <w:tcPr>
            <w:tcW w:w="351" w:type="pct"/>
            <w:vMerge/>
            <w:tcBorders>
              <w:left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Областной бюджет </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3D3918">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342570,5</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113065,2</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114115,1</w:t>
            </w:r>
          </w:p>
        </w:tc>
        <w:tc>
          <w:tcPr>
            <w:tcW w:w="703" w:type="pct"/>
            <w:tcBorders>
              <w:top w:val="single" w:sz="4" w:space="0" w:color="auto"/>
              <w:left w:val="single" w:sz="4" w:space="0" w:color="auto"/>
              <w:bottom w:val="single" w:sz="4" w:space="0" w:color="auto"/>
              <w:right w:val="single" w:sz="4" w:space="0" w:color="auto"/>
            </w:tcBorders>
          </w:tcPr>
          <w:p w:rsidR="00F608D2" w:rsidRPr="00532007" w:rsidRDefault="00F608D2" w:rsidP="003D3918">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115390,2</w:t>
            </w:r>
          </w:p>
        </w:tc>
      </w:tr>
      <w:tr w:rsidR="00F608D2" w:rsidRPr="00532007" w:rsidTr="00F647AC">
        <w:tc>
          <w:tcPr>
            <w:tcW w:w="351" w:type="pct"/>
            <w:vMerge/>
            <w:tcBorders>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8E6C3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177555,1</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55253,9</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770FAA">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58963,0</w:t>
            </w:r>
          </w:p>
        </w:tc>
        <w:tc>
          <w:tcPr>
            <w:tcW w:w="703" w:type="pct"/>
            <w:tcBorders>
              <w:top w:val="single" w:sz="4" w:space="0" w:color="auto"/>
              <w:left w:val="single" w:sz="4" w:space="0" w:color="auto"/>
              <w:bottom w:val="single" w:sz="4" w:space="0" w:color="auto"/>
              <w:right w:val="single" w:sz="4" w:space="0" w:color="auto"/>
            </w:tcBorders>
          </w:tcPr>
          <w:p w:rsidR="00F608D2" w:rsidRPr="00532007" w:rsidRDefault="00F608D2" w:rsidP="008E6C3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63338,2</w:t>
            </w:r>
          </w:p>
        </w:tc>
      </w:tr>
      <w:tr w:rsidR="003D6ED8"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3D6ED8" w:rsidRPr="00532007" w:rsidRDefault="003D6ED8" w:rsidP="003D6ED8">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2022-2024годы</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3D6ED8"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2.1</w:t>
            </w: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EF737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759,0</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3308BC">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3308BC">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2669C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p>
        </w:tc>
      </w:tr>
      <w:tr w:rsidR="003D6ED8"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3D6ED8" w:rsidRPr="00532007" w:rsidRDefault="003D6ED8" w:rsidP="003D6ED8">
            <w:pPr>
              <w:pStyle w:val="ad"/>
              <w:numPr>
                <w:ilvl w:val="0"/>
                <w:numId w:val="16"/>
              </w:numPr>
              <w:spacing w:after="0" w:line="240" w:lineRule="auto"/>
              <w:jc w:val="center"/>
              <w:rPr>
                <w:rFonts w:ascii="Times New Roman" w:hAnsi="Times New Roman"/>
                <w:sz w:val="24"/>
                <w:szCs w:val="24"/>
              </w:rPr>
            </w:pPr>
            <w:r w:rsidRPr="00532007">
              <w:rPr>
                <w:rFonts w:ascii="Times New Roman" w:hAnsi="Times New Roman"/>
                <w:sz w:val="24"/>
                <w:szCs w:val="24"/>
              </w:rPr>
              <w:t>Подпрограмма «Улучшение условий и охраны труда по Первомайскому муниципальному району» на 2022-2024 годы</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3D6ED8"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3.1</w:t>
            </w: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3769EE">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50,0</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3308BC">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50,0</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A8024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b/>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Итого по муниципальной программе</w:t>
            </w:r>
            <w:r w:rsidR="00C7009F">
              <w:rPr>
                <w:rFonts w:ascii="Times New Roman" w:eastAsia="Times New Roman" w:hAnsi="Times New Roman" w:cs="Times New Roman"/>
                <w:b/>
                <w:sz w:val="24"/>
                <w:szCs w:val="24"/>
                <w:lang w:eastAsia="ru-RU"/>
              </w:rPr>
              <w:t xml:space="preserve">, в </w:t>
            </w:r>
            <w:proofErr w:type="spellStart"/>
            <w:r w:rsidR="00C7009F">
              <w:rPr>
                <w:rFonts w:ascii="Times New Roman" w:eastAsia="Times New Roman" w:hAnsi="Times New Roman" w:cs="Times New Roman"/>
                <w:b/>
                <w:sz w:val="24"/>
                <w:szCs w:val="24"/>
                <w:lang w:eastAsia="ru-RU"/>
              </w:rPr>
              <w:t>т</w:t>
            </w:r>
            <w:proofErr w:type="gramStart"/>
            <w:r w:rsidR="00C7009F">
              <w:rPr>
                <w:rFonts w:ascii="Times New Roman" w:eastAsia="Times New Roman" w:hAnsi="Times New Roman" w:cs="Times New Roman"/>
                <w:b/>
                <w:sz w:val="24"/>
                <w:szCs w:val="24"/>
                <w:lang w:eastAsia="ru-RU"/>
              </w:rPr>
              <w:t>.ч</w:t>
            </w:r>
            <w:proofErr w:type="spellEnd"/>
            <w:proofErr w:type="gramEnd"/>
            <w:r w:rsidR="00C7009F">
              <w:rPr>
                <w:rFonts w:ascii="Times New Roman" w:eastAsia="Times New Roman" w:hAnsi="Times New Roman" w:cs="Times New Roman"/>
                <w:b/>
                <w:sz w:val="24"/>
                <w:szCs w:val="24"/>
                <w:lang w:eastAsia="ru-RU"/>
              </w:rPr>
              <w:t>:</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b/>
                <w:i/>
                <w:sz w:val="24"/>
                <w:szCs w:val="24"/>
                <w:lang w:eastAsia="ru-RU"/>
              </w:rPr>
            </w:pPr>
            <w:r w:rsidRPr="00532007">
              <w:rPr>
                <w:rFonts w:ascii="Times New Roman" w:eastAsia="Times New Roman" w:hAnsi="Times New Roman" w:cs="Times New Roman"/>
                <w:b/>
                <w:i/>
                <w:sz w:val="24"/>
                <w:szCs w:val="24"/>
                <w:lang w:eastAsia="ru-RU"/>
              </w:rPr>
              <w:t>524879,6</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b/>
                <w:i/>
                <w:sz w:val="24"/>
                <w:szCs w:val="24"/>
                <w:lang w:eastAsia="ru-RU"/>
              </w:rPr>
            </w:pPr>
            <w:r w:rsidRPr="00532007">
              <w:rPr>
                <w:rFonts w:ascii="Times New Roman" w:eastAsia="Times New Roman" w:hAnsi="Times New Roman" w:cs="Times New Roman"/>
                <w:b/>
                <w:i/>
                <w:sz w:val="24"/>
                <w:szCs w:val="24"/>
                <w:lang w:eastAsia="ru-RU"/>
              </w:rPr>
              <w:t>169877,1</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b/>
                <w:i/>
                <w:sz w:val="24"/>
                <w:szCs w:val="24"/>
                <w:lang w:eastAsia="ru-RU"/>
              </w:rPr>
            </w:pPr>
            <w:r w:rsidRPr="00532007">
              <w:rPr>
                <w:rFonts w:ascii="Times New Roman" w:eastAsia="Times New Roman" w:hAnsi="Times New Roman" w:cs="Times New Roman"/>
                <w:b/>
                <w:i/>
                <w:sz w:val="24"/>
                <w:szCs w:val="24"/>
                <w:lang w:eastAsia="ru-RU"/>
              </w:rPr>
              <w:t>174696,1</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b/>
                <w:i/>
                <w:sz w:val="24"/>
                <w:szCs w:val="24"/>
                <w:lang w:eastAsia="ru-RU"/>
              </w:rPr>
            </w:pPr>
            <w:r w:rsidRPr="00532007">
              <w:rPr>
                <w:rFonts w:ascii="Times New Roman" w:eastAsia="Times New Roman" w:hAnsi="Times New Roman" w:cs="Times New Roman"/>
                <w:b/>
                <w:i/>
                <w:sz w:val="24"/>
                <w:szCs w:val="24"/>
                <w:lang w:eastAsia="ru-RU"/>
              </w:rPr>
              <w:t>180306,4</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4754,0</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1558,0</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1618,0</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687524">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1578,0</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Областной бюджет </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3D3918">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342570,5</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95223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113065,2</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95223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114115,1</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3D3918">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115390,2</w:t>
            </w:r>
          </w:p>
        </w:tc>
      </w:tr>
      <w:tr w:rsidR="00F608D2" w:rsidRPr="00532007" w:rsidTr="00F608D2">
        <w:tc>
          <w:tcPr>
            <w:tcW w:w="351"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8E6C3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177555,1</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95223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55253,9</w:t>
            </w:r>
          </w:p>
        </w:tc>
        <w:tc>
          <w:tcPr>
            <w:tcW w:w="642" w:type="pct"/>
            <w:tcBorders>
              <w:top w:val="single" w:sz="4" w:space="0" w:color="auto"/>
              <w:left w:val="single" w:sz="4" w:space="0" w:color="auto"/>
              <w:bottom w:val="single" w:sz="4" w:space="0" w:color="auto"/>
              <w:right w:val="single" w:sz="4" w:space="0" w:color="auto"/>
            </w:tcBorders>
          </w:tcPr>
          <w:p w:rsidR="00F608D2" w:rsidRPr="00532007" w:rsidRDefault="00F608D2" w:rsidP="0095223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58963,0</w:t>
            </w:r>
          </w:p>
        </w:tc>
        <w:tc>
          <w:tcPr>
            <w:tcW w:w="772"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8E6C39">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63338,2</w:t>
            </w:r>
          </w:p>
        </w:tc>
      </w:tr>
    </w:tbl>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bookmarkStart w:id="1" w:name="sub_1100"/>
      <w:r w:rsidRPr="00532007">
        <w:rPr>
          <w:rFonts w:ascii="Times New Roman" w:eastAsia="Times New Roman" w:hAnsi="Times New Roman" w:cs="Times New Roman"/>
          <w:sz w:val="24"/>
          <w:szCs w:val="24"/>
          <w:lang w:eastAsia="ru-RU"/>
        </w:rPr>
        <w:t xml:space="preserve">                                                         </w:t>
      </w: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A02B6B">
      <w:pPr>
        <w:spacing w:after="0" w:line="240" w:lineRule="auto"/>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3506A2" w:rsidRPr="00532007" w:rsidRDefault="00E94927" w:rsidP="00E94927">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xml:space="preserve">                                                        </w:t>
      </w:r>
      <w:r w:rsidR="00A02B6B">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r w:rsidR="003506A2" w:rsidRPr="00532007">
        <w:rPr>
          <w:rFonts w:ascii="Times New Roman" w:eastAsia="Times New Roman" w:hAnsi="Times New Roman" w:cs="Times New Roman"/>
          <w:sz w:val="24"/>
          <w:szCs w:val="24"/>
          <w:lang w:eastAsia="ru-RU"/>
        </w:rPr>
        <w:t xml:space="preserve">Приложение 1 </w:t>
      </w:r>
    </w:p>
    <w:p w:rsidR="003506A2" w:rsidRPr="00532007" w:rsidRDefault="00E94927" w:rsidP="00E94927">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3506A2" w:rsidRPr="00532007">
        <w:rPr>
          <w:rFonts w:ascii="Times New Roman" w:eastAsia="Times New Roman" w:hAnsi="Times New Roman" w:cs="Times New Roman"/>
          <w:sz w:val="24"/>
          <w:szCs w:val="24"/>
          <w:lang w:eastAsia="ru-RU"/>
        </w:rPr>
        <w:t xml:space="preserve"> Муниципальной программе</w:t>
      </w: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A02B6B" w:rsidRDefault="00E94927"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«ВЕДОМСТВЕННАЯ ЦЕЛЕВАЯ ПРОГРАММА</w:t>
      </w:r>
    </w:p>
    <w:p w:rsidR="00E94927" w:rsidRPr="00A02B6B" w:rsidRDefault="00E94927" w:rsidP="00E94927">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 xml:space="preserve"> отдела труда и социальной  поддержки  населения администрации Первомайского муниципального района» на 2022-2024 годы</w:t>
      </w: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C25F2D" w:rsidRPr="00A02B6B" w:rsidRDefault="00C25F2D"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Паспорт</w:t>
      </w:r>
      <w:r w:rsidR="00E94927" w:rsidRPr="00A02B6B">
        <w:rPr>
          <w:rFonts w:ascii="Times New Roman" w:eastAsia="Times New Roman" w:hAnsi="Times New Roman" w:cs="Times New Roman"/>
          <w:b/>
          <w:sz w:val="24"/>
          <w:szCs w:val="24"/>
          <w:lang w:eastAsia="ru-RU"/>
        </w:rPr>
        <w:t xml:space="preserve"> ведомственной целевой 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7177"/>
      </w:tblGrid>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2D05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Ответственный исполнитель   </w:t>
            </w:r>
            <w:r w:rsidR="002D0535" w:rsidRPr="00532007">
              <w:rPr>
                <w:rFonts w:ascii="Times New Roman" w:eastAsia="Times New Roman" w:hAnsi="Times New Roman" w:cs="Times New Roman"/>
                <w:sz w:val="24"/>
                <w:szCs w:val="24"/>
                <w:lang w:eastAsia="ru-RU"/>
              </w:rPr>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начальник отдела Воронина Елена Ф</w:t>
            </w:r>
            <w:r w:rsidR="006B2190"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доровна, телефон 2-18-73</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главный бухгалтер </w:t>
            </w:r>
            <w:proofErr w:type="spellStart"/>
            <w:r w:rsidR="00054D94" w:rsidRPr="00532007">
              <w:rPr>
                <w:rFonts w:ascii="Times New Roman" w:eastAsia="Times New Roman" w:hAnsi="Times New Roman" w:cs="Times New Roman"/>
                <w:sz w:val="24"/>
                <w:szCs w:val="24"/>
                <w:lang w:eastAsia="ru-RU"/>
              </w:rPr>
              <w:t>Заломаева</w:t>
            </w:r>
            <w:proofErr w:type="spellEnd"/>
            <w:r w:rsidR="00054D94" w:rsidRPr="00532007">
              <w:rPr>
                <w:rFonts w:ascii="Times New Roman" w:eastAsia="Times New Roman" w:hAnsi="Times New Roman" w:cs="Times New Roman"/>
                <w:sz w:val="24"/>
                <w:szCs w:val="24"/>
                <w:lang w:eastAsia="ru-RU"/>
              </w:rPr>
              <w:t xml:space="preserve"> Марина Александровна</w:t>
            </w:r>
            <w:r w:rsidRPr="00532007">
              <w:rPr>
                <w:rFonts w:ascii="Times New Roman" w:eastAsia="Times New Roman" w:hAnsi="Times New Roman" w:cs="Times New Roman"/>
                <w:sz w:val="24"/>
                <w:szCs w:val="24"/>
                <w:lang w:eastAsia="ru-RU"/>
              </w:rPr>
              <w:t>, телефон 2-17-19</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2D0535" w:rsidRPr="00532007" w:rsidRDefault="00CF3145"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2D0535" w:rsidRPr="00532007" w:rsidRDefault="002D0535"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2022 - 2024 годы</w:t>
            </w:r>
          </w:p>
        </w:tc>
      </w:tr>
      <w:tr w:rsidR="00B12C06" w:rsidRPr="00532007" w:rsidTr="00C25F2D">
        <w:tc>
          <w:tcPr>
            <w:tcW w:w="1350" w:type="pct"/>
            <w:tcBorders>
              <w:top w:val="single" w:sz="4" w:space="0" w:color="auto"/>
              <w:left w:val="single" w:sz="4" w:space="0" w:color="auto"/>
              <w:bottom w:val="single" w:sz="4" w:space="0" w:color="auto"/>
              <w:right w:val="single" w:sz="4" w:space="0" w:color="auto"/>
            </w:tcBorders>
          </w:tcPr>
          <w:p w:rsidR="00B12C06"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B12C06" w:rsidRPr="00532007" w:rsidRDefault="00B12C06" w:rsidP="00B12C0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B12C06" w:rsidRPr="00532007" w:rsidRDefault="00B12C06" w:rsidP="00556BD9">
            <w:pPr>
              <w:spacing w:after="0" w:line="240" w:lineRule="auto"/>
              <w:jc w:val="both"/>
              <w:rPr>
                <w:rFonts w:ascii="Times New Roman" w:eastAsia="Times New Roman" w:hAnsi="Times New Roman" w:cs="Times New Roman"/>
                <w:sz w:val="24"/>
                <w:szCs w:val="24"/>
                <w:lang w:eastAsia="ru-RU"/>
              </w:rPr>
            </w:pP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Участники мероприятий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proofErr w:type="gramStart"/>
            <w:r w:rsidRPr="00532007">
              <w:rPr>
                <w:rFonts w:ascii="Times New Roman" w:eastAsia="Times New Roman" w:hAnsi="Times New Roman" w:cs="Times New Roman"/>
                <w:sz w:val="24"/>
                <w:szCs w:val="24"/>
                <w:lang w:eastAsia="ru-RU"/>
              </w:rPr>
              <w:t>ь(</w:t>
            </w:r>
            <w:proofErr w:type="gramEnd"/>
            <w:r w:rsidRPr="00532007">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B12C06">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w:t>
            </w:r>
            <w:r w:rsidR="00B12C06" w:rsidRPr="00532007">
              <w:rPr>
                <w:rFonts w:ascii="Times New Roman" w:eastAsia="Times New Roman" w:hAnsi="Times New Roman" w:cs="Times New Roman"/>
                <w:sz w:val="24"/>
                <w:szCs w:val="24"/>
                <w:lang w:eastAsia="ru-RU"/>
              </w:rPr>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8E6C39" w:rsidRPr="00532007" w:rsidRDefault="008E6C39"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w:t>
            </w:r>
            <w:r w:rsidR="009A55E5" w:rsidRPr="00532007">
              <w:rPr>
                <w:rFonts w:ascii="Times New Roman" w:eastAsia="Times New Roman" w:hAnsi="Times New Roman" w:cs="Times New Roman"/>
                <w:sz w:val="24"/>
                <w:szCs w:val="24"/>
                <w:lang w:eastAsia="ru-RU"/>
              </w:rPr>
              <w:t>го</w:t>
            </w:r>
            <w:r w:rsidR="00B12C06" w:rsidRPr="00532007">
              <w:rPr>
                <w:rFonts w:ascii="Times New Roman" w:eastAsia="Times New Roman" w:hAnsi="Times New Roman" w:cs="Times New Roman"/>
                <w:sz w:val="24"/>
                <w:szCs w:val="24"/>
                <w:lang w:eastAsia="ru-RU"/>
              </w:rPr>
              <w:t xml:space="preserve"> - </w:t>
            </w:r>
            <w:r w:rsidR="00E63555" w:rsidRPr="00532007">
              <w:rPr>
                <w:rFonts w:ascii="Times New Roman" w:eastAsia="Times New Roman" w:hAnsi="Times New Roman" w:cs="Times New Roman"/>
                <w:sz w:val="24"/>
                <w:szCs w:val="24"/>
                <w:lang w:eastAsia="ru-RU"/>
              </w:rPr>
              <w:t>524070,6</w:t>
            </w:r>
            <w:r w:rsidR="009A55E5" w:rsidRPr="00532007">
              <w:rPr>
                <w:rFonts w:ascii="Times New Roman" w:eastAsia="Times New Roman" w:hAnsi="Times New Roman" w:cs="Times New Roman"/>
                <w:sz w:val="24"/>
                <w:szCs w:val="24"/>
                <w:lang w:eastAsia="ru-RU"/>
              </w:rPr>
              <w:t xml:space="preserve"> тыс. руб</w:t>
            </w:r>
            <w:r w:rsidR="00B12C06" w:rsidRPr="00532007">
              <w:rPr>
                <w:rFonts w:ascii="Times New Roman" w:eastAsia="Times New Roman" w:hAnsi="Times New Roman" w:cs="Times New Roman"/>
                <w:sz w:val="24"/>
                <w:szCs w:val="24"/>
                <w:lang w:eastAsia="ru-RU"/>
              </w:rPr>
              <w:t>.,  из них:</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55253,9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58963,0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 63338,2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областные средства: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113065,2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114115,1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 115390,2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 1305,0 тыс.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1315,0 тыс. руб.;</w:t>
            </w:r>
          </w:p>
          <w:p w:rsidR="00E02DD4" w:rsidRPr="00532007" w:rsidRDefault="00B12C06" w:rsidP="00CE62E6">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 1325,0 тыс. руб.</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C25F2D" w:rsidRPr="00532007">
              <w:rPr>
                <w:rFonts w:ascii="Times New Roman" w:eastAsia="Times New Roman" w:hAnsi="Times New Roman" w:cs="Times New Roman"/>
                <w:sz w:val="24"/>
                <w:szCs w:val="24"/>
                <w:lang w:eastAsia="ru-RU"/>
              </w:rPr>
              <w:t xml:space="preserve">онечные результаты реализации </w:t>
            </w:r>
            <w:r w:rsidRPr="00532007">
              <w:rPr>
                <w:rFonts w:ascii="Times New Roman" w:eastAsia="Times New Roman" w:hAnsi="Times New Roman" w:cs="Times New Roman"/>
                <w:sz w:val="24"/>
                <w:szCs w:val="24"/>
                <w:lang w:eastAsia="ru-RU"/>
              </w:rPr>
              <w:lastRenderedPageBreak/>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100% реализация финансовых средств, связанных с мероприятиями Программы в соответствии с нормативно-</w:t>
            </w:r>
            <w:r w:rsidRPr="00532007">
              <w:rPr>
                <w:rFonts w:ascii="Times New Roman" w:eastAsia="Times New Roman" w:hAnsi="Times New Roman" w:cs="Times New Roman"/>
                <w:sz w:val="24"/>
                <w:szCs w:val="24"/>
                <w:lang w:eastAsia="ru-RU"/>
              </w:rPr>
              <w:lastRenderedPageBreak/>
              <w:t xml:space="preserve">правовыми актами </w:t>
            </w:r>
          </w:p>
        </w:tc>
      </w:tr>
      <w:tr w:rsidR="00C85989" w:rsidRPr="00532007" w:rsidTr="00C25F2D">
        <w:tc>
          <w:tcPr>
            <w:tcW w:w="13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Электронный адрес размещения ведомственной целевой программы в информационно – телекоммуникационной сети «Интернет»</w:t>
            </w:r>
          </w:p>
        </w:tc>
        <w:tc>
          <w:tcPr>
            <w:tcW w:w="36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85989" w:rsidRPr="00532007" w:rsidRDefault="00C85989" w:rsidP="00556BD9">
            <w:pPr>
              <w:spacing w:after="0" w:line="240" w:lineRule="auto"/>
              <w:jc w:val="both"/>
              <w:rPr>
                <w:rFonts w:ascii="Times New Roman" w:eastAsia="Times New Roman" w:hAnsi="Times New Roman" w:cs="Times New Roman"/>
                <w:sz w:val="24"/>
                <w:szCs w:val="24"/>
                <w:lang w:eastAsia="ru-RU"/>
              </w:rPr>
            </w:pPr>
          </w:p>
        </w:tc>
      </w:tr>
      <w:bookmarkEnd w:id="1"/>
    </w:tbl>
    <w:p w:rsidR="008F662D" w:rsidRPr="00532007" w:rsidRDefault="008F662D" w:rsidP="00C25F2D">
      <w:pPr>
        <w:spacing w:after="0" w:line="240" w:lineRule="auto"/>
        <w:rPr>
          <w:rFonts w:ascii="Times New Roman" w:eastAsia="Times New Roman" w:hAnsi="Times New Roman" w:cs="Times New Roman"/>
          <w:sz w:val="24"/>
          <w:szCs w:val="24"/>
          <w:lang w:eastAsia="ru-RU"/>
        </w:rPr>
      </w:pPr>
    </w:p>
    <w:p w:rsidR="00C85989" w:rsidRPr="00532007" w:rsidRDefault="00C85989" w:rsidP="00C25F2D">
      <w:pPr>
        <w:spacing w:after="0" w:line="240" w:lineRule="auto"/>
        <w:jc w:val="center"/>
        <w:rPr>
          <w:rFonts w:ascii="Times New Roman" w:eastAsia="Times New Roman" w:hAnsi="Times New Roman" w:cs="Times New Roman"/>
          <w:b/>
          <w:bCs/>
          <w:sz w:val="24"/>
          <w:szCs w:val="24"/>
          <w:lang w:eastAsia="ru-RU"/>
        </w:rPr>
      </w:pPr>
    </w:p>
    <w:p w:rsidR="00C85989" w:rsidRPr="00A02B6B" w:rsidRDefault="00C85989" w:rsidP="00C25F2D">
      <w:pPr>
        <w:spacing w:after="0" w:line="240" w:lineRule="auto"/>
        <w:jc w:val="center"/>
        <w:rPr>
          <w:rFonts w:ascii="Times New Roman" w:eastAsia="Times New Roman" w:hAnsi="Times New Roman" w:cs="Times New Roman"/>
          <w:b/>
          <w:bCs/>
          <w:sz w:val="24"/>
          <w:szCs w:val="24"/>
          <w:lang w:eastAsia="ru-RU"/>
        </w:rPr>
      </w:pPr>
      <w:r w:rsidRPr="00A02B6B">
        <w:rPr>
          <w:rFonts w:ascii="Times New Roman" w:eastAsia="Times New Roman" w:hAnsi="Times New Roman" w:cs="Times New Roman"/>
          <w:b/>
          <w:bCs/>
          <w:sz w:val="24"/>
          <w:szCs w:val="24"/>
          <w:lang w:eastAsia="ru-RU"/>
        </w:rPr>
        <w:t>Задачи и мероприятия ведомственной целевой программы</w:t>
      </w:r>
    </w:p>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sectPr w:rsidR="00050B1B" w:rsidRPr="00532007" w:rsidSect="00906AB5">
          <w:pgSz w:w="11906" w:h="16838"/>
          <w:pgMar w:top="1134" w:right="567" w:bottom="1134" w:left="1701" w:header="709" w:footer="709" w:gutter="0"/>
          <w:cols w:space="720"/>
        </w:sect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pPr>
    </w:p>
    <w:tbl>
      <w:tblPr>
        <w:tblStyle w:val="ae"/>
        <w:tblW w:w="0" w:type="auto"/>
        <w:tblLayout w:type="fixed"/>
        <w:tblLook w:val="04A0" w:firstRow="1" w:lastRow="0" w:firstColumn="1" w:lastColumn="0" w:noHBand="0" w:noVBand="1"/>
      </w:tblPr>
      <w:tblGrid>
        <w:gridCol w:w="817"/>
        <w:gridCol w:w="2126"/>
        <w:gridCol w:w="142"/>
        <w:gridCol w:w="1418"/>
        <w:gridCol w:w="1559"/>
        <w:gridCol w:w="1417"/>
        <w:gridCol w:w="1134"/>
        <w:gridCol w:w="1843"/>
        <w:gridCol w:w="1559"/>
        <w:gridCol w:w="1418"/>
        <w:gridCol w:w="1353"/>
      </w:tblGrid>
      <w:tr w:rsidR="00ED11EA" w:rsidRPr="00532007" w:rsidTr="00070D4B">
        <w:tc>
          <w:tcPr>
            <w:tcW w:w="817" w:type="dxa"/>
            <w:vMerge w:val="restart"/>
          </w:tcPr>
          <w:p w:rsidR="00C84128" w:rsidRPr="00532007" w:rsidRDefault="00C84128" w:rsidP="00C25F2D">
            <w:pPr>
              <w:jc w:val="center"/>
              <w:rPr>
                <w:bCs/>
                <w:sz w:val="24"/>
                <w:szCs w:val="24"/>
                <w:lang w:eastAsia="ru-RU"/>
              </w:rPr>
            </w:pPr>
            <w:r w:rsidRPr="00532007">
              <w:rPr>
                <w:bCs/>
                <w:sz w:val="24"/>
                <w:szCs w:val="24"/>
                <w:lang w:eastAsia="ru-RU"/>
              </w:rPr>
              <w:t>№</w:t>
            </w:r>
          </w:p>
          <w:p w:rsidR="00C84128" w:rsidRPr="00532007" w:rsidRDefault="00C84128" w:rsidP="00C25F2D">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C84128" w:rsidRPr="00532007" w:rsidRDefault="00C84128" w:rsidP="00C25F2D">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3"/>
          </w:tcPr>
          <w:p w:rsidR="00C84128" w:rsidRPr="00532007" w:rsidRDefault="00C84128" w:rsidP="00C25F2D">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C84128" w:rsidRPr="00532007" w:rsidRDefault="00C84128" w:rsidP="00C25F2D">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C84128" w:rsidRPr="00532007" w:rsidRDefault="00A02B6B" w:rsidP="00C25F2D">
            <w:pPr>
              <w:jc w:val="center"/>
              <w:rPr>
                <w:bCs/>
                <w:sz w:val="24"/>
                <w:szCs w:val="24"/>
                <w:lang w:eastAsia="ru-RU"/>
              </w:rPr>
            </w:pPr>
            <w:r>
              <w:rPr>
                <w:bCs/>
                <w:sz w:val="24"/>
                <w:szCs w:val="24"/>
                <w:lang w:eastAsia="ru-RU"/>
              </w:rPr>
              <w:t>Плановый объем финансирования (тыс. руб.)</w:t>
            </w:r>
          </w:p>
        </w:tc>
      </w:tr>
      <w:tr w:rsidR="00ED11EA" w:rsidRPr="00532007" w:rsidTr="00070D4B">
        <w:tc>
          <w:tcPr>
            <w:tcW w:w="817" w:type="dxa"/>
            <w:vMerge/>
          </w:tcPr>
          <w:p w:rsidR="00C84128" w:rsidRPr="00532007" w:rsidRDefault="00C84128" w:rsidP="00C25F2D">
            <w:pPr>
              <w:jc w:val="center"/>
              <w:rPr>
                <w:bCs/>
                <w:sz w:val="24"/>
                <w:szCs w:val="24"/>
                <w:lang w:eastAsia="ru-RU"/>
              </w:rPr>
            </w:pPr>
          </w:p>
        </w:tc>
        <w:tc>
          <w:tcPr>
            <w:tcW w:w="2126" w:type="dxa"/>
            <w:vMerge/>
          </w:tcPr>
          <w:p w:rsidR="00C84128" w:rsidRPr="00532007" w:rsidRDefault="00C84128" w:rsidP="00C25F2D">
            <w:pPr>
              <w:jc w:val="center"/>
              <w:rPr>
                <w:bCs/>
                <w:sz w:val="24"/>
                <w:szCs w:val="24"/>
                <w:lang w:eastAsia="ru-RU"/>
              </w:rPr>
            </w:pPr>
          </w:p>
        </w:tc>
        <w:tc>
          <w:tcPr>
            <w:tcW w:w="1560" w:type="dxa"/>
            <w:gridSpan w:val="2"/>
          </w:tcPr>
          <w:p w:rsidR="00C84128" w:rsidRPr="00532007" w:rsidRDefault="00C84128" w:rsidP="00C25F2D">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плановое значение</w:t>
            </w:r>
          </w:p>
        </w:tc>
        <w:tc>
          <w:tcPr>
            <w:tcW w:w="1417" w:type="dxa"/>
            <w:vMerge/>
          </w:tcPr>
          <w:p w:rsidR="00C84128" w:rsidRPr="00532007" w:rsidRDefault="00C84128" w:rsidP="00C25F2D">
            <w:pPr>
              <w:jc w:val="center"/>
              <w:rPr>
                <w:bCs/>
                <w:sz w:val="24"/>
                <w:szCs w:val="24"/>
                <w:lang w:eastAsia="ru-RU"/>
              </w:rPr>
            </w:pPr>
          </w:p>
        </w:tc>
        <w:tc>
          <w:tcPr>
            <w:tcW w:w="1134" w:type="dxa"/>
          </w:tcPr>
          <w:p w:rsidR="00C84128" w:rsidRPr="00532007" w:rsidRDefault="00C84128" w:rsidP="00C25F2D">
            <w:pPr>
              <w:jc w:val="center"/>
              <w:rPr>
                <w:bCs/>
                <w:sz w:val="24"/>
                <w:szCs w:val="24"/>
                <w:lang w:eastAsia="ru-RU"/>
              </w:rPr>
            </w:pPr>
            <w:r w:rsidRPr="00532007">
              <w:rPr>
                <w:bCs/>
                <w:sz w:val="24"/>
                <w:szCs w:val="24"/>
                <w:lang w:eastAsia="ru-RU"/>
              </w:rPr>
              <w:t>всего</w:t>
            </w:r>
          </w:p>
        </w:tc>
        <w:tc>
          <w:tcPr>
            <w:tcW w:w="1843" w:type="dxa"/>
          </w:tcPr>
          <w:p w:rsidR="00C84128" w:rsidRPr="00532007" w:rsidRDefault="00C84128" w:rsidP="00C25F2D">
            <w:pPr>
              <w:jc w:val="center"/>
              <w:rPr>
                <w:bCs/>
                <w:sz w:val="24"/>
                <w:szCs w:val="24"/>
                <w:lang w:eastAsia="ru-RU"/>
              </w:rPr>
            </w:pPr>
            <w:r w:rsidRPr="00532007">
              <w:rPr>
                <w:bCs/>
                <w:sz w:val="24"/>
                <w:szCs w:val="24"/>
                <w:lang w:eastAsia="ru-RU"/>
              </w:rPr>
              <w:t>Федеральные средства</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Областные средства</w:t>
            </w:r>
          </w:p>
        </w:tc>
        <w:tc>
          <w:tcPr>
            <w:tcW w:w="1418" w:type="dxa"/>
          </w:tcPr>
          <w:p w:rsidR="00C84128" w:rsidRPr="00532007" w:rsidRDefault="00C84128" w:rsidP="00C25F2D">
            <w:pPr>
              <w:jc w:val="center"/>
              <w:rPr>
                <w:bCs/>
                <w:sz w:val="24"/>
                <w:szCs w:val="24"/>
                <w:lang w:eastAsia="ru-RU"/>
              </w:rPr>
            </w:pPr>
            <w:r w:rsidRPr="00532007">
              <w:rPr>
                <w:bCs/>
                <w:sz w:val="24"/>
                <w:szCs w:val="24"/>
                <w:lang w:eastAsia="ru-RU"/>
              </w:rPr>
              <w:t>Средства местного бюджета</w:t>
            </w:r>
          </w:p>
        </w:tc>
        <w:tc>
          <w:tcPr>
            <w:tcW w:w="1353" w:type="dxa"/>
          </w:tcPr>
          <w:p w:rsidR="00C84128" w:rsidRPr="00532007" w:rsidRDefault="00ED11EA" w:rsidP="00C25F2D">
            <w:pPr>
              <w:jc w:val="center"/>
              <w:rPr>
                <w:bCs/>
                <w:sz w:val="24"/>
                <w:szCs w:val="24"/>
                <w:lang w:eastAsia="ru-RU"/>
              </w:rPr>
            </w:pPr>
            <w:r w:rsidRPr="00532007">
              <w:rPr>
                <w:bCs/>
                <w:sz w:val="24"/>
                <w:szCs w:val="24"/>
                <w:lang w:eastAsia="ru-RU"/>
              </w:rPr>
              <w:t>Исполнитель и участники мероприятия</w:t>
            </w:r>
          </w:p>
        </w:tc>
      </w:tr>
      <w:tr w:rsidR="005F3C6E" w:rsidRPr="00532007" w:rsidTr="00070D4B">
        <w:trPr>
          <w:trHeight w:val="619"/>
        </w:trPr>
        <w:tc>
          <w:tcPr>
            <w:tcW w:w="817" w:type="dxa"/>
            <w:vMerge w:val="restart"/>
          </w:tcPr>
          <w:p w:rsidR="005F3C6E" w:rsidRPr="00532007" w:rsidRDefault="005F3C6E" w:rsidP="00C25F2D">
            <w:pPr>
              <w:jc w:val="center"/>
              <w:rPr>
                <w:bCs/>
                <w:sz w:val="24"/>
                <w:szCs w:val="24"/>
                <w:lang w:eastAsia="ru-RU"/>
              </w:rPr>
            </w:pPr>
            <w:r w:rsidRPr="00532007">
              <w:rPr>
                <w:bCs/>
                <w:sz w:val="24"/>
                <w:szCs w:val="24"/>
                <w:lang w:eastAsia="ru-RU"/>
              </w:rPr>
              <w:t>1.</w:t>
            </w:r>
          </w:p>
        </w:tc>
        <w:tc>
          <w:tcPr>
            <w:tcW w:w="5245" w:type="dxa"/>
            <w:gridSpan w:val="4"/>
            <w:vMerge w:val="restart"/>
          </w:tcPr>
          <w:p w:rsidR="005F3C6E" w:rsidRPr="00532007" w:rsidRDefault="005F3C6E" w:rsidP="005F3C6E">
            <w:pPr>
              <w:rPr>
                <w:bCs/>
                <w:sz w:val="24"/>
                <w:szCs w:val="24"/>
                <w:lang w:eastAsia="ru-RU"/>
              </w:rPr>
            </w:pPr>
            <w:r w:rsidRPr="00532007">
              <w:rPr>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w:t>
            </w:r>
          </w:p>
        </w:tc>
        <w:tc>
          <w:tcPr>
            <w:tcW w:w="1417" w:type="dxa"/>
          </w:tcPr>
          <w:p w:rsidR="005F3C6E" w:rsidRPr="00532007" w:rsidRDefault="005F3C6E" w:rsidP="005F3C6E">
            <w:pPr>
              <w:jc w:val="center"/>
              <w:rPr>
                <w:bCs/>
                <w:sz w:val="24"/>
                <w:szCs w:val="24"/>
                <w:lang w:eastAsia="ru-RU"/>
              </w:rPr>
            </w:pPr>
            <w:r w:rsidRPr="00532007">
              <w:rPr>
                <w:bCs/>
                <w:sz w:val="24"/>
                <w:szCs w:val="24"/>
                <w:lang w:eastAsia="ru-RU"/>
              </w:rPr>
              <w:t>2022</w:t>
            </w:r>
          </w:p>
        </w:tc>
        <w:tc>
          <w:tcPr>
            <w:tcW w:w="1134" w:type="dxa"/>
          </w:tcPr>
          <w:p w:rsidR="005F3C6E" w:rsidRPr="00532007" w:rsidRDefault="0012571E" w:rsidP="00C25F2D">
            <w:pPr>
              <w:jc w:val="center"/>
              <w:rPr>
                <w:bCs/>
                <w:sz w:val="24"/>
                <w:szCs w:val="24"/>
                <w:lang w:eastAsia="ru-RU"/>
              </w:rPr>
            </w:pPr>
            <w:r w:rsidRPr="00532007">
              <w:rPr>
                <w:bCs/>
                <w:sz w:val="24"/>
                <w:szCs w:val="24"/>
                <w:lang w:eastAsia="ru-RU"/>
              </w:rPr>
              <w:t>49753,9</w:t>
            </w:r>
          </w:p>
        </w:tc>
        <w:tc>
          <w:tcPr>
            <w:tcW w:w="1843" w:type="dxa"/>
          </w:tcPr>
          <w:p w:rsidR="005F3C6E" w:rsidRPr="00532007" w:rsidRDefault="0012571E" w:rsidP="00C25F2D">
            <w:pPr>
              <w:jc w:val="center"/>
              <w:rPr>
                <w:bCs/>
                <w:sz w:val="24"/>
                <w:szCs w:val="24"/>
                <w:lang w:eastAsia="ru-RU"/>
              </w:rPr>
            </w:pPr>
            <w:r w:rsidRPr="00532007">
              <w:rPr>
                <w:bCs/>
                <w:sz w:val="24"/>
                <w:szCs w:val="24"/>
                <w:lang w:eastAsia="ru-RU"/>
              </w:rPr>
              <w:t>8830,4</w:t>
            </w:r>
          </w:p>
        </w:tc>
        <w:tc>
          <w:tcPr>
            <w:tcW w:w="1559" w:type="dxa"/>
          </w:tcPr>
          <w:p w:rsidR="005F3C6E" w:rsidRPr="00532007" w:rsidRDefault="00F66109" w:rsidP="00C25F2D">
            <w:pPr>
              <w:jc w:val="center"/>
              <w:rPr>
                <w:bCs/>
                <w:sz w:val="24"/>
                <w:szCs w:val="24"/>
                <w:lang w:eastAsia="ru-RU"/>
              </w:rPr>
            </w:pPr>
            <w:r w:rsidRPr="00532007">
              <w:rPr>
                <w:bCs/>
                <w:sz w:val="24"/>
                <w:szCs w:val="24"/>
                <w:lang w:eastAsia="ru-RU"/>
              </w:rPr>
              <w:t>39618,5</w:t>
            </w:r>
          </w:p>
        </w:tc>
        <w:tc>
          <w:tcPr>
            <w:tcW w:w="1418" w:type="dxa"/>
          </w:tcPr>
          <w:p w:rsidR="005F3C6E" w:rsidRPr="00532007" w:rsidRDefault="00F66109" w:rsidP="00C25F2D">
            <w:pPr>
              <w:jc w:val="center"/>
              <w:rPr>
                <w:bCs/>
                <w:sz w:val="24"/>
                <w:szCs w:val="24"/>
                <w:lang w:eastAsia="ru-RU"/>
              </w:rPr>
            </w:pPr>
            <w:r w:rsidRPr="00532007">
              <w:rPr>
                <w:bCs/>
                <w:sz w:val="24"/>
                <w:szCs w:val="24"/>
                <w:lang w:eastAsia="ru-RU"/>
              </w:rPr>
              <w:t>1305,0</w:t>
            </w:r>
          </w:p>
        </w:tc>
        <w:tc>
          <w:tcPr>
            <w:tcW w:w="1353" w:type="dxa"/>
          </w:tcPr>
          <w:p w:rsidR="005F3C6E" w:rsidRPr="00532007" w:rsidRDefault="00F66109" w:rsidP="00C25F2D">
            <w:pPr>
              <w:jc w:val="center"/>
              <w:rPr>
                <w:bCs/>
                <w:sz w:val="24"/>
                <w:szCs w:val="24"/>
                <w:lang w:eastAsia="ru-RU"/>
              </w:rPr>
            </w:pPr>
            <w:r w:rsidRPr="00532007">
              <w:rPr>
                <w:bCs/>
                <w:sz w:val="24"/>
                <w:szCs w:val="24"/>
                <w:lang w:eastAsia="ru-RU"/>
              </w:rPr>
              <w:t>От и СПН</w:t>
            </w:r>
          </w:p>
        </w:tc>
      </w:tr>
      <w:tr w:rsidR="005F3C6E" w:rsidRPr="00532007" w:rsidTr="00070D4B">
        <w:trPr>
          <w:trHeight w:val="699"/>
        </w:trPr>
        <w:tc>
          <w:tcPr>
            <w:tcW w:w="817" w:type="dxa"/>
            <w:vMerge/>
          </w:tcPr>
          <w:p w:rsidR="005F3C6E" w:rsidRPr="00532007" w:rsidRDefault="005F3C6E" w:rsidP="00C25F2D">
            <w:pPr>
              <w:jc w:val="center"/>
              <w:rPr>
                <w:bCs/>
                <w:sz w:val="24"/>
                <w:szCs w:val="24"/>
                <w:lang w:eastAsia="ru-RU"/>
              </w:rPr>
            </w:pPr>
          </w:p>
        </w:tc>
        <w:tc>
          <w:tcPr>
            <w:tcW w:w="5245" w:type="dxa"/>
            <w:gridSpan w:val="4"/>
            <w:vMerge/>
          </w:tcPr>
          <w:p w:rsidR="005F3C6E" w:rsidRPr="00532007" w:rsidRDefault="005F3C6E" w:rsidP="00C25F2D">
            <w:pPr>
              <w:jc w:val="center"/>
              <w:rPr>
                <w:bCs/>
                <w:sz w:val="24"/>
                <w:szCs w:val="24"/>
                <w:lang w:eastAsia="ru-RU"/>
              </w:rPr>
            </w:pP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2023</w:t>
            </w:r>
          </w:p>
        </w:tc>
        <w:tc>
          <w:tcPr>
            <w:tcW w:w="1134" w:type="dxa"/>
          </w:tcPr>
          <w:p w:rsidR="005F3C6E" w:rsidRPr="00532007" w:rsidRDefault="0012571E" w:rsidP="00C25F2D">
            <w:pPr>
              <w:jc w:val="center"/>
              <w:rPr>
                <w:bCs/>
                <w:sz w:val="24"/>
                <w:szCs w:val="24"/>
                <w:lang w:eastAsia="ru-RU"/>
              </w:rPr>
            </w:pPr>
            <w:r w:rsidRPr="00532007">
              <w:rPr>
                <w:bCs/>
                <w:sz w:val="24"/>
                <w:szCs w:val="24"/>
                <w:lang w:eastAsia="ru-RU"/>
              </w:rPr>
              <w:t>49854,4</w:t>
            </w:r>
          </w:p>
        </w:tc>
        <w:tc>
          <w:tcPr>
            <w:tcW w:w="1843" w:type="dxa"/>
          </w:tcPr>
          <w:p w:rsidR="005F3C6E" w:rsidRPr="00532007" w:rsidRDefault="0012571E" w:rsidP="00C25F2D">
            <w:pPr>
              <w:jc w:val="center"/>
              <w:rPr>
                <w:bCs/>
                <w:sz w:val="24"/>
                <w:szCs w:val="24"/>
                <w:lang w:eastAsia="ru-RU"/>
              </w:rPr>
            </w:pPr>
            <w:r w:rsidRPr="00532007">
              <w:rPr>
                <w:bCs/>
                <w:sz w:val="24"/>
                <w:szCs w:val="24"/>
                <w:lang w:eastAsia="ru-RU"/>
              </w:rPr>
              <w:t>8884,9</w:t>
            </w:r>
          </w:p>
        </w:tc>
        <w:tc>
          <w:tcPr>
            <w:tcW w:w="1559" w:type="dxa"/>
          </w:tcPr>
          <w:p w:rsidR="005F3C6E" w:rsidRPr="00532007" w:rsidRDefault="00F66109" w:rsidP="00C25F2D">
            <w:pPr>
              <w:jc w:val="center"/>
              <w:rPr>
                <w:bCs/>
                <w:sz w:val="24"/>
                <w:szCs w:val="24"/>
                <w:lang w:eastAsia="ru-RU"/>
              </w:rPr>
            </w:pPr>
            <w:r w:rsidRPr="00532007">
              <w:rPr>
                <w:bCs/>
                <w:sz w:val="24"/>
                <w:szCs w:val="24"/>
                <w:lang w:eastAsia="ru-RU"/>
              </w:rPr>
              <w:t>39654,5</w:t>
            </w:r>
          </w:p>
        </w:tc>
        <w:tc>
          <w:tcPr>
            <w:tcW w:w="1418" w:type="dxa"/>
          </w:tcPr>
          <w:p w:rsidR="005F3C6E" w:rsidRPr="00532007" w:rsidRDefault="00F66109" w:rsidP="00C25F2D">
            <w:pPr>
              <w:jc w:val="center"/>
              <w:rPr>
                <w:bCs/>
                <w:sz w:val="24"/>
                <w:szCs w:val="24"/>
                <w:lang w:eastAsia="ru-RU"/>
              </w:rPr>
            </w:pPr>
            <w:r w:rsidRPr="00532007">
              <w:rPr>
                <w:bCs/>
                <w:sz w:val="24"/>
                <w:szCs w:val="24"/>
                <w:lang w:eastAsia="ru-RU"/>
              </w:rPr>
              <w:t>1315,0</w:t>
            </w:r>
          </w:p>
        </w:tc>
        <w:tc>
          <w:tcPr>
            <w:tcW w:w="1353" w:type="dxa"/>
          </w:tcPr>
          <w:p w:rsidR="005F3C6E" w:rsidRPr="00532007" w:rsidRDefault="00F66109"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tcPr>
          <w:p w:rsidR="005F3C6E" w:rsidRPr="00532007" w:rsidRDefault="005F3C6E" w:rsidP="00C25F2D">
            <w:pPr>
              <w:jc w:val="center"/>
              <w:rPr>
                <w:bCs/>
                <w:sz w:val="24"/>
                <w:szCs w:val="24"/>
                <w:lang w:eastAsia="ru-RU"/>
              </w:rPr>
            </w:pPr>
          </w:p>
        </w:tc>
        <w:tc>
          <w:tcPr>
            <w:tcW w:w="5245" w:type="dxa"/>
            <w:gridSpan w:val="4"/>
            <w:vMerge/>
          </w:tcPr>
          <w:p w:rsidR="005F3C6E" w:rsidRPr="00532007" w:rsidRDefault="005F3C6E" w:rsidP="00C25F2D">
            <w:pPr>
              <w:jc w:val="center"/>
              <w:rPr>
                <w:bCs/>
                <w:sz w:val="24"/>
                <w:szCs w:val="24"/>
                <w:lang w:eastAsia="ru-RU"/>
              </w:rPr>
            </w:pP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2024</w:t>
            </w:r>
          </w:p>
        </w:tc>
        <w:tc>
          <w:tcPr>
            <w:tcW w:w="1134" w:type="dxa"/>
          </w:tcPr>
          <w:p w:rsidR="005F3C6E" w:rsidRPr="00532007" w:rsidRDefault="0012571E" w:rsidP="00C25F2D">
            <w:pPr>
              <w:jc w:val="center"/>
              <w:rPr>
                <w:bCs/>
                <w:sz w:val="24"/>
                <w:szCs w:val="24"/>
                <w:lang w:eastAsia="ru-RU"/>
              </w:rPr>
            </w:pPr>
            <w:r w:rsidRPr="00532007">
              <w:rPr>
                <w:bCs/>
                <w:sz w:val="24"/>
                <w:szCs w:val="24"/>
                <w:lang w:eastAsia="ru-RU"/>
              </w:rPr>
              <w:t>49987,6</w:t>
            </w:r>
          </w:p>
        </w:tc>
        <w:tc>
          <w:tcPr>
            <w:tcW w:w="1843" w:type="dxa"/>
          </w:tcPr>
          <w:p w:rsidR="005F3C6E" w:rsidRPr="00532007" w:rsidRDefault="0012571E" w:rsidP="00C25F2D">
            <w:pPr>
              <w:jc w:val="center"/>
              <w:rPr>
                <w:bCs/>
                <w:sz w:val="24"/>
                <w:szCs w:val="24"/>
                <w:lang w:eastAsia="ru-RU"/>
              </w:rPr>
            </w:pPr>
            <w:r w:rsidRPr="00532007">
              <w:rPr>
                <w:bCs/>
                <w:sz w:val="24"/>
                <w:szCs w:val="24"/>
                <w:lang w:eastAsia="ru-RU"/>
              </w:rPr>
              <w:t>8939,4</w:t>
            </w:r>
          </w:p>
        </w:tc>
        <w:tc>
          <w:tcPr>
            <w:tcW w:w="1559" w:type="dxa"/>
          </w:tcPr>
          <w:p w:rsidR="005F3C6E" w:rsidRPr="00532007" w:rsidRDefault="00F66109" w:rsidP="00C25F2D">
            <w:pPr>
              <w:jc w:val="center"/>
              <w:rPr>
                <w:bCs/>
                <w:sz w:val="24"/>
                <w:szCs w:val="24"/>
                <w:lang w:eastAsia="ru-RU"/>
              </w:rPr>
            </w:pPr>
            <w:r w:rsidRPr="00532007">
              <w:rPr>
                <w:bCs/>
                <w:sz w:val="24"/>
                <w:szCs w:val="24"/>
                <w:lang w:eastAsia="ru-RU"/>
              </w:rPr>
              <w:t>39723,2</w:t>
            </w:r>
          </w:p>
        </w:tc>
        <w:tc>
          <w:tcPr>
            <w:tcW w:w="1418" w:type="dxa"/>
          </w:tcPr>
          <w:p w:rsidR="005F3C6E" w:rsidRPr="00532007" w:rsidRDefault="00F66109" w:rsidP="00C25F2D">
            <w:pPr>
              <w:jc w:val="center"/>
              <w:rPr>
                <w:bCs/>
                <w:sz w:val="24"/>
                <w:szCs w:val="24"/>
                <w:lang w:eastAsia="ru-RU"/>
              </w:rPr>
            </w:pPr>
            <w:r w:rsidRPr="00532007">
              <w:rPr>
                <w:bCs/>
                <w:sz w:val="24"/>
                <w:szCs w:val="24"/>
                <w:lang w:eastAsia="ru-RU"/>
              </w:rPr>
              <w:t>1325,0</w:t>
            </w:r>
          </w:p>
        </w:tc>
        <w:tc>
          <w:tcPr>
            <w:tcW w:w="1353" w:type="dxa"/>
          </w:tcPr>
          <w:p w:rsidR="005F3C6E" w:rsidRPr="00532007" w:rsidRDefault="00F66109"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val="restart"/>
          </w:tcPr>
          <w:p w:rsidR="005F3C6E" w:rsidRPr="00532007" w:rsidRDefault="005F3C6E" w:rsidP="00C25F2D">
            <w:pPr>
              <w:jc w:val="center"/>
              <w:rPr>
                <w:bCs/>
                <w:sz w:val="24"/>
                <w:szCs w:val="24"/>
                <w:lang w:eastAsia="ru-RU"/>
              </w:rPr>
            </w:pPr>
            <w:r w:rsidRPr="00532007">
              <w:rPr>
                <w:bCs/>
                <w:sz w:val="24"/>
                <w:szCs w:val="24"/>
                <w:lang w:eastAsia="ru-RU"/>
              </w:rPr>
              <w:t>1.1</w:t>
            </w:r>
          </w:p>
        </w:tc>
        <w:tc>
          <w:tcPr>
            <w:tcW w:w="2268" w:type="dxa"/>
            <w:gridSpan w:val="2"/>
            <w:vMerge w:val="restart"/>
          </w:tcPr>
          <w:p w:rsidR="005F3C6E" w:rsidRPr="00532007" w:rsidRDefault="005F3C6E" w:rsidP="00070D4B">
            <w:pPr>
              <w:rPr>
                <w:bCs/>
                <w:sz w:val="24"/>
                <w:szCs w:val="24"/>
                <w:lang w:eastAsia="ru-RU"/>
              </w:rPr>
            </w:pPr>
            <w:r w:rsidRPr="00532007">
              <w:rPr>
                <w:bCs/>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знаком «Почетный донор России»,  за счет средств федерального бюджета</w:t>
            </w: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82</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2022</w:t>
            </w:r>
          </w:p>
        </w:tc>
        <w:tc>
          <w:tcPr>
            <w:tcW w:w="1134" w:type="dxa"/>
          </w:tcPr>
          <w:p w:rsidR="005F3C6E" w:rsidRPr="00532007" w:rsidRDefault="00ED0EB3" w:rsidP="00C25F2D">
            <w:pPr>
              <w:jc w:val="center"/>
              <w:rPr>
                <w:bCs/>
                <w:sz w:val="24"/>
                <w:szCs w:val="24"/>
                <w:lang w:eastAsia="ru-RU"/>
              </w:rPr>
            </w:pPr>
            <w:r w:rsidRPr="00532007">
              <w:rPr>
                <w:bCs/>
                <w:sz w:val="24"/>
                <w:szCs w:val="24"/>
                <w:lang w:eastAsia="ru-RU"/>
              </w:rPr>
              <w:t>1355,7</w:t>
            </w:r>
          </w:p>
        </w:tc>
        <w:tc>
          <w:tcPr>
            <w:tcW w:w="1843" w:type="dxa"/>
          </w:tcPr>
          <w:p w:rsidR="005F3C6E" w:rsidRPr="00532007" w:rsidRDefault="00ED0EB3" w:rsidP="00C25F2D">
            <w:pPr>
              <w:jc w:val="center"/>
              <w:rPr>
                <w:bCs/>
                <w:sz w:val="24"/>
                <w:szCs w:val="24"/>
                <w:lang w:eastAsia="ru-RU"/>
              </w:rPr>
            </w:pPr>
            <w:r w:rsidRPr="00532007">
              <w:rPr>
                <w:bCs/>
                <w:sz w:val="24"/>
                <w:szCs w:val="24"/>
                <w:lang w:eastAsia="ru-RU"/>
              </w:rPr>
              <w:t>1355,7</w:t>
            </w:r>
          </w:p>
        </w:tc>
        <w:tc>
          <w:tcPr>
            <w:tcW w:w="1559"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ED0EB3"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tcPr>
          <w:p w:rsidR="005F3C6E" w:rsidRPr="00532007" w:rsidRDefault="005F3C6E" w:rsidP="00C25F2D">
            <w:pPr>
              <w:jc w:val="center"/>
              <w:rPr>
                <w:bCs/>
                <w:sz w:val="24"/>
                <w:szCs w:val="24"/>
                <w:lang w:eastAsia="ru-RU"/>
              </w:rPr>
            </w:pPr>
          </w:p>
        </w:tc>
        <w:tc>
          <w:tcPr>
            <w:tcW w:w="2268" w:type="dxa"/>
            <w:gridSpan w:val="2"/>
            <w:vMerge/>
          </w:tcPr>
          <w:p w:rsidR="005F3C6E" w:rsidRPr="00532007" w:rsidRDefault="005F3C6E" w:rsidP="00070D4B">
            <w:pPr>
              <w:rPr>
                <w:bCs/>
                <w:sz w:val="24"/>
                <w:szCs w:val="24"/>
                <w:lang w:eastAsia="ru-RU"/>
              </w:rPr>
            </w:pP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83</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2023</w:t>
            </w:r>
          </w:p>
        </w:tc>
        <w:tc>
          <w:tcPr>
            <w:tcW w:w="1134" w:type="dxa"/>
          </w:tcPr>
          <w:p w:rsidR="005F3C6E" w:rsidRPr="00532007" w:rsidRDefault="00ED0EB3" w:rsidP="00C25F2D">
            <w:pPr>
              <w:jc w:val="center"/>
              <w:rPr>
                <w:bCs/>
                <w:sz w:val="24"/>
                <w:szCs w:val="24"/>
                <w:lang w:eastAsia="ru-RU"/>
              </w:rPr>
            </w:pPr>
            <w:r w:rsidRPr="00532007">
              <w:rPr>
                <w:bCs/>
                <w:sz w:val="24"/>
                <w:szCs w:val="24"/>
                <w:lang w:eastAsia="ru-RU"/>
              </w:rPr>
              <w:t>1410,0</w:t>
            </w:r>
          </w:p>
        </w:tc>
        <w:tc>
          <w:tcPr>
            <w:tcW w:w="1843" w:type="dxa"/>
          </w:tcPr>
          <w:p w:rsidR="005F3C6E" w:rsidRPr="00532007" w:rsidRDefault="00ED0EB3" w:rsidP="00C25F2D">
            <w:pPr>
              <w:jc w:val="center"/>
              <w:rPr>
                <w:bCs/>
                <w:sz w:val="24"/>
                <w:szCs w:val="24"/>
                <w:lang w:eastAsia="ru-RU"/>
              </w:rPr>
            </w:pPr>
            <w:r w:rsidRPr="00532007">
              <w:rPr>
                <w:bCs/>
                <w:sz w:val="24"/>
                <w:szCs w:val="24"/>
                <w:lang w:eastAsia="ru-RU"/>
              </w:rPr>
              <w:t>1410,0</w:t>
            </w:r>
          </w:p>
        </w:tc>
        <w:tc>
          <w:tcPr>
            <w:tcW w:w="1559"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ED0EB3"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tcPr>
          <w:p w:rsidR="005F3C6E" w:rsidRPr="00532007" w:rsidRDefault="005F3C6E" w:rsidP="00C25F2D">
            <w:pPr>
              <w:jc w:val="center"/>
              <w:rPr>
                <w:bCs/>
                <w:sz w:val="24"/>
                <w:szCs w:val="24"/>
                <w:lang w:eastAsia="ru-RU"/>
              </w:rPr>
            </w:pPr>
          </w:p>
        </w:tc>
        <w:tc>
          <w:tcPr>
            <w:tcW w:w="2268" w:type="dxa"/>
            <w:gridSpan w:val="2"/>
            <w:vMerge/>
          </w:tcPr>
          <w:p w:rsidR="005F3C6E" w:rsidRPr="00532007" w:rsidRDefault="005F3C6E" w:rsidP="00070D4B">
            <w:pPr>
              <w:rPr>
                <w:bCs/>
                <w:sz w:val="24"/>
                <w:szCs w:val="24"/>
                <w:lang w:eastAsia="ru-RU"/>
              </w:rPr>
            </w:pP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84</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2024</w:t>
            </w:r>
          </w:p>
        </w:tc>
        <w:tc>
          <w:tcPr>
            <w:tcW w:w="1134" w:type="dxa"/>
          </w:tcPr>
          <w:p w:rsidR="005F3C6E" w:rsidRPr="00532007" w:rsidRDefault="00ED0EB3" w:rsidP="00C25F2D">
            <w:pPr>
              <w:jc w:val="center"/>
              <w:rPr>
                <w:bCs/>
                <w:sz w:val="24"/>
                <w:szCs w:val="24"/>
                <w:lang w:eastAsia="ru-RU"/>
              </w:rPr>
            </w:pPr>
            <w:r w:rsidRPr="00532007">
              <w:rPr>
                <w:bCs/>
                <w:sz w:val="24"/>
                <w:szCs w:val="24"/>
                <w:lang w:eastAsia="ru-RU"/>
              </w:rPr>
              <w:t>1466,3</w:t>
            </w:r>
          </w:p>
        </w:tc>
        <w:tc>
          <w:tcPr>
            <w:tcW w:w="1843" w:type="dxa"/>
          </w:tcPr>
          <w:p w:rsidR="005F3C6E" w:rsidRPr="00532007" w:rsidRDefault="00ED0EB3" w:rsidP="00C25F2D">
            <w:pPr>
              <w:jc w:val="center"/>
              <w:rPr>
                <w:bCs/>
                <w:sz w:val="24"/>
                <w:szCs w:val="24"/>
                <w:lang w:eastAsia="ru-RU"/>
              </w:rPr>
            </w:pPr>
            <w:r w:rsidRPr="00532007">
              <w:rPr>
                <w:bCs/>
                <w:sz w:val="24"/>
                <w:szCs w:val="24"/>
                <w:lang w:eastAsia="ru-RU"/>
              </w:rPr>
              <w:t>1466,3</w:t>
            </w:r>
          </w:p>
        </w:tc>
        <w:tc>
          <w:tcPr>
            <w:tcW w:w="1559"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ED0EB3"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ED0EB3"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val="restart"/>
          </w:tcPr>
          <w:p w:rsidR="005F3C6E" w:rsidRPr="00532007" w:rsidRDefault="005F3C6E" w:rsidP="00C25F2D">
            <w:pPr>
              <w:jc w:val="center"/>
              <w:rPr>
                <w:bCs/>
                <w:sz w:val="24"/>
                <w:szCs w:val="24"/>
                <w:lang w:eastAsia="ru-RU"/>
              </w:rPr>
            </w:pPr>
            <w:r w:rsidRPr="00532007">
              <w:rPr>
                <w:bCs/>
                <w:sz w:val="24"/>
                <w:szCs w:val="24"/>
                <w:lang w:eastAsia="ru-RU"/>
              </w:rPr>
              <w:t>1.2</w:t>
            </w:r>
          </w:p>
        </w:tc>
        <w:tc>
          <w:tcPr>
            <w:tcW w:w="2268" w:type="dxa"/>
            <w:gridSpan w:val="2"/>
            <w:vMerge w:val="restart"/>
          </w:tcPr>
          <w:p w:rsidR="005F3C6E" w:rsidRPr="00532007" w:rsidRDefault="005F3C6E" w:rsidP="00070D4B">
            <w:pPr>
              <w:rPr>
                <w:bCs/>
                <w:sz w:val="24"/>
                <w:szCs w:val="24"/>
                <w:lang w:eastAsia="ru-RU"/>
              </w:rPr>
            </w:pPr>
            <w:r w:rsidRPr="00532007">
              <w:rPr>
                <w:bCs/>
                <w:sz w:val="24"/>
                <w:szCs w:val="24"/>
                <w:lang w:eastAsia="ru-RU"/>
              </w:rPr>
              <w:t>Оплата жилищн</w:t>
            </w:r>
            <w:proofErr w:type="gramStart"/>
            <w:r w:rsidRPr="00532007">
              <w:rPr>
                <w:bCs/>
                <w:sz w:val="24"/>
                <w:szCs w:val="24"/>
                <w:lang w:eastAsia="ru-RU"/>
              </w:rPr>
              <w:t>о-</w:t>
            </w:r>
            <w:proofErr w:type="gramEnd"/>
            <w:r w:rsidRPr="00532007">
              <w:rPr>
                <w:bCs/>
                <w:sz w:val="24"/>
                <w:szCs w:val="24"/>
                <w:lang w:eastAsia="ru-RU"/>
              </w:rPr>
              <w:t xml:space="preserve"> коммунальных услуг отдельным категориям граждан за счет </w:t>
            </w:r>
            <w:r w:rsidRPr="00532007">
              <w:rPr>
                <w:bCs/>
                <w:sz w:val="24"/>
                <w:szCs w:val="24"/>
                <w:lang w:eastAsia="ru-RU"/>
              </w:rPr>
              <w:lastRenderedPageBreak/>
              <w:t>средств федерального бюджета</w:t>
            </w: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lastRenderedPageBreak/>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800</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2022</w:t>
            </w:r>
          </w:p>
        </w:tc>
        <w:tc>
          <w:tcPr>
            <w:tcW w:w="1134"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843"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559"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9F69BC"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tcPr>
          <w:p w:rsidR="005F3C6E" w:rsidRPr="00532007" w:rsidRDefault="005F3C6E" w:rsidP="00C25F2D">
            <w:pPr>
              <w:jc w:val="center"/>
              <w:rPr>
                <w:bCs/>
                <w:sz w:val="24"/>
                <w:szCs w:val="24"/>
                <w:lang w:eastAsia="ru-RU"/>
              </w:rPr>
            </w:pPr>
          </w:p>
        </w:tc>
        <w:tc>
          <w:tcPr>
            <w:tcW w:w="2268" w:type="dxa"/>
            <w:gridSpan w:val="2"/>
            <w:vMerge/>
          </w:tcPr>
          <w:p w:rsidR="005F3C6E" w:rsidRPr="00532007" w:rsidRDefault="005F3C6E" w:rsidP="00C25F2D">
            <w:pPr>
              <w:jc w:val="center"/>
              <w:rPr>
                <w:bCs/>
                <w:sz w:val="24"/>
                <w:szCs w:val="24"/>
                <w:lang w:eastAsia="ru-RU"/>
              </w:rPr>
            </w:pP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820</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2023</w:t>
            </w:r>
          </w:p>
        </w:tc>
        <w:tc>
          <w:tcPr>
            <w:tcW w:w="1134"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843"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559"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9F69BC" w:rsidP="00C25F2D">
            <w:pPr>
              <w:jc w:val="center"/>
              <w:rPr>
                <w:bCs/>
                <w:sz w:val="24"/>
                <w:szCs w:val="24"/>
                <w:lang w:eastAsia="ru-RU"/>
              </w:rPr>
            </w:pPr>
            <w:r w:rsidRPr="00532007">
              <w:rPr>
                <w:bCs/>
                <w:sz w:val="24"/>
                <w:szCs w:val="24"/>
                <w:lang w:eastAsia="ru-RU"/>
              </w:rPr>
              <w:t>От и СПН</w:t>
            </w:r>
          </w:p>
        </w:tc>
      </w:tr>
      <w:tr w:rsidR="005F3C6E" w:rsidRPr="00532007" w:rsidTr="00070D4B">
        <w:tc>
          <w:tcPr>
            <w:tcW w:w="817" w:type="dxa"/>
            <w:vMerge/>
          </w:tcPr>
          <w:p w:rsidR="005F3C6E" w:rsidRPr="00532007" w:rsidRDefault="005F3C6E" w:rsidP="00C25F2D">
            <w:pPr>
              <w:jc w:val="center"/>
              <w:rPr>
                <w:bCs/>
                <w:sz w:val="24"/>
                <w:szCs w:val="24"/>
                <w:lang w:eastAsia="ru-RU"/>
              </w:rPr>
            </w:pPr>
          </w:p>
        </w:tc>
        <w:tc>
          <w:tcPr>
            <w:tcW w:w="2268" w:type="dxa"/>
            <w:gridSpan w:val="2"/>
            <w:vMerge/>
          </w:tcPr>
          <w:p w:rsidR="005F3C6E" w:rsidRPr="00532007" w:rsidRDefault="005F3C6E" w:rsidP="00C25F2D">
            <w:pPr>
              <w:jc w:val="center"/>
              <w:rPr>
                <w:bCs/>
                <w:sz w:val="24"/>
                <w:szCs w:val="24"/>
                <w:lang w:eastAsia="ru-RU"/>
              </w:rPr>
            </w:pPr>
          </w:p>
        </w:tc>
        <w:tc>
          <w:tcPr>
            <w:tcW w:w="1418" w:type="dxa"/>
          </w:tcPr>
          <w:p w:rsidR="005F3C6E"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5F3C6E" w:rsidRPr="00532007" w:rsidRDefault="00362509" w:rsidP="00C25F2D">
            <w:pPr>
              <w:jc w:val="center"/>
              <w:rPr>
                <w:bCs/>
                <w:sz w:val="24"/>
                <w:szCs w:val="24"/>
                <w:lang w:eastAsia="ru-RU"/>
              </w:rPr>
            </w:pPr>
            <w:r w:rsidRPr="00532007">
              <w:rPr>
                <w:bCs/>
                <w:sz w:val="24"/>
                <w:szCs w:val="24"/>
                <w:lang w:eastAsia="ru-RU"/>
              </w:rPr>
              <w:t>830</w:t>
            </w:r>
          </w:p>
        </w:tc>
        <w:tc>
          <w:tcPr>
            <w:tcW w:w="1417" w:type="dxa"/>
          </w:tcPr>
          <w:p w:rsidR="005F3C6E" w:rsidRPr="00532007" w:rsidRDefault="005F3C6E" w:rsidP="00C25F2D">
            <w:pPr>
              <w:jc w:val="center"/>
              <w:rPr>
                <w:bCs/>
                <w:sz w:val="24"/>
                <w:szCs w:val="24"/>
                <w:lang w:eastAsia="ru-RU"/>
              </w:rPr>
            </w:pPr>
            <w:r w:rsidRPr="00532007">
              <w:rPr>
                <w:bCs/>
                <w:sz w:val="24"/>
                <w:szCs w:val="24"/>
                <w:lang w:eastAsia="ru-RU"/>
              </w:rPr>
              <w:t>2024</w:t>
            </w:r>
          </w:p>
        </w:tc>
        <w:tc>
          <w:tcPr>
            <w:tcW w:w="1134"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843" w:type="dxa"/>
          </w:tcPr>
          <w:p w:rsidR="005F3C6E" w:rsidRPr="00532007" w:rsidRDefault="009F69BC" w:rsidP="00C25F2D">
            <w:pPr>
              <w:jc w:val="center"/>
              <w:rPr>
                <w:bCs/>
                <w:sz w:val="24"/>
                <w:szCs w:val="24"/>
                <w:lang w:eastAsia="ru-RU"/>
              </w:rPr>
            </w:pPr>
            <w:r w:rsidRPr="00532007">
              <w:rPr>
                <w:bCs/>
                <w:sz w:val="24"/>
                <w:szCs w:val="24"/>
                <w:lang w:eastAsia="ru-RU"/>
              </w:rPr>
              <w:t>7431,2</w:t>
            </w:r>
          </w:p>
        </w:tc>
        <w:tc>
          <w:tcPr>
            <w:tcW w:w="1559"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418" w:type="dxa"/>
          </w:tcPr>
          <w:p w:rsidR="005F3C6E"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5F3C6E"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val="restart"/>
          </w:tcPr>
          <w:p w:rsidR="007719AB" w:rsidRPr="00532007" w:rsidRDefault="007719AB" w:rsidP="00C25F2D">
            <w:pPr>
              <w:jc w:val="center"/>
              <w:rPr>
                <w:bCs/>
                <w:sz w:val="24"/>
                <w:szCs w:val="24"/>
                <w:lang w:eastAsia="ru-RU"/>
              </w:rPr>
            </w:pPr>
            <w:r w:rsidRPr="00532007">
              <w:rPr>
                <w:bCs/>
                <w:sz w:val="24"/>
                <w:szCs w:val="24"/>
                <w:lang w:eastAsia="ru-RU"/>
              </w:rPr>
              <w:lastRenderedPageBreak/>
              <w:t>1.3</w:t>
            </w:r>
          </w:p>
        </w:tc>
        <w:tc>
          <w:tcPr>
            <w:tcW w:w="2268" w:type="dxa"/>
            <w:gridSpan w:val="2"/>
            <w:vMerge w:val="restart"/>
          </w:tcPr>
          <w:p w:rsidR="007719AB" w:rsidRPr="00532007" w:rsidRDefault="007719AB" w:rsidP="00070D4B">
            <w:pPr>
              <w:rPr>
                <w:bCs/>
                <w:sz w:val="24"/>
                <w:szCs w:val="24"/>
                <w:lang w:eastAsia="ru-RU"/>
              </w:rPr>
            </w:pPr>
            <w:r w:rsidRPr="00532007">
              <w:rPr>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60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2022</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164,0</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43,5</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120,5</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62</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2023</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172,1</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43,7</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128,4</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62</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2024</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170,3</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41,9</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128,4</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val="restart"/>
          </w:tcPr>
          <w:p w:rsidR="007719AB" w:rsidRPr="00532007" w:rsidRDefault="007719A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4</w:t>
            </w:r>
          </w:p>
        </w:tc>
        <w:tc>
          <w:tcPr>
            <w:tcW w:w="2268" w:type="dxa"/>
            <w:gridSpan w:val="2"/>
            <w:vMerge w:val="restart"/>
          </w:tcPr>
          <w:p w:rsidR="007719AB" w:rsidRPr="00532007" w:rsidRDefault="007719AB" w:rsidP="00070D4B">
            <w:pPr>
              <w:rPr>
                <w:bCs/>
                <w:sz w:val="24"/>
                <w:szCs w:val="24"/>
                <w:lang w:eastAsia="ru-RU"/>
              </w:rPr>
            </w:pPr>
            <w:r w:rsidRPr="00532007">
              <w:rPr>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8" w:type="dxa"/>
          </w:tcPr>
          <w:p w:rsidR="007719AB" w:rsidRPr="00532007" w:rsidRDefault="00B95E1C" w:rsidP="00C25F2D">
            <w:pPr>
              <w:jc w:val="center"/>
              <w:rPr>
                <w:bCs/>
                <w:sz w:val="24"/>
                <w:szCs w:val="24"/>
                <w:lang w:eastAsia="ru-RU"/>
              </w:rPr>
            </w:pPr>
            <w:r>
              <w:rPr>
                <w:bCs/>
                <w:sz w:val="24"/>
                <w:szCs w:val="24"/>
                <w:lang w:eastAsia="ru-RU"/>
              </w:rPr>
              <w:t>человек</w:t>
            </w:r>
          </w:p>
        </w:tc>
        <w:tc>
          <w:tcPr>
            <w:tcW w:w="1559" w:type="dxa"/>
          </w:tcPr>
          <w:p w:rsidR="007719AB" w:rsidRPr="00532007" w:rsidRDefault="00B95E1C" w:rsidP="00C25F2D">
            <w:pPr>
              <w:jc w:val="center"/>
              <w:rPr>
                <w:bCs/>
                <w:sz w:val="24"/>
                <w:szCs w:val="24"/>
                <w:lang w:eastAsia="ru-RU"/>
              </w:rPr>
            </w:pPr>
            <w:r>
              <w:rPr>
                <w:bCs/>
                <w:sz w:val="24"/>
                <w:szCs w:val="24"/>
                <w:lang w:eastAsia="ru-RU"/>
              </w:rPr>
              <w:t>60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2022</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2,9</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2,9</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B95E1C" w:rsidP="00C25F2D">
            <w:pPr>
              <w:jc w:val="center"/>
              <w:rPr>
                <w:bCs/>
                <w:sz w:val="24"/>
                <w:szCs w:val="24"/>
                <w:lang w:eastAsia="ru-RU"/>
              </w:rPr>
            </w:pPr>
            <w:r>
              <w:rPr>
                <w:bCs/>
                <w:sz w:val="24"/>
                <w:szCs w:val="24"/>
                <w:lang w:eastAsia="ru-RU"/>
              </w:rPr>
              <w:t>человек</w:t>
            </w:r>
          </w:p>
        </w:tc>
        <w:tc>
          <w:tcPr>
            <w:tcW w:w="1559" w:type="dxa"/>
          </w:tcPr>
          <w:p w:rsidR="007719AB" w:rsidRPr="00532007" w:rsidRDefault="00B95E1C" w:rsidP="00B95E1C">
            <w:pPr>
              <w:jc w:val="center"/>
              <w:rPr>
                <w:bCs/>
                <w:sz w:val="24"/>
                <w:szCs w:val="24"/>
                <w:lang w:eastAsia="ru-RU"/>
              </w:rPr>
            </w:pPr>
            <w:r>
              <w:rPr>
                <w:bCs/>
                <w:sz w:val="24"/>
                <w:szCs w:val="24"/>
                <w:lang w:eastAsia="ru-RU"/>
              </w:rPr>
              <w:t>62</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2023</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3,0</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3,0</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B95E1C" w:rsidP="00C25F2D">
            <w:pPr>
              <w:jc w:val="center"/>
              <w:rPr>
                <w:bCs/>
                <w:sz w:val="24"/>
                <w:szCs w:val="24"/>
                <w:lang w:eastAsia="ru-RU"/>
              </w:rPr>
            </w:pPr>
            <w:r>
              <w:rPr>
                <w:bCs/>
                <w:sz w:val="24"/>
                <w:szCs w:val="24"/>
                <w:lang w:eastAsia="ru-RU"/>
              </w:rPr>
              <w:t>человек</w:t>
            </w:r>
          </w:p>
        </w:tc>
        <w:tc>
          <w:tcPr>
            <w:tcW w:w="1559" w:type="dxa"/>
          </w:tcPr>
          <w:p w:rsidR="007719AB" w:rsidRPr="00532007" w:rsidRDefault="00B95E1C" w:rsidP="00B95E1C">
            <w:pPr>
              <w:jc w:val="center"/>
              <w:rPr>
                <w:bCs/>
                <w:sz w:val="24"/>
                <w:szCs w:val="24"/>
                <w:lang w:eastAsia="ru-RU"/>
              </w:rPr>
            </w:pPr>
            <w:r>
              <w:rPr>
                <w:bCs/>
                <w:sz w:val="24"/>
                <w:szCs w:val="24"/>
                <w:lang w:eastAsia="ru-RU"/>
              </w:rPr>
              <w:t>62</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2024</w:t>
            </w:r>
          </w:p>
        </w:tc>
        <w:tc>
          <w:tcPr>
            <w:tcW w:w="1134" w:type="dxa"/>
          </w:tcPr>
          <w:p w:rsidR="007719AB" w:rsidRPr="00532007" w:rsidRDefault="009F69BC" w:rsidP="00C25F2D">
            <w:pPr>
              <w:jc w:val="center"/>
              <w:rPr>
                <w:bCs/>
                <w:sz w:val="24"/>
                <w:szCs w:val="24"/>
                <w:lang w:eastAsia="ru-RU"/>
              </w:rPr>
            </w:pPr>
            <w:r w:rsidRPr="00532007">
              <w:rPr>
                <w:bCs/>
                <w:sz w:val="24"/>
                <w:szCs w:val="24"/>
                <w:lang w:eastAsia="ru-RU"/>
              </w:rPr>
              <w:t>3,0</w:t>
            </w:r>
          </w:p>
        </w:tc>
        <w:tc>
          <w:tcPr>
            <w:tcW w:w="1843"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9F69BC" w:rsidP="00C25F2D">
            <w:pPr>
              <w:jc w:val="center"/>
              <w:rPr>
                <w:bCs/>
                <w:sz w:val="24"/>
                <w:szCs w:val="24"/>
                <w:lang w:eastAsia="ru-RU"/>
              </w:rPr>
            </w:pPr>
            <w:r w:rsidRPr="00532007">
              <w:rPr>
                <w:bCs/>
                <w:sz w:val="24"/>
                <w:szCs w:val="24"/>
                <w:lang w:eastAsia="ru-RU"/>
              </w:rPr>
              <w:t>3,0</w:t>
            </w:r>
          </w:p>
        </w:tc>
        <w:tc>
          <w:tcPr>
            <w:tcW w:w="1418" w:type="dxa"/>
          </w:tcPr>
          <w:p w:rsidR="007719AB" w:rsidRPr="00532007" w:rsidRDefault="009F69BC"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9F69BC"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val="restart"/>
          </w:tcPr>
          <w:p w:rsidR="007719AB" w:rsidRPr="00532007" w:rsidRDefault="007719A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5</w:t>
            </w:r>
          </w:p>
        </w:tc>
        <w:tc>
          <w:tcPr>
            <w:tcW w:w="2268" w:type="dxa"/>
            <w:gridSpan w:val="2"/>
            <w:vMerge w:val="restart"/>
          </w:tcPr>
          <w:p w:rsidR="007719AB" w:rsidRPr="00532007" w:rsidRDefault="007719AB" w:rsidP="00070D4B">
            <w:pPr>
              <w:rPr>
                <w:bCs/>
                <w:sz w:val="24"/>
                <w:szCs w:val="24"/>
                <w:lang w:eastAsia="ru-RU"/>
              </w:rPr>
            </w:pPr>
            <w:r w:rsidRPr="00532007">
              <w:rPr>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532007">
              <w:rPr>
                <w:bCs/>
                <w:sz w:val="24"/>
                <w:szCs w:val="24"/>
                <w:lang w:eastAsia="ru-RU"/>
              </w:rPr>
              <w:t>поддержки</w:t>
            </w:r>
            <w:proofErr w:type="gramEnd"/>
            <w:r w:rsidRPr="00532007">
              <w:rPr>
                <w:bCs/>
                <w:sz w:val="24"/>
                <w:szCs w:val="24"/>
                <w:lang w:eastAsia="ru-RU"/>
              </w:rPr>
              <w:t xml:space="preserve"> </w:t>
            </w:r>
            <w:r w:rsidRPr="00532007">
              <w:rPr>
                <w:bCs/>
                <w:sz w:val="24"/>
                <w:szCs w:val="24"/>
                <w:lang w:eastAsia="ru-RU"/>
              </w:rPr>
              <w:lastRenderedPageBreak/>
              <w:t>которым относится к полномочиям Ярославской области</w:t>
            </w: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lastRenderedPageBreak/>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1760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2022</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1800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2023</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C25F2D">
            <w:pPr>
              <w:jc w:val="cente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1810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2024</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14146,0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val="restart"/>
          </w:tcPr>
          <w:p w:rsidR="007719AB" w:rsidRPr="00532007" w:rsidRDefault="007719AB" w:rsidP="00272B23">
            <w:pPr>
              <w:jc w:val="center"/>
              <w:rPr>
                <w:bCs/>
                <w:sz w:val="24"/>
                <w:szCs w:val="24"/>
                <w:lang w:eastAsia="ru-RU"/>
              </w:rPr>
            </w:pPr>
            <w:r w:rsidRPr="00532007">
              <w:rPr>
                <w:bCs/>
                <w:sz w:val="24"/>
                <w:szCs w:val="24"/>
                <w:lang w:eastAsia="ru-RU"/>
              </w:rPr>
              <w:lastRenderedPageBreak/>
              <w:t>1.</w:t>
            </w:r>
            <w:r w:rsidR="00272B23" w:rsidRPr="00532007">
              <w:rPr>
                <w:bCs/>
                <w:sz w:val="24"/>
                <w:szCs w:val="24"/>
                <w:lang w:eastAsia="ru-RU"/>
              </w:rPr>
              <w:t>6</w:t>
            </w:r>
          </w:p>
        </w:tc>
        <w:tc>
          <w:tcPr>
            <w:tcW w:w="2268" w:type="dxa"/>
            <w:gridSpan w:val="2"/>
            <w:vMerge w:val="restart"/>
          </w:tcPr>
          <w:p w:rsidR="007719AB" w:rsidRPr="00532007" w:rsidRDefault="007719AB" w:rsidP="00070D4B">
            <w:pPr>
              <w:rPr>
                <w:bCs/>
                <w:sz w:val="24"/>
                <w:szCs w:val="24"/>
                <w:lang w:eastAsia="ru-RU"/>
              </w:rPr>
            </w:pPr>
            <w:r w:rsidRPr="00532007">
              <w:rPr>
                <w:bCs/>
                <w:sz w:val="24"/>
                <w:szCs w:val="24"/>
                <w:lang w:eastAsia="ru-RU"/>
              </w:rPr>
              <w:t>Предоставление гражданам субсидий на оплату жилого помещения и коммунальных услуг</w:t>
            </w: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400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2022</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070D4B">
            <w:pP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410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2023</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070D4B">
            <w:pPr>
              <w:rPr>
                <w:bCs/>
                <w:sz w:val="24"/>
                <w:szCs w:val="24"/>
                <w:lang w:eastAsia="ru-RU"/>
              </w:rPr>
            </w:pPr>
          </w:p>
        </w:tc>
        <w:tc>
          <w:tcPr>
            <w:tcW w:w="1418" w:type="dxa"/>
          </w:tcPr>
          <w:p w:rsidR="007719AB" w:rsidRPr="00532007" w:rsidRDefault="00362509"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362509" w:rsidP="00C25F2D">
            <w:pPr>
              <w:jc w:val="center"/>
              <w:rPr>
                <w:bCs/>
                <w:sz w:val="24"/>
                <w:szCs w:val="24"/>
                <w:lang w:eastAsia="ru-RU"/>
              </w:rPr>
            </w:pPr>
            <w:r w:rsidRPr="00532007">
              <w:rPr>
                <w:bCs/>
                <w:sz w:val="24"/>
                <w:szCs w:val="24"/>
                <w:lang w:eastAsia="ru-RU"/>
              </w:rPr>
              <w:t>420</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2024</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6423,0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val="restart"/>
          </w:tcPr>
          <w:p w:rsidR="007719AB" w:rsidRPr="00532007" w:rsidRDefault="007719A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7</w:t>
            </w:r>
          </w:p>
        </w:tc>
        <w:tc>
          <w:tcPr>
            <w:tcW w:w="2268" w:type="dxa"/>
            <w:gridSpan w:val="2"/>
            <w:vMerge w:val="restart"/>
          </w:tcPr>
          <w:p w:rsidR="007719AB" w:rsidRPr="00532007" w:rsidRDefault="007719AB" w:rsidP="00070D4B">
            <w:pPr>
              <w:rPr>
                <w:bCs/>
                <w:sz w:val="24"/>
                <w:szCs w:val="24"/>
                <w:lang w:eastAsia="ru-RU"/>
              </w:rPr>
            </w:pPr>
            <w:r w:rsidRPr="00532007">
              <w:rPr>
                <w:bCs/>
                <w:sz w:val="24"/>
                <w:szCs w:val="24"/>
                <w:lang w:eastAsia="ru-RU"/>
              </w:rPr>
              <w:t>Социальная поддержка отдельных категорий граждан в части ежемесячного пособия на ребенка</w:t>
            </w:r>
          </w:p>
        </w:tc>
        <w:tc>
          <w:tcPr>
            <w:tcW w:w="1418" w:type="dxa"/>
          </w:tcPr>
          <w:p w:rsidR="007719AB" w:rsidRPr="00532007" w:rsidRDefault="00D1391C"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D1391C" w:rsidP="00C25F2D">
            <w:pPr>
              <w:jc w:val="center"/>
              <w:rPr>
                <w:bCs/>
                <w:sz w:val="24"/>
                <w:szCs w:val="24"/>
                <w:lang w:eastAsia="ru-RU"/>
              </w:rPr>
            </w:pPr>
            <w:r w:rsidRPr="00532007">
              <w:rPr>
                <w:bCs/>
                <w:sz w:val="24"/>
                <w:szCs w:val="24"/>
                <w:lang w:eastAsia="ru-RU"/>
              </w:rPr>
              <w:t>407</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2022</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070D4B">
            <w:pPr>
              <w:rPr>
                <w:bCs/>
                <w:sz w:val="24"/>
                <w:szCs w:val="24"/>
                <w:lang w:eastAsia="ru-RU"/>
              </w:rPr>
            </w:pPr>
          </w:p>
        </w:tc>
        <w:tc>
          <w:tcPr>
            <w:tcW w:w="1418" w:type="dxa"/>
          </w:tcPr>
          <w:p w:rsidR="007719AB" w:rsidRPr="00532007" w:rsidRDefault="00D1391C"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D1391C" w:rsidP="00C25F2D">
            <w:pPr>
              <w:jc w:val="center"/>
              <w:rPr>
                <w:bCs/>
                <w:sz w:val="24"/>
                <w:szCs w:val="24"/>
                <w:lang w:eastAsia="ru-RU"/>
              </w:rPr>
            </w:pPr>
            <w:r w:rsidRPr="00532007">
              <w:rPr>
                <w:bCs/>
                <w:sz w:val="24"/>
                <w:szCs w:val="24"/>
                <w:lang w:eastAsia="ru-RU"/>
              </w:rPr>
              <w:t>407</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2023</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7719AB" w:rsidRPr="00532007" w:rsidTr="00070D4B">
        <w:tc>
          <w:tcPr>
            <w:tcW w:w="817" w:type="dxa"/>
            <w:vMerge/>
          </w:tcPr>
          <w:p w:rsidR="007719AB" w:rsidRPr="00532007" w:rsidRDefault="007719AB" w:rsidP="00C25F2D">
            <w:pPr>
              <w:jc w:val="center"/>
              <w:rPr>
                <w:bCs/>
                <w:sz w:val="24"/>
                <w:szCs w:val="24"/>
                <w:lang w:eastAsia="ru-RU"/>
              </w:rPr>
            </w:pPr>
          </w:p>
        </w:tc>
        <w:tc>
          <w:tcPr>
            <w:tcW w:w="2268" w:type="dxa"/>
            <w:gridSpan w:val="2"/>
            <w:vMerge/>
          </w:tcPr>
          <w:p w:rsidR="007719AB" w:rsidRPr="00532007" w:rsidRDefault="007719AB" w:rsidP="00070D4B">
            <w:pPr>
              <w:rPr>
                <w:bCs/>
                <w:sz w:val="24"/>
                <w:szCs w:val="24"/>
                <w:lang w:eastAsia="ru-RU"/>
              </w:rPr>
            </w:pPr>
          </w:p>
        </w:tc>
        <w:tc>
          <w:tcPr>
            <w:tcW w:w="1418" w:type="dxa"/>
          </w:tcPr>
          <w:p w:rsidR="007719AB" w:rsidRPr="00532007" w:rsidRDefault="00D1391C" w:rsidP="00C25F2D">
            <w:pPr>
              <w:jc w:val="center"/>
              <w:rPr>
                <w:bCs/>
                <w:sz w:val="24"/>
                <w:szCs w:val="24"/>
                <w:lang w:eastAsia="ru-RU"/>
              </w:rPr>
            </w:pPr>
            <w:r w:rsidRPr="00532007">
              <w:rPr>
                <w:bCs/>
                <w:sz w:val="24"/>
                <w:szCs w:val="24"/>
                <w:lang w:eastAsia="ru-RU"/>
              </w:rPr>
              <w:t>семей</w:t>
            </w:r>
          </w:p>
        </w:tc>
        <w:tc>
          <w:tcPr>
            <w:tcW w:w="1559" w:type="dxa"/>
          </w:tcPr>
          <w:p w:rsidR="007719AB" w:rsidRPr="00532007" w:rsidRDefault="00D1391C" w:rsidP="00C25F2D">
            <w:pPr>
              <w:jc w:val="center"/>
              <w:rPr>
                <w:bCs/>
                <w:sz w:val="24"/>
                <w:szCs w:val="24"/>
                <w:lang w:eastAsia="ru-RU"/>
              </w:rPr>
            </w:pPr>
            <w:r w:rsidRPr="00532007">
              <w:rPr>
                <w:bCs/>
                <w:sz w:val="24"/>
                <w:szCs w:val="24"/>
                <w:lang w:eastAsia="ru-RU"/>
              </w:rPr>
              <w:t>407</w:t>
            </w:r>
          </w:p>
        </w:tc>
        <w:tc>
          <w:tcPr>
            <w:tcW w:w="1417" w:type="dxa"/>
          </w:tcPr>
          <w:p w:rsidR="007719AB" w:rsidRPr="00532007" w:rsidRDefault="007719AB" w:rsidP="00C25F2D">
            <w:pPr>
              <w:jc w:val="center"/>
              <w:rPr>
                <w:bCs/>
                <w:sz w:val="24"/>
                <w:szCs w:val="24"/>
                <w:lang w:eastAsia="ru-RU"/>
              </w:rPr>
            </w:pPr>
            <w:r w:rsidRPr="00532007">
              <w:rPr>
                <w:bCs/>
                <w:sz w:val="24"/>
                <w:szCs w:val="24"/>
                <w:lang w:eastAsia="ru-RU"/>
              </w:rPr>
              <w:t>2024</w:t>
            </w:r>
          </w:p>
        </w:tc>
        <w:tc>
          <w:tcPr>
            <w:tcW w:w="1134"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843"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7719AB" w:rsidRPr="00532007" w:rsidRDefault="008D043E" w:rsidP="00C25F2D">
            <w:pPr>
              <w:jc w:val="center"/>
              <w:rPr>
                <w:bCs/>
                <w:sz w:val="24"/>
                <w:szCs w:val="24"/>
                <w:lang w:eastAsia="ru-RU"/>
              </w:rPr>
            </w:pPr>
            <w:r w:rsidRPr="00532007">
              <w:rPr>
                <w:bCs/>
                <w:sz w:val="24"/>
                <w:szCs w:val="24"/>
                <w:lang w:eastAsia="ru-RU"/>
              </w:rPr>
              <w:t>7095,0</w:t>
            </w:r>
          </w:p>
        </w:tc>
        <w:tc>
          <w:tcPr>
            <w:tcW w:w="1418" w:type="dxa"/>
          </w:tcPr>
          <w:p w:rsidR="007719A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7719A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8</w:t>
            </w:r>
          </w:p>
        </w:tc>
        <w:tc>
          <w:tcPr>
            <w:tcW w:w="2268" w:type="dxa"/>
            <w:gridSpan w:val="2"/>
            <w:vMerge w:val="restart"/>
          </w:tcPr>
          <w:p w:rsidR="00070D4B" w:rsidRPr="00532007" w:rsidRDefault="00070D4B" w:rsidP="00070D4B">
            <w:pPr>
              <w:rPr>
                <w:bCs/>
                <w:sz w:val="24"/>
                <w:szCs w:val="24"/>
                <w:lang w:eastAsia="ru-RU"/>
              </w:rPr>
            </w:pPr>
            <w:r w:rsidRPr="00532007">
              <w:rPr>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 xml:space="preserve">1333 </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1335</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1336</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7307,0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9</w:t>
            </w:r>
          </w:p>
        </w:tc>
        <w:tc>
          <w:tcPr>
            <w:tcW w:w="2268" w:type="dxa"/>
            <w:gridSpan w:val="2"/>
            <w:vMerge w:val="restart"/>
          </w:tcPr>
          <w:p w:rsidR="00070D4B" w:rsidRPr="00532007" w:rsidRDefault="00070D4B" w:rsidP="00070D4B">
            <w:pPr>
              <w:jc w:val="both"/>
              <w:rPr>
                <w:bCs/>
                <w:sz w:val="24"/>
                <w:szCs w:val="24"/>
                <w:lang w:eastAsia="ru-RU"/>
              </w:rPr>
            </w:pPr>
            <w:r w:rsidRPr="00532007">
              <w:rPr>
                <w:bCs/>
                <w:sz w:val="24"/>
                <w:szCs w:val="24"/>
                <w:lang w:eastAsia="ru-RU"/>
              </w:rPr>
              <w:t>Денежные выплаты населению</w:t>
            </w:r>
          </w:p>
          <w:p w:rsidR="00070D4B" w:rsidRPr="00532007" w:rsidRDefault="00070D4B" w:rsidP="00C25F2D">
            <w:pPr>
              <w:jc w:val="center"/>
              <w:rPr>
                <w:bCs/>
                <w:sz w:val="24"/>
                <w:szCs w:val="24"/>
                <w:lang w:eastAsia="ru-RU"/>
              </w:rPr>
            </w:pPr>
          </w:p>
        </w:tc>
        <w:tc>
          <w:tcPr>
            <w:tcW w:w="1418" w:type="dxa"/>
          </w:tcPr>
          <w:p w:rsidR="00070D4B" w:rsidRPr="00532007" w:rsidRDefault="00AE74AB"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AE74AB" w:rsidP="00C25F2D">
            <w:pPr>
              <w:jc w:val="center"/>
              <w:rPr>
                <w:bCs/>
                <w:sz w:val="24"/>
                <w:szCs w:val="24"/>
                <w:lang w:eastAsia="ru-RU"/>
              </w:rPr>
            </w:pPr>
            <w:r w:rsidRPr="00532007">
              <w:rPr>
                <w:bCs/>
                <w:sz w:val="24"/>
                <w:szCs w:val="24"/>
                <w:lang w:eastAsia="ru-RU"/>
              </w:rPr>
              <w:t>493</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AE74AB"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AE74AB" w:rsidP="00C25F2D">
            <w:pPr>
              <w:jc w:val="center"/>
              <w:rPr>
                <w:bCs/>
                <w:sz w:val="24"/>
                <w:szCs w:val="24"/>
                <w:lang w:eastAsia="ru-RU"/>
              </w:rPr>
            </w:pPr>
            <w:r w:rsidRPr="00532007">
              <w:rPr>
                <w:bCs/>
                <w:sz w:val="24"/>
                <w:szCs w:val="24"/>
                <w:lang w:eastAsia="ru-RU"/>
              </w:rPr>
              <w:t>495</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AE74AB"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AE74AB" w:rsidP="00C25F2D">
            <w:pPr>
              <w:jc w:val="center"/>
              <w:rPr>
                <w:bCs/>
                <w:sz w:val="24"/>
                <w:szCs w:val="24"/>
                <w:lang w:eastAsia="ru-RU"/>
              </w:rPr>
            </w:pPr>
            <w:r w:rsidRPr="00532007">
              <w:rPr>
                <w:bCs/>
                <w:sz w:val="24"/>
                <w:szCs w:val="24"/>
                <w:lang w:eastAsia="ru-RU"/>
              </w:rPr>
              <w:t>498</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3955,8</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t>1.</w:t>
            </w:r>
            <w:r w:rsidR="00272B23" w:rsidRPr="00532007">
              <w:rPr>
                <w:bCs/>
                <w:sz w:val="24"/>
                <w:szCs w:val="24"/>
                <w:lang w:eastAsia="ru-RU"/>
              </w:rPr>
              <w:t>10</w:t>
            </w:r>
          </w:p>
        </w:tc>
        <w:tc>
          <w:tcPr>
            <w:tcW w:w="2268" w:type="dxa"/>
            <w:gridSpan w:val="2"/>
            <w:vMerge w:val="restart"/>
          </w:tcPr>
          <w:p w:rsidR="00070D4B" w:rsidRPr="00532007" w:rsidRDefault="00070D4B" w:rsidP="00070D4B">
            <w:pPr>
              <w:rPr>
                <w:bCs/>
                <w:sz w:val="24"/>
                <w:szCs w:val="24"/>
                <w:lang w:eastAsia="ru-RU"/>
              </w:rPr>
            </w:pPr>
            <w:r w:rsidRPr="00532007">
              <w:rPr>
                <w:bCs/>
                <w:sz w:val="24"/>
                <w:szCs w:val="24"/>
                <w:lang w:eastAsia="ru-RU"/>
              </w:rPr>
              <w:t xml:space="preserve">Организация ежемесячных доплат к пенсиям </w:t>
            </w:r>
            <w:r w:rsidRPr="00532007">
              <w:rPr>
                <w:bCs/>
                <w:sz w:val="24"/>
                <w:szCs w:val="24"/>
                <w:lang w:eastAsia="ru-RU"/>
              </w:rPr>
              <w:lastRenderedPageBreak/>
              <w:t>за выслугу лет муниципальным служащим Первомайского муниципального района</w:t>
            </w:r>
          </w:p>
        </w:tc>
        <w:tc>
          <w:tcPr>
            <w:tcW w:w="1418" w:type="dxa"/>
          </w:tcPr>
          <w:p w:rsidR="00070D4B" w:rsidRPr="00532007" w:rsidRDefault="00ED0EB3" w:rsidP="00C25F2D">
            <w:pPr>
              <w:jc w:val="center"/>
              <w:rPr>
                <w:bCs/>
                <w:sz w:val="24"/>
                <w:szCs w:val="24"/>
                <w:lang w:eastAsia="ru-RU"/>
              </w:rPr>
            </w:pPr>
            <w:r w:rsidRPr="00532007">
              <w:rPr>
                <w:bCs/>
                <w:sz w:val="24"/>
                <w:szCs w:val="24"/>
                <w:lang w:eastAsia="ru-RU"/>
              </w:rPr>
              <w:lastRenderedPageBreak/>
              <w:t>человек</w:t>
            </w:r>
          </w:p>
        </w:tc>
        <w:tc>
          <w:tcPr>
            <w:tcW w:w="1559" w:type="dxa"/>
          </w:tcPr>
          <w:p w:rsidR="00070D4B" w:rsidRPr="00532007" w:rsidRDefault="00ED0EB3" w:rsidP="00362509">
            <w:pPr>
              <w:jc w:val="center"/>
              <w:rPr>
                <w:bCs/>
                <w:sz w:val="24"/>
                <w:szCs w:val="24"/>
                <w:lang w:eastAsia="ru-RU"/>
              </w:rPr>
            </w:pPr>
            <w:r w:rsidRPr="00532007">
              <w:rPr>
                <w:bCs/>
                <w:sz w:val="24"/>
                <w:szCs w:val="24"/>
                <w:lang w:eastAsia="ru-RU"/>
              </w:rPr>
              <w:t>3</w:t>
            </w:r>
            <w:r w:rsidR="00362509" w:rsidRPr="00532007">
              <w:rPr>
                <w:bCs/>
                <w:sz w:val="24"/>
                <w:szCs w:val="24"/>
                <w:lang w:eastAsia="ru-RU"/>
              </w:rPr>
              <w:t>9</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ED0EB3"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ED0EB3" w:rsidP="00362509">
            <w:pPr>
              <w:jc w:val="center"/>
              <w:rPr>
                <w:bCs/>
                <w:sz w:val="24"/>
                <w:szCs w:val="24"/>
                <w:lang w:eastAsia="ru-RU"/>
              </w:rPr>
            </w:pPr>
            <w:r w:rsidRPr="00532007">
              <w:rPr>
                <w:bCs/>
                <w:sz w:val="24"/>
                <w:szCs w:val="24"/>
                <w:lang w:eastAsia="ru-RU"/>
              </w:rPr>
              <w:t>3</w:t>
            </w:r>
            <w:r w:rsidR="00362509" w:rsidRPr="00532007">
              <w:rPr>
                <w:bCs/>
                <w:sz w:val="24"/>
                <w:szCs w:val="24"/>
                <w:lang w:eastAsia="ru-RU"/>
              </w:rPr>
              <w:t>9</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ED0EB3"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ED0EB3" w:rsidP="00362509">
            <w:pPr>
              <w:jc w:val="center"/>
              <w:rPr>
                <w:bCs/>
                <w:sz w:val="24"/>
                <w:szCs w:val="24"/>
                <w:lang w:eastAsia="ru-RU"/>
              </w:rPr>
            </w:pPr>
            <w:r w:rsidRPr="00532007">
              <w:rPr>
                <w:bCs/>
                <w:sz w:val="24"/>
                <w:szCs w:val="24"/>
                <w:lang w:eastAsia="ru-RU"/>
              </w:rPr>
              <w:t>3</w:t>
            </w:r>
            <w:r w:rsidR="00362509" w:rsidRPr="00532007">
              <w:rPr>
                <w:bCs/>
                <w:sz w:val="24"/>
                <w:szCs w:val="24"/>
                <w:lang w:eastAsia="ru-RU"/>
              </w:rPr>
              <w:t>9</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1195,0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lastRenderedPageBreak/>
              <w:t>1.</w:t>
            </w:r>
            <w:r w:rsidR="00272B23" w:rsidRPr="00532007">
              <w:rPr>
                <w:bCs/>
                <w:sz w:val="24"/>
                <w:szCs w:val="24"/>
                <w:lang w:eastAsia="ru-RU"/>
              </w:rPr>
              <w:t>11</w:t>
            </w:r>
          </w:p>
        </w:tc>
        <w:tc>
          <w:tcPr>
            <w:tcW w:w="2268" w:type="dxa"/>
            <w:gridSpan w:val="2"/>
            <w:vMerge w:val="restart"/>
          </w:tcPr>
          <w:p w:rsidR="00070D4B" w:rsidRPr="00532007" w:rsidRDefault="00070D4B" w:rsidP="00070D4B">
            <w:pPr>
              <w:rPr>
                <w:bCs/>
                <w:sz w:val="24"/>
                <w:szCs w:val="24"/>
                <w:lang w:eastAsia="ru-RU"/>
              </w:rPr>
            </w:pPr>
            <w:r w:rsidRPr="00532007">
              <w:rPr>
                <w:bCs/>
                <w:sz w:val="24"/>
                <w:szCs w:val="24"/>
                <w:lang w:eastAsia="ru-RU"/>
              </w:rPr>
              <w:t>Ежегодное единовременное вознаграждение Почетным гражданам Первомайского муниципального района</w:t>
            </w: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13</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110,0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110,0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15</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120,0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120,0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362509" w:rsidP="00C25F2D">
            <w:pPr>
              <w:jc w:val="center"/>
              <w:rPr>
                <w:bCs/>
                <w:sz w:val="24"/>
                <w:szCs w:val="24"/>
                <w:lang w:eastAsia="ru-RU"/>
              </w:rPr>
            </w:pPr>
            <w:r w:rsidRPr="00532007">
              <w:rPr>
                <w:bCs/>
                <w:sz w:val="24"/>
                <w:szCs w:val="24"/>
                <w:lang w:eastAsia="ru-RU"/>
              </w:rPr>
              <w:t>человек</w:t>
            </w:r>
          </w:p>
        </w:tc>
        <w:tc>
          <w:tcPr>
            <w:tcW w:w="1559" w:type="dxa"/>
          </w:tcPr>
          <w:p w:rsidR="00070D4B" w:rsidRPr="00532007" w:rsidRDefault="00362509" w:rsidP="00C25F2D">
            <w:pPr>
              <w:jc w:val="center"/>
              <w:rPr>
                <w:bCs/>
                <w:sz w:val="24"/>
                <w:szCs w:val="24"/>
                <w:lang w:eastAsia="ru-RU"/>
              </w:rPr>
            </w:pPr>
            <w:r w:rsidRPr="00532007">
              <w:rPr>
                <w:bCs/>
                <w:sz w:val="24"/>
                <w:szCs w:val="24"/>
                <w:lang w:eastAsia="ru-RU"/>
              </w:rPr>
              <w:t>17</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130,0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130,0</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t>1.1</w:t>
            </w:r>
            <w:r w:rsidR="00272B23" w:rsidRPr="00532007">
              <w:rPr>
                <w:bCs/>
                <w:sz w:val="24"/>
                <w:szCs w:val="24"/>
                <w:lang w:eastAsia="ru-RU"/>
              </w:rPr>
              <w:t>2</w:t>
            </w:r>
          </w:p>
        </w:tc>
        <w:tc>
          <w:tcPr>
            <w:tcW w:w="2268" w:type="dxa"/>
            <w:gridSpan w:val="2"/>
            <w:vMerge w:val="restart"/>
          </w:tcPr>
          <w:p w:rsidR="00070D4B" w:rsidRPr="00532007" w:rsidRDefault="00070D4B" w:rsidP="00070D4B">
            <w:pPr>
              <w:rPr>
                <w:bCs/>
                <w:sz w:val="24"/>
                <w:szCs w:val="24"/>
                <w:lang w:eastAsia="ru-RU"/>
              </w:rPr>
            </w:pPr>
            <w:r w:rsidRPr="00532007">
              <w:rPr>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1418" w:type="dxa"/>
          </w:tcPr>
          <w:p w:rsidR="00070D4B" w:rsidRPr="00532007" w:rsidRDefault="00B95E1C" w:rsidP="00C25F2D">
            <w:pPr>
              <w:jc w:val="center"/>
              <w:rPr>
                <w:bCs/>
                <w:sz w:val="24"/>
                <w:szCs w:val="24"/>
                <w:lang w:eastAsia="ru-RU"/>
              </w:rPr>
            </w:pPr>
            <w:r>
              <w:rPr>
                <w:bCs/>
                <w:sz w:val="24"/>
                <w:szCs w:val="24"/>
                <w:lang w:eastAsia="ru-RU"/>
              </w:rPr>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77</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159,0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159,0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B95E1C" w:rsidP="00C25F2D">
            <w:pPr>
              <w:jc w:val="center"/>
              <w:rPr>
                <w:bCs/>
                <w:sz w:val="24"/>
                <w:szCs w:val="24"/>
                <w:lang w:eastAsia="ru-RU"/>
              </w:rPr>
            </w:pPr>
            <w:r>
              <w:rPr>
                <w:bCs/>
                <w:sz w:val="24"/>
                <w:szCs w:val="24"/>
                <w:lang w:eastAsia="ru-RU"/>
              </w:rPr>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79</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166,0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166,0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B95E1C" w:rsidP="00C25F2D">
            <w:pPr>
              <w:jc w:val="center"/>
              <w:rPr>
                <w:bCs/>
                <w:sz w:val="24"/>
                <w:szCs w:val="24"/>
                <w:lang w:eastAsia="ru-RU"/>
              </w:rPr>
            </w:pPr>
            <w:r>
              <w:rPr>
                <w:bCs/>
                <w:sz w:val="24"/>
                <w:szCs w:val="24"/>
                <w:lang w:eastAsia="ru-RU"/>
              </w:rPr>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80</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8D043E" w:rsidP="00C25F2D">
            <w:pPr>
              <w:jc w:val="center"/>
              <w:rPr>
                <w:bCs/>
                <w:sz w:val="24"/>
                <w:szCs w:val="24"/>
                <w:lang w:eastAsia="ru-RU"/>
              </w:rPr>
            </w:pPr>
            <w:r w:rsidRPr="00532007">
              <w:rPr>
                <w:bCs/>
                <w:sz w:val="24"/>
                <w:szCs w:val="24"/>
                <w:lang w:eastAsia="ru-RU"/>
              </w:rPr>
              <w:t>187,0</w:t>
            </w:r>
          </w:p>
        </w:tc>
        <w:tc>
          <w:tcPr>
            <w:tcW w:w="1843"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8D043E" w:rsidP="00C25F2D">
            <w:pPr>
              <w:jc w:val="center"/>
              <w:rPr>
                <w:bCs/>
                <w:sz w:val="24"/>
                <w:szCs w:val="24"/>
                <w:lang w:eastAsia="ru-RU"/>
              </w:rPr>
            </w:pPr>
            <w:r w:rsidRPr="00532007">
              <w:rPr>
                <w:bCs/>
                <w:sz w:val="24"/>
                <w:szCs w:val="24"/>
                <w:lang w:eastAsia="ru-RU"/>
              </w:rPr>
              <w:t>187,0</w:t>
            </w:r>
          </w:p>
        </w:tc>
        <w:tc>
          <w:tcPr>
            <w:tcW w:w="1418" w:type="dxa"/>
          </w:tcPr>
          <w:p w:rsidR="00070D4B" w:rsidRPr="00532007" w:rsidRDefault="008D043E"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8D043E"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val="restart"/>
          </w:tcPr>
          <w:p w:rsidR="00070D4B" w:rsidRPr="00532007" w:rsidRDefault="00070D4B" w:rsidP="00272B23">
            <w:pPr>
              <w:jc w:val="center"/>
              <w:rPr>
                <w:bCs/>
                <w:sz w:val="24"/>
                <w:szCs w:val="24"/>
                <w:lang w:eastAsia="ru-RU"/>
              </w:rPr>
            </w:pPr>
            <w:r w:rsidRPr="00532007">
              <w:rPr>
                <w:bCs/>
                <w:sz w:val="24"/>
                <w:szCs w:val="24"/>
                <w:lang w:eastAsia="ru-RU"/>
              </w:rPr>
              <w:t>1.1</w:t>
            </w:r>
            <w:r w:rsidR="00272B23" w:rsidRPr="00532007">
              <w:rPr>
                <w:bCs/>
                <w:sz w:val="24"/>
                <w:szCs w:val="24"/>
                <w:lang w:eastAsia="ru-RU"/>
              </w:rPr>
              <w:t>3</w:t>
            </w:r>
          </w:p>
        </w:tc>
        <w:tc>
          <w:tcPr>
            <w:tcW w:w="2268" w:type="dxa"/>
            <w:gridSpan w:val="2"/>
            <w:vMerge w:val="restart"/>
          </w:tcPr>
          <w:p w:rsidR="00070D4B" w:rsidRPr="00532007" w:rsidRDefault="00070D4B" w:rsidP="00070D4B">
            <w:pPr>
              <w:rPr>
                <w:bCs/>
                <w:sz w:val="24"/>
                <w:szCs w:val="24"/>
                <w:lang w:eastAsia="ru-RU"/>
              </w:rPr>
            </w:pPr>
            <w:r w:rsidRPr="00532007">
              <w:rPr>
                <w:bCs/>
                <w:sz w:val="24"/>
                <w:szCs w:val="24"/>
                <w:lang w:eastAsia="ru-RU"/>
              </w:rPr>
              <w:t xml:space="preserve">Ежемесячная денежная выплата на детей в возрасте от трех до семи лет включительно (в части расходов по доставке выплат </w:t>
            </w:r>
            <w:r w:rsidRPr="00532007">
              <w:rPr>
                <w:bCs/>
                <w:sz w:val="24"/>
                <w:szCs w:val="24"/>
                <w:lang w:eastAsia="ru-RU"/>
              </w:rPr>
              <w:lastRenderedPageBreak/>
              <w:t>получателям)</w:t>
            </w:r>
          </w:p>
        </w:tc>
        <w:tc>
          <w:tcPr>
            <w:tcW w:w="1418" w:type="dxa"/>
          </w:tcPr>
          <w:p w:rsidR="00070D4B" w:rsidRPr="00532007" w:rsidRDefault="00B95E1C" w:rsidP="00C25F2D">
            <w:pPr>
              <w:jc w:val="center"/>
              <w:rPr>
                <w:bCs/>
                <w:sz w:val="24"/>
                <w:szCs w:val="24"/>
                <w:lang w:eastAsia="ru-RU"/>
              </w:rPr>
            </w:pPr>
            <w:r>
              <w:rPr>
                <w:bCs/>
                <w:sz w:val="24"/>
                <w:szCs w:val="24"/>
                <w:lang w:eastAsia="ru-RU"/>
              </w:rPr>
              <w:lastRenderedPageBreak/>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206</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2022</w:t>
            </w:r>
          </w:p>
        </w:tc>
        <w:tc>
          <w:tcPr>
            <w:tcW w:w="1134" w:type="dxa"/>
          </w:tcPr>
          <w:p w:rsidR="00070D4B" w:rsidRPr="00532007" w:rsidRDefault="005006F5" w:rsidP="00C25F2D">
            <w:pPr>
              <w:jc w:val="center"/>
              <w:rPr>
                <w:bCs/>
                <w:sz w:val="24"/>
                <w:szCs w:val="24"/>
                <w:lang w:eastAsia="ru-RU"/>
              </w:rPr>
            </w:pPr>
            <w:r w:rsidRPr="00532007">
              <w:rPr>
                <w:bCs/>
                <w:sz w:val="24"/>
                <w:szCs w:val="24"/>
                <w:lang w:eastAsia="ru-RU"/>
              </w:rPr>
              <w:t>409,3</w:t>
            </w:r>
          </w:p>
        </w:tc>
        <w:tc>
          <w:tcPr>
            <w:tcW w:w="1843"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5006F5" w:rsidP="00C25F2D">
            <w:pPr>
              <w:jc w:val="center"/>
              <w:rPr>
                <w:bCs/>
                <w:sz w:val="24"/>
                <w:szCs w:val="24"/>
                <w:lang w:eastAsia="ru-RU"/>
              </w:rPr>
            </w:pPr>
            <w:r w:rsidRPr="00532007">
              <w:rPr>
                <w:bCs/>
                <w:sz w:val="24"/>
                <w:szCs w:val="24"/>
                <w:lang w:eastAsia="ru-RU"/>
              </w:rPr>
              <w:t>409,3</w:t>
            </w:r>
          </w:p>
        </w:tc>
        <w:tc>
          <w:tcPr>
            <w:tcW w:w="1418"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5006F5"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B95E1C" w:rsidP="00C25F2D">
            <w:pPr>
              <w:jc w:val="center"/>
              <w:rPr>
                <w:bCs/>
                <w:sz w:val="24"/>
                <w:szCs w:val="24"/>
                <w:lang w:eastAsia="ru-RU"/>
              </w:rPr>
            </w:pPr>
            <w:r>
              <w:rPr>
                <w:bCs/>
                <w:sz w:val="24"/>
                <w:szCs w:val="24"/>
                <w:lang w:eastAsia="ru-RU"/>
              </w:rPr>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210</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2023</w:t>
            </w:r>
          </w:p>
        </w:tc>
        <w:tc>
          <w:tcPr>
            <w:tcW w:w="1134" w:type="dxa"/>
          </w:tcPr>
          <w:p w:rsidR="00070D4B" w:rsidRPr="00532007" w:rsidRDefault="005006F5" w:rsidP="00C25F2D">
            <w:pPr>
              <w:jc w:val="center"/>
              <w:rPr>
                <w:bCs/>
                <w:sz w:val="24"/>
                <w:szCs w:val="24"/>
                <w:lang w:eastAsia="ru-RU"/>
              </w:rPr>
            </w:pPr>
            <w:r w:rsidRPr="00532007">
              <w:rPr>
                <w:bCs/>
                <w:sz w:val="24"/>
                <w:szCs w:val="24"/>
                <w:lang w:eastAsia="ru-RU"/>
              </w:rPr>
              <w:t>430,3</w:t>
            </w:r>
          </w:p>
        </w:tc>
        <w:tc>
          <w:tcPr>
            <w:tcW w:w="1843"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5006F5" w:rsidP="00C25F2D">
            <w:pPr>
              <w:jc w:val="center"/>
              <w:rPr>
                <w:bCs/>
                <w:sz w:val="24"/>
                <w:szCs w:val="24"/>
                <w:lang w:eastAsia="ru-RU"/>
              </w:rPr>
            </w:pPr>
            <w:r w:rsidRPr="00532007">
              <w:rPr>
                <w:bCs/>
                <w:sz w:val="24"/>
                <w:szCs w:val="24"/>
                <w:lang w:eastAsia="ru-RU"/>
              </w:rPr>
              <w:t>430,3</w:t>
            </w:r>
          </w:p>
        </w:tc>
        <w:tc>
          <w:tcPr>
            <w:tcW w:w="1418"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5006F5" w:rsidP="00C25F2D">
            <w:pPr>
              <w:jc w:val="center"/>
              <w:rPr>
                <w:bCs/>
                <w:sz w:val="24"/>
                <w:szCs w:val="24"/>
                <w:lang w:eastAsia="ru-RU"/>
              </w:rPr>
            </w:pPr>
            <w:r w:rsidRPr="00532007">
              <w:rPr>
                <w:bCs/>
                <w:sz w:val="24"/>
                <w:szCs w:val="24"/>
                <w:lang w:eastAsia="ru-RU"/>
              </w:rPr>
              <w:t>От и СПН</w:t>
            </w:r>
          </w:p>
        </w:tc>
      </w:tr>
      <w:tr w:rsidR="00070D4B" w:rsidRPr="00532007" w:rsidTr="00070D4B">
        <w:tc>
          <w:tcPr>
            <w:tcW w:w="817" w:type="dxa"/>
            <w:vMerge/>
          </w:tcPr>
          <w:p w:rsidR="00070D4B" w:rsidRPr="00532007" w:rsidRDefault="00070D4B" w:rsidP="00C25F2D">
            <w:pPr>
              <w:jc w:val="center"/>
              <w:rPr>
                <w:bCs/>
                <w:sz w:val="24"/>
                <w:szCs w:val="24"/>
                <w:lang w:eastAsia="ru-RU"/>
              </w:rPr>
            </w:pPr>
          </w:p>
        </w:tc>
        <w:tc>
          <w:tcPr>
            <w:tcW w:w="2268" w:type="dxa"/>
            <w:gridSpan w:val="2"/>
            <w:vMerge/>
          </w:tcPr>
          <w:p w:rsidR="00070D4B" w:rsidRPr="00532007" w:rsidRDefault="00070D4B" w:rsidP="00C25F2D">
            <w:pPr>
              <w:jc w:val="center"/>
              <w:rPr>
                <w:bCs/>
                <w:sz w:val="24"/>
                <w:szCs w:val="24"/>
                <w:lang w:eastAsia="ru-RU"/>
              </w:rPr>
            </w:pPr>
          </w:p>
        </w:tc>
        <w:tc>
          <w:tcPr>
            <w:tcW w:w="1418" w:type="dxa"/>
          </w:tcPr>
          <w:p w:rsidR="00070D4B" w:rsidRPr="00532007" w:rsidRDefault="00B95E1C" w:rsidP="00C25F2D">
            <w:pPr>
              <w:jc w:val="center"/>
              <w:rPr>
                <w:bCs/>
                <w:sz w:val="24"/>
                <w:szCs w:val="24"/>
                <w:lang w:eastAsia="ru-RU"/>
              </w:rPr>
            </w:pPr>
            <w:r>
              <w:rPr>
                <w:bCs/>
                <w:sz w:val="24"/>
                <w:szCs w:val="24"/>
                <w:lang w:eastAsia="ru-RU"/>
              </w:rPr>
              <w:t>семей</w:t>
            </w:r>
          </w:p>
        </w:tc>
        <w:tc>
          <w:tcPr>
            <w:tcW w:w="1559" w:type="dxa"/>
          </w:tcPr>
          <w:p w:rsidR="00070D4B" w:rsidRPr="00532007" w:rsidRDefault="00B95E1C" w:rsidP="00C25F2D">
            <w:pPr>
              <w:jc w:val="center"/>
              <w:rPr>
                <w:bCs/>
                <w:sz w:val="24"/>
                <w:szCs w:val="24"/>
                <w:lang w:eastAsia="ru-RU"/>
              </w:rPr>
            </w:pPr>
            <w:r>
              <w:rPr>
                <w:bCs/>
                <w:sz w:val="24"/>
                <w:szCs w:val="24"/>
                <w:lang w:eastAsia="ru-RU"/>
              </w:rPr>
              <w:t>212</w:t>
            </w:r>
          </w:p>
        </w:tc>
        <w:tc>
          <w:tcPr>
            <w:tcW w:w="1417" w:type="dxa"/>
          </w:tcPr>
          <w:p w:rsidR="00070D4B" w:rsidRPr="00532007" w:rsidRDefault="00070D4B" w:rsidP="00C25F2D">
            <w:pPr>
              <w:jc w:val="center"/>
              <w:rPr>
                <w:bCs/>
                <w:sz w:val="24"/>
                <w:szCs w:val="24"/>
                <w:lang w:eastAsia="ru-RU"/>
              </w:rPr>
            </w:pPr>
            <w:r w:rsidRPr="00532007">
              <w:rPr>
                <w:bCs/>
                <w:sz w:val="24"/>
                <w:szCs w:val="24"/>
                <w:lang w:eastAsia="ru-RU"/>
              </w:rPr>
              <w:t>2024</w:t>
            </w:r>
          </w:p>
        </w:tc>
        <w:tc>
          <w:tcPr>
            <w:tcW w:w="1134" w:type="dxa"/>
          </w:tcPr>
          <w:p w:rsidR="00070D4B" w:rsidRPr="00532007" w:rsidRDefault="005006F5" w:rsidP="00C25F2D">
            <w:pPr>
              <w:jc w:val="center"/>
              <w:rPr>
                <w:bCs/>
                <w:sz w:val="24"/>
                <w:szCs w:val="24"/>
                <w:lang w:eastAsia="ru-RU"/>
              </w:rPr>
            </w:pPr>
            <w:r w:rsidRPr="00532007">
              <w:rPr>
                <w:bCs/>
                <w:sz w:val="24"/>
                <w:szCs w:val="24"/>
                <w:lang w:eastAsia="ru-RU"/>
              </w:rPr>
              <w:t>478,0</w:t>
            </w:r>
          </w:p>
        </w:tc>
        <w:tc>
          <w:tcPr>
            <w:tcW w:w="1843"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559" w:type="dxa"/>
          </w:tcPr>
          <w:p w:rsidR="00070D4B" w:rsidRPr="00532007" w:rsidRDefault="005006F5" w:rsidP="00C25F2D">
            <w:pPr>
              <w:jc w:val="center"/>
              <w:rPr>
                <w:bCs/>
                <w:sz w:val="24"/>
                <w:szCs w:val="24"/>
                <w:lang w:eastAsia="ru-RU"/>
              </w:rPr>
            </w:pPr>
            <w:r w:rsidRPr="00532007">
              <w:rPr>
                <w:bCs/>
                <w:sz w:val="24"/>
                <w:szCs w:val="24"/>
                <w:lang w:eastAsia="ru-RU"/>
              </w:rPr>
              <w:t>478,0</w:t>
            </w:r>
          </w:p>
        </w:tc>
        <w:tc>
          <w:tcPr>
            <w:tcW w:w="1418" w:type="dxa"/>
          </w:tcPr>
          <w:p w:rsidR="00070D4B"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070D4B"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1A3FC3">
        <w:tc>
          <w:tcPr>
            <w:tcW w:w="817" w:type="dxa"/>
            <w:vMerge w:val="restart"/>
          </w:tcPr>
          <w:p w:rsidR="00272B23" w:rsidRPr="00532007" w:rsidRDefault="00272B23" w:rsidP="00C25F2D">
            <w:pPr>
              <w:jc w:val="center"/>
              <w:rPr>
                <w:bCs/>
                <w:sz w:val="24"/>
                <w:szCs w:val="24"/>
                <w:lang w:eastAsia="ru-RU"/>
              </w:rPr>
            </w:pPr>
            <w:r w:rsidRPr="00532007">
              <w:rPr>
                <w:bCs/>
                <w:sz w:val="24"/>
                <w:szCs w:val="24"/>
                <w:lang w:eastAsia="ru-RU"/>
              </w:rPr>
              <w:lastRenderedPageBreak/>
              <w:t>2.</w:t>
            </w:r>
          </w:p>
        </w:tc>
        <w:tc>
          <w:tcPr>
            <w:tcW w:w="5245" w:type="dxa"/>
            <w:gridSpan w:val="4"/>
            <w:vMerge w:val="restart"/>
          </w:tcPr>
          <w:p w:rsidR="00272B23" w:rsidRPr="00532007" w:rsidRDefault="00272B23" w:rsidP="00272B23">
            <w:pPr>
              <w:rPr>
                <w:bCs/>
                <w:sz w:val="24"/>
                <w:szCs w:val="24"/>
                <w:lang w:eastAsia="ru-RU"/>
              </w:rPr>
            </w:pPr>
            <w:r w:rsidRPr="00532007">
              <w:rPr>
                <w:bCs/>
                <w:sz w:val="24"/>
                <w:szCs w:val="24"/>
                <w:lang w:eastAsia="ru-RU"/>
              </w:rPr>
              <w:t>Усиление мер государственной поддержки семей в связи с рождением и воспитанием детей</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2022</w:t>
            </w:r>
          </w:p>
        </w:tc>
        <w:tc>
          <w:tcPr>
            <w:tcW w:w="1134" w:type="dxa"/>
          </w:tcPr>
          <w:p w:rsidR="00272B23" w:rsidRPr="00532007" w:rsidRDefault="008E3D54" w:rsidP="00C25F2D">
            <w:pPr>
              <w:jc w:val="center"/>
              <w:rPr>
                <w:bCs/>
                <w:sz w:val="24"/>
                <w:szCs w:val="24"/>
                <w:lang w:eastAsia="ru-RU"/>
              </w:rPr>
            </w:pPr>
            <w:r w:rsidRPr="00532007">
              <w:rPr>
                <w:bCs/>
                <w:sz w:val="24"/>
                <w:szCs w:val="24"/>
                <w:lang w:eastAsia="ru-RU"/>
              </w:rPr>
              <w:t>54474,5</w:t>
            </w:r>
          </w:p>
        </w:tc>
        <w:tc>
          <w:tcPr>
            <w:tcW w:w="1843" w:type="dxa"/>
          </w:tcPr>
          <w:p w:rsidR="00272B23" w:rsidRPr="00532007" w:rsidRDefault="0012571E" w:rsidP="00C25F2D">
            <w:pPr>
              <w:jc w:val="center"/>
              <w:rPr>
                <w:bCs/>
                <w:sz w:val="24"/>
                <w:szCs w:val="24"/>
                <w:lang w:eastAsia="ru-RU"/>
              </w:rPr>
            </w:pPr>
            <w:r w:rsidRPr="00532007">
              <w:rPr>
                <w:bCs/>
                <w:sz w:val="24"/>
                <w:szCs w:val="24"/>
                <w:lang w:eastAsia="ru-RU"/>
              </w:rPr>
              <w:t>42570,8</w:t>
            </w:r>
          </w:p>
        </w:tc>
        <w:tc>
          <w:tcPr>
            <w:tcW w:w="1559" w:type="dxa"/>
          </w:tcPr>
          <w:p w:rsidR="00272B23" w:rsidRPr="00532007" w:rsidRDefault="008E3D54" w:rsidP="00C25F2D">
            <w:pPr>
              <w:jc w:val="center"/>
              <w:rPr>
                <w:bCs/>
                <w:sz w:val="24"/>
                <w:szCs w:val="24"/>
                <w:lang w:eastAsia="ru-RU"/>
              </w:rPr>
            </w:pPr>
            <w:r w:rsidRPr="00532007">
              <w:rPr>
                <w:bCs/>
                <w:sz w:val="24"/>
                <w:szCs w:val="24"/>
                <w:lang w:eastAsia="ru-RU"/>
              </w:rPr>
              <w:t>11903,7</w:t>
            </w:r>
          </w:p>
        </w:tc>
        <w:tc>
          <w:tcPr>
            <w:tcW w:w="1418" w:type="dxa"/>
          </w:tcPr>
          <w:p w:rsidR="00272B23"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8E3D54" w:rsidP="00C25F2D">
            <w:pPr>
              <w:jc w:val="center"/>
              <w:rPr>
                <w:bCs/>
                <w:sz w:val="24"/>
                <w:szCs w:val="24"/>
                <w:lang w:eastAsia="ru-RU"/>
              </w:rPr>
            </w:pPr>
            <w:r w:rsidRPr="00532007">
              <w:rPr>
                <w:bCs/>
                <w:sz w:val="24"/>
                <w:szCs w:val="24"/>
                <w:lang w:eastAsia="ru-RU"/>
              </w:rPr>
              <w:t>От и СПН</w:t>
            </w:r>
          </w:p>
        </w:tc>
      </w:tr>
      <w:tr w:rsidR="00272B23" w:rsidRPr="00532007" w:rsidTr="001A3FC3">
        <w:tc>
          <w:tcPr>
            <w:tcW w:w="817" w:type="dxa"/>
            <w:vMerge/>
          </w:tcPr>
          <w:p w:rsidR="00272B23" w:rsidRPr="00532007" w:rsidRDefault="00272B23" w:rsidP="00C25F2D">
            <w:pPr>
              <w:jc w:val="center"/>
              <w:rPr>
                <w:bCs/>
                <w:sz w:val="24"/>
                <w:szCs w:val="24"/>
                <w:lang w:eastAsia="ru-RU"/>
              </w:rPr>
            </w:pPr>
          </w:p>
        </w:tc>
        <w:tc>
          <w:tcPr>
            <w:tcW w:w="5245" w:type="dxa"/>
            <w:gridSpan w:val="4"/>
            <w:vMerge/>
          </w:tcPr>
          <w:p w:rsidR="00272B23" w:rsidRPr="00532007" w:rsidRDefault="00272B23" w:rsidP="00C25F2D">
            <w:pPr>
              <w:jc w:val="center"/>
              <w:rPr>
                <w:bCs/>
                <w:sz w:val="24"/>
                <w:szCs w:val="24"/>
                <w:lang w:eastAsia="ru-RU"/>
              </w:rPr>
            </w:pP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2023</w:t>
            </w:r>
          </w:p>
        </w:tc>
        <w:tc>
          <w:tcPr>
            <w:tcW w:w="1134" w:type="dxa"/>
          </w:tcPr>
          <w:p w:rsidR="00272B23" w:rsidRPr="00532007" w:rsidRDefault="008E3D54" w:rsidP="00C25F2D">
            <w:pPr>
              <w:jc w:val="center"/>
              <w:rPr>
                <w:bCs/>
                <w:sz w:val="24"/>
                <w:szCs w:val="24"/>
                <w:lang w:eastAsia="ru-RU"/>
              </w:rPr>
            </w:pPr>
            <w:r w:rsidRPr="00532007">
              <w:rPr>
                <w:bCs/>
                <w:sz w:val="24"/>
                <w:szCs w:val="24"/>
                <w:lang w:eastAsia="ru-RU"/>
              </w:rPr>
              <w:t>60143</w:t>
            </w:r>
          </w:p>
        </w:tc>
        <w:tc>
          <w:tcPr>
            <w:tcW w:w="1843" w:type="dxa"/>
          </w:tcPr>
          <w:p w:rsidR="00272B23" w:rsidRPr="00532007" w:rsidRDefault="008E3D54" w:rsidP="00C25F2D">
            <w:pPr>
              <w:jc w:val="center"/>
              <w:rPr>
                <w:bCs/>
                <w:sz w:val="24"/>
                <w:szCs w:val="24"/>
                <w:lang w:eastAsia="ru-RU"/>
              </w:rPr>
            </w:pPr>
            <w:r w:rsidRPr="00532007">
              <w:rPr>
                <w:bCs/>
                <w:sz w:val="24"/>
                <w:szCs w:val="24"/>
                <w:lang w:eastAsia="ru-RU"/>
              </w:rPr>
              <w:t>46225,4</w:t>
            </w:r>
          </w:p>
        </w:tc>
        <w:tc>
          <w:tcPr>
            <w:tcW w:w="1559" w:type="dxa"/>
          </w:tcPr>
          <w:p w:rsidR="00272B23" w:rsidRPr="00532007" w:rsidRDefault="008E3D54" w:rsidP="00C25F2D">
            <w:pPr>
              <w:jc w:val="center"/>
              <w:rPr>
                <w:bCs/>
                <w:sz w:val="24"/>
                <w:szCs w:val="24"/>
                <w:lang w:eastAsia="ru-RU"/>
              </w:rPr>
            </w:pPr>
            <w:r w:rsidRPr="00532007">
              <w:rPr>
                <w:bCs/>
                <w:sz w:val="24"/>
                <w:szCs w:val="24"/>
                <w:lang w:eastAsia="ru-RU"/>
              </w:rPr>
              <w:t>12917,6</w:t>
            </w:r>
          </w:p>
        </w:tc>
        <w:tc>
          <w:tcPr>
            <w:tcW w:w="1418" w:type="dxa"/>
          </w:tcPr>
          <w:p w:rsidR="00272B23"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8E3D54" w:rsidP="00C25F2D">
            <w:pPr>
              <w:jc w:val="center"/>
              <w:rPr>
                <w:bCs/>
                <w:sz w:val="24"/>
                <w:szCs w:val="24"/>
                <w:lang w:eastAsia="ru-RU"/>
              </w:rPr>
            </w:pPr>
            <w:r w:rsidRPr="00532007">
              <w:rPr>
                <w:bCs/>
                <w:sz w:val="24"/>
                <w:szCs w:val="24"/>
                <w:lang w:eastAsia="ru-RU"/>
              </w:rPr>
              <w:t>От и СПН</w:t>
            </w:r>
          </w:p>
        </w:tc>
      </w:tr>
      <w:tr w:rsidR="00272B23" w:rsidRPr="00532007" w:rsidTr="001A3FC3">
        <w:tc>
          <w:tcPr>
            <w:tcW w:w="817" w:type="dxa"/>
            <w:vMerge/>
          </w:tcPr>
          <w:p w:rsidR="00272B23" w:rsidRPr="00532007" w:rsidRDefault="00272B23" w:rsidP="00C25F2D">
            <w:pPr>
              <w:jc w:val="center"/>
              <w:rPr>
                <w:bCs/>
                <w:sz w:val="24"/>
                <w:szCs w:val="24"/>
                <w:lang w:eastAsia="ru-RU"/>
              </w:rPr>
            </w:pPr>
          </w:p>
        </w:tc>
        <w:tc>
          <w:tcPr>
            <w:tcW w:w="5245" w:type="dxa"/>
            <w:gridSpan w:val="4"/>
            <w:vMerge/>
          </w:tcPr>
          <w:p w:rsidR="00272B23" w:rsidRPr="00532007" w:rsidRDefault="00272B23" w:rsidP="00C25F2D">
            <w:pPr>
              <w:jc w:val="center"/>
              <w:rPr>
                <w:bCs/>
                <w:sz w:val="24"/>
                <w:szCs w:val="24"/>
                <w:lang w:eastAsia="ru-RU"/>
              </w:rPr>
            </w:pP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2024</w:t>
            </w:r>
          </w:p>
        </w:tc>
        <w:tc>
          <w:tcPr>
            <w:tcW w:w="1134" w:type="dxa"/>
          </w:tcPr>
          <w:p w:rsidR="00272B23" w:rsidRPr="00532007" w:rsidRDefault="008E3D54" w:rsidP="00C25F2D">
            <w:pPr>
              <w:jc w:val="center"/>
              <w:rPr>
                <w:bCs/>
                <w:sz w:val="24"/>
                <w:szCs w:val="24"/>
                <w:lang w:eastAsia="ru-RU"/>
              </w:rPr>
            </w:pPr>
            <w:r w:rsidRPr="00532007">
              <w:rPr>
                <w:bCs/>
                <w:sz w:val="24"/>
                <w:szCs w:val="24"/>
                <w:lang w:eastAsia="ru-RU"/>
              </w:rPr>
              <w:t>64670,1</w:t>
            </w:r>
          </w:p>
        </w:tc>
        <w:tc>
          <w:tcPr>
            <w:tcW w:w="1843" w:type="dxa"/>
          </w:tcPr>
          <w:p w:rsidR="00272B23" w:rsidRPr="00532007" w:rsidRDefault="008E3D54" w:rsidP="00C25F2D">
            <w:pPr>
              <w:jc w:val="center"/>
              <w:rPr>
                <w:bCs/>
                <w:sz w:val="24"/>
                <w:szCs w:val="24"/>
                <w:lang w:eastAsia="ru-RU"/>
              </w:rPr>
            </w:pPr>
            <w:r w:rsidRPr="00532007">
              <w:rPr>
                <w:bCs/>
                <w:sz w:val="24"/>
                <w:szCs w:val="24"/>
                <w:lang w:eastAsia="ru-RU"/>
              </w:rPr>
              <w:t>50546,1</w:t>
            </w:r>
          </w:p>
        </w:tc>
        <w:tc>
          <w:tcPr>
            <w:tcW w:w="1559" w:type="dxa"/>
          </w:tcPr>
          <w:p w:rsidR="00272B23" w:rsidRPr="00532007" w:rsidRDefault="008E3D54" w:rsidP="00C25F2D">
            <w:pPr>
              <w:jc w:val="center"/>
              <w:rPr>
                <w:bCs/>
                <w:sz w:val="24"/>
                <w:szCs w:val="24"/>
                <w:lang w:eastAsia="ru-RU"/>
              </w:rPr>
            </w:pPr>
            <w:r w:rsidRPr="00532007">
              <w:rPr>
                <w:bCs/>
                <w:sz w:val="24"/>
                <w:szCs w:val="24"/>
                <w:lang w:eastAsia="ru-RU"/>
              </w:rPr>
              <w:t>14124,0</w:t>
            </w:r>
          </w:p>
        </w:tc>
        <w:tc>
          <w:tcPr>
            <w:tcW w:w="1418" w:type="dxa"/>
          </w:tcPr>
          <w:p w:rsidR="00272B23"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8E3D54"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val="restart"/>
          </w:tcPr>
          <w:p w:rsidR="00272B23" w:rsidRPr="00532007" w:rsidRDefault="00272B23" w:rsidP="00C25F2D">
            <w:pPr>
              <w:jc w:val="center"/>
              <w:rPr>
                <w:bCs/>
                <w:sz w:val="24"/>
                <w:szCs w:val="24"/>
                <w:lang w:eastAsia="ru-RU"/>
              </w:rPr>
            </w:pPr>
            <w:r w:rsidRPr="00532007">
              <w:rPr>
                <w:bCs/>
                <w:sz w:val="24"/>
                <w:szCs w:val="24"/>
                <w:lang w:eastAsia="ru-RU"/>
              </w:rPr>
              <w:t>2.1</w:t>
            </w:r>
          </w:p>
        </w:tc>
        <w:tc>
          <w:tcPr>
            <w:tcW w:w="2268" w:type="dxa"/>
            <w:gridSpan w:val="2"/>
            <w:vMerge w:val="restart"/>
          </w:tcPr>
          <w:p w:rsidR="00272B23" w:rsidRPr="00532007" w:rsidRDefault="00272B23" w:rsidP="00272B23">
            <w:pPr>
              <w:rPr>
                <w:bCs/>
                <w:sz w:val="24"/>
                <w:szCs w:val="24"/>
                <w:lang w:eastAsia="ru-RU"/>
              </w:rPr>
            </w:pPr>
            <w:r w:rsidRPr="00532007">
              <w:rPr>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Pr>
          <w:p w:rsidR="00272B23"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57600F" w:rsidP="00C25F2D">
            <w:pPr>
              <w:jc w:val="center"/>
              <w:rPr>
                <w:bCs/>
                <w:sz w:val="24"/>
                <w:szCs w:val="24"/>
                <w:lang w:eastAsia="ru-RU"/>
              </w:rPr>
            </w:pPr>
            <w:r w:rsidRPr="00532007">
              <w:rPr>
                <w:bCs/>
                <w:sz w:val="24"/>
                <w:szCs w:val="24"/>
                <w:lang w:eastAsia="ru-RU"/>
              </w:rPr>
              <w:t>77</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2022</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12102,0</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8834,5</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3267,5</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tcPr>
          <w:p w:rsidR="00272B23" w:rsidRPr="00532007" w:rsidRDefault="00272B23" w:rsidP="00C25F2D">
            <w:pPr>
              <w:jc w:val="center"/>
              <w:rPr>
                <w:bCs/>
                <w:sz w:val="24"/>
                <w:szCs w:val="24"/>
                <w:lang w:eastAsia="ru-RU"/>
              </w:rPr>
            </w:pPr>
          </w:p>
        </w:tc>
        <w:tc>
          <w:tcPr>
            <w:tcW w:w="2268" w:type="dxa"/>
            <w:gridSpan w:val="2"/>
            <w:vMerge/>
          </w:tcPr>
          <w:p w:rsidR="00272B23" w:rsidRPr="00532007" w:rsidRDefault="00272B23" w:rsidP="00C25F2D">
            <w:pPr>
              <w:jc w:val="center"/>
              <w:rPr>
                <w:bCs/>
                <w:sz w:val="24"/>
                <w:szCs w:val="24"/>
                <w:lang w:eastAsia="ru-RU"/>
              </w:rPr>
            </w:pPr>
          </w:p>
        </w:tc>
        <w:tc>
          <w:tcPr>
            <w:tcW w:w="1418" w:type="dxa"/>
          </w:tcPr>
          <w:p w:rsidR="00272B23"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57600F" w:rsidP="00C25F2D">
            <w:pPr>
              <w:jc w:val="center"/>
              <w:rPr>
                <w:bCs/>
                <w:sz w:val="24"/>
                <w:szCs w:val="24"/>
                <w:lang w:eastAsia="ru-RU"/>
              </w:rPr>
            </w:pPr>
            <w:r w:rsidRPr="00532007">
              <w:rPr>
                <w:bCs/>
                <w:sz w:val="24"/>
                <w:szCs w:val="24"/>
                <w:lang w:eastAsia="ru-RU"/>
              </w:rPr>
              <w:t>79</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2023</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13472,1</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9834,6</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3637,5</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tcPr>
          <w:p w:rsidR="00272B23" w:rsidRPr="00532007" w:rsidRDefault="00272B23" w:rsidP="00C25F2D">
            <w:pPr>
              <w:jc w:val="center"/>
              <w:rPr>
                <w:bCs/>
                <w:sz w:val="24"/>
                <w:szCs w:val="24"/>
                <w:lang w:eastAsia="ru-RU"/>
              </w:rPr>
            </w:pPr>
          </w:p>
        </w:tc>
        <w:tc>
          <w:tcPr>
            <w:tcW w:w="2268" w:type="dxa"/>
            <w:gridSpan w:val="2"/>
            <w:vMerge/>
          </w:tcPr>
          <w:p w:rsidR="00272B23" w:rsidRPr="00532007" w:rsidRDefault="00272B23" w:rsidP="00C25F2D">
            <w:pPr>
              <w:jc w:val="center"/>
              <w:rPr>
                <w:bCs/>
                <w:sz w:val="24"/>
                <w:szCs w:val="24"/>
                <w:lang w:eastAsia="ru-RU"/>
              </w:rPr>
            </w:pPr>
          </w:p>
        </w:tc>
        <w:tc>
          <w:tcPr>
            <w:tcW w:w="1418" w:type="dxa"/>
          </w:tcPr>
          <w:p w:rsidR="00272B23"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57600F" w:rsidP="00C25F2D">
            <w:pPr>
              <w:jc w:val="center"/>
              <w:rPr>
                <w:bCs/>
                <w:sz w:val="24"/>
                <w:szCs w:val="24"/>
                <w:lang w:eastAsia="ru-RU"/>
              </w:rPr>
            </w:pPr>
            <w:r w:rsidRPr="00532007">
              <w:rPr>
                <w:bCs/>
                <w:sz w:val="24"/>
                <w:szCs w:val="24"/>
                <w:lang w:eastAsia="ru-RU"/>
              </w:rPr>
              <w:t>80</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2024</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14163,1</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10339,1</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3824,0</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val="restart"/>
          </w:tcPr>
          <w:p w:rsidR="00272B23" w:rsidRPr="00532007" w:rsidRDefault="00272B23" w:rsidP="00C25F2D">
            <w:pPr>
              <w:jc w:val="center"/>
              <w:rPr>
                <w:bCs/>
                <w:sz w:val="24"/>
                <w:szCs w:val="24"/>
                <w:lang w:eastAsia="ru-RU"/>
              </w:rPr>
            </w:pPr>
            <w:r w:rsidRPr="00532007">
              <w:rPr>
                <w:bCs/>
                <w:sz w:val="24"/>
                <w:szCs w:val="24"/>
                <w:lang w:eastAsia="ru-RU"/>
              </w:rPr>
              <w:t>2.2</w:t>
            </w:r>
          </w:p>
        </w:tc>
        <w:tc>
          <w:tcPr>
            <w:tcW w:w="2268" w:type="dxa"/>
            <w:gridSpan w:val="2"/>
            <w:vMerge w:val="restart"/>
          </w:tcPr>
          <w:p w:rsidR="00272B23" w:rsidRPr="00532007" w:rsidRDefault="00272B23" w:rsidP="00272B23">
            <w:pPr>
              <w:rPr>
                <w:bCs/>
                <w:sz w:val="24"/>
                <w:szCs w:val="24"/>
                <w:lang w:eastAsia="ru-RU"/>
              </w:rPr>
            </w:pPr>
            <w:r w:rsidRPr="00532007">
              <w:rPr>
                <w:bCs/>
                <w:sz w:val="24"/>
                <w:szCs w:val="24"/>
                <w:lang w:eastAsia="ru-RU"/>
              </w:rPr>
              <w:t>Осуществление переданных полномочий Российской Федерации по назначению и предоставлению ежемесячной выплаты в связи с рождением (усыновлением) первого ребенка</w:t>
            </w:r>
          </w:p>
        </w:tc>
        <w:tc>
          <w:tcPr>
            <w:tcW w:w="1418" w:type="dxa"/>
          </w:tcPr>
          <w:p w:rsidR="00272B23"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F96D53" w:rsidP="00C25F2D">
            <w:pPr>
              <w:jc w:val="center"/>
              <w:rPr>
                <w:bCs/>
                <w:sz w:val="24"/>
                <w:szCs w:val="24"/>
                <w:lang w:eastAsia="ru-RU"/>
              </w:rPr>
            </w:pPr>
            <w:r w:rsidRPr="00532007">
              <w:rPr>
                <w:bCs/>
                <w:sz w:val="24"/>
                <w:szCs w:val="24"/>
                <w:lang w:eastAsia="ru-RU"/>
              </w:rPr>
              <w:t>62</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2022</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10386,4</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10386,4</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tcPr>
          <w:p w:rsidR="00272B23" w:rsidRPr="00532007" w:rsidRDefault="00272B23" w:rsidP="00C25F2D">
            <w:pPr>
              <w:jc w:val="center"/>
              <w:rPr>
                <w:bCs/>
                <w:sz w:val="24"/>
                <w:szCs w:val="24"/>
                <w:lang w:eastAsia="ru-RU"/>
              </w:rPr>
            </w:pPr>
          </w:p>
        </w:tc>
        <w:tc>
          <w:tcPr>
            <w:tcW w:w="2268" w:type="dxa"/>
            <w:gridSpan w:val="2"/>
            <w:vMerge/>
          </w:tcPr>
          <w:p w:rsidR="00272B23" w:rsidRPr="00532007" w:rsidRDefault="00272B23" w:rsidP="00C25F2D">
            <w:pPr>
              <w:jc w:val="center"/>
              <w:rPr>
                <w:bCs/>
                <w:sz w:val="24"/>
                <w:szCs w:val="24"/>
                <w:lang w:eastAsia="ru-RU"/>
              </w:rPr>
            </w:pPr>
          </w:p>
        </w:tc>
        <w:tc>
          <w:tcPr>
            <w:tcW w:w="1418" w:type="dxa"/>
          </w:tcPr>
          <w:p w:rsidR="00272B23"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F96D53" w:rsidP="00C25F2D">
            <w:pPr>
              <w:jc w:val="center"/>
              <w:rPr>
                <w:bCs/>
                <w:sz w:val="24"/>
                <w:szCs w:val="24"/>
                <w:lang w:eastAsia="ru-RU"/>
              </w:rPr>
            </w:pPr>
            <w:r w:rsidRPr="00532007">
              <w:rPr>
                <w:bCs/>
                <w:sz w:val="24"/>
                <w:szCs w:val="24"/>
                <w:lang w:eastAsia="ru-RU"/>
              </w:rPr>
              <w:t>63</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2023</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11300,1</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11300,1</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272B23" w:rsidRPr="00532007" w:rsidTr="00070D4B">
        <w:tc>
          <w:tcPr>
            <w:tcW w:w="817" w:type="dxa"/>
            <w:vMerge/>
          </w:tcPr>
          <w:p w:rsidR="00272B23" w:rsidRPr="00532007" w:rsidRDefault="00272B23" w:rsidP="00C25F2D">
            <w:pPr>
              <w:jc w:val="center"/>
              <w:rPr>
                <w:bCs/>
                <w:sz w:val="24"/>
                <w:szCs w:val="24"/>
                <w:lang w:eastAsia="ru-RU"/>
              </w:rPr>
            </w:pPr>
          </w:p>
        </w:tc>
        <w:tc>
          <w:tcPr>
            <w:tcW w:w="2268" w:type="dxa"/>
            <w:gridSpan w:val="2"/>
            <w:vMerge/>
          </w:tcPr>
          <w:p w:rsidR="00272B23" w:rsidRPr="00532007" w:rsidRDefault="00272B23" w:rsidP="00C25F2D">
            <w:pPr>
              <w:jc w:val="center"/>
              <w:rPr>
                <w:bCs/>
                <w:sz w:val="24"/>
                <w:szCs w:val="24"/>
                <w:lang w:eastAsia="ru-RU"/>
              </w:rPr>
            </w:pPr>
          </w:p>
        </w:tc>
        <w:tc>
          <w:tcPr>
            <w:tcW w:w="1418" w:type="dxa"/>
          </w:tcPr>
          <w:p w:rsidR="00272B23"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272B23" w:rsidRPr="00532007" w:rsidRDefault="00F96D53" w:rsidP="00C25F2D">
            <w:pPr>
              <w:jc w:val="center"/>
              <w:rPr>
                <w:bCs/>
                <w:sz w:val="24"/>
                <w:szCs w:val="24"/>
                <w:lang w:eastAsia="ru-RU"/>
              </w:rPr>
            </w:pPr>
            <w:r w:rsidRPr="00532007">
              <w:rPr>
                <w:bCs/>
                <w:sz w:val="24"/>
                <w:szCs w:val="24"/>
                <w:lang w:eastAsia="ru-RU"/>
              </w:rPr>
              <w:t>65</w:t>
            </w:r>
          </w:p>
        </w:tc>
        <w:tc>
          <w:tcPr>
            <w:tcW w:w="1417" w:type="dxa"/>
          </w:tcPr>
          <w:p w:rsidR="00272B23" w:rsidRPr="00532007" w:rsidRDefault="00272B23" w:rsidP="00C25F2D">
            <w:pPr>
              <w:jc w:val="center"/>
              <w:rPr>
                <w:bCs/>
                <w:sz w:val="24"/>
                <w:szCs w:val="24"/>
                <w:lang w:eastAsia="ru-RU"/>
              </w:rPr>
            </w:pPr>
            <w:r w:rsidRPr="00532007">
              <w:rPr>
                <w:bCs/>
                <w:sz w:val="24"/>
                <w:szCs w:val="24"/>
                <w:lang w:eastAsia="ru-RU"/>
              </w:rPr>
              <w:t>2024</w:t>
            </w:r>
          </w:p>
        </w:tc>
        <w:tc>
          <w:tcPr>
            <w:tcW w:w="1134" w:type="dxa"/>
          </w:tcPr>
          <w:p w:rsidR="00272B23" w:rsidRPr="00532007" w:rsidRDefault="005006F5" w:rsidP="00C25F2D">
            <w:pPr>
              <w:jc w:val="center"/>
              <w:rPr>
                <w:bCs/>
                <w:sz w:val="24"/>
                <w:szCs w:val="24"/>
                <w:lang w:eastAsia="ru-RU"/>
              </w:rPr>
            </w:pPr>
            <w:r w:rsidRPr="00532007">
              <w:rPr>
                <w:bCs/>
                <w:sz w:val="24"/>
                <w:szCs w:val="24"/>
                <w:lang w:eastAsia="ru-RU"/>
              </w:rPr>
              <w:t>12359,0</w:t>
            </w:r>
          </w:p>
        </w:tc>
        <w:tc>
          <w:tcPr>
            <w:tcW w:w="1843" w:type="dxa"/>
          </w:tcPr>
          <w:p w:rsidR="00272B23" w:rsidRPr="00532007" w:rsidRDefault="005006F5" w:rsidP="00C25F2D">
            <w:pPr>
              <w:jc w:val="center"/>
              <w:rPr>
                <w:bCs/>
                <w:sz w:val="24"/>
                <w:szCs w:val="24"/>
                <w:lang w:eastAsia="ru-RU"/>
              </w:rPr>
            </w:pPr>
            <w:r w:rsidRPr="00532007">
              <w:rPr>
                <w:bCs/>
                <w:sz w:val="24"/>
                <w:szCs w:val="24"/>
                <w:lang w:eastAsia="ru-RU"/>
              </w:rPr>
              <w:t>12359,0</w:t>
            </w:r>
          </w:p>
        </w:tc>
        <w:tc>
          <w:tcPr>
            <w:tcW w:w="1559"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418" w:type="dxa"/>
          </w:tcPr>
          <w:p w:rsidR="00272B23" w:rsidRPr="00532007" w:rsidRDefault="005006F5" w:rsidP="00C25F2D">
            <w:pPr>
              <w:jc w:val="center"/>
              <w:rPr>
                <w:bCs/>
                <w:sz w:val="24"/>
                <w:szCs w:val="24"/>
                <w:lang w:eastAsia="ru-RU"/>
              </w:rPr>
            </w:pPr>
            <w:r w:rsidRPr="00532007">
              <w:rPr>
                <w:bCs/>
                <w:sz w:val="24"/>
                <w:szCs w:val="24"/>
                <w:lang w:eastAsia="ru-RU"/>
              </w:rPr>
              <w:t>-</w:t>
            </w:r>
          </w:p>
        </w:tc>
        <w:tc>
          <w:tcPr>
            <w:tcW w:w="1353" w:type="dxa"/>
          </w:tcPr>
          <w:p w:rsidR="00272B23" w:rsidRPr="00532007" w:rsidRDefault="005006F5"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val="restart"/>
          </w:tcPr>
          <w:p w:rsidR="0012764A" w:rsidRPr="00532007" w:rsidRDefault="0012764A" w:rsidP="00C25F2D">
            <w:pPr>
              <w:jc w:val="center"/>
              <w:rPr>
                <w:bCs/>
                <w:sz w:val="24"/>
                <w:szCs w:val="24"/>
                <w:lang w:eastAsia="ru-RU"/>
              </w:rPr>
            </w:pPr>
            <w:r w:rsidRPr="00532007">
              <w:rPr>
                <w:bCs/>
                <w:sz w:val="24"/>
                <w:szCs w:val="24"/>
                <w:lang w:eastAsia="ru-RU"/>
              </w:rPr>
              <w:t>2.3</w:t>
            </w:r>
          </w:p>
        </w:tc>
        <w:tc>
          <w:tcPr>
            <w:tcW w:w="2268" w:type="dxa"/>
            <w:gridSpan w:val="2"/>
            <w:vMerge w:val="restart"/>
          </w:tcPr>
          <w:p w:rsidR="0012764A" w:rsidRPr="00532007" w:rsidRDefault="0012764A" w:rsidP="0012764A">
            <w:pPr>
              <w:rPr>
                <w:bCs/>
                <w:sz w:val="24"/>
                <w:szCs w:val="24"/>
                <w:lang w:eastAsia="ru-RU"/>
              </w:rPr>
            </w:pPr>
            <w:r w:rsidRPr="00532007">
              <w:rPr>
                <w:bCs/>
                <w:sz w:val="24"/>
                <w:szCs w:val="24"/>
                <w:lang w:eastAsia="ru-RU"/>
              </w:rPr>
              <w:t>Ежемесячная денежная выплата на детей в возрасте от трех до семи лет включительно</w:t>
            </w:r>
          </w:p>
        </w:tc>
        <w:tc>
          <w:tcPr>
            <w:tcW w:w="1418" w:type="dxa"/>
          </w:tcPr>
          <w:p w:rsidR="0012764A"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F96D53" w:rsidP="00C25F2D">
            <w:pPr>
              <w:jc w:val="center"/>
              <w:rPr>
                <w:bCs/>
                <w:sz w:val="24"/>
                <w:szCs w:val="24"/>
                <w:lang w:eastAsia="ru-RU"/>
              </w:rPr>
            </w:pPr>
            <w:r w:rsidRPr="00532007">
              <w:rPr>
                <w:bCs/>
                <w:sz w:val="24"/>
                <w:szCs w:val="24"/>
                <w:lang w:eastAsia="ru-RU"/>
              </w:rPr>
              <w:t>206</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2022</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31986,1</w:t>
            </w:r>
          </w:p>
        </w:tc>
        <w:tc>
          <w:tcPr>
            <w:tcW w:w="1843" w:type="dxa"/>
          </w:tcPr>
          <w:p w:rsidR="0012764A" w:rsidRPr="00532007" w:rsidRDefault="005006F5" w:rsidP="00C25F2D">
            <w:pPr>
              <w:jc w:val="center"/>
              <w:rPr>
                <w:bCs/>
                <w:sz w:val="24"/>
                <w:szCs w:val="24"/>
                <w:lang w:eastAsia="ru-RU"/>
              </w:rPr>
            </w:pPr>
            <w:r w:rsidRPr="00532007">
              <w:rPr>
                <w:bCs/>
                <w:sz w:val="24"/>
                <w:szCs w:val="24"/>
                <w:lang w:eastAsia="ru-RU"/>
              </w:rPr>
              <w:t>23349,9</w:t>
            </w:r>
          </w:p>
        </w:tc>
        <w:tc>
          <w:tcPr>
            <w:tcW w:w="1559" w:type="dxa"/>
          </w:tcPr>
          <w:p w:rsidR="0012764A" w:rsidRPr="00532007" w:rsidRDefault="005006F5" w:rsidP="00C25F2D">
            <w:pPr>
              <w:jc w:val="center"/>
              <w:rPr>
                <w:bCs/>
                <w:sz w:val="24"/>
                <w:szCs w:val="24"/>
                <w:lang w:eastAsia="ru-RU"/>
              </w:rPr>
            </w:pPr>
            <w:r w:rsidRPr="00532007">
              <w:rPr>
                <w:bCs/>
                <w:sz w:val="24"/>
                <w:szCs w:val="24"/>
                <w:lang w:eastAsia="ru-RU"/>
              </w:rPr>
              <w:t>8636,2</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F96D53" w:rsidP="00C25F2D">
            <w:pPr>
              <w:jc w:val="center"/>
              <w:rPr>
                <w:bCs/>
                <w:sz w:val="24"/>
                <w:szCs w:val="24"/>
                <w:lang w:eastAsia="ru-RU"/>
              </w:rPr>
            </w:pPr>
            <w:r w:rsidRPr="00532007">
              <w:rPr>
                <w:bCs/>
                <w:sz w:val="24"/>
                <w:szCs w:val="24"/>
                <w:lang w:eastAsia="ru-RU"/>
              </w:rPr>
              <w:t>210</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2023</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34370,8</w:t>
            </w:r>
          </w:p>
        </w:tc>
        <w:tc>
          <w:tcPr>
            <w:tcW w:w="1843" w:type="dxa"/>
          </w:tcPr>
          <w:p w:rsidR="0012764A" w:rsidRPr="00532007" w:rsidRDefault="005006F5" w:rsidP="00C25F2D">
            <w:pPr>
              <w:jc w:val="center"/>
              <w:rPr>
                <w:bCs/>
                <w:sz w:val="24"/>
                <w:szCs w:val="24"/>
                <w:lang w:eastAsia="ru-RU"/>
              </w:rPr>
            </w:pPr>
            <w:r w:rsidRPr="00532007">
              <w:rPr>
                <w:bCs/>
                <w:sz w:val="24"/>
                <w:szCs w:val="24"/>
                <w:lang w:eastAsia="ru-RU"/>
              </w:rPr>
              <w:t>25090,7</w:t>
            </w:r>
          </w:p>
        </w:tc>
        <w:tc>
          <w:tcPr>
            <w:tcW w:w="1559" w:type="dxa"/>
          </w:tcPr>
          <w:p w:rsidR="0012764A" w:rsidRPr="00532007" w:rsidRDefault="005006F5" w:rsidP="00C25F2D">
            <w:pPr>
              <w:jc w:val="center"/>
              <w:rPr>
                <w:bCs/>
                <w:sz w:val="24"/>
                <w:szCs w:val="24"/>
                <w:lang w:eastAsia="ru-RU"/>
              </w:rPr>
            </w:pPr>
            <w:r w:rsidRPr="00532007">
              <w:rPr>
                <w:bCs/>
                <w:sz w:val="24"/>
                <w:szCs w:val="24"/>
                <w:lang w:eastAsia="ru-RU"/>
              </w:rPr>
              <w:t>9280,1</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F96D53"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F96D53" w:rsidP="00C25F2D">
            <w:pPr>
              <w:jc w:val="center"/>
              <w:rPr>
                <w:bCs/>
                <w:sz w:val="24"/>
                <w:szCs w:val="24"/>
                <w:lang w:eastAsia="ru-RU"/>
              </w:rPr>
            </w:pPr>
            <w:r w:rsidRPr="00532007">
              <w:rPr>
                <w:bCs/>
                <w:sz w:val="24"/>
                <w:szCs w:val="24"/>
                <w:lang w:eastAsia="ru-RU"/>
              </w:rPr>
              <w:t>212</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2024</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38148,0</w:t>
            </w:r>
          </w:p>
        </w:tc>
        <w:tc>
          <w:tcPr>
            <w:tcW w:w="1843" w:type="dxa"/>
          </w:tcPr>
          <w:p w:rsidR="0012764A" w:rsidRPr="00532007" w:rsidRDefault="005006F5" w:rsidP="00C25F2D">
            <w:pPr>
              <w:jc w:val="center"/>
              <w:rPr>
                <w:bCs/>
                <w:sz w:val="24"/>
                <w:szCs w:val="24"/>
                <w:lang w:eastAsia="ru-RU"/>
              </w:rPr>
            </w:pPr>
            <w:r w:rsidRPr="00532007">
              <w:rPr>
                <w:bCs/>
                <w:sz w:val="24"/>
                <w:szCs w:val="24"/>
                <w:lang w:eastAsia="ru-RU"/>
              </w:rPr>
              <w:t>27848,0</w:t>
            </w:r>
          </w:p>
        </w:tc>
        <w:tc>
          <w:tcPr>
            <w:tcW w:w="1559" w:type="dxa"/>
          </w:tcPr>
          <w:p w:rsidR="0012764A" w:rsidRPr="00532007" w:rsidRDefault="005006F5" w:rsidP="00C25F2D">
            <w:pPr>
              <w:jc w:val="center"/>
              <w:rPr>
                <w:bCs/>
                <w:sz w:val="24"/>
                <w:szCs w:val="24"/>
                <w:lang w:eastAsia="ru-RU"/>
              </w:rPr>
            </w:pPr>
            <w:r w:rsidRPr="00532007">
              <w:rPr>
                <w:bCs/>
                <w:sz w:val="24"/>
                <w:szCs w:val="24"/>
                <w:lang w:eastAsia="ru-RU"/>
              </w:rPr>
              <w:t>10300,0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1A3FC3">
        <w:tc>
          <w:tcPr>
            <w:tcW w:w="817" w:type="dxa"/>
            <w:vMerge w:val="restart"/>
          </w:tcPr>
          <w:p w:rsidR="0012764A" w:rsidRPr="00532007" w:rsidRDefault="0012764A" w:rsidP="00C25F2D">
            <w:pPr>
              <w:jc w:val="center"/>
              <w:rPr>
                <w:bCs/>
                <w:sz w:val="24"/>
                <w:szCs w:val="24"/>
                <w:lang w:eastAsia="ru-RU"/>
              </w:rPr>
            </w:pPr>
            <w:r w:rsidRPr="00532007">
              <w:rPr>
                <w:bCs/>
                <w:sz w:val="24"/>
                <w:szCs w:val="24"/>
                <w:lang w:eastAsia="ru-RU"/>
              </w:rPr>
              <w:t>3.</w:t>
            </w:r>
          </w:p>
        </w:tc>
        <w:tc>
          <w:tcPr>
            <w:tcW w:w="5245" w:type="dxa"/>
            <w:gridSpan w:val="4"/>
            <w:vMerge w:val="restart"/>
          </w:tcPr>
          <w:p w:rsidR="0012764A" w:rsidRPr="00532007" w:rsidRDefault="0012764A" w:rsidP="0012764A">
            <w:pPr>
              <w:rPr>
                <w:bCs/>
                <w:sz w:val="24"/>
                <w:szCs w:val="24"/>
                <w:lang w:eastAsia="ru-RU"/>
              </w:rPr>
            </w:pPr>
            <w:r w:rsidRPr="00532007">
              <w:rPr>
                <w:bCs/>
                <w:sz w:val="24"/>
                <w:szCs w:val="24"/>
                <w:lang w:eastAsia="ru-RU"/>
              </w:rPr>
              <w:t>Социальная защита семей с детьми, инвалидов, ветеранов и детей, оказавшихся в трудной жизненной ситуации</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2022</w:t>
            </w:r>
          </w:p>
        </w:tc>
        <w:tc>
          <w:tcPr>
            <w:tcW w:w="1134" w:type="dxa"/>
          </w:tcPr>
          <w:p w:rsidR="0012764A" w:rsidRPr="00532007" w:rsidRDefault="008E3D54" w:rsidP="00C25F2D">
            <w:pPr>
              <w:jc w:val="center"/>
              <w:rPr>
                <w:bCs/>
                <w:sz w:val="24"/>
                <w:szCs w:val="24"/>
                <w:lang w:eastAsia="ru-RU"/>
              </w:rPr>
            </w:pPr>
            <w:r w:rsidRPr="00532007">
              <w:rPr>
                <w:bCs/>
                <w:sz w:val="24"/>
                <w:szCs w:val="24"/>
                <w:lang w:eastAsia="ru-RU"/>
              </w:rPr>
              <w:t>6280,4</w:t>
            </w:r>
          </w:p>
        </w:tc>
        <w:tc>
          <w:tcPr>
            <w:tcW w:w="1843" w:type="dxa"/>
          </w:tcPr>
          <w:p w:rsidR="0012764A" w:rsidRPr="00532007" w:rsidRDefault="008E3D54" w:rsidP="00C25F2D">
            <w:pPr>
              <w:jc w:val="center"/>
              <w:rPr>
                <w:bCs/>
                <w:sz w:val="24"/>
                <w:szCs w:val="24"/>
                <w:lang w:eastAsia="ru-RU"/>
              </w:rPr>
            </w:pPr>
            <w:r w:rsidRPr="00532007">
              <w:rPr>
                <w:bCs/>
                <w:sz w:val="24"/>
                <w:szCs w:val="24"/>
                <w:lang w:eastAsia="ru-RU"/>
              </w:rPr>
              <w:t>3852,7</w:t>
            </w:r>
          </w:p>
        </w:tc>
        <w:tc>
          <w:tcPr>
            <w:tcW w:w="1559" w:type="dxa"/>
          </w:tcPr>
          <w:p w:rsidR="0012764A" w:rsidRPr="00532007" w:rsidRDefault="008E3D54" w:rsidP="00C25F2D">
            <w:pPr>
              <w:jc w:val="center"/>
              <w:rPr>
                <w:bCs/>
                <w:sz w:val="24"/>
                <w:szCs w:val="24"/>
                <w:lang w:eastAsia="ru-RU"/>
              </w:rPr>
            </w:pPr>
            <w:r w:rsidRPr="00532007">
              <w:rPr>
                <w:bCs/>
                <w:sz w:val="24"/>
                <w:szCs w:val="24"/>
                <w:lang w:eastAsia="ru-RU"/>
              </w:rPr>
              <w:t>2427,7</w:t>
            </w:r>
          </w:p>
        </w:tc>
        <w:tc>
          <w:tcPr>
            <w:tcW w:w="1418" w:type="dxa"/>
          </w:tcPr>
          <w:p w:rsidR="0012764A"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8E3D54" w:rsidP="00C25F2D">
            <w:pPr>
              <w:jc w:val="center"/>
              <w:rPr>
                <w:bCs/>
                <w:sz w:val="24"/>
                <w:szCs w:val="24"/>
                <w:lang w:eastAsia="ru-RU"/>
              </w:rPr>
            </w:pPr>
            <w:r w:rsidRPr="00532007">
              <w:rPr>
                <w:bCs/>
                <w:sz w:val="24"/>
                <w:szCs w:val="24"/>
                <w:lang w:eastAsia="ru-RU"/>
              </w:rPr>
              <w:t>От и СПН</w:t>
            </w:r>
          </w:p>
        </w:tc>
      </w:tr>
      <w:tr w:rsidR="0012764A" w:rsidRPr="00532007" w:rsidTr="001A3FC3">
        <w:tc>
          <w:tcPr>
            <w:tcW w:w="817" w:type="dxa"/>
            <w:vMerge/>
          </w:tcPr>
          <w:p w:rsidR="0012764A" w:rsidRPr="00532007" w:rsidRDefault="0012764A" w:rsidP="00C25F2D">
            <w:pPr>
              <w:jc w:val="center"/>
              <w:rPr>
                <w:bCs/>
                <w:sz w:val="24"/>
                <w:szCs w:val="24"/>
                <w:lang w:eastAsia="ru-RU"/>
              </w:rPr>
            </w:pPr>
          </w:p>
        </w:tc>
        <w:tc>
          <w:tcPr>
            <w:tcW w:w="5245" w:type="dxa"/>
            <w:gridSpan w:val="4"/>
            <w:vMerge/>
          </w:tcPr>
          <w:p w:rsidR="0012764A" w:rsidRPr="00532007" w:rsidRDefault="0012764A" w:rsidP="00C25F2D">
            <w:pPr>
              <w:jc w:val="center"/>
              <w:rPr>
                <w:bCs/>
                <w:sz w:val="24"/>
                <w:szCs w:val="24"/>
                <w:lang w:eastAsia="ru-RU"/>
              </w:rPr>
            </w:pP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2023</w:t>
            </w:r>
          </w:p>
        </w:tc>
        <w:tc>
          <w:tcPr>
            <w:tcW w:w="1134" w:type="dxa"/>
          </w:tcPr>
          <w:p w:rsidR="0012764A" w:rsidRPr="00532007" w:rsidRDefault="008E3D54" w:rsidP="00C25F2D">
            <w:pPr>
              <w:jc w:val="center"/>
              <w:rPr>
                <w:bCs/>
                <w:sz w:val="24"/>
                <w:szCs w:val="24"/>
                <w:lang w:eastAsia="ru-RU"/>
              </w:rPr>
            </w:pPr>
            <w:r w:rsidRPr="00532007">
              <w:rPr>
                <w:bCs/>
                <w:sz w:val="24"/>
                <w:szCs w:val="24"/>
                <w:lang w:eastAsia="ru-RU"/>
              </w:rPr>
              <w:t>6280,4</w:t>
            </w:r>
          </w:p>
        </w:tc>
        <w:tc>
          <w:tcPr>
            <w:tcW w:w="1843" w:type="dxa"/>
          </w:tcPr>
          <w:p w:rsidR="0012764A" w:rsidRPr="00532007" w:rsidRDefault="008E3D54" w:rsidP="00C25F2D">
            <w:pPr>
              <w:jc w:val="center"/>
              <w:rPr>
                <w:bCs/>
                <w:sz w:val="24"/>
                <w:szCs w:val="24"/>
                <w:lang w:eastAsia="ru-RU"/>
              </w:rPr>
            </w:pPr>
            <w:r w:rsidRPr="00532007">
              <w:rPr>
                <w:bCs/>
                <w:sz w:val="24"/>
                <w:szCs w:val="24"/>
                <w:lang w:eastAsia="ru-RU"/>
              </w:rPr>
              <w:t>3852,7</w:t>
            </w:r>
          </w:p>
        </w:tc>
        <w:tc>
          <w:tcPr>
            <w:tcW w:w="1559" w:type="dxa"/>
          </w:tcPr>
          <w:p w:rsidR="0012764A" w:rsidRPr="00532007" w:rsidRDefault="008E3D54" w:rsidP="00C25F2D">
            <w:pPr>
              <w:jc w:val="center"/>
              <w:rPr>
                <w:bCs/>
                <w:sz w:val="24"/>
                <w:szCs w:val="24"/>
                <w:lang w:eastAsia="ru-RU"/>
              </w:rPr>
            </w:pPr>
            <w:r w:rsidRPr="00532007">
              <w:rPr>
                <w:bCs/>
                <w:sz w:val="24"/>
                <w:szCs w:val="24"/>
                <w:lang w:eastAsia="ru-RU"/>
              </w:rPr>
              <w:t>2427,7</w:t>
            </w:r>
          </w:p>
        </w:tc>
        <w:tc>
          <w:tcPr>
            <w:tcW w:w="1418" w:type="dxa"/>
          </w:tcPr>
          <w:p w:rsidR="0012764A"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8E3D54" w:rsidP="00C25F2D">
            <w:pPr>
              <w:jc w:val="center"/>
              <w:rPr>
                <w:bCs/>
                <w:sz w:val="24"/>
                <w:szCs w:val="24"/>
                <w:lang w:eastAsia="ru-RU"/>
              </w:rPr>
            </w:pPr>
            <w:r w:rsidRPr="00532007">
              <w:rPr>
                <w:bCs/>
                <w:sz w:val="24"/>
                <w:szCs w:val="24"/>
                <w:lang w:eastAsia="ru-RU"/>
              </w:rPr>
              <w:t>От и СПН</w:t>
            </w:r>
          </w:p>
        </w:tc>
      </w:tr>
      <w:tr w:rsidR="0012764A" w:rsidRPr="00532007" w:rsidTr="001A3FC3">
        <w:tc>
          <w:tcPr>
            <w:tcW w:w="817" w:type="dxa"/>
            <w:vMerge/>
          </w:tcPr>
          <w:p w:rsidR="0012764A" w:rsidRPr="00532007" w:rsidRDefault="0012764A" w:rsidP="00C25F2D">
            <w:pPr>
              <w:jc w:val="center"/>
              <w:rPr>
                <w:bCs/>
                <w:sz w:val="24"/>
                <w:szCs w:val="24"/>
                <w:lang w:eastAsia="ru-RU"/>
              </w:rPr>
            </w:pPr>
          </w:p>
        </w:tc>
        <w:tc>
          <w:tcPr>
            <w:tcW w:w="5245" w:type="dxa"/>
            <w:gridSpan w:val="4"/>
            <w:vMerge/>
          </w:tcPr>
          <w:p w:rsidR="0012764A" w:rsidRPr="00532007" w:rsidRDefault="0012764A" w:rsidP="00C25F2D">
            <w:pPr>
              <w:jc w:val="center"/>
              <w:rPr>
                <w:bCs/>
                <w:sz w:val="24"/>
                <w:szCs w:val="24"/>
                <w:lang w:eastAsia="ru-RU"/>
              </w:rPr>
            </w:pP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2024</w:t>
            </w:r>
          </w:p>
        </w:tc>
        <w:tc>
          <w:tcPr>
            <w:tcW w:w="1134" w:type="dxa"/>
          </w:tcPr>
          <w:p w:rsidR="0012764A" w:rsidRPr="00532007" w:rsidRDefault="008E3D54" w:rsidP="00C25F2D">
            <w:pPr>
              <w:jc w:val="center"/>
              <w:rPr>
                <w:bCs/>
                <w:sz w:val="24"/>
                <w:szCs w:val="24"/>
                <w:lang w:eastAsia="ru-RU"/>
              </w:rPr>
            </w:pPr>
            <w:r w:rsidRPr="00532007">
              <w:rPr>
                <w:bCs/>
                <w:sz w:val="24"/>
                <w:szCs w:val="24"/>
                <w:lang w:eastAsia="ru-RU"/>
              </w:rPr>
              <w:t>6280,4</w:t>
            </w:r>
          </w:p>
        </w:tc>
        <w:tc>
          <w:tcPr>
            <w:tcW w:w="1843" w:type="dxa"/>
          </w:tcPr>
          <w:p w:rsidR="0012764A" w:rsidRPr="00532007" w:rsidRDefault="008E3D54" w:rsidP="00C25F2D">
            <w:pPr>
              <w:jc w:val="center"/>
              <w:rPr>
                <w:bCs/>
                <w:sz w:val="24"/>
                <w:szCs w:val="24"/>
                <w:lang w:eastAsia="ru-RU"/>
              </w:rPr>
            </w:pPr>
            <w:r w:rsidRPr="00532007">
              <w:rPr>
                <w:bCs/>
                <w:sz w:val="24"/>
                <w:szCs w:val="24"/>
                <w:lang w:eastAsia="ru-RU"/>
              </w:rPr>
              <w:t>3852,7</w:t>
            </w:r>
          </w:p>
        </w:tc>
        <w:tc>
          <w:tcPr>
            <w:tcW w:w="1559" w:type="dxa"/>
          </w:tcPr>
          <w:p w:rsidR="0012764A" w:rsidRPr="00532007" w:rsidRDefault="008E3D54" w:rsidP="00C25F2D">
            <w:pPr>
              <w:jc w:val="center"/>
              <w:rPr>
                <w:bCs/>
                <w:sz w:val="24"/>
                <w:szCs w:val="24"/>
                <w:lang w:eastAsia="ru-RU"/>
              </w:rPr>
            </w:pPr>
            <w:r w:rsidRPr="00532007">
              <w:rPr>
                <w:bCs/>
                <w:sz w:val="24"/>
                <w:szCs w:val="24"/>
                <w:lang w:eastAsia="ru-RU"/>
              </w:rPr>
              <w:t>2427,7</w:t>
            </w:r>
          </w:p>
        </w:tc>
        <w:tc>
          <w:tcPr>
            <w:tcW w:w="1418" w:type="dxa"/>
          </w:tcPr>
          <w:p w:rsidR="0012764A" w:rsidRPr="00532007" w:rsidRDefault="008E3D54"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8E3D54"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val="restart"/>
          </w:tcPr>
          <w:p w:rsidR="0012764A" w:rsidRPr="00532007" w:rsidRDefault="0012764A" w:rsidP="00C25F2D">
            <w:pPr>
              <w:jc w:val="center"/>
              <w:rPr>
                <w:bCs/>
                <w:sz w:val="24"/>
                <w:szCs w:val="24"/>
                <w:lang w:eastAsia="ru-RU"/>
              </w:rPr>
            </w:pPr>
            <w:r w:rsidRPr="00532007">
              <w:rPr>
                <w:bCs/>
                <w:sz w:val="24"/>
                <w:szCs w:val="24"/>
                <w:lang w:eastAsia="ru-RU"/>
              </w:rPr>
              <w:lastRenderedPageBreak/>
              <w:t>3.1</w:t>
            </w:r>
          </w:p>
        </w:tc>
        <w:tc>
          <w:tcPr>
            <w:tcW w:w="2268" w:type="dxa"/>
            <w:gridSpan w:val="2"/>
            <w:vMerge w:val="restart"/>
          </w:tcPr>
          <w:p w:rsidR="0012764A" w:rsidRPr="00532007" w:rsidRDefault="0012764A" w:rsidP="0012764A">
            <w:pPr>
              <w:rPr>
                <w:bCs/>
                <w:sz w:val="24"/>
                <w:szCs w:val="24"/>
                <w:lang w:eastAsia="ru-RU"/>
              </w:rPr>
            </w:pPr>
            <w:r w:rsidRPr="00532007">
              <w:rPr>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23</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2022</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25</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2023</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26</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2024</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125,0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val="restart"/>
          </w:tcPr>
          <w:p w:rsidR="0012764A" w:rsidRPr="00532007" w:rsidRDefault="0012764A" w:rsidP="00C25F2D">
            <w:pPr>
              <w:jc w:val="center"/>
              <w:rPr>
                <w:bCs/>
                <w:sz w:val="24"/>
                <w:szCs w:val="24"/>
                <w:lang w:eastAsia="ru-RU"/>
              </w:rPr>
            </w:pPr>
            <w:r w:rsidRPr="00532007">
              <w:rPr>
                <w:bCs/>
                <w:sz w:val="24"/>
                <w:szCs w:val="24"/>
                <w:lang w:eastAsia="ru-RU"/>
              </w:rPr>
              <w:t>3.2</w:t>
            </w:r>
          </w:p>
        </w:tc>
        <w:tc>
          <w:tcPr>
            <w:tcW w:w="2268" w:type="dxa"/>
            <w:gridSpan w:val="2"/>
            <w:vMerge w:val="restart"/>
          </w:tcPr>
          <w:p w:rsidR="0012764A" w:rsidRPr="00532007" w:rsidRDefault="00534F6C" w:rsidP="00534F6C">
            <w:pPr>
              <w:rPr>
                <w:bCs/>
                <w:sz w:val="24"/>
                <w:szCs w:val="24"/>
                <w:lang w:eastAsia="ru-RU"/>
              </w:rPr>
            </w:pPr>
            <w:r w:rsidRPr="00532007">
              <w:rPr>
                <w:bCs/>
                <w:sz w:val="24"/>
                <w:szCs w:val="24"/>
                <w:lang w:eastAsia="ru-RU"/>
              </w:rPr>
              <w:t>Оказание социальной помощи инвалидам на санаторно-курортное лечение по медицинским показаниям</w:t>
            </w: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2022</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2023</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12764A" w:rsidRPr="00532007" w:rsidTr="00070D4B">
        <w:tc>
          <w:tcPr>
            <w:tcW w:w="817" w:type="dxa"/>
            <w:vMerge/>
          </w:tcPr>
          <w:p w:rsidR="0012764A" w:rsidRPr="00532007" w:rsidRDefault="0012764A" w:rsidP="00C25F2D">
            <w:pPr>
              <w:jc w:val="center"/>
              <w:rPr>
                <w:bCs/>
                <w:sz w:val="24"/>
                <w:szCs w:val="24"/>
                <w:lang w:eastAsia="ru-RU"/>
              </w:rPr>
            </w:pPr>
          </w:p>
        </w:tc>
        <w:tc>
          <w:tcPr>
            <w:tcW w:w="2268" w:type="dxa"/>
            <w:gridSpan w:val="2"/>
            <w:vMerge/>
          </w:tcPr>
          <w:p w:rsidR="0012764A" w:rsidRPr="00532007" w:rsidRDefault="0012764A" w:rsidP="00C25F2D">
            <w:pPr>
              <w:jc w:val="center"/>
              <w:rPr>
                <w:bCs/>
                <w:sz w:val="24"/>
                <w:szCs w:val="24"/>
                <w:lang w:eastAsia="ru-RU"/>
              </w:rPr>
            </w:pPr>
          </w:p>
        </w:tc>
        <w:tc>
          <w:tcPr>
            <w:tcW w:w="1418" w:type="dxa"/>
          </w:tcPr>
          <w:p w:rsidR="0012764A"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12764A" w:rsidRPr="00532007" w:rsidRDefault="0057600F" w:rsidP="00C25F2D">
            <w:pPr>
              <w:jc w:val="center"/>
              <w:rPr>
                <w:bCs/>
                <w:sz w:val="24"/>
                <w:szCs w:val="24"/>
                <w:lang w:eastAsia="ru-RU"/>
              </w:rPr>
            </w:pPr>
            <w:r w:rsidRPr="00532007">
              <w:rPr>
                <w:bCs/>
                <w:sz w:val="24"/>
                <w:szCs w:val="24"/>
                <w:lang w:eastAsia="ru-RU"/>
              </w:rPr>
              <w:t>2</w:t>
            </w:r>
          </w:p>
        </w:tc>
        <w:tc>
          <w:tcPr>
            <w:tcW w:w="1417" w:type="dxa"/>
          </w:tcPr>
          <w:p w:rsidR="0012764A" w:rsidRPr="00532007" w:rsidRDefault="0012764A" w:rsidP="00C25F2D">
            <w:pPr>
              <w:jc w:val="center"/>
              <w:rPr>
                <w:bCs/>
                <w:sz w:val="24"/>
                <w:szCs w:val="24"/>
                <w:lang w:eastAsia="ru-RU"/>
              </w:rPr>
            </w:pPr>
            <w:r w:rsidRPr="00532007">
              <w:rPr>
                <w:bCs/>
                <w:sz w:val="24"/>
                <w:szCs w:val="24"/>
                <w:lang w:eastAsia="ru-RU"/>
              </w:rPr>
              <w:t>2024</w:t>
            </w:r>
          </w:p>
        </w:tc>
        <w:tc>
          <w:tcPr>
            <w:tcW w:w="1134"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843"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12764A" w:rsidRPr="00532007" w:rsidRDefault="0048370F" w:rsidP="00C25F2D">
            <w:pPr>
              <w:jc w:val="center"/>
              <w:rPr>
                <w:bCs/>
                <w:sz w:val="24"/>
                <w:szCs w:val="24"/>
                <w:lang w:eastAsia="ru-RU"/>
              </w:rPr>
            </w:pPr>
            <w:r w:rsidRPr="00532007">
              <w:rPr>
                <w:bCs/>
                <w:sz w:val="24"/>
                <w:szCs w:val="24"/>
                <w:lang w:eastAsia="ru-RU"/>
              </w:rPr>
              <w:t>205,0</w:t>
            </w:r>
          </w:p>
        </w:tc>
        <w:tc>
          <w:tcPr>
            <w:tcW w:w="1418" w:type="dxa"/>
          </w:tcPr>
          <w:p w:rsidR="0012764A"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12764A"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val="restart"/>
          </w:tcPr>
          <w:p w:rsidR="00534F6C" w:rsidRPr="00532007" w:rsidRDefault="00534F6C" w:rsidP="00C25F2D">
            <w:pPr>
              <w:jc w:val="center"/>
              <w:rPr>
                <w:bCs/>
                <w:sz w:val="24"/>
                <w:szCs w:val="24"/>
                <w:lang w:eastAsia="ru-RU"/>
              </w:rPr>
            </w:pPr>
            <w:r w:rsidRPr="00532007">
              <w:rPr>
                <w:bCs/>
                <w:sz w:val="24"/>
                <w:szCs w:val="24"/>
                <w:lang w:eastAsia="ru-RU"/>
              </w:rPr>
              <w:t>3.3</w:t>
            </w:r>
          </w:p>
        </w:tc>
        <w:tc>
          <w:tcPr>
            <w:tcW w:w="2268" w:type="dxa"/>
            <w:gridSpan w:val="2"/>
            <w:vMerge w:val="restart"/>
          </w:tcPr>
          <w:p w:rsidR="00534F6C" w:rsidRPr="00532007" w:rsidRDefault="00534F6C" w:rsidP="00534F6C">
            <w:pPr>
              <w:rPr>
                <w:bCs/>
                <w:sz w:val="24"/>
                <w:szCs w:val="24"/>
                <w:lang w:eastAsia="ru-RU"/>
              </w:rPr>
            </w:pPr>
            <w:proofErr w:type="gramStart"/>
            <w:r w:rsidRPr="00532007">
              <w:rPr>
                <w:bCs/>
                <w:color w:val="0D0D0D" w:themeColor="text1" w:themeTint="F2"/>
                <w:sz w:val="24"/>
                <w:szCs w:val="24"/>
                <w:lang w:eastAsia="ru-RU"/>
              </w:rPr>
              <w:t>Оказание социальной помощи малоимущим, оказавшимся в трудной жизненной ситуации</w:t>
            </w:r>
            <w:proofErr w:type="gramEnd"/>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81</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2022</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83</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2023</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t>человек</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85</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2024</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550,0</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val="restart"/>
          </w:tcPr>
          <w:p w:rsidR="00534F6C" w:rsidRPr="00532007" w:rsidRDefault="00534F6C" w:rsidP="00C25F2D">
            <w:pPr>
              <w:jc w:val="center"/>
              <w:rPr>
                <w:bCs/>
                <w:sz w:val="24"/>
                <w:szCs w:val="24"/>
                <w:lang w:eastAsia="ru-RU"/>
              </w:rPr>
            </w:pPr>
            <w:r w:rsidRPr="00532007">
              <w:rPr>
                <w:bCs/>
                <w:sz w:val="24"/>
                <w:szCs w:val="24"/>
                <w:lang w:eastAsia="ru-RU"/>
              </w:rPr>
              <w:t>3.4</w:t>
            </w:r>
          </w:p>
        </w:tc>
        <w:tc>
          <w:tcPr>
            <w:tcW w:w="2268" w:type="dxa"/>
            <w:gridSpan w:val="2"/>
            <w:vMerge w:val="restart"/>
          </w:tcPr>
          <w:p w:rsidR="00534F6C" w:rsidRPr="00532007" w:rsidRDefault="00534F6C" w:rsidP="00534F6C">
            <w:pPr>
              <w:rPr>
                <w:bCs/>
                <w:sz w:val="24"/>
                <w:szCs w:val="24"/>
                <w:lang w:eastAsia="ru-RU"/>
              </w:rPr>
            </w:pPr>
            <w:r w:rsidRPr="00532007">
              <w:rPr>
                <w:bCs/>
                <w:sz w:val="24"/>
                <w:szCs w:val="24"/>
                <w:lang w:eastAsia="ru-RU"/>
              </w:rPr>
              <w:t xml:space="preserve">Оказание государственной социальной помощи на основании социального контракта отдельным категориям </w:t>
            </w:r>
            <w:r w:rsidRPr="00532007">
              <w:rPr>
                <w:bCs/>
                <w:sz w:val="24"/>
                <w:szCs w:val="24"/>
                <w:lang w:eastAsia="ru-RU"/>
              </w:rPr>
              <w:lastRenderedPageBreak/>
              <w:t>граждан</w:t>
            </w:r>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lastRenderedPageBreak/>
              <w:t>семей</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2022</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5277,6</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3852,7</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1424,9</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2023</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5277,6</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3852,7</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1424,9</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57600F" w:rsidP="00C25F2D">
            <w:pPr>
              <w:jc w:val="center"/>
              <w:rPr>
                <w:bCs/>
                <w:sz w:val="24"/>
                <w:szCs w:val="24"/>
                <w:lang w:eastAsia="ru-RU"/>
              </w:rPr>
            </w:pPr>
            <w:r w:rsidRPr="00532007">
              <w:rPr>
                <w:bCs/>
                <w:sz w:val="24"/>
                <w:szCs w:val="24"/>
                <w:lang w:eastAsia="ru-RU"/>
              </w:rPr>
              <w:t>семей</w:t>
            </w:r>
          </w:p>
        </w:tc>
        <w:tc>
          <w:tcPr>
            <w:tcW w:w="1559" w:type="dxa"/>
          </w:tcPr>
          <w:p w:rsidR="00534F6C" w:rsidRPr="00532007" w:rsidRDefault="0057600F" w:rsidP="00C25F2D">
            <w:pPr>
              <w:jc w:val="center"/>
              <w:rPr>
                <w:bCs/>
                <w:sz w:val="24"/>
                <w:szCs w:val="24"/>
                <w:lang w:eastAsia="ru-RU"/>
              </w:rPr>
            </w:pPr>
            <w:r w:rsidRPr="00532007">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2024</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5277,6</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3852,7</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1424,9</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val="restart"/>
          </w:tcPr>
          <w:p w:rsidR="00534F6C" w:rsidRPr="00532007" w:rsidRDefault="00534F6C" w:rsidP="00C25F2D">
            <w:pPr>
              <w:jc w:val="center"/>
              <w:rPr>
                <w:bCs/>
                <w:sz w:val="24"/>
                <w:szCs w:val="24"/>
                <w:lang w:eastAsia="ru-RU"/>
              </w:rPr>
            </w:pPr>
            <w:r w:rsidRPr="00532007">
              <w:rPr>
                <w:bCs/>
                <w:sz w:val="24"/>
                <w:szCs w:val="24"/>
                <w:lang w:eastAsia="ru-RU"/>
              </w:rPr>
              <w:lastRenderedPageBreak/>
              <w:t>3.5</w:t>
            </w:r>
          </w:p>
        </w:tc>
        <w:tc>
          <w:tcPr>
            <w:tcW w:w="2268" w:type="dxa"/>
            <w:gridSpan w:val="2"/>
            <w:vMerge w:val="restart"/>
          </w:tcPr>
          <w:p w:rsidR="00534F6C" w:rsidRPr="00532007" w:rsidRDefault="00534F6C" w:rsidP="00534F6C">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 (в части расходов по доставке помощи получателям)</w:t>
            </w:r>
          </w:p>
        </w:tc>
        <w:tc>
          <w:tcPr>
            <w:tcW w:w="1418" w:type="dxa"/>
          </w:tcPr>
          <w:p w:rsidR="00534F6C" w:rsidRPr="00532007" w:rsidRDefault="00B95E1C" w:rsidP="00C25F2D">
            <w:pPr>
              <w:jc w:val="center"/>
              <w:rPr>
                <w:bCs/>
                <w:sz w:val="24"/>
                <w:szCs w:val="24"/>
                <w:lang w:eastAsia="ru-RU"/>
              </w:rPr>
            </w:pPr>
            <w:r>
              <w:rPr>
                <w:bCs/>
                <w:sz w:val="24"/>
                <w:szCs w:val="24"/>
                <w:lang w:eastAsia="ru-RU"/>
              </w:rPr>
              <w:t>семей</w:t>
            </w:r>
          </w:p>
        </w:tc>
        <w:tc>
          <w:tcPr>
            <w:tcW w:w="1559" w:type="dxa"/>
          </w:tcPr>
          <w:p w:rsidR="00534F6C" w:rsidRPr="00532007" w:rsidRDefault="00B95E1C" w:rsidP="00C25F2D">
            <w:pPr>
              <w:jc w:val="center"/>
              <w:rPr>
                <w:bCs/>
                <w:sz w:val="24"/>
                <w:szCs w:val="24"/>
                <w:lang w:eastAsia="ru-RU"/>
              </w:rPr>
            </w:pPr>
            <w:r>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2022</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B95E1C" w:rsidP="00C25F2D">
            <w:pPr>
              <w:jc w:val="center"/>
              <w:rPr>
                <w:bCs/>
                <w:sz w:val="24"/>
                <w:szCs w:val="24"/>
                <w:lang w:eastAsia="ru-RU"/>
              </w:rPr>
            </w:pPr>
            <w:r>
              <w:rPr>
                <w:bCs/>
                <w:sz w:val="24"/>
                <w:szCs w:val="24"/>
                <w:lang w:eastAsia="ru-RU"/>
              </w:rPr>
              <w:t>семей</w:t>
            </w:r>
          </w:p>
        </w:tc>
        <w:tc>
          <w:tcPr>
            <w:tcW w:w="1559" w:type="dxa"/>
          </w:tcPr>
          <w:p w:rsidR="00534F6C" w:rsidRPr="00532007" w:rsidRDefault="00B95E1C" w:rsidP="00C25F2D">
            <w:pPr>
              <w:jc w:val="center"/>
              <w:rPr>
                <w:bCs/>
                <w:sz w:val="24"/>
                <w:szCs w:val="24"/>
                <w:lang w:eastAsia="ru-RU"/>
              </w:rPr>
            </w:pPr>
            <w:r>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2023</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B95E1C" w:rsidP="00C25F2D">
            <w:pPr>
              <w:jc w:val="center"/>
              <w:rPr>
                <w:bCs/>
                <w:sz w:val="24"/>
                <w:szCs w:val="24"/>
                <w:lang w:eastAsia="ru-RU"/>
              </w:rPr>
            </w:pPr>
            <w:r>
              <w:rPr>
                <w:bCs/>
                <w:sz w:val="24"/>
                <w:szCs w:val="24"/>
                <w:lang w:eastAsia="ru-RU"/>
              </w:rPr>
              <w:t>семей</w:t>
            </w:r>
          </w:p>
        </w:tc>
        <w:tc>
          <w:tcPr>
            <w:tcW w:w="1559" w:type="dxa"/>
          </w:tcPr>
          <w:p w:rsidR="00534F6C" w:rsidRPr="00532007" w:rsidRDefault="00B95E1C" w:rsidP="00C25F2D">
            <w:pPr>
              <w:jc w:val="center"/>
              <w:rPr>
                <w:bCs/>
                <w:sz w:val="24"/>
                <w:szCs w:val="24"/>
                <w:lang w:eastAsia="ru-RU"/>
              </w:rPr>
            </w:pPr>
            <w:r>
              <w:rPr>
                <w:bCs/>
                <w:sz w:val="24"/>
                <w:szCs w:val="24"/>
                <w:lang w:eastAsia="ru-RU"/>
              </w:rPr>
              <w:t>47</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2024</w:t>
            </w:r>
          </w:p>
        </w:tc>
        <w:tc>
          <w:tcPr>
            <w:tcW w:w="1134"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843"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48370F" w:rsidP="00C25F2D">
            <w:pPr>
              <w:jc w:val="center"/>
              <w:rPr>
                <w:bCs/>
                <w:sz w:val="24"/>
                <w:szCs w:val="24"/>
                <w:lang w:eastAsia="ru-RU"/>
              </w:rPr>
            </w:pPr>
            <w:r w:rsidRPr="00532007">
              <w:rPr>
                <w:bCs/>
                <w:sz w:val="24"/>
                <w:szCs w:val="24"/>
                <w:lang w:eastAsia="ru-RU"/>
              </w:rPr>
              <w:t>122,8</w:t>
            </w:r>
          </w:p>
        </w:tc>
        <w:tc>
          <w:tcPr>
            <w:tcW w:w="1418" w:type="dxa"/>
          </w:tcPr>
          <w:p w:rsidR="00534F6C" w:rsidRPr="00532007" w:rsidRDefault="0048370F"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48370F" w:rsidP="00C25F2D">
            <w:pPr>
              <w:jc w:val="center"/>
              <w:rPr>
                <w:bCs/>
                <w:sz w:val="24"/>
                <w:szCs w:val="24"/>
                <w:lang w:eastAsia="ru-RU"/>
              </w:rPr>
            </w:pPr>
            <w:r w:rsidRPr="00532007">
              <w:rPr>
                <w:bCs/>
                <w:sz w:val="24"/>
                <w:szCs w:val="24"/>
                <w:lang w:eastAsia="ru-RU"/>
              </w:rPr>
              <w:t>От и СПН</w:t>
            </w:r>
          </w:p>
        </w:tc>
      </w:tr>
      <w:tr w:rsidR="00534F6C" w:rsidRPr="00532007" w:rsidTr="001A3FC3">
        <w:tc>
          <w:tcPr>
            <w:tcW w:w="817" w:type="dxa"/>
            <w:vMerge w:val="restart"/>
          </w:tcPr>
          <w:p w:rsidR="00534F6C" w:rsidRPr="00532007" w:rsidRDefault="00534F6C" w:rsidP="00C25F2D">
            <w:pPr>
              <w:jc w:val="center"/>
              <w:rPr>
                <w:bCs/>
                <w:sz w:val="24"/>
                <w:szCs w:val="24"/>
                <w:lang w:eastAsia="ru-RU"/>
              </w:rPr>
            </w:pPr>
            <w:r w:rsidRPr="00532007">
              <w:rPr>
                <w:bCs/>
                <w:sz w:val="24"/>
                <w:szCs w:val="24"/>
                <w:lang w:eastAsia="ru-RU"/>
              </w:rPr>
              <w:t>4.</w:t>
            </w:r>
          </w:p>
        </w:tc>
        <w:tc>
          <w:tcPr>
            <w:tcW w:w="5245" w:type="dxa"/>
            <w:gridSpan w:val="4"/>
            <w:vMerge w:val="restart"/>
          </w:tcPr>
          <w:p w:rsidR="00534F6C" w:rsidRPr="00532007" w:rsidRDefault="00534F6C" w:rsidP="00534F6C">
            <w:pPr>
              <w:rPr>
                <w:bCs/>
                <w:sz w:val="24"/>
                <w:szCs w:val="24"/>
                <w:lang w:eastAsia="ru-RU"/>
              </w:rPr>
            </w:pPr>
            <w:r w:rsidRPr="00532007">
              <w:rPr>
                <w:bCs/>
                <w:sz w:val="24"/>
                <w:szCs w:val="24"/>
                <w:lang w:eastAsia="ru-RU"/>
              </w:rPr>
              <w:t>Предоставление социальных услуг населению Первомайского</w:t>
            </w:r>
            <w:r w:rsidR="000C1CFB">
              <w:rPr>
                <w:bCs/>
                <w:sz w:val="24"/>
                <w:szCs w:val="24"/>
                <w:lang w:eastAsia="ru-RU"/>
              </w:rPr>
              <w:t xml:space="preserve"> района</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2022</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B374F8">
            <w:pPr>
              <w:jc w:val="center"/>
              <w:rPr>
                <w:bCs/>
                <w:sz w:val="24"/>
                <w:szCs w:val="24"/>
                <w:lang w:eastAsia="ru-RU"/>
              </w:rPr>
            </w:pPr>
            <w:r w:rsidRPr="00532007">
              <w:rPr>
                <w:bCs/>
                <w:sz w:val="24"/>
                <w:szCs w:val="24"/>
                <w:lang w:eastAsia="ru-RU"/>
              </w:rPr>
              <w:t>59115,</w:t>
            </w:r>
            <w:r w:rsidR="00B374F8">
              <w:rPr>
                <w:bCs/>
                <w:sz w:val="24"/>
                <w:szCs w:val="24"/>
                <w:lang w:eastAsia="ru-RU"/>
              </w:rPr>
              <w:t>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534F6C" w:rsidRPr="00532007" w:rsidTr="001A3FC3">
        <w:tc>
          <w:tcPr>
            <w:tcW w:w="817" w:type="dxa"/>
            <w:vMerge/>
          </w:tcPr>
          <w:p w:rsidR="00534F6C" w:rsidRPr="00532007" w:rsidRDefault="00534F6C" w:rsidP="00C25F2D">
            <w:pPr>
              <w:jc w:val="center"/>
              <w:rPr>
                <w:bCs/>
                <w:sz w:val="24"/>
                <w:szCs w:val="24"/>
                <w:lang w:eastAsia="ru-RU"/>
              </w:rPr>
            </w:pPr>
          </w:p>
        </w:tc>
        <w:tc>
          <w:tcPr>
            <w:tcW w:w="5245" w:type="dxa"/>
            <w:gridSpan w:val="4"/>
            <w:vMerge/>
          </w:tcPr>
          <w:p w:rsidR="00534F6C" w:rsidRPr="00532007" w:rsidRDefault="00534F6C" w:rsidP="00C25F2D">
            <w:pPr>
              <w:jc w:val="center"/>
              <w:rPr>
                <w:bCs/>
                <w:sz w:val="24"/>
                <w:szCs w:val="24"/>
                <w:lang w:eastAsia="ru-RU"/>
              </w:rPr>
            </w:pP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2023</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534F6C" w:rsidRPr="00532007" w:rsidTr="001A3FC3">
        <w:tc>
          <w:tcPr>
            <w:tcW w:w="817" w:type="dxa"/>
            <w:vMerge/>
          </w:tcPr>
          <w:p w:rsidR="00534F6C" w:rsidRPr="00532007" w:rsidRDefault="00534F6C" w:rsidP="00C25F2D">
            <w:pPr>
              <w:jc w:val="center"/>
              <w:rPr>
                <w:bCs/>
                <w:sz w:val="24"/>
                <w:szCs w:val="24"/>
                <w:lang w:eastAsia="ru-RU"/>
              </w:rPr>
            </w:pPr>
          </w:p>
        </w:tc>
        <w:tc>
          <w:tcPr>
            <w:tcW w:w="5245" w:type="dxa"/>
            <w:gridSpan w:val="4"/>
            <w:vMerge/>
          </w:tcPr>
          <w:p w:rsidR="00534F6C" w:rsidRPr="00532007" w:rsidRDefault="00534F6C" w:rsidP="00C25F2D">
            <w:pPr>
              <w:jc w:val="center"/>
              <w:rPr>
                <w:bCs/>
                <w:sz w:val="24"/>
                <w:szCs w:val="24"/>
                <w:lang w:eastAsia="ru-RU"/>
              </w:rPr>
            </w:pP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2024</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534F6C" w:rsidRPr="00532007" w:rsidTr="00070D4B">
        <w:tc>
          <w:tcPr>
            <w:tcW w:w="817" w:type="dxa"/>
            <w:vMerge w:val="restart"/>
          </w:tcPr>
          <w:p w:rsidR="00534F6C" w:rsidRPr="00532007" w:rsidRDefault="00534F6C" w:rsidP="00C25F2D">
            <w:pPr>
              <w:jc w:val="center"/>
              <w:rPr>
                <w:bCs/>
                <w:sz w:val="24"/>
                <w:szCs w:val="24"/>
                <w:lang w:eastAsia="ru-RU"/>
              </w:rPr>
            </w:pPr>
            <w:r w:rsidRPr="00532007">
              <w:rPr>
                <w:bCs/>
                <w:sz w:val="24"/>
                <w:szCs w:val="24"/>
                <w:lang w:eastAsia="ru-RU"/>
              </w:rPr>
              <w:t>4.1</w:t>
            </w:r>
          </w:p>
        </w:tc>
        <w:tc>
          <w:tcPr>
            <w:tcW w:w="2268" w:type="dxa"/>
            <w:gridSpan w:val="2"/>
            <w:vMerge w:val="restart"/>
          </w:tcPr>
          <w:p w:rsidR="00534F6C" w:rsidRPr="00532007" w:rsidRDefault="00534F6C" w:rsidP="00C25F2D">
            <w:pPr>
              <w:jc w:val="center"/>
              <w:rPr>
                <w:bCs/>
                <w:sz w:val="24"/>
                <w:szCs w:val="24"/>
                <w:lang w:eastAsia="ru-RU"/>
              </w:rPr>
            </w:pPr>
            <w:r w:rsidRPr="00532007">
              <w:rPr>
                <w:bCs/>
                <w:sz w:val="24"/>
                <w:szCs w:val="24"/>
                <w:lang w:eastAsia="ru-RU"/>
              </w:rPr>
              <w:t>Предоставление субсидий МУ «</w:t>
            </w:r>
            <w:proofErr w:type="gramStart"/>
            <w:r w:rsidRPr="00532007">
              <w:rPr>
                <w:bCs/>
                <w:sz w:val="24"/>
                <w:szCs w:val="24"/>
                <w:lang w:eastAsia="ru-RU"/>
              </w:rPr>
              <w:t>Первомайский</w:t>
            </w:r>
            <w:proofErr w:type="gramEnd"/>
            <w:r w:rsidRPr="00532007">
              <w:rPr>
                <w:bCs/>
                <w:sz w:val="24"/>
                <w:szCs w:val="24"/>
                <w:lang w:eastAsia="ru-RU"/>
              </w:rPr>
              <w:t xml:space="preserve"> ЦСОН на выполнение муниципального задания и иные цели</w:t>
            </w:r>
          </w:p>
        </w:tc>
        <w:tc>
          <w:tcPr>
            <w:tcW w:w="1418" w:type="dxa"/>
          </w:tcPr>
          <w:p w:rsidR="00534F6C" w:rsidRPr="00532007" w:rsidRDefault="00A209C9" w:rsidP="00A209C9">
            <w:pPr>
              <w:jc w:val="center"/>
              <w:rPr>
                <w:bCs/>
                <w:sz w:val="24"/>
                <w:szCs w:val="24"/>
                <w:lang w:eastAsia="ru-RU"/>
              </w:rPr>
            </w:pPr>
            <w:r>
              <w:rPr>
                <w:bCs/>
                <w:sz w:val="24"/>
                <w:szCs w:val="24"/>
                <w:lang w:eastAsia="ru-RU"/>
              </w:rPr>
              <w:t>д</w:t>
            </w:r>
            <w:r w:rsidR="00B469DE">
              <w:rPr>
                <w:bCs/>
                <w:sz w:val="24"/>
                <w:szCs w:val="24"/>
                <w:lang w:eastAsia="ru-RU"/>
              </w:rPr>
              <w:t>а/</w:t>
            </w:r>
            <w:r>
              <w:rPr>
                <w:bCs/>
                <w:sz w:val="24"/>
                <w:szCs w:val="24"/>
                <w:lang w:eastAsia="ru-RU"/>
              </w:rPr>
              <w:t>н</w:t>
            </w:r>
            <w:r w:rsidR="00B469DE">
              <w:rPr>
                <w:bCs/>
                <w:sz w:val="24"/>
                <w:szCs w:val="24"/>
                <w:lang w:eastAsia="ru-RU"/>
              </w:rPr>
              <w:t>ет</w:t>
            </w:r>
          </w:p>
        </w:tc>
        <w:tc>
          <w:tcPr>
            <w:tcW w:w="1559" w:type="dxa"/>
          </w:tcPr>
          <w:p w:rsidR="00534F6C" w:rsidRPr="00532007" w:rsidRDefault="00A209C9" w:rsidP="00C25F2D">
            <w:pPr>
              <w:jc w:val="center"/>
              <w:rPr>
                <w:bCs/>
                <w:sz w:val="24"/>
                <w:szCs w:val="24"/>
                <w:lang w:eastAsia="ru-RU"/>
              </w:rPr>
            </w:pPr>
            <w:r>
              <w:rPr>
                <w:bCs/>
                <w:sz w:val="24"/>
                <w:szCs w:val="24"/>
                <w:lang w:eastAsia="ru-RU"/>
              </w:rPr>
              <w:t>д</w:t>
            </w:r>
            <w:r w:rsidR="00B469DE">
              <w:rPr>
                <w:bCs/>
                <w:sz w:val="24"/>
                <w:szCs w:val="24"/>
                <w:lang w:eastAsia="ru-RU"/>
              </w:rPr>
              <w:t>а</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2022</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B469DE" w:rsidP="00A209C9">
            <w:pPr>
              <w:jc w:val="center"/>
              <w:rPr>
                <w:bCs/>
                <w:sz w:val="24"/>
                <w:szCs w:val="24"/>
                <w:lang w:eastAsia="ru-RU"/>
              </w:rPr>
            </w:pPr>
            <w:r>
              <w:rPr>
                <w:bCs/>
                <w:sz w:val="24"/>
                <w:szCs w:val="24"/>
                <w:lang w:eastAsia="ru-RU"/>
              </w:rPr>
              <w:t xml:space="preserve"> </w:t>
            </w:r>
            <w:r w:rsidR="00A209C9">
              <w:rPr>
                <w:bCs/>
                <w:sz w:val="24"/>
                <w:szCs w:val="24"/>
                <w:lang w:eastAsia="ru-RU"/>
              </w:rPr>
              <w:t>д</w:t>
            </w:r>
            <w:r>
              <w:rPr>
                <w:bCs/>
                <w:sz w:val="24"/>
                <w:szCs w:val="24"/>
                <w:lang w:eastAsia="ru-RU"/>
              </w:rPr>
              <w:t>а/</w:t>
            </w:r>
            <w:r w:rsidR="00A209C9">
              <w:rPr>
                <w:bCs/>
                <w:sz w:val="24"/>
                <w:szCs w:val="24"/>
                <w:lang w:eastAsia="ru-RU"/>
              </w:rPr>
              <w:t>н</w:t>
            </w:r>
            <w:r>
              <w:rPr>
                <w:bCs/>
                <w:sz w:val="24"/>
                <w:szCs w:val="24"/>
                <w:lang w:eastAsia="ru-RU"/>
              </w:rPr>
              <w:t>ет</w:t>
            </w:r>
          </w:p>
        </w:tc>
        <w:tc>
          <w:tcPr>
            <w:tcW w:w="1559" w:type="dxa"/>
          </w:tcPr>
          <w:p w:rsidR="00534F6C" w:rsidRPr="00532007" w:rsidRDefault="00A209C9" w:rsidP="00C25F2D">
            <w:pPr>
              <w:jc w:val="center"/>
              <w:rPr>
                <w:bCs/>
                <w:sz w:val="24"/>
                <w:szCs w:val="24"/>
                <w:lang w:eastAsia="ru-RU"/>
              </w:rPr>
            </w:pPr>
            <w:r>
              <w:rPr>
                <w:bCs/>
                <w:sz w:val="24"/>
                <w:szCs w:val="24"/>
                <w:lang w:eastAsia="ru-RU"/>
              </w:rPr>
              <w:t>д</w:t>
            </w:r>
            <w:r w:rsidR="00B469DE">
              <w:rPr>
                <w:bCs/>
                <w:sz w:val="24"/>
                <w:szCs w:val="24"/>
                <w:lang w:eastAsia="ru-RU"/>
              </w:rPr>
              <w:t>а</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2023</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534F6C" w:rsidRPr="00532007" w:rsidTr="00070D4B">
        <w:tc>
          <w:tcPr>
            <w:tcW w:w="817" w:type="dxa"/>
            <w:vMerge/>
          </w:tcPr>
          <w:p w:rsidR="00534F6C" w:rsidRPr="00532007" w:rsidRDefault="00534F6C" w:rsidP="00C25F2D">
            <w:pPr>
              <w:jc w:val="center"/>
              <w:rPr>
                <w:bCs/>
                <w:sz w:val="24"/>
                <w:szCs w:val="24"/>
                <w:lang w:eastAsia="ru-RU"/>
              </w:rPr>
            </w:pPr>
          </w:p>
        </w:tc>
        <w:tc>
          <w:tcPr>
            <w:tcW w:w="2268" w:type="dxa"/>
            <w:gridSpan w:val="2"/>
            <w:vMerge/>
          </w:tcPr>
          <w:p w:rsidR="00534F6C" w:rsidRPr="00532007" w:rsidRDefault="00534F6C" w:rsidP="00C25F2D">
            <w:pPr>
              <w:jc w:val="center"/>
              <w:rPr>
                <w:bCs/>
                <w:sz w:val="24"/>
                <w:szCs w:val="24"/>
                <w:lang w:eastAsia="ru-RU"/>
              </w:rPr>
            </w:pPr>
          </w:p>
        </w:tc>
        <w:tc>
          <w:tcPr>
            <w:tcW w:w="1418" w:type="dxa"/>
          </w:tcPr>
          <w:p w:rsidR="00534F6C" w:rsidRPr="00532007" w:rsidRDefault="00B469DE" w:rsidP="00A209C9">
            <w:pPr>
              <w:jc w:val="center"/>
              <w:rPr>
                <w:bCs/>
                <w:sz w:val="24"/>
                <w:szCs w:val="24"/>
                <w:lang w:eastAsia="ru-RU"/>
              </w:rPr>
            </w:pPr>
            <w:r>
              <w:rPr>
                <w:bCs/>
                <w:sz w:val="24"/>
                <w:szCs w:val="24"/>
                <w:lang w:eastAsia="ru-RU"/>
              </w:rPr>
              <w:t xml:space="preserve"> </w:t>
            </w:r>
            <w:r w:rsidR="00A209C9">
              <w:rPr>
                <w:bCs/>
                <w:sz w:val="24"/>
                <w:szCs w:val="24"/>
                <w:lang w:eastAsia="ru-RU"/>
              </w:rPr>
              <w:t>д</w:t>
            </w:r>
            <w:r>
              <w:rPr>
                <w:bCs/>
                <w:sz w:val="24"/>
                <w:szCs w:val="24"/>
                <w:lang w:eastAsia="ru-RU"/>
              </w:rPr>
              <w:t>а/</w:t>
            </w:r>
            <w:r w:rsidR="00A209C9">
              <w:rPr>
                <w:bCs/>
                <w:sz w:val="24"/>
                <w:szCs w:val="24"/>
                <w:lang w:eastAsia="ru-RU"/>
              </w:rPr>
              <w:t>н</w:t>
            </w:r>
            <w:r>
              <w:rPr>
                <w:bCs/>
                <w:sz w:val="24"/>
                <w:szCs w:val="24"/>
                <w:lang w:eastAsia="ru-RU"/>
              </w:rPr>
              <w:t>ет</w:t>
            </w:r>
          </w:p>
        </w:tc>
        <w:tc>
          <w:tcPr>
            <w:tcW w:w="1559" w:type="dxa"/>
          </w:tcPr>
          <w:p w:rsidR="00534F6C" w:rsidRPr="00532007" w:rsidRDefault="00A209C9" w:rsidP="00C25F2D">
            <w:pPr>
              <w:jc w:val="center"/>
              <w:rPr>
                <w:bCs/>
                <w:sz w:val="24"/>
                <w:szCs w:val="24"/>
                <w:lang w:eastAsia="ru-RU"/>
              </w:rPr>
            </w:pPr>
            <w:r>
              <w:rPr>
                <w:bCs/>
                <w:sz w:val="24"/>
                <w:szCs w:val="24"/>
                <w:lang w:eastAsia="ru-RU"/>
              </w:rPr>
              <w:t>д</w:t>
            </w:r>
            <w:r w:rsidR="00B469DE">
              <w:rPr>
                <w:bCs/>
                <w:sz w:val="24"/>
                <w:szCs w:val="24"/>
                <w:lang w:eastAsia="ru-RU"/>
              </w:rPr>
              <w:t>а</w:t>
            </w:r>
          </w:p>
        </w:tc>
        <w:tc>
          <w:tcPr>
            <w:tcW w:w="1417" w:type="dxa"/>
          </w:tcPr>
          <w:p w:rsidR="00534F6C" w:rsidRPr="00532007" w:rsidRDefault="00534F6C" w:rsidP="00C25F2D">
            <w:pPr>
              <w:jc w:val="center"/>
              <w:rPr>
                <w:bCs/>
                <w:sz w:val="24"/>
                <w:szCs w:val="24"/>
                <w:lang w:eastAsia="ru-RU"/>
              </w:rPr>
            </w:pPr>
            <w:r w:rsidRPr="00532007">
              <w:rPr>
                <w:bCs/>
                <w:sz w:val="24"/>
                <w:szCs w:val="24"/>
                <w:lang w:eastAsia="ru-RU"/>
              </w:rPr>
              <w:t>2024</w:t>
            </w:r>
          </w:p>
        </w:tc>
        <w:tc>
          <w:tcPr>
            <w:tcW w:w="1134"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843"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559" w:type="dxa"/>
          </w:tcPr>
          <w:p w:rsidR="00534F6C" w:rsidRPr="00532007" w:rsidRDefault="00337792" w:rsidP="00C25F2D">
            <w:pPr>
              <w:jc w:val="center"/>
              <w:rPr>
                <w:bCs/>
                <w:sz w:val="24"/>
                <w:szCs w:val="24"/>
                <w:lang w:eastAsia="ru-RU"/>
              </w:rPr>
            </w:pPr>
            <w:r w:rsidRPr="00532007">
              <w:rPr>
                <w:bCs/>
                <w:sz w:val="24"/>
                <w:szCs w:val="24"/>
                <w:lang w:eastAsia="ru-RU"/>
              </w:rPr>
              <w:t>59115,3</w:t>
            </w:r>
          </w:p>
        </w:tc>
        <w:tc>
          <w:tcPr>
            <w:tcW w:w="1418" w:type="dxa"/>
          </w:tcPr>
          <w:p w:rsidR="00534F6C" w:rsidRPr="00532007" w:rsidRDefault="00337792" w:rsidP="00C25F2D">
            <w:pPr>
              <w:jc w:val="center"/>
              <w:rPr>
                <w:bCs/>
                <w:sz w:val="24"/>
                <w:szCs w:val="24"/>
                <w:lang w:eastAsia="ru-RU"/>
              </w:rPr>
            </w:pPr>
            <w:r w:rsidRPr="00532007">
              <w:rPr>
                <w:bCs/>
                <w:sz w:val="24"/>
                <w:szCs w:val="24"/>
                <w:lang w:eastAsia="ru-RU"/>
              </w:rPr>
              <w:t>-</w:t>
            </w:r>
          </w:p>
        </w:tc>
        <w:tc>
          <w:tcPr>
            <w:tcW w:w="1353" w:type="dxa"/>
          </w:tcPr>
          <w:p w:rsidR="00534F6C" w:rsidRPr="00532007" w:rsidRDefault="00337792" w:rsidP="00C25F2D">
            <w:pPr>
              <w:jc w:val="center"/>
              <w:rPr>
                <w:bCs/>
                <w:sz w:val="24"/>
                <w:szCs w:val="24"/>
                <w:lang w:eastAsia="ru-RU"/>
              </w:rPr>
            </w:pPr>
            <w:r w:rsidRPr="00532007">
              <w:rPr>
                <w:bCs/>
                <w:sz w:val="24"/>
                <w:szCs w:val="24"/>
                <w:lang w:eastAsia="ru-RU"/>
              </w:rPr>
              <w:t>МУ «Первомайский ЦСОН</w:t>
            </w:r>
          </w:p>
        </w:tc>
      </w:tr>
      <w:tr w:rsidR="00671055" w:rsidRPr="00532007" w:rsidTr="00B363B0">
        <w:tc>
          <w:tcPr>
            <w:tcW w:w="6062" w:type="dxa"/>
            <w:gridSpan w:val="5"/>
            <w:vMerge w:val="restart"/>
          </w:tcPr>
          <w:p w:rsidR="00671055" w:rsidRDefault="00671055" w:rsidP="00C25F2D">
            <w:pPr>
              <w:jc w:val="center"/>
              <w:rPr>
                <w:bCs/>
                <w:sz w:val="24"/>
                <w:szCs w:val="24"/>
                <w:lang w:eastAsia="ru-RU"/>
              </w:rPr>
            </w:pPr>
            <w:r>
              <w:rPr>
                <w:bCs/>
                <w:sz w:val="24"/>
                <w:szCs w:val="24"/>
                <w:lang w:eastAsia="ru-RU"/>
              </w:rPr>
              <w:t>Итого по подпрограмме</w:t>
            </w:r>
          </w:p>
        </w:tc>
        <w:tc>
          <w:tcPr>
            <w:tcW w:w="1417" w:type="dxa"/>
          </w:tcPr>
          <w:p w:rsidR="00671055" w:rsidRPr="00532007" w:rsidRDefault="00671055" w:rsidP="00C25F2D">
            <w:pPr>
              <w:jc w:val="center"/>
              <w:rPr>
                <w:bCs/>
                <w:sz w:val="24"/>
                <w:szCs w:val="24"/>
                <w:lang w:eastAsia="ru-RU"/>
              </w:rPr>
            </w:pPr>
            <w:r>
              <w:rPr>
                <w:bCs/>
                <w:sz w:val="24"/>
                <w:szCs w:val="24"/>
                <w:lang w:eastAsia="ru-RU"/>
              </w:rPr>
              <w:t>2022</w:t>
            </w:r>
          </w:p>
        </w:tc>
        <w:tc>
          <w:tcPr>
            <w:tcW w:w="1134" w:type="dxa"/>
          </w:tcPr>
          <w:p w:rsidR="00671055" w:rsidRPr="00532007" w:rsidRDefault="00671055" w:rsidP="00C25F2D">
            <w:pPr>
              <w:jc w:val="center"/>
              <w:rPr>
                <w:bCs/>
                <w:sz w:val="24"/>
                <w:szCs w:val="24"/>
                <w:lang w:eastAsia="ru-RU"/>
              </w:rPr>
            </w:pPr>
            <w:r>
              <w:rPr>
                <w:bCs/>
                <w:sz w:val="24"/>
                <w:szCs w:val="24"/>
                <w:lang w:eastAsia="ru-RU"/>
              </w:rPr>
              <w:t>169624,1</w:t>
            </w:r>
          </w:p>
        </w:tc>
        <w:tc>
          <w:tcPr>
            <w:tcW w:w="1843" w:type="dxa"/>
          </w:tcPr>
          <w:p w:rsidR="00671055" w:rsidRPr="00532007" w:rsidRDefault="00671055" w:rsidP="00C25F2D">
            <w:pPr>
              <w:jc w:val="center"/>
              <w:rPr>
                <w:bCs/>
                <w:sz w:val="24"/>
                <w:szCs w:val="24"/>
                <w:lang w:eastAsia="ru-RU"/>
              </w:rPr>
            </w:pPr>
            <w:r>
              <w:rPr>
                <w:bCs/>
                <w:sz w:val="24"/>
                <w:szCs w:val="24"/>
                <w:lang w:eastAsia="ru-RU"/>
              </w:rPr>
              <w:t>55253,9</w:t>
            </w:r>
          </w:p>
        </w:tc>
        <w:tc>
          <w:tcPr>
            <w:tcW w:w="1559" w:type="dxa"/>
          </w:tcPr>
          <w:p w:rsidR="00671055" w:rsidRPr="00532007" w:rsidRDefault="00671055" w:rsidP="00C25F2D">
            <w:pPr>
              <w:jc w:val="center"/>
              <w:rPr>
                <w:bCs/>
                <w:sz w:val="24"/>
                <w:szCs w:val="24"/>
                <w:lang w:eastAsia="ru-RU"/>
              </w:rPr>
            </w:pPr>
            <w:r>
              <w:rPr>
                <w:bCs/>
                <w:sz w:val="24"/>
                <w:szCs w:val="24"/>
                <w:lang w:eastAsia="ru-RU"/>
              </w:rPr>
              <w:t>113065,2</w:t>
            </w:r>
          </w:p>
        </w:tc>
        <w:tc>
          <w:tcPr>
            <w:tcW w:w="1418" w:type="dxa"/>
          </w:tcPr>
          <w:p w:rsidR="00671055" w:rsidRPr="00532007" w:rsidRDefault="00671055" w:rsidP="00C25F2D">
            <w:pPr>
              <w:jc w:val="center"/>
              <w:rPr>
                <w:bCs/>
                <w:sz w:val="24"/>
                <w:szCs w:val="24"/>
                <w:lang w:eastAsia="ru-RU"/>
              </w:rPr>
            </w:pPr>
            <w:r>
              <w:rPr>
                <w:bCs/>
                <w:sz w:val="24"/>
                <w:szCs w:val="24"/>
                <w:lang w:eastAsia="ru-RU"/>
              </w:rPr>
              <w:t>1305,0</w:t>
            </w:r>
          </w:p>
        </w:tc>
        <w:tc>
          <w:tcPr>
            <w:tcW w:w="1353" w:type="dxa"/>
            <w:vMerge w:val="restart"/>
          </w:tcPr>
          <w:p w:rsidR="00671055" w:rsidRPr="00532007" w:rsidRDefault="00671055" w:rsidP="00C25F2D">
            <w:pPr>
              <w:jc w:val="center"/>
              <w:rPr>
                <w:bCs/>
                <w:sz w:val="24"/>
                <w:szCs w:val="24"/>
                <w:lang w:eastAsia="ru-RU"/>
              </w:rPr>
            </w:pPr>
          </w:p>
        </w:tc>
      </w:tr>
      <w:tr w:rsidR="00671055" w:rsidRPr="00532007" w:rsidTr="00B363B0">
        <w:tc>
          <w:tcPr>
            <w:tcW w:w="6062" w:type="dxa"/>
            <w:gridSpan w:val="5"/>
            <w:vMerge/>
          </w:tcPr>
          <w:p w:rsidR="00671055" w:rsidRDefault="00671055" w:rsidP="00C25F2D">
            <w:pPr>
              <w:jc w:val="center"/>
              <w:rPr>
                <w:bCs/>
                <w:sz w:val="24"/>
                <w:szCs w:val="24"/>
                <w:lang w:eastAsia="ru-RU"/>
              </w:rPr>
            </w:pPr>
          </w:p>
        </w:tc>
        <w:tc>
          <w:tcPr>
            <w:tcW w:w="1417" w:type="dxa"/>
          </w:tcPr>
          <w:p w:rsidR="00671055" w:rsidRPr="00532007" w:rsidRDefault="00671055" w:rsidP="00C25F2D">
            <w:pPr>
              <w:jc w:val="center"/>
              <w:rPr>
                <w:bCs/>
                <w:sz w:val="24"/>
                <w:szCs w:val="24"/>
                <w:lang w:eastAsia="ru-RU"/>
              </w:rPr>
            </w:pPr>
            <w:r>
              <w:rPr>
                <w:bCs/>
                <w:sz w:val="24"/>
                <w:szCs w:val="24"/>
                <w:lang w:eastAsia="ru-RU"/>
              </w:rPr>
              <w:t>2023</w:t>
            </w:r>
          </w:p>
        </w:tc>
        <w:tc>
          <w:tcPr>
            <w:tcW w:w="1134" w:type="dxa"/>
          </w:tcPr>
          <w:p w:rsidR="00671055" w:rsidRPr="00532007" w:rsidRDefault="00671055" w:rsidP="00C25F2D">
            <w:pPr>
              <w:jc w:val="center"/>
              <w:rPr>
                <w:bCs/>
                <w:sz w:val="24"/>
                <w:szCs w:val="24"/>
                <w:lang w:eastAsia="ru-RU"/>
              </w:rPr>
            </w:pPr>
            <w:r>
              <w:rPr>
                <w:bCs/>
                <w:sz w:val="24"/>
                <w:szCs w:val="24"/>
                <w:lang w:eastAsia="ru-RU"/>
              </w:rPr>
              <w:t>174393,1</w:t>
            </w:r>
          </w:p>
        </w:tc>
        <w:tc>
          <w:tcPr>
            <w:tcW w:w="1843" w:type="dxa"/>
          </w:tcPr>
          <w:p w:rsidR="00671055" w:rsidRPr="00532007" w:rsidRDefault="00671055" w:rsidP="00C25F2D">
            <w:pPr>
              <w:jc w:val="center"/>
              <w:rPr>
                <w:bCs/>
                <w:sz w:val="24"/>
                <w:szCs w:val="24"/>
                <w:lang w:eastAsia="ru-RU"/>
              </w:rPr>
            </w:pPr>
            <w:r>
              <w:rPr>
                <w:bCs/>
                <w:sz w:val="24"/>
                <w:szCs w:val="24"/>
                <w:lang w:eastAsia="ru-RU"/>
              </w:rPr>
              <w:t>58963,0</w:t>
            </w:r>
          </w:p>
        </w:tc>
        <w:tc>
          <w:tcPr>
            <w:tcW w:w="1559" w:type="dxa"/>
          </w:tcPr>
          <w:p w:rsidR="00671055" w:rsidRPr="00532007" w:rsidRDefault="00671055" w:rsidP="00C25F2D">
            <w:pPr>
              <w:jc w:val="center"/>
              <w:rPr>
                <w:bCs/>
                <w:sz w:val="24"/>
                <w:szCs w:val="24"/>
                <w:lang w:eastAsia="ru-RU"/>
              </w:rPr>
            </w:pPr>
            <w:r>
              <w:rPr>
                <w:bCs/>
                <w:sz w:val="24"/>
                <w:szCs w:val="24"/>
                <w:lang w:eastAsia="ru-RU"/>
              </w:rPr>
              <w:t>114115,1</w:t>
            </w:r>
          </w:p>
        </w:tc>
        <w:tc>
          <w:tcPr>
            <w:tcW w:w="1418" w:type="dxa"/>
          </w:tcPr>
          <w:p w:rsidR="00671055" w:rsidRPr="00532007" w:rsidRDefault="00671055" w:rsidP="00C25F2D">
            <w:pPr>
              <w:jc w:val="center"/>
              <w:rPr>
                <w:bCs/>
                <w:sz w:val="24"/>
                <w:szCs w:val="24"/>
                <w:lang w:eastAsia="ru-RU"/>
              </w:rPr>
            </w:pPr>
            <w:r>
              <w:rPr>
                <w:bCs/>
                <w:sz w:val="24"/>
                <w:szCs w:val="24"/>
                <w:lang w:eastAsia="ru-RU"/>
              </w:rPr>
              <w:t>1315,0</w:t>
            </w:r>
          </w:p>
        </w:tc>
        <w:tc>
          <w:tcPr>
            <w:tcW w:w="1353" w:type="dxa"/>
            <w:vMerge/>
          </w:tcPr>
          <w:p w:rsidR="00671055" w:rsidRPr="00532007" w:rsidRDefault="00671055" w:rsidP="00C25F2D">
            <w:pPr>
              <w:jc w:val="center"/>
              <w:rPr>
                <w:bCs/>
                <w:sz w:val="24"/>
                <w:szCs w:val="24"/>
                <w:lang w:eastAsia="ru-RU"/>
              </w:rPr>
            </w:pPr>
          </w:p>
        </w:tc>
      </w:tr>
      <w:tr w:rsidR="00671055" w:rsidRPr="00532007" w:rsidTr="00B363B0">
        <w:tc>
          <w:tcPr>
            <w:tcW w:w="6062" w:type="dxa"/>
            <w:gridSpan w:val="5"/>
            <w:vMerge/>
          </w:tcPr>
          <w:p w:rsidR="00671055" w:rsidRDefault="00671055" w:rsidP="00C25F2D">
            <w:pPr>
              <w:jc w:val="center"/>
              <w:rPr>
                <w:bCs/>
                <w:sz w:val="24"/>
                <w:szCs w:val="24"/>
                <w:lang w:eastAsia="ru-RU"/>
              </w:rPr>
            </w:pPr>
          </w:p>
        </w:tc>
        <w:tc>
          <w:tcPr>
            <w:tcW w:w="1417" w:type="dxa"/>
          </w:tcPr>
          <w:p w:rsidR="00671055" w:rsidRPr="00532007" w:rsidRDefault="00671055" w:rsidP="00C25F2D">
            <w:pPr>
              <w:jc w:val="center"/>
              <w:rPr>
                <w:bCs/>
                <w:sz w:val="24"/>
                <w:szCs w:val="24"/>
                <w:lang w:eastAsia="ru-RU"/>
              </w:rPr>
            </w:pPr>
            <w:r>
              <w:rPr>
                <w:bCs/>
                <w:sz w:val="24"/>
                <w:szCs w:val="24"/>
                <w:lang w:eastAsia="ru-RU"/>
              </w:rPr>
              <w:t>2024</w:t>
            </w:r>
          </w:p>
        </w:tc>
        <w:tc>
          <w:tcPr>
            <w:tcW w:w="1134" w:type="dxa"/>
          </w:tcPr>
          <w:p w:rsidR="00671055" w:rsidRPr="00532007" w:rsidRDefault="00671055" w:rsidP="00C25F2D">
            <w:pPr>
              <w:jc w:val="center"/>
              <w:rPr>
                <w:bCs/>
                <w:sz w:val="24"/>
                <w:szCs w:val="24"/>
                <w:lang w:eastAsia="ru-RU"/>
              </w:rPr>
            </w:pPr>
            <w:r>
              <w:rPr>
                <w:bCs/>
                <w:sz w:val="24"/>
                <w:szCs w:val="24"/>
                <w:lang w:eastAsia="ru-RU"/>
              </w:rPr>
              <w:t>180053,4</w:t>
            </w:r>
          </w:p>
        </w:tc>
        <w:tc>
          <w:tcPr>
            <w:tcW w:w="1843" w:type="dxa"/>
          </w:tcPr>
          <w:p w:rsidR="00671055" w:rsidRPr="00532007" w:rsidRDefault="00671055" w:rsidP="00C25F2D">
            <w:pPr>
              <w:jc w:val="center"/>
              <w:rPr>
                <w:bCs/>
                <w:sz w:val="24"/>
                <w:szCs w:val="24"/>
                <w:lang w:eastAsia="ru-RU"/>
              </w:rPr>
            </w:pPr>
            <w:r>
              <w:rPr>
                <w:bCs/>
                <w:sz w:val="24"/>
                <w:szCs w:val="24"/>
                <w:lang w:eastAsia="ru-RU"/>
              </w:rPr>
              <w:t>63338,2</w:t>
            </w:r>
          </w:p>
        </w:tc>
        <w:tc>
          <w:tcPr>
            <w:tcW w:w="1559" w:type="dxa"/>
          </w:tcPr>
          <w:p w:rsidR="00671055" w:rsidRPr="00532007" w:rsidRDefault="00671055" w:rsidP="00C25F2D">
            <w:pPr>
              <w:jc w:val="center"/>
              <w:rPr>
                <w:bCs/>
                <w:sz w:val="24"/>
                <w:szCs w:val="24"/>
                <w:lang w:eastAsia="ru-RU"/>
              </w:rPr>
            </w:pPr>
            <w:r>
              <w:rPr>
                <w:bCs/>
                <w:sz w:val="24"/>
                <w:szCs w:val="24"/>
                <w:lang w:eastAsia="ru-RU"/>
              </w:rPr>
              <w:t>115390,2</w:t>
            </w:r>
          </w:p>
        </w:tc>
        <w:tc>
          <w:tcPr>
            <w:tcW w:w="1418" w:type="dxa"/>
          </w:tcPr>
          <w:p w:rsidR="00671055" w:rsidRPr="00532007" w:rsidRDefault="00671055" w:rsidP="00C25F2D">
            <w:pPr>
              <w:jc w:val="center"/>
              <w:rPr>
                <w:bCs/>
                <w:sz w:val="24"/>
                <w:szCs w:val="24"/>
                <w:lang w:eastAsia="ru-RU"/>
              </w:rPr>
            </w:pPr>
            <w:r>
              <w:rPr>
                <w:bCs/>
                <w:sz w:val="24"/>
                <w:szCs w:val="24"/>
                <w:lang w:eastAsia="ru-RU"/>
              </w:rPr>
              <w:t>1325,0</w:t>
            </w:r>
          </w:p>
        </w:tc>
        <w:tc>
          <w:tcPr>
            <w:tcW w:w="1353" w:type="dxa"/>
            <w:vMerge/>
          </w:tcPr>
          <w:p w:rsidR="00671055" w:rsidRPr="00532007" w:rsidRDefault="00671055" w:rsidP="00C25F2D">
            <w:pPr>
              <w:jc w:val="center"/>
              <w:rPr>
                <w:bCs/>
                <w:sz w:val="24"/>
                <w:szCs w:val="24"/>
                <w:lang w:eastAsia="ru-RU"/>
              </w:rPr>
            </w:pPr>
          </w:p>
        </w:tc>
      </w:tr>
    </w:tbl>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sectPr w:rsidR="00050B1B" w:rsidRPr="00532007" w:rsidSect="0069376D">
          <w:pgSz w:w="16838" w:h="11906" w:orient="landscape"/>
          <w:pgMar w:top="1701" w:right="1134" w:bottom="567" w:left="1134" w:header="709" w:footer="709" w:gutter="0"/>
          <w:cols w:space="720"/>
        </w:sectPr>
      </w:pPr>
    </w:p>
    <w:p w:rsidR="00ED11EA" w:rsidRPr="00532007" w:rsidRDefault="00ED11EA" w:rsidP="00ED11EA">
      <w:pPr>
        <w:spacing w:after="0" w:line="240" w:lineRule="auto"/>
        <w:jc w:val="center"/>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lastRenderedPageBreak/>
        <w:t xml:space="preserve">                                                          </w:t>
      </w:r>
      <w:r w:rsidR="00B95E1C">
        <w:rPr>
          <w:rFonts w:ascii="Times New Roman" w:eastAsia="Times New Roman" w:hAnsi="Times New Roman" w:cs="Times New Roman"/>
          <w:bCs/>
          <w:sz w:val="24"/>
          <w:szCs w:val="24"/>
          <w:lang w:eastAsia="ru-RU"/>
        </w:rPr>
        <w:t xml:space="preserve">                           </w:t>
      </w:r>
      <w:r w:rsidRPr="00532007">
        <w:rPr>
          <w:rFonts w:ascii="Times New Roman" w:eastAsia="Times New Roman" w:hAnsi="Times New Roman" w:cs="Times New Roman"/>
          <w:bCs/>
          <w:sz w:val="24"/>
          <w:szCs w:val="24"/>
          <w:lang w:eastAsia="ru-RU"/>
        </w:rPr>
        <w:t xml:space="preserve"> Приложение 2</w:t>
      </w:r>
    </w:p>
    <w:p w:rsidR="00ED11EA" w:rsidRPr="00532007" w:rsidRDefault="00ED11EA" w:rsidP="00ED11EA">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ПОДПРОГРАММА</w:t>
      </w: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2022-2024 годы</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C25F2D" w:rsidRPr="00B95E1C" w:rsidRDefault="00F647AC"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77"/>
        <w:gridCol w:w="6816"/>
      </w:tblGrid>
      <w:tr w:rsidR="00C25F2D" w:rsidRPr="00532007" w:rsidTr="00F647AC">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Ответственный исполнитель подпрограммы</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Куратор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Срок реализации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2022 – 2024 годы</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Исполнители мероприятий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r>
      <w:tr w:rsidR="00C25F2D" w:rsidRPr="00532007" w:rsidTr="00CF3145">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Участники мероприятий</w:t>
            </w:r>
            <w:r w:rsidR="00C25F2D" w:rsidRPr="00532007">
              <w:rPr>
                <w:rFonts w:ascii="Times New Roman" w:eastAsia="Times New Roman" w:hAnsi="Times New Roman" w:cs="Times New Roman"/>
                <w:sz w:val="24"/>
                <w:szCs w:val="24"/>
              </w:rPr>
              <w:t xml:space="preserve"> подпрограммы</w:t>
            </w: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F3145" w:rsidRPr="00532007" w:rsidRDefault="00CF3145" w:rsidP="00CF314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w:t>
            </w:r>
            <w:r w:rsidRPr="00532007">
              <w:rPr>
                <w:rFonts w:ascii="Times New Roman" w:eastAsia="Times New Roman" w:hAnsi="Times New Roman" w:cs="Times New Roman"/>
                <w:bCs/>
                <w:sz w:val="24"/>
                <w:szCs w:val="24"/>
                <w:lang w:eastAsia="ru-RU"/>
              </w:rPr>
              <w:t xml:space="preserve">оциально </w:t>
            </w:r>
            <w:proofErr w:type="gramStart"/>
            <w:r w:rsidRPr="00532007">
              <w:rPr>
                <w:rFonts w:ascii="Times New Roman" w:eastAsia="Times New Roman" w:hAnsi="Times New Roman" w:cs="Times New Roman"/>
                <w:bCs/>
                <w:sz w:val="24"/>
                <w:szCs w:val="24"/>
                <w:lang w:eastAsia="ru-RU"/>
              </w:rPr>
              <w:t>ориентированные</w:t>
            </w:r>
            <w:proofErr w:type="gramEnd"/>
            <w:r w:rsidRPr="00532007">
              <w:rPr>
                <w:rFonts w:ascii="Times New Roman" w:eastAsia="Times New Roman" w:hAnsi="Times New Roman" w:cs="Times New Roman"/>
                <w:bCs/>
                <w:sz w:val="24"/>
                <w:szCs w:val="24"/>
                <w:lang w:eastAsia="ru-RU"/>
              </w:rPr>
              <w:t xml:space="preserve"> некоммерческие организаций</w:t>
            </w:r>
            <w:r w:rsidRPr="00532007">
              <w:rPr>
                <w:rFonts w:ascii="Times New Roman" w:eastAsia="Times New Roman" w:hAnsi="Times New Roman" w:cs="Times New Roman"/>
                <w:sz w:val="24"/>
                <w:szCs w:val="24"/>
                <w:lang w:eastAsia="ru-RU"/>
              </w:rPr>
              <w:t xml:space="preserve">  </w:t>
            </w:r>
          </w:p>
          <w:p w:rsidR="00C25F2D" w:rsidRPr="00532007" w:rsidRDefault="00C25F2D" w:rsidP="00C25F2D">
            <w:pPr>
              <w:spacing w:after="0" w:line="240" w:lineRule="auto"/>
              <w:rPr>
                <w:rFonts w:ascii="Times New Roman" w:eastAsia="Times New Roman" w:hAnsi="Times New Roman" w:cs="Times New Roman"/>
                <w:sz w:val="24"/>
                <w:szCs w:val="24"/>
              </w:rPr>
            </w:pPr>
          </w:p>
        </w:tc>
      </w:tr>
      <w:tr w:rsidR="00C25F2D" w:rsidRPr="00532007" w:rsidTr="00CF3145">
        <w:trPr>
          <w:jc w:val="center"/>
        </w:trPr>
        <w:tc>
          <w:tcPr>
            <w:tcW w:w="2621"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Цель (цели)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F3145" w:rsidRPr="00532007" w:rsidTr="001A3FC3">
        <w:trPr>
          <w:trHeight w:val="1658"/>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single" w:sz="4" w:space="0" w:color="auto"/>
              <w:left w:val="single" w:sz="4" w:space="0" w:color="auto"/>
              <w:right w:val="single" w:sz="4" w:space="0" w:color="auto"/>
            </w:tcBorders>
            <w:tcMar>
              <w:top w:w="0" w:type="dxa"/>
              <w:left w:w="108" w:type="dxa"/>
              <w:bottom w:w="0" w:type="dxa"/>
              <w:right w:w="108" w:type="dxa"/>
            </w:tcMar>
            <w:hideMark/>
          </w:tcPr>
          <w:p w:rsidR="00CF3145" w:rsidRPr="00532007" w:rsidRDefault="00CF3145" w:rsidP="00F647AC">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всего – 759,0 тыс. руб., из них:</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 средства местного бюджета: </w:t>
            </w:r>
          </w:p>
          <w:p w:rsidR="00CF3145" w:rsidRPr="00532007" w:rsidRDefault="00CF3145" w:rsidP="006072FC">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2022 год  –  253,0 тыс. руб.;</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2023 год  –  253,0 тыс. руб.;</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2024 год  –  253,0 тыс. руб.</w:t>
            </w:r>
          </w:p>
        </w:tc>
      </w:tr>
      <w:tr w:rsidR="00C25F2D"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w:t>
            </w:r>
            <w:r w:rsidR="00C25F2D" w:rsidRPr="00532007">
              <w:rPr>
                <w:rFonts w:ascii="Times New Roman" w:eastAsia="Times New Roman" w:hAnsi="Times New Roman" w:cs="Times New Roman"/>
                <w:sz w:val="24"/>
                <w:szCs w:val="24"/>
              </w:rPr>
              <w:t xml:space="preserve">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r w:rsidR="00CF3145"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F3145">
            <w:pPr>
              <w:jc w:val="both"/>
              <w:rPr>
                <w:rFonts w:ascii="Times New Roman" w:eastAsia="Times New Roman" w:hAnsi="Times New Roman" w:cs="Times New Roman"/>
                <w:sz w:val="24"/>
                <w:szCs w:val="24"/>
                <w:lang w:eastAsia="ru-RU"/>
              </w:rPr>
            </w:pPr>
          </w:p>
          <w:p w:rsidR="00CF3145" w:rsidRPr="00532007" w:rsidRDefault="00CF3145" w:rsidP="00CF3145">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F3145" w:rsidRPr="00532007" w:rsidRDefault="00CF3145" w:rsidP="00C25F2D">
            <w:pPr>
              <w:spacing w:after="0" w:line="240" w:lineRule="auto"/>
              <w:rPr>
                <w:rFonts w:ascii="Times New Roman" w:eastAsia="Times New Roman" w:hAnsi="Times New Roman" w:cs="Times New Roman"/>
                <w:sz w:val="24"/>
                <w:szCs w:val="24"/>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ru-RU"/>
        </w:rPr>
      </w:pPr>
    </w:p>
    <w:p w:rsidR="00CF3145" w:rsidRPr="00B95E1C" w:rsidRDefault="00CF3145"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AF7110">
      <w:pPr>
        <w:spacing w:after="0" w:line="240" w:lineRule="auto"/>
        <w:rPr>
          <w:rFonts w:ascii="Times New Roman" w:eastAsia="Times New Roman" w:hAnsi="Times New Roman" w:cs="Times New Roman"/>
          <w:b/>
          <w:bCs/>
          <w:sz w:val="24"/>
          <w:szCs w:val="24"/>
          <w:lang w:eastAsia="ru-RU"/>
        </w:rPr>
        <w:sectPr w:rsidR="00AF7110" w:rsidRPr="00532007" w:rsidSect="00050B1B">
          <w:pgSz w:w="11906" w:h="16838"/>
          <w:pgMar w:top="1134" w:right="567" w:bottom="1134" w:left="1701" w:header="709" w:footer="709" w:gutter="0"/>
          <w:cols w:space="720"/>
        </w:sectPr>
      </w:pPr>
    </w:p>
    <w:tbl>
      <w:tblPr>
        <w:tblStyle w:val="ae"/>
        <w:tblW w:w="0" w:type="auto"/>
        <w:tblLayout w:type="fixed"/>
        <w:tblLook w:val="04A0" w:firstRow="1" w:lastRow="0" w:firstColumn="1" w:lastColumn="0" w:noHBand="0" w:noVBand="1"/>
      </w:tblPr>
      <w:tblGrid>
        <w:gridCol w:w="817"/>
        <w:gridCol w:w="2126"/>
        <w:gridCol w:w="1560"/>
        <w:gridCol w:w="1559"/>
        <w:gridCol w:w="1417"/>
        <w:gridCol w:w="1134"/>
        <w:gridCol w:w="1843"/>
        <w:gridCol w:w="1559"/>
        <w:gridCol w:w="1418"/>
        <w:gridCol w:w="1353"/>
      </w:tblGrid>
      <w:tr w:rsidR="00AF7110" w:rsidRPr="00532007" w:rsidTr="003D3FDA">
        <w:tc>
          <w:tcPr>
            <w:tcW w:w="817" w:type="dxa"/>
            <w:vMerge w:val="restart"/>
          </w:tcPr>
          <w:p w:rsidR="00AF7110" w:rsidRPr="00532007" w:rsidRDefault="00AF7110" w:rsidP="001A3FC3">
            <w:pPr>
              <w:jc w:val="center"/>
              <w:rPr>
                <w:bCs/>
                <w:sz w:val="24"/>
                <w:szCs w:val="24"/>
                <w:lang w:eastAsia="ru-RU"/>
              </w:rPr>
            </w:pPr>
            <w:r w:rsidRPr="00532007">
              <w:rPr>
                <w:bCs/>
                <w:sz w:val="24"/>
                <w:szCs w:val="24"/>
                <w:lang w:eastAsia="ru-RU"/>
              </w:rPr>
              <w:lastRenderedPageBreak/>
              <w:t>№</w:t>
            </w:r>
          </w:p>
          <w:p w:rsidR="00AF7110" w:rsidRPr="00532007" w:rsidRDefault="00AF7110" w:rsidP="001A3FC3">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3D3FDA">
        <w:tc>
          <w:tcPr>
            <w:tcW w:w="817" w:type="dxa"/>
            <w:vMerge/>
          </w:tcPr>
          <w:p w:rsidR="00AF7110" w:rsidRPr="00532007" w:rsidRDefault="00AF7110" w:rsidP="001A3FC3">
            <w:pPr>
              <w:jc w:val="center"/>
              <w:rPr>
                <w:bCs/>
                <w:sz w:val="24"/>
                <w:szCs w:val="24"/>
                <w:lang w:eastAsia="ru-RU"/>
              </w:rPr>
            </w:pPr>
          </w:p>
        </w:tc>
        <w:tc>
          <w:tcPr>
            <w:tcW w:w="2126" w:type="dxa"/>
            <w:vMerge/>
          </w:tcPr>
          <w:p w:rsidR="00AF7110" w:rsidRPr="00532007" w:rsidRDefault="00AF7110" w:rsidP="001A3FC3">
            <w:pPr>
              <w:jc w:val="center"/>
              <w:rPr>
                <w:bCs/>
                <w:sz w:val="24"/>
                <w:szCs w:val="24"/>
                <w:lang w:eastAsia="ru-RU"/>
              </w:rPr>
            </w:pPr>
          </w:p>
        </w:tc>
        <w:tc>
          <w:tcPr>
            <w:tcW w:w="1560"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w:t>
            </w:r>
          </w:p>
        </w:tc>
        <w:tc>
          <w:tcPr>
            <w:tcW w:w="5245" w:type="dxa"/>
            <w:gridSpan w:val="3"/>
            <w:vMerge w:val="restart"/>
          </w:tcPr>
          <w:p w:rsidR="007E596C" w:rsidRPr="00532007" w:rsidRDefault="007E596C" w:rsidP="00AA4DE9">
            <w:pPr>
              <w:rPr>
                <w:bCs/>
                <w:sz w:val="24"/>
                <w:szCs w:val="24"/>
                <w:lang w:eastAsia="ru-RU"/>
              </w:rPr>
            </w:pPr>
            <w:r w:rsidRPr="00532007">
              <w:rPr>
                <w:sz w:val="24"/>
                <w:szCs w:val="24"/>
                <w:lang w:eastAsia="ru-RU"/>
              </w:rPr>
              <w:t>Поддержка социально ориентированных некоммерческих организаций</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5245" w:type="dxa"/>
            <w:gridSpan w:val="3"/>
            <w:vMerge/>
          </w:tcPr>
          <w:p w:rsidR="007E596C" w:rsidRPr="00532007" w:rsidRDefault="007E596C" w:rsidP="001A3FC3">
            <w:pPr>
              <w:jc w:val="center"/>
              <w:rPr>
                <w:bCs/>
                <w:sz w:val="24"/>
                <w:szCs w:val="24"/>
                <w:lang w:eastAsia="ru-RU"/>
              </w:rPr>
            </w:pP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5245" w:type="dxa"/>
            <w:gridSpan w:val="3"/>
            <w:vMerge/>
          </w:tcPr>
          <w:p w:rsidR="007E596C" w:rsidRPr="00532007" w:rsidRDefault="007E596C" w:rsidP="001A3FC3">
            <w:pPr>
              <w:jc w:val="center"/>
              <w:rPr>
                <w:bCs/>
                <w:sz w:val="24"/>
                <w:szCs w:val="24"/>
                <w:lang w:eastAsia="ru-RU"/>
              </w:rPr>
            </w:pP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253,0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w:t>
            </w:r>
          </w:p>
        </w:tc>
        <w:tc>
          <w:tcPr>
            <w:tcW w:w="2126" w:type="dxa"/>
            <w:vMerge w:val="restart"/>
          </w:tcPr>
          <w:p w:rsidR="007E596C" w:rsidRPr="00532007" w:rsidRDefault="007E596C" w:rsidP="00AA4DE9">
            <w:pPr>
              <w:rPr>
                <w:bCs/>
                <w:sz w:val="24"/>
                <w:szCs w:val="24"/>
                <w:lang w:eastAsia="ru-RU"/>
              </w:rPr>
            </w:pPr>
            <w:r w:rsidRPr="00532007">
              <w:rPr>
                <w:sz w:val="24"/>
                <w:szCs w:val="24"/>
                <w:lang w:eastAsia="ru-RU"/>
              </w:rPr>
              <w:t>Поздравление женщин-ветеранов с праздником Международным женским Днем 8 Марта</w:t>
            </w: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300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300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300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1.2</w:t>
            </w:r>
          </w:p>
        </w:tc>
        <w:tc>
          <w:tcPr>
            <w:tcW w:w="2126" w:type="dxa"/>
            <w:vMerge w:val="restart"/>
          </w:tcPr>
          <w:p w:rsidR="007E596C" w:rsidRPr="00532007" w:rsidRDefault="007E596C" w:rsidP="00AA4DE9">
            <w:pPr>
              <w:rPr>
                <w:bCs/>
                <w:sz w:val="24"/>
                <w:szCs w:val="24"/>
                <w:lang w:eastAsia="ru-RU"/>
              </w:rPr>
            </w:pPr>
            <w:r w:rsidRPr="00532007">
              <w:rPr>
                <w:sz w:val="24"/>
                <w:szCs w:val="24"/>
                <w:lang w:eastAsia="ru-RU"/>
              </w:rPr>
              <w:t>Мероприятие, посвященное 23 февраля и 8 марта</w:t>
            </w:r>
          </w:p>
        </w:tc>
        <w:tc>
          <w:tcPr>
            <w:tcW w:w="1560" w:type="dxa"/>
          </w:tcPr>
          <w:p w:rsidR="007E596C" w:rsidRPr="00532007" w:rsidRDefault="002B339A" w:rsidP="002B339A">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AA4DE9">
            <w:pP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AA4DE9">
            <w:pP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lastRenderedPageBreak/>
              <w:t>1.3</w:t>
            </w:r>
          </w:p>
        </w:tc>
        <w:tc>
          <w:tcPr>
            <w:tcW w:w="2126" w:type="dxa"/>
            <w:vMerge w:val="restart"/>
          </w:tcPr>
          <w:p w:rsidR="007E596C" w:rsidRPr="00532007" w:rsidRDefault="007E596C" w:rsidP="00AA4DE9">
            <w:pPr>
              <w:rPr>
                <w:bCs/>
                <w:sz w:val="24"/>
                <w:szCs w:val="24"/>
                <w:lang w:eastAsia="ru-RU"/>
              </w:rPr>
            </w:pPr>
            <w:r w:rsidRPr="00532007">
              <w:rPr>
                <w:sz w:val="24"/>
                <w:szCs w:val="24"/>
                <w:lang w:eastAsia="ru-RU"/>
              </w:rPr>
              <w:t>Проведение праздника «День Победы»</w:t>
            </w: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200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AA4DE9">
            <w:pP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200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AA4DE9">
            <w:pP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200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1.4</w:t>
            </w:r>
          </w:p>
        </w:tc>
        <w:tc>
          <w:tcPr>
            <w:tcW w:w="2126" w:type="dxa"/>
            <w:vMerge w:val="restart"/>
          </w:tcPr>
          <w:p w:rsidR="007E596C" w:rsidRPr="00532007" w:rsidRDefault="007E596C" w:rsidP="00AA4DE9">
            <w:pPr>
              <w:rPr>
                <w:bCs/>
                <w:sz w:val="24"/>
                <w:szCs w:val="24"/>
                <w:lang w:eastAsia="ru-RU"/>
              </w:rPr>
            </w:pPr>
            <w:r w:rsidRPr="00532007">
              <w:rPr>
                <w:sz w:val="24"/>
                <w:szCs w:val="24"/>
                <w:lang w:eastAsia="ru-RU"/>
              </w:rPr>
              <w:t>Участие в погребении участников ВОВ, жителей блокадного Ленинграда и активистов ветеранского движения</w:t>
            </w: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10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10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человек</w:t>
            </w:r>
          </w:p>
        </w:tc>
        <w:tc>
          <w:tcPr>
            <w:tcW w:w="1559" w:type="dxa"/>
          </w:tcPr>
          <w:p w:rsidR="007E596C" w:rsidRPr="00532007" w:rsidRDefault="002B339A" w:rsidP="001A3FC3">
            <w:pPr>
              <w:jc w:val="center"/>
              <w:rPr>
                <w:bCs/>
                <w:sz w:val="24"/>
                <w:szCs w:val="24"/>
                <w:lang w:eastAsia="ru-RU"/>
              </w:rPr>
            </w:pPr>
            <w:r>
              <w:rPr>
                <w:bCs/>
                <w:sz w:val="24"/>
                <w:szCs w:val="24"/>
                <w:lang w:eastAsia="ru-RU"/>
              </w:rPr>
              <w:t>10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1.5</w:t>
            </w:r>
          </w:p>
        </w:tc>
        <w:tc>
          <w:tcPr>
            <w:tcW w:w="2126" w:type="dxa"/>
            <w:vMerge w:val="restart"/>
          </w:tcPr>
          <w:p w:rsidR="007E596C" w:rsidRPr="00532007" w:rsidRDefault="007E596C" w:rsidP="00AA4DE9">
            <w:pPr>
              <w:rPr>
                <w:bCs/>
                <w:sz w:val="24"/>
                <w:szCs w:val="24"/>
                <w:lang w:eastAsia="ru-RU"/>
              </w:rPr>
            </w:pPr>
            <w:r w:rsidRPr="00532007">
              <w:rPr>
                <w:sz w:val="24"/>
                <w:szCs w:val="24"/>
                <w:lang w:eastAsia="ru-RU"/>
              </w:rPr>
              <w:t>Туристические поездки  в музеи и театры</w:t>
            </w:r>
          </w:p>
        </w:tc>
        <w:tc>
          <w:tcPr>
            <w:tcW w:w="1560" w:type="dxa"/>
          </w:tcPr>
          <w:p w:rsidR="007E596C" w:rsidRPr="00532007" w:rsidRDefault="002B339A" w:rsidP="002B339A">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2B339A">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2B339A" w:rsidP="001A3FC3">
            <w:pPr>
              <w:jc w:val="center"/>
              <w:rPr>
                <w:bCs/>
                <w:sz w:val="24"/>
                <w:szCs w:val="24"/>
                <w:lang w:eastAsia="ru-RU"/>
              </w:rPr>
            </w:pPr>
            <w:r>
              <w:rPr>
                <w:bCs/>
                <w:sz w:val="24"/>
                <w:szCs w:val="24"/>
                <w:lang w:eastAsia="ru-RU"/>
              </w:rPr>
              <w:t>единиц</w:t>
            </w:r>
          </w:p>
        </w:tc>
        <w:tc>
          <w:tcPr>
            <w:tcW w:w="1559" w:type="dxa"/>
          </w:tcPr>
          <w:p w:rsidR="007E596C" w:rsidRPr="00532007" w:rsidRDefault="002B339A" w:rsidP="001A3FC3">
            <w:pPr>
              <w:jc w:val="center"/>
              <w:rPr>
                <w:bCs/>
                <w:sz w:val="24"/>
                <w:szCs w:val="24"/>
                <w:lang w:eastAsia="ru-RU"/>
              </w:rPr>
            </w:pPr>
            <w:r>
              <w:rPr>
                <w:bCs/>
                <w:sz w:val="24"/>
                <w:szCs w:val="24"/>
                <w:lang w:eastAsia="ru-RU"/>
              </w:rPr>
              <w:t>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1.6</w:t>
            </w:r>
          </w:p>
        </w:tc>
        <w:tc>
          <w:tcPr>
            <w:tcW w:w="2126" w:type="dxa"/>
            <w:vMerge w:val="restart"/>
          </w:tcPr>
          <w:p w:rsidR="007E596C" w:rsidRPr="00532007" w:rsidRDefault="007E596C" w:rsidP="001B6F98">
            <w:pPr>
              <w:rPr>
                <w:bCs/>
                <w:sz w:val="24"/>
                <w:szCs w:val="24"/>
                <w:lang w:eastAsia="ru-RU"/>
              </w:rPr>
            </w:pPr>
            <w:r w:rsidRPr="00532007">
              <w:rPr>
                <w:sz w:val="24"/>
                <w:szCs w:val="24"/>
                <w:lang w:eastAsia="ru-RU"/>
              </w:rPr>
              <w:t>Проведение Дня пожилого человека</w:t>
            </w:r>
            <w:r w:rsidR="00954AF9">
              <w:rPr>
                <w:sz w:val="24"/>
                <w:szCs w:val="24"/>
                <w:lang w:eastAsia="ru-RU"/>
              </w:rPr>
              <w:t xml:space="preserve"> (для ветеранов)</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 xml:space="preserve">Администрация Первомайского муниципального района </w:t>
            </w:r>
            <w:r w:rsidRPr="00532007">
              <w:rPr>
                <w:sz w:val="24"/>
                <w:szCs w:val="24"/>
                <w:lang w:eastAsia="ru-RU"/>
              </w:rPr>
              <w:lastRenderedPageBreak/>
              <w:t>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700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lastRenderedPageBreak/>
              <w:t>1.7</w:t>
            </w:r>
          </w:p>
        </w:tc>
        <w:tc>
          <w:tcPr>
            <w:tcW w:w="2126" w:type="dxa"/>
            <w:vMerge w:val="restart"/>
          </w:tcPr>
          <w:p w:rsidR="007E596C" w:rsidRPr="00532007" w:rsidRDefault="00F5374A" w:rsidP="00F5374A">
            <w:pPr>
              <w:rPr>
                <w:bCs/>
                <w:sz w:val="24"/>
                <w:szCs w:val="24"/>
                <w:lang w:eastAsia="ru-RU"/>
              </w:rPr>
            </w:pPr>
            <w:r>
              <w:rPr>
                <w:sz w:val="24"/>
                <w:szCs w:val="24"/>
                <w:lang w:eastAsia="ru-RU"/>
              </w:rPr>
              <w:t>Проведение</w:t>
            </w:r>
            <w:r w:rsidR="007E596C" w:rsidRPr="00532007">
              <w:rPr>
                <w:sz w:val="24"/>
                <w:szCs w:val="24"/>
                <w:lang w:eastAsia="ru-RU"/>
              </w:rPr>
              <w:t xml:space="preserve"> Дн</w:t>
            </w:r>
            <w:r>
              <w:rPr>
                <w:sz w:val="24"/>
                <w:szCs w:val="24"/>
                <w:lang w:eastAsia="ru-RU"/>
              </w:rPr>
              <w:t>я</w:t>
            </w:r>
            <w:r w:rsidR="007E596C" w:rsidRPr="00532007">
              <w:rPr>
                <w:sz w:val="24"/>
                <w:szCs w:val="24"/>
                <w:lang w:eastAsia="ru-RU"/>
              </w:rPr>
              <w:t xml:space="preserve"> пожилого человека</w:t>
            </w:r>
            <w:r w:rsidR="00954AF9">
              <w:rPr>
                <w:sz w:val="24"/>
                <w:szCs w:val="24"/>
                <w:lang w:eastAsia="ru-RU"/>
              </w:rPr>
              <w:t xml:space="preserve"> (для инвалидов)</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20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3D3FDA">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20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3D3FDA">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20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1.8</w:t>
            </w:r>
          </w:p>
        </w:tc>
        <w:tc>
          <w:tcPr>
            <w:tcW w:w="2126" w:type="dxa"/>
            <w:vMerge w:val="restart"/>
          </w:tcPr>
          <w:p w:rsidR="007E596C" w:rsidRPr="00532007" w:rsidRDefault="007E596C" w:rsidP="003D3FDA">
            <w:pPr>
              <w:rPr>
                <w:bCs/>
                <w:sz w:val="24"/>
                <w:szCs w:val="24"/>
                <w:lang w:eastAsia="ru-RU"/>
              </w:rPr>
            </w:pPr>
            <w:r w:rsidRPr="00532007">
              <w:rPr>
                <w:sz w:val="24"/>
                <w:szCs w:val="24"/>
                <w:lang w:eastAsia="ru-RU"/>
              </w:rPr>
              <w:t>Поощрение активистов ветеранского движения, поздравление долгожителей</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60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60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60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1.9</w:t>
            </w:r>
          </w:p>
        </w:tc>
        <w:tc>
          <w:tcPr>
            <w:tcW w:w="2126" w:type="dxa"/>
            <w:vMerge w:val="restart"/>
          </w:tcPr>
          <w:p w:rsidR="007E596C" w:rsidRPr="00532007" w:rsidRDefault="007E596C" w:rsidP="003D3FDA">
            <w:pPr>
              <w:rPr>
                <w:bCs/>
                <w:sz w:val="24"/>
                <w:szCs w:val="24"/>
                <w:lang w:eastAsia="ru-RU"/>
              </w:rPr>
            </w:pPr>
            <w:r w:rsidRPr="00532007">
              <w:rPr>
                <w:sz w:val="24"/>
                <w:szCs w:val="24"/>
                <w:lang w:eastAsia="ru-RU"/>
              </w:rPr>
              <w:t>Проведение Дня инвалида</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150</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1.10</w:t>
            </w:r>
          </w:p>
        </w:tc>
        <w:tc>
          <w:tcPr>
            <w:tcW w:w="2126" w:type="dxa"/>
            <w:vMerge w:val="restart"/>
          </w:tcPr>
          <w:p w:rsidR="007E596C" w:rsidRPr="00532007" w:rsidRDefault="007E596C" w:rsidP="003D3FDA">
            <w:pPr>
              <w:rPr>
                <w:bCs/>
                <w:sz w:val="24"/>
                <w:szCs w:val="24"/>
                <w:lang w:eastAsia="ru-RU"/>
              </w:rPr>
            </w:pPr>
            <w:r w:rsidRPr="00532007">
              <w:rPr>
                <w:sz w:val="24"/>
                <w:szCs w:val="24"/>
                <w:lang w:eastAsia="ru-RU"/>
              </w:rPr>
              <w:t>Проведение районного конкурса «Ветеранское подворье»</w:t>
            </w: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5</w:t>
            </w:r>
          </w:p>
        </w:tc>
        <w:tc>
          <w:tcPr>
            <w:tcW w:w="1417" w:type="dxa"/>
          </w:tcPr>
          <w:p w:rsidR="00F5374A" w:rsidRPr="00532007" w:rsidRDefault="007E596C" w:rsidP="00F5374A">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w:t>
            </w:r>
            <w:r w:rsidRPr="00532007">
              <w:rPr>
                <w:sz w:val="24"/>
                <w:szCs w:val="24"/>
                <w:lang w:eastAsia="ru-RU"/>
              </w:rPr>
              <w:lastRenderedPageBreak/>
              <w:t>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lastRenderedPageBreak/>
              <w:t>1.11</w:t>
            </w:r>
          </w:p>
        </w:tc>
        <w:tc>
          <w:tcPr>
            <w:tcW w:w="2126" w:type="dxa"/>
            <w:vMerge w:val="restart"/>
          </w:tcPr>
          <w:p w:rsidR="007E596C" w:rsidRPr="00532007" w:rsidRDefault="007E596C" w:rsidP="003D3FDA">
            <w:pPr>
              <w:rPr>
                <w:bCs/>
                <w:sz w:val="24"/>
                <w:szCs w:val="24"/>
                <w:lang w:eastAsia="ru-RU"/>
              </w:rPr>
            </w:pPr>
            <w:r w:rsidRPr="00532007">
              <w:rPr>
                <w:sz w:val="24"/>
                <w:szCs w:val="24"/>
                <w:lang w:eastAsia="ru-RU"/>
              </w:rPr>
              <w:t>Проведение цикла мероприятий, посвящённых  – Вахте Памяти</w:t>
            </w: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4</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4</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4</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20,0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1.12</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Поездки членов ВОИ в музеи и театры</w:t>
            </w: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2</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2</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2</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1.13</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 xml:space="preserve">Фестиваль творчества членов общества ВОИ «Наши руки не для скуки»  </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1.14</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Конкурс любителей сада-огорода «</w:t>
            </w:r>
            <w:proofErr w:type="gramStart"/>
            <w:r w:rsidRPr="00532007">
              <w:rPr>
                <w:sz w:val="24"/>
                <w:szCs w:val="24"/>
                <w:lang w:eastAsia="ru-RU"/>
              </w:rPr>
              <w:t>Во</w:t>
            </w:r>
            <w:proofErr w:type="gramEnd"/>
            <w:r w:rsidRPr="00532007">
              <w:rPr>
                <w:sz w:val="24"/>
                <w:szCs w:val="24"/>
                <w:lang w:eastAsia="ru-RU"/>
              </w:rPr>
              <w:t xml:space="preserve"> саду </w:t>
            </w:r>
            <w:r w:rsidRPr="00532007">
              <w:rPr>
                <w:sz w:val="24"/>
                <w:szCs w:val="24"/>
                <w:lang w:eastAsia="ru-RU"/>
              </w:rPr>
              <w:lastRenderedPageBreak/>
              <w:t>ли, в огороде»</w:t>
            </w:r>
          </w:p>
        </w:tc>
        <w:tc>
          <w:tcPr>
            <w:tcW w:w="1560" w:type="dxa"/>
          </w:tcPr>
          <w:p w:rsidR="007E596C" w:rsidRPr="00532007" w:rsidRDefault="00F5374A" w:rsidP="001A3FC3">
            <w:pPr>
              <w:jc w:val="center"/>
              <w:rPr>
                <w:bCs/>
                <w:sz w:val="24"/>
                <w:szCs w:val="24"/>
                <w:lang w:eastAsia="ru-RU"/>
              </w:rPr>
            </w:pPr>
            <w:r>
              <w:rPr>
                <w:bCs/>
                <w:sz w:val="24"/>
                <w:szCs w:val="24"/>
                <w:lang w:eastAsia="ru-RU"/>
              </w:rPr>
              <w:lastRenderedPageBreak/>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13</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w:t>
            </w:r>
            <w:r w:rsidRPr="00532007">
              <w:rPr>
                <w:sz w:val="24"/>
                <w:szCs w:val="24"/>
                <w:lang w:eastAsia="ru-RU"/>
              </w:rPr>
              <w:lastRenderedPageBreak/>
              <w:t>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13</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13</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5,0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lastRenderedPageBreak/>
              <w:t>1.15</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Проведение спортивных игр «Первомайская затея»</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15</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1.16</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Учеба актива</w:t>
            </w: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val="restart"/>
          </w:tcPr>
          <w:p w:rsidR="007E596C" w:rsidRPr="00532007" w:rsidRDefault="007E596C"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4C52A7">
            <w:pP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человек</w:t>
            </w:r>
          </w:p>
        </w:tc>
        <w:tc>
          <w:tcPr>
            <w:tcW w:w="1559" w:type="dxa"/>
          </w:tcPr>
          <w:p w:rsidR="007E596C" w:rsidRPr="00532007" w:rsidRDefault="00F5374A" w:rsidP="001A3FC3">
            <w:pPr>
              <w:jc w:val="center"/>
              <w:rPr>
                <w:bCs/>
                <w:sz w:val="24"/>
                <w:szCs w:val="24"/>
                <w:lang w:eastAsia="ru-RU"/>
              </w:rPr>
            </w:pPr>
            <w:r>
              <w:rPr>
                <w:bCs/>
                <w:sz w:val="24"/>
                <w:szCs w:val="24"/>
                <w:lang w:eastAsia="ru-RU"/>
              </w:rPr>
              <w:t>7</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10,0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1.17</w:t>
            </w:r>
          </w:p>
        </w:tc>
        <w:tc>
          <w:tcPr>
            <w:tcW w:w="2126" w:type="dxa"/>
            <w:vMerge w:val="restart"/>
          </w:tcPr>
          <w:p w:rsidR="007E596C" w:rsidRPr="00532007" w:rsidRDefault="007E596C" w:rsidP="004C52A7">
            <w:pPr>
              <w:rPr>
                <w:bCs/>
                <w:sz w:val="24"/>
                <w:szCs w:val="24"/>
                <w:lang w:eastAsia="ru-RU"/>
              </w:rPr>
            </w:pPr>
            <w:r w:rsidRPr="00532007">
              <w:rPr>
                <w:sz w:val="24"/>
                <w:szCs w:val="24"/>
                <w:lang w:eastAsia="ru-RU"/>
              </w:rPr>
              <w:t xml:space="preserve">Семинар по обмену опытом работы с инвалидами между </w:t>
            </w:r>
            <w:proofErr w:type="spellStart"/>
            <w:r w:rsidRPr="00532007">
              <w:rPr>
                <w:sz w:val="24"/>
                <w:szCs w:val="24"/>
                <w:lang w:eastAsia="ru-RU"/>
              </w:rPr>
              <w:t>Любимским</w:t>
            </w:r>
            <w:proofErr w:type="spellEnd"/>
            <w:r w:rsidRPr="00532007">
              <w:rPr>
                <w:sz w:val="24"/>
                <w:szCs w:val="24"/>
                <w:lang w:eastAsia="ru-RU"/>
              </w:rPr>
              <w:t>, Даниловским и Пошехонским МР</w:t>
            </w:r>
          </w:p>
        </w:tc>
        <w:tc>
          <w:tcPr>
            <w:tcW w:w="1560" w:type="dxa"/>
          </w:tcPr>
          <w:p w:rsidR="007E596C" w:rsidRPr="00532007" w:rsidRDefault="00F5374A" w:rsidP="00F5374A">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val="restart"/>
          </w:tcPr>
          <w:p w:rsidR="00671055" w:rsidRPr="00671055" w:rsidRDefault="007E596C" w:rsidP="00671055">
            <w:pPr>
              <w:jc w:val="center"/>
              <w:rPr>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7E596C" w:rsidRPr="00532007" w:rsidTr="003D3FDA">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F5374A" w:rsidP="001A3FC3">
            <w:pPr>
              <w:jc w:val="center"/>
              <w:rPr>
                <w:bCs/>
                <w:sz w:val="24"/>
                <w:szCs w:val="24"/>
                <w:lang w:eastAsia="ru-RU"/>
              </w:rPr>
            </w:pPr>
            <w:r>
              <w:rPr>
                <w:bCs/>
                <w:sz w:val="24"/>
                <w:szCs w:val="24"/>
                <w:lang w:eastAsia="ru-RU"/>
              </w:rPr>
              <w:t>единиц</w:t>
            </w:r>
          </w:p>
        </w:tc>
        <w:tc>
          <w:tcPr>
            <w:tcW w:w="1559" w:type="dxa"/>
          </w:tcPr>
          <w:p w:rsidR="007E596C" w:rsidRPr="00532007" w:rsidRDefault="00F5374A" w:rsidP="001A3FC3">
            <w:pPr>
              <w:jc w:val="center"/>
              <w:rPr>
                <w:bCs/>
                <w:sz w:val="24"/>
                <w:szCs w:val="24"/>
                <w:lang w:eastAsia="ru-RU"/>
              </w:rPr>
            </w:pPr>
            <w:r>
              <w:rPr>
                <w:bCs/>
                <w:sz w:val="24"/>
                <w:szCs w:val="24"/>
                <w:lang w:eastAsia="ru-RU"/>
              </w:rPr>
              <w:t>1</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843"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E596C"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E596C" w:rsidP="001A3FC3">
            <w:pPr>
              <w:jc w:val="center"/>
              <w:rPr>
                <w:bCs/>
                <w:sz w:val="24"/>
                <w:szCs w:val="24"/>
                <w:lang w:eastAsia="ru-RU"/>
              </w:rPr>
            </w:pPr>
            <w:r w:rsidRPr="00532007">
              <w:rPr>
                <w:bCs/>
                <w:sz w:val="24"/>
                <w:szCs w:val="24"/>
                <w:lang w:eastAsia="ru-RU"/>
              </w:rPr>
              <w:t>3,0</w:t>
            </w:r>
          </w:p>
        </w:tc>
        <w:tc>
          <w:tcPr>
            <w:tcW w:w="1353" w:type="dxa"/>
            <w:vMerge/>
          </w:tcPr>
          <w:p w:rsidR="007E596C" w:rsidRPr="00532007" w:rsidRDefault="007E596C" w:rsidP="001A3FC3">
            <w:pPr>
              <w:jc w:val="center"/>
              <w:rPr>
                <w:bCs/>
                <w:sz w:val="24"/>
                <w:szCs w:val="24"/>
                <w:lang w:eastAsia="ru-RU"/>
              </w:rPr>
            </w:pPr>
          </w:p>
        </w:tc>
      </w:tr>
      <w:tr w:rsidR="00671055" w:rsidRPr="00532007" w:rsidTr="00383646">
        <w:tc>
          <w:tcPr>
            <w:tcW w:w="6062" w:type="dxa"/>
            <w:gridSpan w:val="4"/>
            <w:vMerge w:val="restart"/>
          </w:tcPr>
          <w:p w:rsidR="00671055" w:rsidRDefault="0069376D" w:rsidP="001A3FC3">
            <w:pPr>
              <w:jc w:val="center"/>
              <w:rPr>
                <w:bCs/>
                <w:sz w:val="24"/>
                <w:szCs w:val="24"/>
                <w:lang w:eastAsia="ru-RU"/>
              </w:rPr>
            </w:pPr>
            <w:r>
              <w:rPr>
                <w:bCs/>
                <w:sz w:val="24"/>
                <w:szCs w:val="24"/>
                <w:lang w:eastAsia="ru-RU"/>
              </w:rPr>
              <w:t>Итого по подпрограмме</w:t>
            </w:r>
          </w:p>
        </w:tc>
        <w:tc>
          <w:tcPr>
            <w:tcW w:w="1417" w:type="dxa"/>
          </w:tcPr>
          <w:p w:rsidR="00671055" w:rsidRPr="00532007" w:rsidRDefault="0069376D" w:rsidP="001A3FC3">
            <w:pPr>
              <w:jc w:val="center"/>
              <w:rPr>
                <w:bCs/>
                <w:sz w:val="24"/>
                <w:szCs w:val="24"/>
                <w:lang w:eastAsia="ru-RU"/>
              </w:rPr>
            </w:pPr>
            <w:r>
              <w:rPr>
                <w:bCs/>
                <w:sz w:val="24"/>
                <w:szCs w:val="24"/>
                <w:lang w:eastAsia="ru-RU"/>
              </w:rPr>
              <w:t>2022</w:t>
            </w:r>
          </w:p>
        </w:tc>
        <w:tc>
          <w:tcPr>
            <w:tcW w:w="1134" w:type="dxa"/>
          </w:tcPr>
          <w:p w:rsidR="00671055" w:rsidRPr="00532007" w:rsidRDefault="0069376D" w:rsidP="001A3FC3">
            <w:pPr>
              <w:jc w:val="center"/>
              <w:rPr>
                <w:bCs/>
                <w:sz w:val="24"/>
                <w:szCs w:val="24"/>
                <w:lang w:eastAsia="ru-RU"/>
              </w:rPr>
            </w:pPr>
            <w:r>
              <w:rPr>
                <w:bCs/>
                <w:sz w:val="24"/>
                <w:szCs w:val="24"/>
                <w:lang w:eastAsia="ru-RU"/>
              </w:rPr>
              <w:t>253,0</w:t>
            </w:r>
          </w:p>
        </w:tc>
        <w:tc>
          <w:tcPr>
            <w:tcW w:w="1843" w:type="dxa"/>
          </w:tcPr>
          <w:p w:rsidR="00671055" w:rsidRPr="00532007" w:rsidRDefault="0069376D" w:rsidP="001A3FC3">
            <w:pPr>
              <w:jc w:val="center"/>
              <w:rPr>
                <w:bCs/>
                <w:sz w:val="24"/>
                <w:szCs w:val="24"/>
                <w:lang w:eastAsia="ru-RU"/>
              </w:rPr>
            </w:pPr>
            <w:r>
              <w:rPr>
                <w:bCs/>
                <w:sz w:val="24"/>
                <w:szCs w:val="24"/>
                <w:lang w:eastAsia="ru-RU"/>
              </w:rPr>
              <w:t>-</w:t>
            </w:r>
          </w:p>
        </w:tc>
        <w:tc>
          <w:tcPr>
            <w:tcW w:w="1559" w:type="dxa"/>
          </w:tcPr>
          <w:p w:rsidR="00671055" w:rsidRPr="00532007" w:rsidRDefault="0069376D" w:rsidP="001A3FC3">
            <w:pPr>
              <w:jc w:val="center"/>
              <w:rPr>
                <w:bCs/>
                <w:sz w:val="24"/>
                <w:szCs w:val="24"/>
                <w:lang w:eastAsia="ru-RU"/>
              </w:rPr>
            </w:pPr>
            <w:r>
              <w:rPr>
                <w:bCs/>
                <w:sz w:val="24"/>
                <w:szCs w:val="24"/>
                <w:lang w:eastAsia="ru-RU"/>
              </w:rPr>
              <w:t>-</w:t>
            </w:r>
          </w:p>
        </w:tc>
        <w:tc>
          <w:tcPr>
            <w:tcW w:w="1418" w:type="dxa"/>
          </w:tcPr>
          <w:p w:rsidR="00671055" w:rsidRPr="00532007" w:rsidRDefault="0069376D" w:rsidP="001A3FC3">
            <w:pPr>
              <w:jc w:val="center"/>
              <w:rPr>
                <w:bCs/>
                <w:sz w:val="24"/>
                <w:szCs w:val="24"/>
                <w:lang w:eastAsia="ru-RU"/>
              </w:rPr>
            </w:pPr>
            <w:r>
              <w:rPr>
                <w:bCs/>
                <w:sz w:val="24"/>
                <w:szCs w:val="24"/>
                <w:lang w:eastAsia="ru-RU"/>
              </w:rPr>
              <w:t>253,0</w:t>
            </w:r>
          </w:p>
        </w:tc>
        <w:tc>
          <w:tcPr>
            <w:tcW w:w="1353" w:type="dxa"/>
          </w:tcPr>
          <w:p w:rsidR="00671055" w:rsidRPr="00532007" w:rsidRDefault="00671055" w:rsidP="001A3FC3">
            <w:pPr>
              <w:jc w:val="center"/>
              <w:rPr>
                <w:bCs/>
                <w:sz w:val="24"/>
                <w:szCs w:val="24"/>
                <w:lang w:eastAsia="ru-RU"/>
              </w:rPr>
            </w:pPr>
          </w:p>
        </w:tc>
      </w:tr>
      <w:tr w:rsidR="00671055" w:rsidRPr="00532007" w:rsidTr="00383646">
        <w:tc>
          <w:tcPr>
            <w:tcW w:w="6062" w:type="dxa"/>
            <w:gridSpan w:val="4"/>
            <w:vMerge/>
          </w:tcPr>
          <w:p w:rsidR="00671055" w:rsidRDefault="00671055" w:rsidP="001A3FC3">
            <w:pPr>
              <w:jc w:val="center"/>
              <w:rPr>
                <w:bCs/>
                <w:sz w:val="24"/>
                <w:szCs w:val="24"/>
                <w:lang w:eastAsia="ru-RU"/>
              </w:rPr>
            </w:pPr>
          </w:p>
        </w:tc>
        <w:tc>
          <w:tcPr>
            <w:tcW w:w="1417" w:type="dxa"/>
          </w:tcPr>
          <w:p w:rsidR="00671055" w:rsidRPr="00532007" w:rsidRDefault="0069376D" w:rsidP="001A3FC3">
            <w:pPr>
              <w:jc w:val="center"/>
              <w:rPr>
                <w:bCs/>
                <w:sz w:val="24"/>
                <w:szCs w:val="24"/>
                <w:lang w:eastAsia="ru-RU"/>
              </w:rPr>
            </w:pPr>
            <w:r>
              <w:rPr>
                <w:bCs/>
                <w:sz w:val="24"/>
                <w:szCs w:val="24"/>
                <w:lang w:eastAsia="ru-RU"/>
              </w:rPr>
              <w:t>2023</w:t>
            </w:r>
          </w:p>
        </w:tc>
        <w:tc>
          <w:tcPr>
            <w:tcW w:w="1134" w:type="dxa"/>
          </w:tcPr>
          <w:p w:rsidR="00671055" w:rsidRPr="00532007" w:rsidRDefault="0069376D" w:rsidP="001A3FC3">
            <w:pPr>
              <w:jc w:val="center"/>
              <w:rPr>
                <w:bCs/>
                <w:sz w:val="24"/>
                <w:szCs w:val="24"/>
                <w:lang w:eastAsia="ru-RU"/>
              </w:rPr>
            </w:pPr>
            <w:r>
              <w:rPr>
                <w:bCs/>
                <w:sz w:val="24"/>
                <w:szCs w:val="24"/>
                <w:lang w:eastAsia="ru-RU"/>
              </w:rPr>
              <w:t>253,0</w:t>
            </w:r>
          </w:p>
        </w:tc>
        <w:tc>
          <w:tcPr>
            <w:tcW w:w="1843" w:type="dxa"/>
          </w:tcPr>
          <w:p w:rsidR="00671055" w:rsidRPr="00532007" w:rsidRDefault="0069376D" w:rsidP="001A3FC3">
            <w:pPr>
              <w:jc w:val="center"/>
              <w:rPr>
                <w:bCs/>
                <w:sz w:val="24"/>
                <w:szCs w:val="24"/>
                <w:lang w:eastAsia="ru-RU"/>
              </w:rPr>
            </w:pPr>
            <w:r>
              <w:rPr>
                <w:bCs/>
                <w:sz w:val="24"/>
                <w:szCs w:val="24"/>
                <w:lang w:eastAsia="ru-RU"/>
              </w:rPr>
              <w:t>-</w:t>
            </w:r>
          </w:p>
        </w:tc>
        <w:tc>
          <w:tcPr>
            <w:tcW w:w="1559" w:type="dxa"/>
          </w:tcPr>
          <w:p w:rsidR="00671055" w:rsidRPr="00532007" w:rsidRDefault="0069376D" w:rsidP="001A3FC3">
            <w:pPr>
              <w:jc w:val="center"/>
              <w:rPr>
                <w:bCs/>
                <w:sz w:val="24"/>
                <w:szCs w:val="24"/>
                <w:lang w:eastAsia="ru-RU"/>
              </w:rPr>
            </w:pPr>
            <w:r>
              <w:rPr>
                <w:bCs/>
                <w:sz w:val="24"/>
                <w:szCs w:val="24"/>
                <w:lang w:eastAsia="ru-RU"/>
              </w:rPr>
              <w:t>-</w:t>
            </w:r>
          </w:p>
        </w:tc>
        <w:tc>
          <w:tcPr>
            <w:tcW w:w="1418" w:type="dxa"/>
          </w:tcPr>
          <w:p w:rsidR="00671055" w:rsidRPr="00532007" w:rsidRDefault="0069376D" w:rsidP="001A3FC3">
            <w:pPr>
              <w:jc w:val="center"/>
              <w:rPr>
                <w:bCs/>
                <w:sz w:val="24"/>
                <w:szCs w:val="24"/>
                <w:lang w:eastAsia="ru-RU"/>
              </w:rPr>
            </w:pPr>
            <w:r>
              <w:rPr>
                <w:bCs/>
                <w:sz w:val="24"/>
                <w:szCs w:val="24"/>
                <w:lang w:eastAsia="ru-RU"/>
              </w:rPr>
              <w:t>253,0</w:t>
            </w:r>
          </w:p>
        </w:tc>
        <w:tc>
          <w:tcPr>
            <w:tcW w:w="1353" w:type="dxa"/>
          </w:tcPr>
          <w:p w:rsidR="00671055" w:rsidRPr="00532007" w:rsidRDefault="00671055" w:rsidP="001A3FC3">
            <w:pPr>
              <w:jc w:val="center"/>
              <w:rPr>
                <w:bCs/>
                <w:sz w:val="24"/>
                <w:szCs w:val="24"/>
                <w:lang w:eastAsia="ru-RU"/>
              </w:rPr>
            </w:pPr>
          </w:p>
        </w:tc>
      </w:tr>
      <w:tr w:rsidR="00671055" w:rsidRPr="00532007" w:rsidTr="00383646">
        <w:tc>
          <w:tcPr>
            <w:tcW w:w="6062" w:type="dxa"/>
            <w:gridSpan w:val="4"/>
            <w:vMerge/>
          </w:tcPr>
          <w:p w:rsidR="00671055" w:rsidRDefault="00671055" w:rsidP="001A3FC3">
            <w:pPr>
              <w:jc w:val="center"/>
              <w:rPr>
                <w:bCs/>
                <w:sz w:val="24"/>
                <w:szCs w:val="24"/>
                <w:lang w:eastAsia="ru-RU"/>
              </w:rPr>
            </w:pPr>
          </w:p>
        </w:tc>
        <w:tc>
          <w:tcPr>
            <w:tcW w:w="1417" w:type="dxa"/>
          </w:tcPr>
          <w:p w:rsidR="00671055" w:rsidRPr="00532007" w:rsidRDefault="0069376D" w:rsidP="001A3FC3">
            <w:pPr>
              <w:jc w:val="center"/>
              <w:rPr>
                <w:bCs/>
                <w:sz w:val="24"/>
                <w:szCs w:val="24"/>
                <w:lang w:eastAsia="ru-RU"/>
              </w:rPr>
            </w:pPr>
            <w:r>
              <w:rPr>
                <w:bCs/>
                <w:sz w:val="24"/>
                <w:szCs w:val="24"/>
                <w:lang w:eastAsia="ru-RU"/>
              </w:rPr>
              <w:t>2024</w:t>
            </w:r>
          </w:p>
        </w:tc>
        <w:tc>
          <w:tcPr>
            <w:tcW w:w="1134" w:type="dxa"/>
          </w:tcPr>
          <w:p w:rsidR="00671055" w:rsidRPr="00532007" w:rsidRDefault="0069376D" w:rsidP="001A3FC3">
            <w:pPr>
              <w:jc w:val="center"/>
              <w:rPr>
                <w:bCs/>
                <w:sz w:val="24"/>
                <w:szCs w:val="24"/>
                <w:lang w:eastAsia="ru-RU"/>
              </w:rPr>
            </w:pPr>
            <w:r>
              <w:rPr>
                <w:bCs/>
                <w:sz w:val="24"/>
                <w:szCs w:val="24"/>
                <w:lang w:eastAsia="ru-RU"/>
              </w:rPr>
              <w:t>253,0</w:t>
            </w:r>
          </w:p>
        </w:tc>
        <w:tc>
          <w:tcPr>
            <w:tcW w:w="1843" w:type="dxa"/>
          </w:tcPr>
          <w:p w:rsidR="00671055" w:rsidRPr="00532007" w:rsidRDefault="0069376D" w:rsidP="001A3FC3">
            <w:pPr>
              <w:jc w:val="center"/>
              <w:rPr>
                <w:bCs/>
                <w:sz w:val="24"/>
                <w:szCs w:val="24"/>
                <w:lang w:eastAsia="ru-RU"/>
              </w:rPr>
            </w:pPr>
            <w:r>
              <w:rPr>
                <w:bCs/>
                <w:sz w:val="24"/>
                <w:szCs w:val="24"/>
                <w:lang w:eastAsia="ru-RU"/>
              </w:rPr>
              <w:t>-</w:t>
            </w:r>
          </w:p>
        </w:tc>
        <w:tc>
          <w:tcPr>
            <w:tcW w:w="1559" w:type="dxa"/>
          </w:tcPr>
          <w:p w:rsidR="00671055" w:rsidRPr="00532007" w:rsidRDefault="0069376D" w:rsidP="001A3FC3">
            <w:pPr>
              <w:jc w:val="center"/>
              <w:rPr>
                <w:bCs/>
                <w:sz w:val="24"/>
                <w:szCs w:val="24"/>
                <w:lang w:eastAsia="ru-RU"/>
              </w:rPr>
            </w:pPr>
            <w:r>
              <w:rPr>
                <w:bCs/>
                <w:sz w:val="24"/>
                <w:szCs w:val="24"/>
                <w:lang w:eastAsia="ru-RU"/>
              </w:rPr>
              <w:t>-</w:t>
            </w:r>
          </w:p>
        </w:tc>
        <w:tc>
          <w:tcPr>
            <w:tcW w:w="1418" w:type="dxa"/>
          </w:tcPr>
          <w:p w:rsidR="00671055" w:rsidRPr="00532007" w:rsidRDefault="0069376D" w:rsidP="001A3FC3">
            <w:pPr>
              <w:jc w:val="center"/>
              <w:rPr>
                <w:bCs/>
                <w:sz w:val="24"/>
                <w:szCs w:val="24"/>
                <w:lang w:eastAsia="ru-RU"/>
              </w:rPr>
            </w:pPr>
            <w:r>
              <w:rPr>
                <w:bCs/>
                <w:sz w:val="24"/>
                <w:szCs w:val="24"/>
                <w:lang w:eastAsia="ru-RU"/>
              </w:rPr>
              <w:t>253,0</w:t>
            </w:r>
          </w:p>
        </w:tc>
        <w:tc>
          <w:tcPr>
            <w:tcW w:w="1353" w:type="dxa"/>
          </w:tcPr>
          <w:p w:rsidR="00671055" w:rsidRPr="00532007" w:rsidRDefault="00671055" w:rsidP="001A3FC3">
            <w:pPr>
              <w:jc w:val="center"/>
              <w:rPr>
                <w:bCs/>
                <w:sz w:val="24"/>
                <w:szCs w:val="24"/>
                <w:lang w:eastAsia="ru-RU"/>
              </w:rPr>
            </w:pPr>
          </w:p>
        </w:tc>
      </w:tr>
    </w:tbl>
    <w:p w:rsidR="00CC279E" w:rsidRDefault="00CC279E" w:rsidP="00C25F2D">
      <w:pPr>
        <w:spacing w:after="0" w:line="240" w:lineRule="auto"/>
        <w:jc w:val="center"/>
        <w:rPr>
          <w:rFonts w:ascii="Times New Roman" w:eastAsia="Times New Roman" w:hAnsi="Times New Roman" w:cs="Times New Roman"/>
          <w:b/>
          <w:bCs/>
          <w:sz w:val="24"/>
          <w:szCs w:val="24"/>
          <w:lang w:eastAsia="ru-RU"/>
        </w:rPr>
      </w:pPr>
    </w:p>
    <w:p w:rsidR="00671055" w:rsidRPr="00532007" w:rsidRDefault="00671055" w:rsidP="00C25F2D">
      <w:pPr>
        <w:spacing w:after="0" w:line="240" w:lineRule="auto"/>
        <w:jc w:val="center"/>
        <w:rPr>
          <w:rFonts w:ascii="Times New Roman" w:eastAsia="Times New Roman" w:hAnsi="Times New Roman" w:cs="Times New Roman"/>
          <w:b/>
          <w:bCs/>
          <w:sz w:val="24"/>
          <w:szCs w:val="24"/>
          <w:lang w:eastAsia="ru-RU"/>
        </w:rPr>
      </w:pPr>
    </w:p>
    <w:p w:rsidR="00AF7110" w:rsidRPr="00532007" w:rsidRDefault="00AF7110" w:rsidP="00AF7110">
      <w:pPr>
        <w:spacing w:after="0" w:line="240" w:lineRule="auto"/>
        <w:jc w:val="right"/>
        <w:rPr>
          <w:rFonts w:ascii="Times New Roman" w:eastAsia="Times New Roman" w:hAnsi="Times New Roman" w:cs="Times New Roman"/>
          <w:bCs/>
          <w:sz w:val="24"/>
          <w:szCs w:val="24"/>
          <w:lang w:eastAsia="ru-RU"/>
        </w:rPr>
        <w:sectPr w:rsidR="00AF7110" w:rsidRPr="00532007" w:rsidSect="0069376D">
          <w:pgSz w:w="16838" w:h="11906" w:orient="landscape"/>
          <w:pgMar w:top="1701" w:right="1134" w:bottom="567" w:left="1134" w:header="709" w:footer="709" w:gutter="0"/>
          <w:cols w:space="720"/>
        </w:sectPr>
      </w:pPr>
    </w:p>
    <w:p w:rsidR="00CF3145" w:rsidRPr="00532007" w:rsidRDefault="00F5374A" w:rsidP="00F537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79E" w:rsidRPr="00532007">
        <w:rPr>
          <w:rFonts w:ascii="Times New Roman" w:eastAsia="Times New Roman" w:hAnsi="Times New Roman" w:cs="Times New Roman"/>
          <w:bCs/>
          <w:sz w:val="24"/>
          <w:szCs w:val="24"/>
          <w:lang w:eastAsia="ru-RU"/>
        </w:rPr>
        <w:t>Приложение  3</w:t>
      </w:r>
    </w:p>
    <w:p w:rsidR="00CC279E" w:rsidRPr="00532007" w:rsidRDefault="00CC279E" w:rsidP="00CC279E">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bCs/>
          <w:sz w:val="24"/>
          <w:szCs w:val="24"/>
          <w:lang w:eastAsia="ru-RU"/>
        </w:rPr>
        <w:t>ПОДПРОГРАММА</w:t>
      </w: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F5374A">
        <w:rPr>
          <w:rFonts w:ascii="Times New Roman" w:eastAsia="Times New Roman" w:hAnsi="Times New Roman" w:cs="Times New Roman"/>
          <w:b/>
          <w:sz w:val="24"/>
          <w:szCs w:val="24"/>
          <w:lang w:eastAsia="ru-RU"/>
        </w:rPr>
        <w:t>муниципальному району»</w:t>
      </w:r>
      <w:r w:rsidRPr="00F5374A">
        <w:rPr>
          <w:rFonts w:ascii="Times New Roman" w:eastAsia="Times New Roman" w:hAnsi="Times New Roman" w:cs="Times New Roman"/>
          <w:b/>
          <w:sz w:val="24"/>
          <w:szCs w:val="24"/>
          <w:lang w:eastAsia="ar-SA"/>
        </w:rPr>
        <w:t xml:space="preserve"> на 2022 – 2024 годы</w:t>
      </w:r>
      <w:r w:rsidRPr="00F5374A">
        <w:rPr>
          <w:rFonts w:ascii="Times New Roman" w:eastAsia="Times New Roman" w:hAnsi="Times New Roman" w:cs="Times New Roman"/>
          <w:b/>
          <w:sz w:val="24"/>
          <w:szCs w:val="24"/>
          <w:lang w:eastAsia="ru-RU"/>
        </w:rPr>
        <w:t xml:space="preserve"> </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25F2D" w:rsidRPr="00532007" w:rsidRDefault="00CC279E" w:rsidP="00C25F2D">
      <w:pPr>
        <w:spacing w:after="0" w:line="240" w:lineRule="auto"/>
        <w:jc w:val="center"/>
        <w:rPr>
          <w:rFonts w:ascii="Times New Roman" w:eastAsia="Times New Roman" w:hAnsi="Times New Roman" w:cs="Times New Roman"/>
          <w:b/>
          <w:bCs/>
          <w:sz w:val="24"/>
          <w:szCs w:val="24"/>
          <w:lang w:eastAsia="ru-RU"/>
        </w:rPr>
      </w:pPr>
      <w:r w:rsidRPr="00532007">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677"/>
        <w:gridCol w:w="7242"/>
      </w:tblGrid>
      <w:tr w:rsidR="00C25F2D" w:rsidRPr="00532007" w:rsidTr="0056338E">
        <w:tc>
          <w:tcPr>
            <w:tcW w:w="258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Ответственный исполнитель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C25F2D" w:rsidRPr="00532007" w:rsidRDefault="00C25F2D" w:rsidP="00050B1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r w:rsidR="00050B1B"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начальник отдела Воронина Елена Ф</w:t>
            </w:r>
            <w:r w:rsidR="00A16EB7"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 xml:space="preserve">доровна, телефон </w:t>
            </w:r>
            <w:r w:rsidR="0056338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2-18-73 </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2022 – 2024 годы</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tc>
      </w:tr>
      <w:tr w:rsidR="00C25F2D" w:rsidRPr="00532007" w:rsidTr="0056338E">
        <w:tc>
          <w:tcPr>
            <w:tcW w:w="2583" w:type="dxa"/>
            <w:tcBorders>
              <w:top w:val="single" w:sz="4" w:space="0" w:color="auto"/>
              <w:left w:val="single" w:sz="4" w:space="0" w:color="000000"/>
              <w:bottom w:val="single" w:sz="4" w:space="0" w:color="000000"/>
              <w:right w:val="nil"/>
            </w:tcBorders>
            <w:hideMark/>
          </w:tcPr>
          <w:p w:rsidR="00C25F2D"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Участники мероприятий  </w:t>
            </w:r>
            <w:r w:rsidR="00C25F2D" w:rsidRPr="00532007">
              <w:rPr>
                <w:rFonts w:ascii="Times New Roman" w:eastAsia="Times New Roman" w:hAnsi="Times New Roman" w:cs="Times New Roman"/>
                <w:sz w:val="24"/>
                <w:szCs w:val="24"/>
                <w:lang w:eastAsia="ru-RU"/>
              </w:rPr>
              <w:t>подпрограммы</w:t>
            </w:r>
          </w:p>
        </w:tc>
        <w:tc>
          <w:tcPr>
            <w:tcW w:w="7336" w:type="dxa"/>
            <w:tcBorders>
              <w:top w:val="single" w:sz="4" w:space="0" w:color="auto"/>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Работодатели</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Профсоюзные органы</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Цель (цели) подпрограммы</w:t>
            </w:r>
          </w:p>
        </w:tc>
        <w:tc>
          <w:tcPr>
            <w:tcW w:w="7336" w:type="dxa"/>
            <w:tcBorders>
              <w:top w:val="nil"/>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532007">
              <w:rPr>
                <w:rFonts w:ascii="Times New Roman" w:eastAsia="Times New Roman" w:hAnsi="Times New Roman" w:cs="Times New Roman"/>
                <w:color w:val="000000"/>
                <w:sz w:val="24"/>
                <w:szCs w:val="24"/>
                <w:lang w:eastAsia="ru-RU"/>
              </w:rPr>
              <w:t>случаев производственного травматизма</w:t>
            </w:r>
            <w:r w:rsidRPr="00532007">
              <w:rPr>
                <w:rFonts w:ascii="Times New Roman" w:eastAsia="Times New Roman" w:hAnsi="Times New Roman" w:cs="Times New Roman"/>
                <w:sz w:val="24"/>
                <w:szCs w:val="24"/>
                <w:lang w:eastAsia="ru-RU"/>
              </w:rPr>
              <w:t xml:space="preserve"> и профессиональных заболеваний</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6" w:type="dxa"/>
            <w:tcBorders>
              <w:top w:val="nil"/>
              <w:left w:val="single" w:sz="4" w:space="0" w:color="000000"/>
              <w:bottom w:val="single" w:sz="4" w:space="0" w:color="000000"/>
              <w:right w:val="single" w:sz="4" w:space="0" w:color="000000"/>
            </w:tcBorders>
            <w:hideMark/>
          </w:tcPr>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50,0 тыс. руб., из них:</w:t>
            </w:r>
          </w:p>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56338E" w:rsidRPr="00532007" w:rsidRDefault="00B601B7"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2022 год –</w:t>
            </w:r>
            <w:r w:rsidR="00687524" w:rsidRPr="00532007">
              <w:rPr>
                <w:rFonts w:ascii="Times New Roman" w:eastAsia="Times New Roman" w:hAnsi="Times New Roman" w:cs="Times New Roman"/>
                <w:sz w:val="24"/>
                <w:szCs w:val="24"/>
                <w:lang w:eastAsia="ru-RU"/>
              </w:rPr>
              <w:t>0</w:t>
            </w:r>
            <w:r w:rsidR="00CE4E2A" w:rsidRPr="00532007">
              <w:rPr>
                <w:rFonts w:ascii="Times New Roman" w:eastAsia="Times New Roman" w:hAnsi="Times New Roman" w:cs="Times New Roman"/>
                <w:sz w:val="24"/>
                <w:szCs w:val="24"/>
                <w:lang w:eastAsia="ru-RU"/>
              </w:rPr>
              <w:t>,0</w:t>
            </w:r>
            <w:r w:rsidR="0056338E" w:rsidRPr="00532007">
              <w:rPr>
                <w:rFonts w:ascii="Times New Roman" w:eastAsia="Times New Roman" w:hAnsi="Times New Roman" w:cs="Times New Roman"/>
                <w:sz w:val="24"/>
                <w:szCs w:val="24"/>
                <w:lang w:eastAsia="ru-RU"/>
              </w:rPr>
              <w:t xml:space="preserve"> тыс.</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p w:rsidR="00F150B9" w:rsidRPr="00532007" w:rsidRDefault="00F150B9" w:rsidP="00F150B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w:t>
            </w:r>
            <w:r w:rsidR="00687524" w:rsidRPr="00532007">
              <w:rPr>
                <w:rFonts w:ascii="Times New Roman" w:eastAsia="Times New Roman" w:hAnsi="Times New Roman" w:cs="Times New Roman"/>
                <w:sz w:val="24"/>
                <w:szCs w:val="24"/>
                <w:lang w:eastAsia="ru-RU"/>
              </w:rPr>
              <w:t>50</w:t>
            </w:r>
            <w:r w:rsidRPr="00532007">
              <w:rPr>
                <w:rFonts w:ascii="Times New Roman" w:eastAsia="Times New Roman" w:hAnsi="Times New Roman" w:cs="Times New Roman"/>
                <w:sz w:val="24"/>
                <w:szCs w:val="24"/>
                <w:lang w:eastAsia="ru-RU"/>
              </w:rPr>
              <w:t>,0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p w:rsidR="00F520DF" w:rsidRPr="00532007" w:rsidRDefault="0035754F" w:rsidP="00687524">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w:t>
            </w:r>
            <w:r w:rsidR="00687524" w:rsidRPr="00532007">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tc>
      </w:tr>
      <w:tr w:rsidR="00C25F2D" w:rsidRPr="00532007" w:rsidTr="0056338E">
        <w:tc>
          <w:tcPr>
            <w:tcW w:w="2583" w:type="dxa"/>
            <w:tcBorders>
              <w:top w:val="nil"/>
              <w:left w:val="single" w:sz="4" w:space="0" w:color="000000"/>
              <w:bottom w:val="single" w:sz="4" w:space="0" w:color="auto"/>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6" w:type="dxa"/>
            <w:tcBorders>
              <w:top w:val="nil"/>
              <w:left w:val="single" w:sz="4" w:space="0" w:color="000000"/>
              <w:bottom w:val="single" w:sz="4" w:space="0" w:color="auto"/>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r w:rsidR="0056338E" w:rsidRPr="00532007" w:rsidTr="0056338E">
        <w:tc>
          <w:tcPr>
            <w:tcW w:w="2583" w:type="dxa"/>
            <w:tcBorders>
              <w:top w:val="single" w:sz="4" w:space="0" w:color="auto"/>
              <w:left w:val="single" w:sz="4" w:space="0" w:color="auto"/>
              <w:bottom w:val="single" w:sz="4" w:space="0" w:color="auto"/>
              <w:right w:val="single" w:sz="4" w:space="0" w:color="auto"/>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7336" w:type="dxa"/>
            <w:tcBorders>
              <w:top w:val="single" w:sz="4" w:space="0" w:color="auto"/>
              <w:left w:val="single" w:sz="4" w:space="0" w:color="auto"/>
              <w:bottom w:val="single" w:sz="4" w:space="0" w:color="auto"/>
              <w:right w:val="single" w:sz="4" w:space="0" w:color="auto"/>
            </w:tcBorders>
          </w:tcPr>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56338E" w:rsidRPr="00532007" w:rsidRDefault="0056338E" w:rsidP="00C25F2D">
            <w:pPr>
              <w:spacing w:after="0" w:line="240" w:lineRule="auto"/>
              <w:rPr>
                <w:rFonts w:ascii="Times New Roman" w:eastAsia="Times New Roman" w:hAnsi="Times New Roman" w:cs="Times New Roman"/>
                <w:color w:val="000000"/>
                <w:sz w:val="24"/>
                <w:szCs w:val="24"/>
                <w:shd w:val="clear" w:color="auto" w:fill="FFFFFF"/>
                <w:lang w:eastAsia="ru-RU"/>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ar-SA"/>
        </w:rPr>
      </w:pPr>
    </w:p>
    <w:p w:rsidR="0056338E" w:rsidRPr="00532007" w:rsidRDefault="00AF7110" w:rsidP="009F1599">
      <w:pPr>
        <w:spacing w:after="0" w:line="240" w:lineRule="auto"/>
        <w:jc w:val="center"/>
        <w:rPr>
          <w:rFonts w:ascii="Times New Roman" w:eastAsia="Times New Roman" w:hAnsi="Times New Roman" w:cs="Times New Roman"/>
          <w:bCs/>
          <w:sz w:val="24"/>
          <w:szCs w:val="24"/>
          <w:lang w:eastAsia="ru-RU"/>
        </w:rPr>
      </w:pPr>
      <w:r w:rsidRPr="00F5374A">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C25F2D">
      <w:pPr>
        <w:spacing w:after="0" w:line="240" w:lineRule="auto"/>
        <w:rPr>
          <w:rFonts w:ascii="Times New Roman" w:eastAsia="Times New Roman" w:hAnsi="Times New Roman" w:cs="Times New Roman"/>
          <w:bCs/>
          <w:sz w:val="24"/>
          <w:szCs w:val="24"/>
          <w:lang w:eastAsia="ru-RU"/>
        </w:rPr>
        <w:sectPr w:rsidR="00AF7110" w:rsidRPr="00532007" w:rsidSect="00AF7110">
          <w:pgSz w:w="11906" w:h="16838"/>
          <w:pgMar w:top="1134" w:right="567" w:bottom="1134" w:left="1701" w:header="709" w:footer="709" w:gutter="0"/>
          <w:cols w:space="720"/>
        </w:sectPr>
      </w:pPr>
    </w:p>
    <w:tbl>
      <w:tblPr>
        <w:tblStyle w:val="ae"/>
        <w:tblW w:w="0" w:type="auto"/>
        <w:tblLayout w:type="fixed"/>
        <w:tblLook w:val="04A0" w:firstRow="1" w:lastRow="0" w:firstColumn="1" w:lastColumn="0" w:noHBand="0" w:noVBand="1"/>
      </w:tblPr>
      <w:tblGrid>
        <w:gridCol w:w="817"/>
        <w:gridCol w:w="2126"/>
        <w:gridCol w:w="1560"/>
        <w:gridCol w:w="1559"/>
        <w:gridCol w:w="1417"/>
        <w:gridCol w:w="1134"/>
        <w:gridCol w:w="1843"/>
        <w:gridCol w:w="1559"/>
        <w:gridCol w:w="1418"/>
        <w:gridCol w:w="1353"/>
      </w:tblGrid>
      <w:tr w:rsidR="00AF7110" w:rsidRPr="00532007" w:rsidTr="006D0290">
        <w:tc>
          <w:tcPr>
            <w:tcW w:w="817" w:type="dxa"/>
            <w:vMerge w:val="restart"/>
          </w:tcPr>
          <w:p w:rsidR="00AF7110" w:rsidRPr="00532007" w:rsidRDefault="00AF7110" w:rsidP="001A3FC3">
            <w:pPr>
              <w:jc w:val="center"/>
              <w:rPr>
                <w:bCs/>
                <w:sz w:val="24"/>
                <w:szCs w:val="24"/>
                <w:lang w:eastAsia="ru-RU"/>
              </w:rPr>
            </w:pPr>
            <w:r w:rsidRPr="00532007">
              <w:rPr>
                <w:bCs/>
                <w:sz w:val="24"/>
                <w:szCs w:val="24"/>
                <w:lang w:eastAsia="ru-RU"/>
              </w:rPr>
              <w:lastRenderedPageBreak/>
              <w:t>№</w:t>
            </w:r>
          </w:p>
          <w:p w:rsidR="00AF7110" w:rsidRPr="00532007" w:rsidRDefault="00AF7110" w:rsidP="001A3FC3">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6D0290">
        <w:tc>
          <w:tcPr>
            <w:tcW w:w="817" w:type="dxa"/>
            <w:vMerge/>
          </w:tcPr>
          <w:p w:rsidR="00AF7110" w:rsidRPr="00532007" w:rsidRDefault="00AF7110" w:rsidP="001A3FC3">
            <w:pPr>
              <w:jc w:val="center"/>
              <w:rPr>
                <w:bCs/>
                <w:sz w:val="24"/>
                <w:szCs w:val="24"/>
                <w:lang w:eastAsia="ru-RU"/>
              </w:rPr>
            </w:pPr>
          </w:p>
        </w:tc>
        <w:tc>
          <w:tcPr>
            <w:tcW w:w="2126" w:type="dxa"/>
            <w:vMerge/>
          </w:tcPr>
          <w:p w:rsidR="00AF7110" w:rsidRPr="00532007" w:rsidRDefault="00AF7110" w:rsidP="001A3FC3">
            <w:pPr>
              <w:jc w:val="center"/>
              <w:rPr>
                <w:bCs/>
                <w:sz w:val="24"/>
                <w:szCs w:val="24"/>
                <w:lang w:eastAsia="ru-RU"/>
              </w:rPr>
            </w:pPr>
          </w:p>
        </w:tc>
        <w:tc>
          <w:tcPr>
            <w:tcW w:w="1560"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7E596C" w:rsidRPr="00532007" w:rsidTr="006D0290">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w:t>
            </w:r>
          </w:p>
        </w:tc>
        <w:tc>
          <w:tcPr>
            <w:tcW w:w="5245" w:type="dxa"/>
            <w:gridSpan w:val="3"/>
            <w:vMerge w:val="restart"/>
          </w:tcPr>
          <w:p w:rsidR="007E596C" w:rsidRPr="00532007" w:rsidRDefault="007E596C" w:rsidP="009F1599">
            <w:pPr>
              <w:rPr>
                <w:bCs/>
                <w:sz w:val="24"/>
                <w:szCs w:val="24"/>
                <w:lang w:eastAsia="ru-RU"/>
              </w:rPr>
            </w:pPr>
            <w:r w:rsidRPr="00532007">
              <w:rPr>
                <w:sz w:val="24"/>
                <w:szCs w:val="24"/>
                <w:lang w:eastAsia="ru-RU"/>
              </w:rPr>
              <w:t>Содействие организации безопасных условий трудовой деятельности и охраны труда, развитию социального партнерства</w:t>
            </w: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w:t>
            </w:r>
            <w:r w:rsidR="00A35241" w:rsidRPr="00532007">
              <w:rPr>
                <w:bCs/>
                <w:sz w:val="24"/>
                <w:szCs w:val="24"/>
                <w:lang w:eastAsia="ru-RU"/>
              </w:rPr>
              <w:t>аботодатели</w:t>
            </w:r>
            <w:r w:rsidRPr="00532007">
              <w:rPr>
                <w:bCs/>
                <w:sz w:val="24"/>
                <w:szCs w:val="24"/>
                <w:lang w:eastAsia="ru-RU"/>
              </w:rPr>
              <w:t>, профсоюзные органы</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5245" w:type="dxa"/>
            <w:gridSpan w:val="3"/>
            <w:vMerge/>
          </w:tcPr>
          <w:p w:rsidR="007E596C" w:rsidRPr="00532007" w:rsidRDefault="007E596C" w:rsidP="001A3FC3">
            <w:pPr>
              <w:jc w:val="center"/>
              <w:rPr>
                <w:bCs/>
                <w:sz w:val="24"/>
                <w:szCs w:val="24"/>
                <w:lang w:eastAsia="ru-RU"/>
              </w:rPr>
            </w:pP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A35241" w:rsidP="001A3FC3">
            <w:pPr>
              <w:jc w:val="center"/>
              <w:rPr>
                <w:bCs/>
                <w:sz w:val="24"/>
                <w:szCs w:val="24"/>
                <w:lang w:eastAsia="ru-RU"/>
              </w:rPr>
            </w:pPr>
            <w:r w:rsidRPr="00532007">
              <w:rPr>
                <w:bCs/>
                <w:sz w:val="24"/>
                <w:szCs w:val="24"/>
                <w:lang w:eastAsia="ru-RU"/>
              </w:rPr>
              <w:t>50,0</w:t>
            </w:r>
          </w:p>
        </w:tc>
        <w:tc>
          <w:tcPr>
            <w:tcW w:w="1843"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A35241" w:rsidP="001A3FC3">
            <w:pPr>
              <w:jc w:val="center"/>
              <w:rPr>
                <w:bCs/>
                <w:sz w:val="24"/>
                <w:szCs w:val="24"/>
                <w:lang w:eastAsia="ru-RU"/>
              </w:rPr>
            </w:pPr>
            <w:r w:rsidRPr="00532007">
              <w:rPr>
                <w:bCs/>
                <w:sz w:val="24"/>
                <w:szCs w:val="24"/>
                <w:lang w:eastAsia="ru-RU"/>
              </w:rPr>
              <w:t>50,0</w:t>
            </w:r>
          </w:p>
        </w:tc>
        <w:tc>
          <w:tcPr>
            <w:tcW w:w="1353" w:type="dxa"/>
          </w:tcPr>
          <w:p w:rsidR="007E596C"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w:t>
            </w:r>
            <w:r w:rsidR="00A35241" w:rsidRPr="00532007">
              <w:rPr>
                <w:bCs/>
                <w:sz w:val="24"/>
                <w:szCs w:val="24"/>
                <w:lang w:eastAsia="ru-RU"/>
              </w:rPr>
              <w:t>аботодатели</w:t>
            </w:r>
            <w:r w:rsidRPr="00532007">
              <w:rPr>
                <w:bCs/>
                <w:sz w:val="24"/>
                <w:szCs w:val="24"/>
                <w:lang w:eastAsia="ru-RU"/>
              </w:rPr>
              <w:t>, профсоюзные органы</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5245" w:type="dxa"/>
            <w:gridSpan w:val="3"/>
            <w:vMerge/>
          </w:tcPr>
          <w:p w:rsidR="007E596C" w:rsidRPr="00532007" w:rsidRDefault="007E596C" w:rsidP="001A3FC3">
            <w:pPr>
              <w:jc w:val="center"/>
              <w:rPr>
                <w:bCs/>
                <w:sz w:val="24"/>
                <w:szCs w:val="24"/>
                <w:lang w:eastAsia="ru-RU"/>
              </w:rPr>
            </w:pPr>
          </w:p>
        </w:tc>
        <w:tc>
          <w:tcPr>
            <w:tcW w:w="1417" w:type="dxa"/>
          </w:tcPr>
          <w:p w:rsidR="007E596C" w:rsidRPr="00532007" w:rsidRDefault="007E596C"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A35241"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w:t>
            </w:r>
            <w:r w:rsidR="00A35241" w:rsidRPr="00532007">
              <w:rPr>
                <w:bCs/>
                <w:sz w:val="24"/>
                <w:szCs w:val="24"/>
                <w:lang w:eastAsia="ru-RU"/>
              </w:rPr>
              <w:t>аботодатели</w:t>
            </w:r>
            <w:r w:rsidRPr="00532007">
              <w:rPr>
                <w:bCs/>
                <w:sz w:val="24"/>
                <w:szCs w:val="24"/>
                <w:lang w:eastAsia="ru-RU"/>
              </w:rPr>
              <w:t>, профсоюзные органы</w:t>
            </w:r>
          </w:p>
        </w:tc>
      </w:tr>
      <w:tr w:rsidR="007E596C" w:rsidRPr="00532007" w:rsidTr="006D0290">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t>1.1</w:t>
            </w:r>
          </w:p>
        </w:tc>
        <w:tc>
          <w:tcPr>
            <w:tcW w:w="2126" w:type="dxa"/>
            <w:vMerge w:val="restart"/>
          </w:tcPr>
          <w:p w:rsidR="007E596C" w:rsidRPr="00532007" w:rsidRDefault="006D0290" w:rsidP="009F1599">
            <w:pPr>
              <w:widowControl w:val="0"/>
              <w:autoSpaceDE w:val="0"/>
              <w:autoSpaceDN w:val="0"/>
              <w:adjustRightInd w:val="0"/>
              <w:rPr>
                <w:bCs/>
                <w:sz w:val="24"/>
                <w:szCs w:val="24"/>
                <w:lang w:eastAsia="ru-RU"/>
              </w:rPr>
            </w:pPr>
            <w:r w:rsidRPr="00532007">
              <w:rPr>
                <w:sz w:val="24"/>
                <w:szCs w:val="24"/>
                <w:lang w:eastAsia="ar-SA"/>
              </w:rPr>
              <w:t>Осуществление взаимоде</w:t>
            </w:r>
            <w:r w:rsidR="009F1599">
              <w:rPr>
                <w:sz w:val="24"/>
                <w:szCs w:val="24"/>
                <w:lang w:eastAsia="ar-SA"/>
              </w:rPr>
              <w:t xml:space="preserve">йствия с Департаментом труда и </w:t>
            </w:r>
            <w:r w:rsidRPr="00532007">
              <w:rPr>
                <w:sz w:val="24"/>
                <w:szCs w:val="24"/>
                <w:lang w:eastAsia="ar-SA"/>
              </w:rPr>
              <w:t>социальной поддержки населения Ярославской области</w:t>
            </w:r>
          </w:p>
        </w:tc>
        <w:tc>
          <w:tcPr>
            <w:tcW w:w="1560" w:type="dxa"/>
          </w:tcPr>
          <w:p w:rsidR="007E596C" w:rsidRPr="00532007" w:rsidRDefault="00A209C9" w:rsidP="00A209C9">
            <w:pPr>
              <w:jc w:val="center"/>
              <w:rPr>
                <w:bCs/>
                <w:sz w:val="24"/>
                <w:szCs w:val="24"/>
                <w:lang w:eastAsia="ru-RU"/>
              </w:rPr>
            </w:pPr>
            <w:r>
              <w:rPr>
                <w:bCs/>
                <w:sz w:val="24"/>
                <w:szCs w:val="24"/>
                <w:lang w:eastAsia="ru-RU"/>
              </w:rPr>
              <w:t>да/нет</w:t>
            </w:r>
          </w:p>
        </w:tc>
        <w:tc>
          <w:tcPr>
            <w:tcW w:w="1559" w:type="dxa"/>
          </w:tcPr>
          <w:p w:rsidR="007E596C" w:rsidRPr="00532007" w:rsidRDefault="00A209C9"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6D0290">
            <w:pPr>
              <w:rPr>
                <w:bCs/>
                <w:sz w:val="24"/>
                <w:szCs w:val="24"/>
                <w:lang w:eastAsia="ru-RU"/>
              </w:rPr>
            </w:pPr>
          </w:p>
        </w:tc>
        <w:tc>
          <w:tcPr>
            <w:tcW w:w="1560" w:type="dxa"/>
          </w:tcPr>
          <w:p w:rsidR="007E596C" w:rsidRPr="00532007" w:rsidRDefault="00A209C9" w:rsidP="001A3FC3">
            <w:pPr>
              <w:jc w:val="center"/>
              <w:rPr>
                <w:bCs/>
                <w:sz w:val="24"/>
                <w:szCs w:val="24"/>
                <w:lang w:eastAsia="ru-RU"/>
              </w:rPr>
            </w:pPr>
            <w:r>
              <w:rPr>
                <w:bCs/>
                <w:sz w:val="24"/>
                <w:szCs w:val="24"/>
                <w:lang w:eastAsia="ru-RU"/>
              </w:rPr>
              <w:t>да/нет</w:t>
            </w:r>
          </w:p>
        </w:tc>
        <w:tc>
          <w:tcPr>
            <w:tcW w:w="1559" w:type="dxa"/>
          </w:tcPr>
          <w:p w:rsidR="007E596C" w:rsidRPr="00532007" w:rsidRDefault="00A209C9"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6D0290">
            <w:pPr>
              <w:rPr>
                <w:bCs/>
                <w:sz w:val="24"/>
                <w:szCs w:val="24"/>
                <w:lang w:eastAsia="ru-RU"/>
              </w:rPr>
            </w:pPr>
          </w:p>
        </w:tc>
        <w:tc>
          <w:tcPr>
            <w:tcW w:w="1560" w:type="dxa"/>
          </w:tcPr>
          <w:p w:rsidR="007E596C" w:rsidRPr="00532007" w:rsidRDefault="00A209C9" w:rsidP="001A3FC3">
            <w:pPr>
              <w:jc w:val="center"/>
              <w:rPr>
                <w:bCs/>
                <w:sz w:val="24"/>
                <w:szCs w:val="24"/>
                <w:lang w:eastAsia="ru-RU"/>
              </w:rPr>
            </w:pPr>
            <w:r>
              <w:rPr>
                <w:bCs/>
                <w:sz w:val="24"/>
                <w:szCs w:val="24"/>
                <w:lang w:eastAsia="ru-RU"/>
              </w:rPr>
              <w:t>да/нет</w:t>
            </w:r>
          </w:p>
        </w:tc>
        <w:tc>
          <w:tcPr>
            <w:tcW w:w="1559" w:type="dxa"/>
          </w:tcPr>
          <w:p w:rsidR="007E596C" w:rsidRPr="00532007" w:rsidRDefault="00A209C9"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916902"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7E596C" w:rsidRPr="00532007" w:rsidTr="006D0290">
        <w:tc>
          <w:tcPr>
            <w:tcW w:w="817" w:type="dxa"/>
            <w:vMerge w:val="restart"/>
          </w:tcPr>
          <w:p w:rsidR="007E596C" w:rsidRPr="00532007" w:rsidRDefault="007E596C" w:rsidP="001A3FC3">
            <w:pPr>
              <w:jc w:val="center"/>
              <w:rPr>
                <w:bCs/>
                <w:sz w:val="24"/>
                <w:szCs w:val="24"/>
                <w:lang w:eastAsia="ru-RU"/>
              </w:rPr>
            </w:pPr>
            <w:r w:rsidRPr="00532007">
              <w:rPr>
                <w:bCs/>
                <w:sz w:val="24"/>
                <w:szCs w:val="24"/>
                <w:lang w:eastAsia="ru-RU"/>
              </w:rPr>
              <w:lastRenderedPageBreak/>
              <w:t>1.2</w:t>
            </w:r>
          </w:p>
        </w:tc>
        <w:tc>
          <w:tcPr>
            <w:tcW w:w="2126" w:type="dxa"/>
            <w:vMerge w:val="restart"/>
          </w:tcPr>
          <w:p w:rsidR="007E596C" w:rsidRPr="00532007" w:rsidRDefault="006D0290" w:rsidP="006D0290">
            <w:pPr>
              <w:rPr>
                <w:bCs/>
                <w:sz w:val="24"/>
                <w:szCs w:val="24"/>
                <w:lang w:eastAsia="ru-RU"/>
              </w:rPr>
            </w:pPr>
            <w:r w:rsidRPr="00532007">
              <w:rPr>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1560" w:type="dxa"/>
          </w:tcPr>
          <w:p w:rsidR="007E596C" w:rsidRPr="00532007" w:rsidRDefault="00511DCE" w:rsidP="001A3FC3">
            <w:pPr>
              <w:jc w:val="center"/>
              <w:rPr>
                <w:bCs/>
                <w:sz w:val="24"/>
                <w:szCs w:val="24"/>
                <w:lang w:eastAsia="ru-RU"/>
              </w:rPr>
            </w:pPr>
            <w:r>
              <w:rPr>
                <w:bCs/>
                <w:sz w:val="24"/>
                <w:szCs w:val="24"/>
                <w:lang w:eastAsia="ru-RU"/>
              </w:rPr>
              <w:t>да/нет</w:t>
            </w:r>
          </w:p>
        </w:tc>
        <w:tc>
          <w:tcPr>
            <w:tcW w:w="1559" w:type="dxa"/>
          </w:tcPr>
          <w:p w:rsidR="007E596C" w:rsidRPr="00532007" w:rsidRDefault="00511DCE"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511DCE" w:rsidP="001A3FC3">
            <w:pPr>
              <w:jc w:val="center"/>
              <w:rPr>
                <w:bCs/>
                <w:sz w:val="24"/>
                <w:szCs w:val="24"/>
                <w:lang w:eastAsia="ru-RU"/>
              </w:rPr>
            </w:pPr>
            <w:r>
              <w:rPr>
                <w:bCs/>
                <w:sz w:val="24"/>
                <w:szCs w:val="24"/>
                <w:lang w:eastAsia="ru-RU"/>
              </w:rPr>
              <w:t>да/нет</w:t>
            </w:r>
          </w:p>
        </w:tc>
        <w:tc>
          <w:tcPr>
            <w:tcW w:w="1559" w:type="dxa"/>
          </w:tcPr>
          <w:p w:rsidR="007E596C" w:rsidRPr="00532007" w:rsidRDefault="00511DCE"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7E596C" w:rsidRPr="00532007" w:rsidTr="006D0290">
        <w:tc>
          <w:tcPr>
            <w:tcW w:w="817" w:type="dxa"/>
            <w:vMerge/>
          </w:tcPr>
          <w:p w:rsidR="007E596C" w:rsidRPr="00532007" w:rsidRDefault="007E596C" w:rsidP="001A3FC3">
            <w:pPr>
              <w:jc w:val="center"/>
              <w:rPr>
                <w:bCs/>
                <w:sz w:val="24"/>
                <w:szCs w:val="24"/>
                <w:lang w:eastAsia="ru-RU"/>
              </w:rPr>
            </w:pPr>
          </w:p>
        </w:tc>
        <w:tc>
          <w:tcPr>
            <w:tcW w:w="2126" w:type="dxa"/>
            <w:vMerge/>
          </w:tcPr>
          <w:p w:rsidR="007E596C" w:rsidRPr="00532007" w:rsidRDefault="007E596C" w:rsidP="001A3FC3">
            <w:pPr>
              <w:jc w:val="center"/>
              <w:rPr>
                <w:bCs/>
                <w:sz w:val="24"/>
                <w:szCs w:val="24"/>
                <w:lang w:eastAsia="ru-RU"/>
              </w:rPr>
            </w:pPr>
          </w:p>
        </w:tc>
        <w:tc>
          <w:tcPr>
            <w:tcW w:w="1560" w:type="dxa"/>
          </w:tcPr>
          <w:p w:rsidR="007E596C" w:rsidRPr="00532007" w:rsidRDefault="00511DCE" w:rsidP="001A3FC3">
            <w:pPr>
              <w:jc w:val="center"/>
              <w:rPr>
                <w:bCs/>
                <w:sz w:val="24"/>
                <w:szCs w:val="24"/>
                <w:lang w:eastAsia="ru-RU"/>
              </w:rPr>
            </w:pPr>
            <w:r>
              <w:rPr>
                <w:bCs/>
                <w:sz w:val="24"/>
                <w:szCs w:val="24"/>
                <w:lang w:eastAsia="ru-RU"/>
              </w:rPr>
              <w:t>да/нет</w:t>
            </w:r>
          </w:p>
        </w:tc>
        <w:tc>
          <w:tcPr>
            <w:tcW w:w="1559" w:type="dxa"/>
          </w:tcPr>
          <w:p w:rsidR="007E596C" w:rsidRPr="00532007" w:rsidRDefault="00511DCE" w:rsidP="001A3FC3">
            <w:pPr>
              <w:jc w:val="center"/>
              <w:rPr>
                <w:bCs/>
                <w:sz w:val="24"/>
                <w:szCs w:val="24"/>
                <w:lang w:eastAsia="ru-RU"/>
              </w:rPr>
            </w:pPr>
            <w:r>
              <w:rPr>
                <w:bCs/>
                <w:sz w:val="24"/>
                <w:szCs w:val="24"/>
                <w:lang w:eastAsia="ru-RU"/>
              </w:rPr>
              <w:t>да</w:t>
            </w:r>
          </w:p>
        </w:tc>
        <w:tc>
          <w:tcPr>
            <w:tcW w:w="1417" w:type="dxa"/>
          </w:tcPr>
          <w:p w:rsidR="007E596C"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7E596C"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7E596C"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1.3</w:t>
            </w:r>
          </w:p>
        </w:tc>
        <w:tc>
          <w:tcPr>
            <w:tcW w:w="2126" w:type="dxa"/>
            <w:vMerge w:val="restart"/>
          </w:tcPr>
          <w:p w:rsidR="006D0290" w:rsidRPr="00532007" w:rsidRDefault="006D0290" w:rsidP="006D0290">
            <w:pPr>
              <w:rPr>
                <w:bCs/>
                <w:sz w:val="24"/>
                <w:szCs w:val="24"/>
                <w:lang w:eastAsia="ru-RU"/>
              </w:rPr>
            </w:pPr>
            <w:r w:rsidRPr="00532007">
              <w:rPr>
                <w:sz w:val="24"/>
                <w:szCs w:val="24"/>
                <w:lang w:eastAsia="ru-RU"/>
              </w:rPr>
              <w:t>Организация работы районного координационного совета по условиям и охране труда</w:t>
            </w:r>
          </w:p>
        </w:tc>
        <w:tc>
          <w:tcPr>
            <w:tcW w:w="1560" w:type="dxa"/>
          </w:tcPr>
          <w:p w:rsidR="006D0290" w:rsidRPr="00532007" w:rsidRDefault="009F1599" w:rsidP="009F1599">
            <w:pPr>
              <w:jc w:val="center"/>
              <w:rPr>
                <w:bCs/>
                <w:sz w:val="24"/>
                <w:szCs w:val="24"/>
                <w:lang w:eastAsia="ru-RU"/>
              </w:rPr>
            </w:pPr>
            <w:r>
              <w:rPr>
                <w:bCs/>
                <w:sz w:val="24"/>
                <w:szCs w:val="24"/>
                <w:lang w:eastAsia="ru-RU"/>
              </w:rPr>
              <w:t>единиц</w:t>
            </w:r>
          </w:p>
        </w:tc>
        <w:tc>
          <w:tcPr>
            <w:tcW w:w="1559" w:type="dxa"/>
          </w:tcPr>
          <w:p w:rsidR="006D0290" w:rsidRPr="00532007" w:rsidRDefault="009F1599" w:rsidP="001A3FC3">
            <w:pPr>
              <w:jc w:val="center"/>
              <w:rPr>
                <w:bCs/>
                <w:sz w:val="24"/>
                <w:szCs w:val="24"/>
                <w:lang w:eastAsia="ru-RU"/>
              </w:rPr>
            </w:pPr>
            <w:r>
              <w:rPr>
                <w:bCs/>
                <w:sz w:val="24"/>
                <w:szCs w:val="24"/>
                <w:lang w:eastAsia="ru-RU"/>
              </w:rPr>
              <w:t>4</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9F1599" w:rsidP="001A3FC3">
            <w:pPr>
              <w:jc w:val="center"/>
              <w:rPr>
                <w:bCs/>
                <w:sz w:val="24"/>
                <w:szCs w:val="24"/>
                <w:lang w:eastAsia="ru-RU"/>
              </w:rPr>
            </w:pPr>
            <w:r>
              <w:rPr>
                <w:bCs/>
                <w:sz w:val="24"/>
                <w:szCs w:val="24"/>
                <w:lang w:eastAsia="ru-RU"/>
              </w:rPr>
              <w:t>единиц</w:t>
            </w:r>
          </w:p>
        </w:tc>
        <w:tc>
          <w:tcPr>
            <w:tcW w:w="1559" w:type="dxa"/>
          </w:tcPr>
          <w:p w:rsidR="006D0290" w:rsidRPr="00532007" w:rsidRDefault="009F1599" w:rsidP="001A3FC3">
            <w:pPr>
              <w:jc w:val="center"/>
              <w:rPr>
                <w:bCs/>
                <w:sz w:val="24"/>
                <w:szCs w:val="24"/>
                <w:lang w:eastAsia="ru-RU"/>
              </w:rPr>
            </w:pPr>
            <w:r>
              <w:rPr>
                <w:bCs/>
                <w:sz w:val="24"/>
                <w:szCs w:val="24"/>
                <w:lang w:eastAsia="ru-RU"/>
              </w:rPr>
              <w:t>4</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9F1599" w:rsidP="001A3FC3">
            <w:pPr>
              <w:jc w:val="center"/>
              <w:rPr>
                <w:bCs/>
                <w:sz w:val="24"/>
                <w:szCs w:val="24"/>
                <w:lang w:eastAsia="ru-RU"/>
              </w:rPr>
            </w:pPr>
            <w:r>
              <w:rPr>
                <w:bCs/>
                <w:sz w:val="24"/>
                <w:szCs w:val="24"/>
                <w:lang w:eastAsia="ru-RU"/>
              </w:rPr>
              <w:t>единиц</w:t>
            </w:r>
          </w:p>
        </w:tc>
        <w:tc>
          <w:tcPr>
            <w:tcW w:w="1559" w:type="dxa"/>
          </w:tcPr>
          <w:p w:rsidR="006D0290" w:rsidRPr="00532007" w:rsidRDefault="009F1599" w:rsidP="001A3FC3">
            <w:pPr>
              <w:jc w:val="center"/>
              <w:rPr>
                <w:bCs/>
                <w:sz w:val="24"/>
                <w:szCs w:val="24"/>
                <w:lang w:eastAsia="ru-RU"/>
              </w:rPr>
            </w:pPr>
            <w:r>
              <w:rPr>
                <w:bCs/>
                <w:sz w:val="24"/>
                <w:szCs w:val="24"/>
                <w:lang w:eastAsia="ru-RU"/>
              </w:rPr>
              <w:t>4</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1.4</w:t>
            </w:r>
          </w:p>
        </w:tc>
        <w:tc>
          <w:tcPr>
            <w:tcW w:w="2126" w:type="dxa"/>
            <w:vMerge w:val="restart"/>
          </w:tcPr>
          <w:p w:rsidR="006D0290" w:rsidRPr="00532007" w:rsidRDefault="006D0290" w:rsidP="006D0290">
            <w:pPr>
              <w:rPr>
                <w:bCs/>
                <w:sz w:val="24"/>
                <w:szCs w:val="24"/>
                <w:lang w:eastAsia="ru-RU"/>
              </w:rPr>
            </w:pPr>
            <w:r w:rsidRPr="00532007">
              <w:rPr>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1.5</w:t>
            </w:r>
          </w:p>
        </w:tc>
        <w:tc>
          <w:tcPr>
            <w:tcW w:w="2126" w:type="dxa"/>
            <w:vMerge w:val="restart"/>
          </w:tcPr>
          <w:p w:rsidR="006D0290" w:rsidRPr="00532007" w:rsidRDefault="006D0290" w:rsidP="006D0290">
            <w:pPr>
              <w:rPr>
                <w:bCs/>
                <w:sz w:val="24"/>
                <w:szCs w:val="24"/>
                <w:lang w:eastAsia="ru-RU"/>
              </w:rPr>
            </w:pPr>
            <w:r w:rsidRPr="00532007">
              <w:rPr>
                <w:sz w:val="24"/>
                <w:szCs w:val="24"/>
                <w:lang w:eastAsia="ar-SA"/>
              </w:rPr>
              <w:t xml:space="preserve">Осуществление </w:t>
            </w:r>
            <w:proofErr w:type="gramStart"/>
            <w:r w:rsidRPr="00532007">
              <w:rPr>
                <w:sz w:val="24"/>
                <w:szCs w:val="24"/>
                <w:lang w:eastAsia="ar-SA"/>
              </w:rPr>
              <w:t>контроля за</w:t>
            </w:r>
            <w:proofErr w:type="gramEnd"/>
            <w:r w:rsidRPr="00532007">
              <w:rPr>
                <w:sz w:val="24"/>
                <w:szCs w:val="24"/>
                <w:lang w:eastAsia="ar-SA"/>
              </w:rPr>
              <w:t xml:space="preserve"> надлежащим финансовым обеспечением мероприятий по </w:t>
            </w:r>
            <w:r w:rsidRPr="00532007">
              <w:rPr>
                <w:sz w:val="24"/>
                <w:szCs w:val="24"/>
                <w:lang w:eastAsia="ar-SA"/>
              </w:rPr>
              <w:lastRenderedPageBreak/>
              <w:t>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1560" w:type="dxa"/>
          </w:tcPr>
          <w:p w:rsidR="006D0290" w:rsidRPr="00532007" w:rsidRDefault="00511DCE" w:rsidP="001A3FC3">
            <w:pPr>
              <w:jc w:val="center"/>
              <w:rPr>
                <w:bCs/>
                <w:sz w:val="24"/>
                <w:szCs w:val="24"/>
                <w:lang w:eastAsia="ru-RU"/>
              </w:rPr>
            </w:pPr>
            <w:r>
              <w:rPr>
                <w:bCs/>
                <w:sz w:val="24"/>
                <w:szCs w:val="24"/>
                <w:lang w:eastAsia="ru-RU"/>
              </w:rPr>
              <w:lastRenderedPageBreak/>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1.6</w:t>
            </w:r>
          </w:p>
        </w:tc>
        <w:tc>
          <w:tcPr>
            <w:tcW w:w="2126" w:type="dxa"/>
            <w:vMerge w:val="restart"/>
          </w:tcPr>
          <w:p w:rsidR="006D0290" w:rsidRPr="00532007" w:rsidRDefault="006D0290" w:rsidP="006D0290">
            <w:pPr>
              <w:rPr>
                <w:bCs/>
                <w:sz w:val="24"/>
                <w:szCs w:val="24"/>
                <w:lang w:eastAsia="ru-RU"/>
              </w:rPr>
            </w:pPr>
            <w:r w:rsidRPr="00532007">
              <w:rPr>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6D0290">
            <w:pP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1.7</w:t>
            </w:r>
          </w:p>
        </w:tc>
        <w:tc>
          <w:tcPr>
            <w:tcW w:w="2126" w:type="dxa"/>
            <w:vMerge w:val="restart"/>
          </w:tcPr>
          <w:p w:rsidR="006D0290" w:rsidRPr="00532007" w:rsidRDefault="006D0290" w:rsidP="006D0290">
            <w:pPr>
              <w:rPr>
                <w:bCs/>
                <w:sz w:val="24"/>
                <w:szCs w:val="24"/>
                <w:lang w:eastAsia="ru-RU"/>
              </w:rPr>
            </w:pPr>
            <w:r w:rsidRPr="00532007">
              <w:rPr>
                <w:sz w:val="24"/>
                <w:szCs w:val="24"/>
                <w:lang w:eastAsia="ar-SA"/>
              </w:rPr>
              <w:t xml:space="preserve">Участие специалиста по </w:t>
            </w:r>
            <w:r w:rsidRPr="00532007">
              <w:rPr>
                <w:sz w:val="24"/>
                <w:szCs w:val="24"/>
                <w:lang w:eastAsia="ar-SA"/>
              </w:rPr>
              <w:lastRenderedPageBreak/>
              <w:t xml:space="preserve">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532007">
              <w:rPr>
                <w:sz w:val="24"/>
                <w:szCs w:val="24"/>
                <w:lang w:eastAsia="ar-SA"/>
              </w:rPr>
              <w:t>ДТиСПН</w:t>
            </w:r>
            <w:proofErr w:type="spellEnd"/>
            <w:r w:rsidRPr="00532007">
              <w:rPr>
                <w:sz w:val="24"/>
                <w:szCs w:val="24"/>
                <w:lang w:eastAsia="ar-SA"/>
              </w:rPr>
              <w:t xml:space="preserve"> Ярославской области</w:t>
            </w:r>
          </w:p>
        </w:tc>
        <w:tc>
          <w:tcPr>
            <w:tcW w:w="1560" w:type="dxa"/>
          </w:tcPr>
          <w:p w:rsidR="006D0290" w:rsidRPr="00532007" w:rsidRDefault="00511DCE" w:rsidP="001A3FC3">
            <w:pPr>
              <w:jc w:val="center"/>
              <w:rPr>
                <w:bCs/>
                <w:sz w:val="24"/>
                <w:szCs w:val="24"/>
                <w:lang w:eastAsia="ru-RU"/>
              </w:rPr>
            </w:pPr>
            <w:r>
              <w:rPr>
                <w:bCs/>
                <w:sz w:val="24"/>
                <w:szCs w:val="24"/>
                <w:lang w:eastAsia="ru-RU"/>
              </w:rPr>
              <w:lastRenderedPageBreak/>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lastRenderedPageBreak/>
              <w:t>1.8</w:t>
            </w:r>
          </w:p>
        </w:tc>
        <w:tc>
          <w:tcPr>
            <w:tcW w:w="2126" w:type="dxa"/>
            <w:vMerge w:val="restart"/>
          </w:tcPr>
          <w:p w:rsidR="006D0290" w:rsidRPr="00532007" w:rsidRDefault="006D0290" w:rsidP="00A52F45">
            <w:pPr>
              <w:rPr>
                <w:bCs/>
                <w:sz w:val="24"/>
                <w:szCs w:val="24"/>
                <w:lang w:eastAsia="ru-RU"/>
              </w:rPr>
            </w:pPr>
            <w:r w:rsidRPr="00532007">
              <w:rPr>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w:t>
            </w:r>
            <w:r w:rsidRPr="00532007">
              <w:rPr>
                <w:sz w:val="24"/>
                <w:szCs w:val="24"/>
                <w:lang w:eastAsia="ar-SA"/>
              </w:rPr>
              <w:lastRenderedPageBreak/>
              <w:t>летний период</w:t>
            </w:r>
          </w:p>
        </w:tc>
        <w:tc>
          <w:tcPr>
            <w:tcW w:w="1560" w:type="dxa"/>
          </w:tcPr>
          <w:p w:rsidR="006D0290" w:rsidRPr="00532007" w:rsidRDefault="00511DCE" w:rsidP="001A3FC3">
            <w:pPr>
              <w:jc w:val="center"/>
              <w:rPr>
                <w:bCs/>
                <w:sz w:val="24"/>
                <w:szCs w:val="24"/>
                <w:lang w:eastAsia="ru-RU"/>
              </w:rPr>
            </w:pPr>
            <w:r>
              <w:rPr>
                <w:bCs/>
                <w:sz w:val="24"/>
                <w:szCs w:val="24"/>
                <w:lang w:eastAsia="ru-RU"/>
              </w:rPr>
              <w:lastRenderedPageBreak/>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916902"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lastRenderedPageBreak/>
              <w:t>1.9</w:t>
            </w:r>
          </w:p>
        </w:tc>
        <w:tc>
          <w:tcPr>
            <w:tcW w:w="2126" w:type="dxa"/>
            <w:vMerge w:val="restart"/>
          </w:tcPr>
          <w:p w:rsidR="006D0290" w:rsidRPr="00532007" w:rsidRDefault="006D0290" w:rsidP="00A52F45">
            <w:pPr>
              <w:rPr>
                <w:bCs/>
                <w:sz w:val="24"/>
                <w:szCs w:val="24"/>
                <w:lang w:eastAsia="ru-RU"/>
              </w:rPr>
            </w:pPr>
            <w:r w:rsidRPr="00532007">
              <w:rPr>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916902"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511DCE" w:rsidP="001A3FC3">
            <w:pPr>
              <w:jc w:val="center"/>
              <w:rPr>
                <w:bCs/>
                <w:sz w:val="24"/>
                <w:szCs w:val="24"/>
                <w:lang w:eastAsia="ru-RU"/>
              </w:rPr>
            </w:pPr>
            <w:r>
              <w:rPr>
                <w:bCs/>
                <w:sz w:val="24"/>
                <w:szCs w:val="24"/>
                <w:lang w:eastAsia="ru-RU"/>
              </w:rPr>
              <w:t>да/нет</w:t>
            </w:r>
          </w:p>
        </w:tc>
        <w:tc>
          <w:tcPr>
            <w:tcW w:w="1559" w:type="dxa"/>
          </w:tcPr>
          <w:p w:rsidR="006D0290" w:rsidRPr="00532007" w:rsidRDefault="00511DCE"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1.10</w:t>
            </w:r>
          </w:p>
        </w:tc>
        <w:tc>
          <w:tcPr>
            <w:tcW w:w="2126" w:type="dxa"/>
            <w:vMerge w:val="restart"/>
          </w:tcPr>
          <w:p w:rsidR="006D0290" w:rsidRPr="00532007" w:rsidRDefault="00A52F45" w:rsidP="00A52F45">
            <w:pPr>
              <w:rPr>
                <w:bCs/>
                <w:sz w:val="24"/>
                <w:szCs w:val="24"/>
                <w:lang w:eastAsia="ru-RU"/>
              </w:rPr>
            </w:pPr>
            <w:r w:rsidRPr="00532007">
              <w:rPr>
                <w:sz w:val="24"/>
                <w:szCs w:val="24"/>
                <w:lang w:eastAsia="ar-SA"/>
              </w:rPr>
              <w:t xml:space="preserve">Сотрудничество с профсоюзными органами района с целью обеспечения эффективности общественного </w:t>
            </w:r>
            <w:proofErr w:type="gramStart"/>
            <w:r w:rsidRPr="00532007">
              <w:rPr>
                <w:sz w:val="24"/>
                <w:szCs w:val="24"/>
                <w:lang w:eastAsia="ar-SA"/>
              </w:rPr>
              <w:t>контроля за</w:t>
            </w:r>
            <w:proofErr w:type="gramEnd"/>
            <w:r w:rsidRPr="00532007">
              <w:rPr>
                <w:sz w:val="24"/>
                <w:szCs w:val="24"/>
                <w:lang w:eastAsia="ar-SA"/>
              </w:rPr>
              <w:t xml:space="preserve"> состоянием охраны труда</w:t>
            </w: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722F91">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Работодатели</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t>1.11</w:t>
            </w:r>
          </w:p>
        </w:tc>
        <w:tc>
          <w:tcPr>
            <w:tcW w:w="2126" w:type="dxa"/>
            <w:vMerge w:val="restart"/>
          </w:tcPr>
          <w:p w:rsidR="006D0290" w:rsidRPr="00532007" w:rsidRDefault="00A52F45" w:rsidP="00A52F45">
            <w:pPr>
              <w:rPr>
                <w:bCs/>
                <w:sz w:val="24"/>
                <w:szCs w:val="24"/>
                <w:lang w:eastAsia="ru-RU"/>
              </w:rPr>
            </w:pPr>
            <w:r w:rsidRPr="00532007">
              <w:rPr>
                <w:sz w:val="24"/>
                <w:szCs w:val="24"/>
                <w:lang w:eastAsia="ru-RU"/>
              </w:rPr>
              <w:t>Проведение специальной оценки условий труда на рабочих местах</w:t>
            </w:r>
          </w:p>
        </w:tc>
        <w:tc>
          <w:tcPr>
            <w:tcW w:w="1560" w:type="dxa"/>
          </w:tcPr>
          <w:p w:rsidR="006D0290" w:rsidRPr="00532007" w:rsidRDefault="00251EAB" w:rsidP="00251EAB">
            <w:pPr>
              <w:jc w:val="center"/>
              <w:rPr>
                <w:bCs/>
                <w:sz w:val="24"/>
                <w:szCs w:val="24"/>
                <w:lang w:eastAsia="ru-RU"/>
              </w:rPr>
            </w:pPr>
            <w:r>
              <w:rPr>
                <w:bCs/>
                <w:sz w:val="24"/>
                <w:szCs w:val="24"/>
                <w:lang w:eastAsia="ru-RU"/>
              </w:rPr>
              <w:t>единиц</w:t>
            </w:r>
          </w:p>
        </w:tc>
        <w:tc>
          <w:tcPr>
            <w:tcW w:w="1559" w:type="dxa"/>
          </w:tcPr>
          <w:p w:rsidR="006D0290" w:rsidRPr="00532007" w:rsidRDefault="00251EAB" w:rsidP="001A3FC3">
            <w:pPr>
              <w:jc w:val="center"/>
              <w:rPr>
                <w:bCs/>
                <w:sz w:val="24"/>
                <w:szCs w:val="24"/>
                <w:lang w:eastAsia="ru-RU"/>
              </w:rPr>
            </w:pPr>
            <w:r>
              <w:rPr>
                <w:bCs/>
                <w:sz w:val="24"/>
                <w:szCs w:val="24"/>
                <w:lang w:eastAsia="ru-RU"/>
              </w:rPr>
              <w:t>2</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A52F45">
            <w:pP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единиц</w:t>
            </w:r>
          </w:p>
        </w:tc>
        <w:tc>
          <w:tcPr>
            <w:tcW w:w="1559" w:type="dxa"/>
          </w:tcPr>
          <w:p w:rsidR="006D0290" w:rsidRPr="00532007" w:rsidRDefault="00511DCE" w:rsidP="001A3FC3">
            <w:pPr>
              <w:jc w:val="center"/>
              <w:rPr>
                <w:bCs/>
                <w:sz w:val="24"/>
                <w:szCs w:val="24"/>
                <w:lang w:eastAsia="ru-RU"/>
              </w:rPr>
            </w:pPr>
            <w:r>
              <w:rPr>
                <w:bCs/>
                <w:sz w:val="24"/>
                <w:szCs w:val="24"/>
                <w:lang w:eastAsia="ru-RU"/>
              </w:rPr>
              <w:t>2</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A52F45">
            <w:pP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единиц</w:t>
            </w:r>
          </w:p>
        </w:tc>
        <w:tc>
          <w:tcPr>
            <w:tcW w:w="1559" w:type="dxa"/>
          </w:tcPr>
          <w:p w:rsidR="006D0290" w:rsidRPr="00532007" w:rsidRDefault="00511DCE" w:rsidP="001A3FC3">
            <w:pPr>
              <w:jc w:val="center"/>
              <w:rPr>
                <w:bCs/>
                <w:sz w:val="24"/>
                <w:szCs w:val="24"/>
                <w:lang w:eastAsia="ru-RU"/>
              </w:rPr>
            </w:pPr>
            <w:r>
              <w:rPr>
                <w:bCs/>
                <w:sz w:val="24"/>
                <w:szCs w:val="24"/>
                <w:lang w:eastAsia="ru-RU"/>
              </w:rPr>
              <w:t>2</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D0290" w:rsidRPr="00532007" w:rsidTr="006D0290">
        <w:tc>
          <w:tcPr>
            <w:tcW w:w="817" w:type="dxa"/>
            <w:vMerge w:val="restart"/>
          </w:tcPr>
          <w:p w:rsidR="006D0290" w:rsidRPr="00532007" w:rsidRDefault="006D0290" w:rsidP="001A3FC3">
            <w:pPr>
              <w:jc w:val="center"/>
              <w:rPr>
                <w:bCs/>
                <w:sz w:val="24"/>
                <w:szCs w:val="24"/>
                <w:lang w:eastAsia="ru-RU"/>
              </w:rPr>
            </w:pPr>
            <w:r w:rsidRPr="00532007">
              <w:rPr>
                <w:bCs/>
                <w:sz w:val="24"/>
                <w:szCs w:val="24"/>
                <w:lang w:eastAsia="ru-RU"/>
              </w:rPr>
              <w:lastRenderedPageBreak/>
              <w:t>1.12</w:t>
            </w:r>
          </w:p>
        </w:tc>
        <w:tc>
          <w:tcPr>
            <w:tcW w:w="2126" w:type="dxa"/>
            <w:vMerge w:val="restart"/>
          </w:tcPr>
          <w:p w:rsidR="006D0290" w:rsidRPr="00532007" w:rsidRDefault="00A52F45" w:rsidP="00A52F45">
            <w:pPr>
              <w:rPr>
                <w:bCs/>
                <w:sz w:val="24"/>
                <w:szCs w:val="24"/>
                <w:lang w:eastAsia="ru-RU"/>
              </w:rPr>
            </w:pPr>
            <w:r w:rsidRPr="00532007">
              <w:rPr>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1560" w:type="dxa"/>
          </w:tcPr>
          <w:p w:rsidR="006D0290" w:rsidRPr="00532007" w:rsidRDefault="00251EAB" w:rsidP="001A3FC3">
            <w:pPr>
              <w:jc w:val="center"/>
              <w:rPr>
                <w:bCs/>
                <w:sz w:val="24"/>
                <w:szCs w:val="24"/>
                <w:lang w:eastAsia="ru-RU"/>
              </w:rPr>
            </w:pPr>
            <w:r>
              <w:rPr>
                <w:bCs/>
                <w:sz w:val="24"/>
                <w:szCs w:val="24"/>
                <w:lang w:eastAsia="ru-RU"/>
              </w:rPr>
              <w:t>единиц</w:t>
            </w:r>
          </w:p>
        </w:tc>
        <w:tc>
          <w:tcPr>
            <w:tcW w:w="1559" w:type="dxa"/>
          </w:tcPr>
          <w:p w:rsidR="006D0290" w:rsidRPr="00532007" w:rsidRDefault="00251EAB" w:rsidP="001A3FC3">
            <w:pPr>
              <w:jc w:val="center"/>
              <w:rPr>
                <w:bCs/>
                <w:sz w:val="24"/>
                <w:szCs w:val="24"/>
                <w:lang w:eastAsia="ru-RU"/>
              </w:rPr>
            </w:pPr>
            <w:r>
              <w:rPr>
                <w:bCs/>
                <w:sz w:val="24"/>
                <w:szCs w:val="24"/>
                <w:lang w:eastAsia="ru-RU"/>
              </w:rPr>
              <w:t>3</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единиц</w:t>
            </w:r>
          </w:p>
        </w:tc>
        <w:tc>
          <w:tcPr>
            <w:tcW w:w="1559" w:type="dxa"/>
          </w:tcPr>
          <w:p w:rsidR="006D0290" w:rsidRPr="00532007" w:rsidRDefault="00251EAB" w:rsidP="001A3FC3">
            <w:pPr>
              <w:jc w:val="center"/>
              <w:rPr>
                <w:bCs/>
                <w:sz w:val="24"/>
                <w:szCs w:val="24"/>
                <w:lang w:eastAsia="ru-RU"/>
              </w:rPr>
            </w:pPr>
            <w:r>
              <w:rPr>
                <w:bCs/>
                <w:sz w:val="24"/>
                <w:szCs w:val="24"/>
                <w:lang w:eastAsia="ru-RU"/>
              </w:rPr>
              <w:t>3</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единиц</w:t>
            </w:r>
          </w:p>
        </w:tc>
        <w:tc>
          <w:tcPr>
            <w:tcW w:w="1559" w:type="dxa"/>
          </w:tcPr>
          <w:p w:rsidR="006D0290" w:rsidRPr="00532007" w:rsidRDefault="00251EAB" w:rsidP="001A3FC3">
            <w:pPr>
              <w:jc w:val="center"/>
              <w:rPr>
                <w:bCs/>
                <w:sz w:val="24"/>
                <w:szCs w:val="24"/>
                <w:lang w:eastAsia="ru-RU"/>
              </w:rPr>
            </w:pPr>
            <w:r>
              <w:rPr>
                <w:bCs/>
                <w:sz w:val="24"/>
                <w:szCs w:val="24"/>
                <w:lang w:eastAsia="ru-RU"/>
              </w:rPr>
              <w:t>3</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val="restart"/>
          </w:tcPr>
          <w:p w:rsidR="006D0290" w:rsidRPr="00532007" w:rsidRDefault="006D0290" w:rsidP="00251EAB">
            <w:pPr>
              <w:jc w:val="center"/>
              <w:rPr>
                <w:bCs/>
                <w:sz w:val="24"/>
                <w:szCs w:val="24"/>
                <w:lang w:eastAsia="ru-RU"/>
              </w:rPr>
            </w:pPr>
            <w:r w:rsidRPr="00532007">
              <w:rPr>
                <w:bCs/>
                <w:sz w:val="24"/>
                <w:szCs w:val="24"/>
                <w:lang w:eastAsia="ru-RU"/>
              </w:rPr>
              <w:t>1.1</w:t>
            </w:r>
            <w:r w:rsidR="00251EAB">
              <w:rPr>
                <w:bCs/>
                <w:sz w:val="24"/>
                <w:szCs w:val="24"/>
                <w:lang w:eastAsia="ru-RU"/>
              </w:rPr>
              <w:t>3</w:t>
            </w:r>
          </w:p>
        </w:tc>
        <w:tc>
          <w:tcPr>
            <w:tcW w:w="2126" w:type="dxa"/>
            <w:vMerge w:val="restart"/>
          </w:tcPr>
          <w:p w:rsidR="006D0290" w:rsidRPr="00532007" w:rsidRDefault="00A52F45" w:rsidP="00A52F45">
            <w:pPr>
              <w:rPr>
                <w:bCs/>
                <w:sz w:val="24"/>
                <w:szCs w:val="24"/>
                <w:lang w:eastAsia="ru-RU"/>
              </w:rPr>
            </w:pPr>
            <w:r w:rsidRPr="00532007">
              <w:rPr>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6D0290" w:rsidRPr="00532007" w:rsidTr="006D0290">
        <w:tc>
          <w:tcPr>
            <w:tcW w:w="817" w:type="dxa"/>
            <w:vMerge/>
          </w:tcPr>
          <w:p w:rsidR="006D0290" w:rsidRPr="00532007" w:rsidRDefault="006D0290" w:rsidP="001A3FC3">
            <w:pPr>
              <w:jc w:val="center"/>
              <w:rPr>
                <w:bCs/>
                <w:sz w:val="24"/>
                <w:szCs w:val="24"/>
                <w:lang w:eastAsia="ru-RU"/>
              </w:rPr>
            </w:pPr>
          </w:p>
        </w:tc>
        <w:tc>
          <w:tcPr>
            <w:tcW w:w="2126" w:type="dxa"/>
            <w:vMerge/>
          </w:tcPr>
          <w:p w:rsidR="006D0290" w:rsidRPr="00532007" w:rsidRDefault="006D0290" w:rsidP="001A3FC3">
            <w:pPr>
              <w:jc w:val="center"/>
              <w:rPr>
                <w:bCs/>
                <w:sz w:val="24"/>
                <w:szCs w:val="24"/>
                <w:lang w:eastAsia="ru-RU"/>
              </w:rPr>
            </w:pPr>
          </w:p>
        </w:tc>
        <w:tc>
          <w:tcPr>
            <w:tcW w:w="1560" w:type="dxa"/>
          </w:tcPr>
          <w:p w:rsidR="006D0290" w:rsidRPr="00532007" w:rsidRDefault="00251EAB" w:rsidP="001A3FC3">
            <w:pPr>
              <w:jc w:val="center"/>
              <w:rPr>
                <w:bCs/>
                <w:sz w:val="24"/>
                <w:szCs w:val="24"/>
                <w:lang w:eastAsia="ru-RU"/>
              </w:rPr>
            </w:pPr>
            <w:r>
              <w:rPr>
                <w:bCs/>
                <w:sz w:val="24"/>
                <w:szCs w:val="24"/>
                <w:lang w:eastAsia="ru-RU"/>
              </w:rPr>
              <w:t>да/нет</w:t>
            </w:r>
          </w:p>
        </w:tc>
        <w:tc>
          <w:tcPr>
            <w:tcW w:w="1559" w:type="dxa"/>
          </w:tcPr>
          <w:p w:rsidR="006D0290" w:rsidRPr="00532007" w:rsidRDefault="00251EAB" w:rsidP="001A3FC3">
            <w:pPr>
              <w:jc w:val="center"/>
              <w:rPr>
                <w:bCs/>
                <w:sz w:val="24"/>
                <w:szCs w:val="24"/>
                <w:lang w:eastAsia="ru-RU"/>
              </w:rPr>
            </w:pPr>
            <w:r>
              <w:rPr>
                <w:bCs/>
                <w:sz w:val="24"/>
                <w:szCs w:val="24"/>
                <w:lang w:eastAsia="ru-RU"/>
              </w:rPr>
              <w:t>да</w:t>
            </w:r>
          </w:p>
        </w:tc>
        <w:tc>
          <w:tcPr>
            <w:tcW w:w="1417" w:type="dxa"/>
          </w:tcPr>
          <w:p w:rsidR="006D0290"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6D0290"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6D0290" w:rsidRPr="00532007" w:rsidRDefault="00624A2D" w:rsidP="001A3FC3">
            <w:pPr>
              <w:jc w:val="center"/>
              <w:rPr>
                <w:bCs/>
                <w:sz w:val="24"/>
                <w:szCs w:val="24"/>
                <w:lang w:eastAsia="ru-RU"/>
              </w:rPr>
            </w:pPr>
            <w:r w:rsidRPr="00532007">
              <w:rPr>
                <w:bCs/>
                <w:sz w:val="24"/>
                <w:szCs w:val="24"/>
                <w:lang w:eastAsia="ru-RU"/>
              </w:rPr>
              <w:t>ОТ и СПН</w:t>
            </w:r>
          </w:p>
        </w:tc>
      </w:tr>
      <w:tr w:rsidR="00A52F45" w:rsidRPr="00532007" w:rsidTr="006D0290">
        <w:tc>
          <w:tcPr>
            <w:tcW w:w="817" w:type="dxa"/>
            <w:vMerge w:val="restart"/>
          </w:tcPr>
          <w:p w:rsidR="00A52F45" w:rsidRPr="00532007" w:rsidRDefault="00A52F45" w:rsidP="00251EAB">
            <w:pPr>
              <w:jc w:val="center"/>
              <w:rPr>
                <w:bCs/>
                <w:sz w:val="24"/>
                <w:szCs w:val="24"/>
                <w:lang w:eastAsia="ru-RU"/>
              </w:rPr>
            </w:pPr>
            <w:r w:rsidRPr="00532007">
              <w:rPr>
                <w:bCs/>
                <w:sz w:val="24"/>
                <w:szCs w:val="24"/>
                <w:lang w:eastAsia="ru-RU"/>
              </w:rPr>
              <w:t>1.1</w:t>
            </w:r>
            <w:r w:rsidR="00251EAB">
              <w:rPr>
                <w:bCs/>
                <w:sz w:val="24"/>
                <w:szCs w:val="24"/>
                <w:lang w:eastAsia="ru-RU"/>
              </w:rPr>
              <w:t>4</w:t>
            </w:r>
          </w:p>
        </w:tc>
        <w:tc>
          <w:tcPr>
            <w:tcW w:w="2126" w:type="dxa"/>
            <w:vMerge w:val="restart"/>
          </w:tcPr>
          <w:p w:rsidR="00A52F45" w:rsidRPr="00532007" w:rsidRDefault="00A52F45" w:rsidP="00A52F45">
            <w:pPr>
              <w:rPr>
                <w:bCs/>
                <w:sz w:val="24"/>
                <w:szCs w:val="24"/>
                <w:lang w:eastAsia="ru-RU"/>
              </w:rPr>
            </w:pPr>
            <w:r w:rsidRPr="00532007">
              <w:rPr>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w:t>
            </w:r>
            <w:r w:rsidRPr="00532007">
              <w:rPr>
                <w:sz w:val="24"/>
                <w:szCs w:val="24"/>
                <w:lang w:eastAsia="ar-SA"/>
              </w:rPr>
              <w:lastRenderedPageBreak/>
              <w:t>занятых в неблагоприятных условиях труда, а также дополнительных обязательств и мероприятий по безопасности труда</w:t>
            </w:r>
          </w:p>
        </w:tc>
        <w:tc>
          <w:tcPr>
            <w:tcW w:w="1560" w:type="dxa"/>
          </w:tcPr>
          <w:p w:rsidR="00A52F45" w:rsidRPr="00532007" w:rsidRDefault="00251EAB" w:rsidP="001A3FC3">
            <w:pPr>
              <w:jc w:val="center"/>
              <w:rPr>
                <w:bCs/>
                <w:sz w:val="24"/>
                <w:szCs w:val="24"/>
                <w:lang w:eastAsia="ru-RU"/>
              </w:rPr>
            </w:pPr>
            <w:r>
              <w:rPr>
                <w:bCs/>
                <w:sz w:val="24"/>
                <w:szCs w:val="24"/>
                <w:lang w:eastAsia="ru-RU"/>
              </w:rPr>
              <w:lastRenderedPageBreak/>
              <w:t>да/нет</w:t>
            </w:r>
          </w:p>
        </w:tc>
        <w:tc>
          <w:tcPr>
            <w:tcW w:w="1559" w:type="dxa"/>
          </w:tcPr>
          <w:p w:rsidR="00A52F45" w:rsidRPr="00532007" w:rsidRDefault="00251EAB"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ОТ и СПН</w:t>
            </w:r>
          </w:p>
        </w:tc>
      </w:tr>
      <w:tr w:rsidR="00A52F45" w:rsidRPr="00532007" w:rsidTr="006D0290">
        <w:tc>
          <w:tcPr>
            <w:tcW w:w="817" w:type="dxa"/>
            <w:vMerge/>
          </w:tcPr>
          <w:p w:rsidR="00A52F45" w:rsidRPr="00532007" w:rsidRDefault="00A52F45" w:rsidP="001A3FC3">
            <w:pPr>
              <w:jc w:val="center"/>
              <w:rPr>
                <w:bCs/>
                <w:sz w:val="24"/>
                <w:szCs w:val="24"/>
                <w:lang w:eastAsia="ru-RU"/>
              </w:rPr>
            </w:pPr>
          </w:p>
        </w:tc>
        <w:tc>
          <w:tcPr>
            <w:tcW w:w="2126" w:type="dxa"/>
            <w:vMerge/>
          </w:tcPr>
          <w:p w:rsidR="00A52F45" w:rsidRPr="00532007" w:rsidRDefault="00A52F45" w:rsidP="00A52F45">
            <w:pPr>
              <w:rPr>
                <w:bCs/>
                <w:sz w:val="24"/>
                <w:szCs w:val="24"/>
                <w:lang w:eastAsia="ru-RU"/>
              </w:rPr>
            </w:pPr>
          </w:p>
        </w:tc>
        <w:tc>
          <w:tcPr>
            <w:tcW w:w="1560" w:type="dxa"/>
          </w:tcPr>
          <w:p w:rsidR="00A52F45" w:rsidRPr="00532007" w:rsidRDefault="00251EAB" w:rsidP="001A3FC3">
            <w:pPr>
              <w:jc w:val="center"/>
              <w:rPr>
                <w:bCs/>
                <w:sz w:val="24"/>
                <w:szCs w:val="24"/>
                <w:lang w:eastAsia="ru-RU"/>
              </w:rPr>
            </w:pPr>
            <w:r>
              <w:rPr>
                <w:bCs/>
                <w:sz w:val="24"/>
                <w:szCs w:val="24"/>
                <w:lang w:eastAsia="ru-RU"/>
              </w:rPr>
              <w:t>да/нет</w:t>
            </w:r>
          </w:p>
        </w:tc>
        <w:tc>
          <w:tcPr>
            <w:tcW w:w="1559" w:type="dxa"/>
          </w:tcPr>
          <w:p w:rsidR="00A52F45" w:rsidRPr="00532007" w:rsidRDefault="00251EAB"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ОТ и СПН</w:t>
            </w:r>
          </w:p>
        </w:tc>
      </w:tr>
      <w:tr w:rsidR="00A52F45" w:rsidRPr="00532007" w:rsidTr="006D0290">
        <w:tc>
          <w:tcPr>
            <w:tcW w:w="817" w:type="dxa"/>
            <w:vMerge/>
          </w:tcPr>
          <w:p w:rsidR="00A52F45" w:rsidRPr="00532007" w:rsidRDefault="00A52F45" w:rsidP="001A3FC3">
            <w:pPr>
              <w:jc w:val="center"/>
              <w:rPr>
                <w:bCs/>
                <w:sz w:val="24"/>
                <w:szCs w:val="24"/>
                <w:lang w:eastAsia="ru-RU"/>
              </w:rPr>
            </w:pPr>
          </w:p>
        </w:tc>
        <w:tc>
          <w:tcPr>
            <w:tcW w:w="2126" w:type="dxa"/>
            <w:vMerge/>
          </w:tcPr>
          <w:p w:rsidR="00A52F45" w:rsidRPr="00532007" w:rsidRDefault="00A52F45" w:rsidP="00A52F45">
            <w:pPr>
              <w:rPr>
                <w:bCs/>
                <w:sz w:val="24"/>
                <w:szCs w:val="24"/>
                <w:lang w:eastAsia="ru-RU"/>
              </w:rPr>
            </w:pPr>
          </w:p>
        </w:tc>
        <w:tc>
          <w:tcPr>
            <w:tcW w:w="1560" w:type="dxa"/>
          </w:tcPr>
          <w:p w:rsidR="00A52F45" w:rsidRPr="00532007" w:rsidRDefault="00251EAB" w:rsidP="001A3FC3">
            <w:pPr>
              <w:jc w:val="center"/>
              <w:rPr>
                <w:bCs/>
                <w:sz w:val="24"/>
                <w:szCs w:val="24"/>
                <w:lang w:eastAsia="ru-RU"/>
              </w:rPr>
            </w:pPr>
            <w:r>
              <w:rPr>
                <w:bCs/>
                <w:sz w:val="24"/>
                <w:szCs w:val="24"/>
                <w:lang w:eastAsia="ru-RU"/>
              </w:rPr>
              <w:t>да/нет</w:t>
            </w:r>
          </w:p>
        </w:tc>
        <w:tc>
          <w:tcPr>
            <w:tcW w:w="1559" w:type="dxa"/>
          </w:tcPr>
          <w:p w:rsidR="00A52F45" w:rsidRPr="00532007" w:rsidRDefault="00251EAB"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ОТ и СПН</w:t>
            </w:r>
          </w:p>
        </w:tc>
      </w:tr>
      <w:tr w:rsidR="00A52F45" w:rsidRPr="00532007" w:rsidTr="006D0290">
        <w:tc>
          <w:tcPr>
            <w:tcW w:w="817" w:type="dxa"/>
            <w:vMerge w:val="restart"/>
          </w:tcPr>
          <w:p w:rsidR="00A52F45" w:rsidRPr="00532007" w:rsidRDefault="00A52F45" w:rsidP="00251EAB">
            <w:pPr>
              <w:jc w:val="center"/>
              <w:rPr>
                <w:bCs/>
                <w:sz w:val="24"/>
                <w:szCs w:val="24"/>
                <w:lang w:eastAsia="ru-RU"/>
              </w:rPr>
            </w:pPr>
            <w:r w:rsidRPr="00532007">
              <w:rPr>
                <w:bCs/>
                <w:sz w:val="24"/>
                <w:szCs w:val="24"/>
                <w:lang w:eastAsia="ru-RU"/>
              </w:rPr>
              <w:lastRenderedPageBreak/>
              <w:t>1.1</w:t>
            </w:r>
            <w:r w:rsidR="00251EAB">
              <w:rPr>
                <w:bCs/>
                <w:sz w:val="24"/>
                <w:szCs w:val="24"/>
                <w:lang w:eastAsia="ru-RU"/>
              </w:rPr>
              <w:t>5</w:t>
            </w:r>
          </w:p>
        </w:tc>
        <w:tc>
          <w:tcPr>
            <w:tcW w:w="2126" w:type="dxa"/>
            <w:vMerge w:val="restart"/>
          </w:tcPr>
          <w:p w:rsidR="00A52F45" w:rsidRPr="00532007" w:rsidRDefault="00A52F45" w:rsidP="00A52F45">
            <w:pPr>
              <w:suppressAutoHyphens/>
              <w:snapToGrid w:val="0"/>
              <w:rPr>
                <w:sz w:val="24"/>
                <w:szCs w:val="24"/>
                <w:lang w:eastAsia="ar-SA"/>
              </w:rPr>
            </w:pPr>
            <w:r w:rsidRPr="00532007">
              <w:rPr>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p w:rsidR="00A52F45" w:rsidRPr="00532007" w:rsidRDefault="00A52F45" w:rsidP="00A52F45">
            <w:pPr>
              <w:rPr>
                <w:bCs/>
                <w:sz w:val="24"/>
                <w:szCs w:val="24"/>
                <w:lang w:eastAsia="ru-RU"/>
              </w:rPr>
            </w:pPr>
          </w:p>
        </w:tc>
        <w:tc>
          <w:tcPr>
            <w:tcW w:w="1560" w:type="dxa"/>
          </w:tcPr>
          <w:p w:rsidR="00A52F45" w:rsidRPr="00532007" w:rsidRDefault="002E7736" w:rsidP="001A3FC3">
            <w:pPr>
              <w:jc w:val="center"/>
              <w:rPr>
                <w:bCs/>
                <w:sz w:val="24"/>
                <w:szCs w:val="24"/>
                <w:lang w:eastAsia="ru-RU"/>
              </w:rPr>
            </w:pPr>
            <w:r>
              <w:rPr>
                <w:bCs/>
                <w:sz w:val="24"/>
                <w:szCs w:val="24"/>
                <w:lang w:eastAsia="ru-RU"/>
              </w:rPr>
              <w:t>да/нет</w:t>
            </w:r>
          </w:p>
        </w:tc>
        <w:tc>
          <w:tcPr>
            <w:tcW w:w="1559" w:type="dxa"/>
          </w:tcPr>
          <w:p w:rsidR="00A52F45" w:rsidRPr="00532007" w:rsidRDefault="002E7736"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Работодатели</w:t>
            </w:r>
          </w:p>
        </w:tc>
      </w:tr>
      <w:tr w:rsidR="00A52F45" w:rsidRPr="00532007" w:rsidTr="006D0290">
        <w:tc>
          <w:tcPr>
            <w:tcW w:w="817" w:type="dxa"/>
            <w:vMerge/>
          </w:tcPr>
          <w:p w:rsidR="00A52F45" w:rsidRPr="00532007" w:rsidRDefault="00A52F45" w:rsidP="001A3FC3">
            <w:pPr>
              <w:jc w:val="center"/>
              <w:rPr>
                <w:bCs/>
                <w:sz w:val="24"/>
                <w:szCs w:val="24"/>
                <w:lang w:eastAsia="ru-RU"/>
              </w:rPr>
            </w:pPr>
          </w:p>
        </w:tc>
        <w:tc>
          <w:tcPr>
            <w:tcW w:w="2126" w:type="dxa"/>
            <w:vMerge/>
          </w:tcPr>
          <w:p w:rsidR="00A52F45" w:rsidRPr="00532007" w:rsidRDefault="00A52F45" w:rsidP="001A3FC3">
            <w:pPr>
              <w:jc w:val="center"/>
              <w:rPr>
                <w:bCs/>
                <w:sz w:val="24"/>
                <w:szCs w:val="24"/>
                <w:lang w:eastAsia="ru-RU"/>
              </w:rPr>
            </w:pPr>
          </w:p>
        </w:tc>
        <w:tc>
          <w:tcPr>
            <w:tcW w:w="1560" w:type="dxa"/>
          </w:tcPr>
          <w:p w:rsidR="00A52F45" w:rsidRPr="00532007" w:rsidRDefault="002E7736" w:rsidP="001A3FC3">
            <w:pPr>
              <w:jc w:val="center"/>
              <w:rPr>
                <w:bCs/>
                <w:sz w:val="24"/>
                <w:szCs w:val="24"/>
                <w:lang w:eastAsia="ru-RU"/>
              </w:rPr>
            </w:pPr>
            <w:r>
              <w:rPr>
                <w:bCs/>
                <w:sz w:val="24"/>
                <w:szCs w:val="24"/>
                <w:lang w:eastAsia="ru-RU"/>
              </w:rPr>
              <w:t>да/нет</w:t>
            </w:r>
          </w:p>
        </w:tc>
        <w:tc>
          <w:tcPr>
            <w:tcW w:w="1559" w:type="dxa"/>
          </w:tcPr>
          <w:p w:rsidR="00A52F45" w:rsidRPr="00532007" w:rsidRDefault="002E7736"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Работодатели</w:t>
            </w:r>
          </w:p>
        </w:tc>
      </w:tr>
      <w:tr w:rsidR="00A52F45" w:rsidRPr="00532007" w:rsidTr="006D0290">
        <w:tc>
          <w:tcPr>
            <w:tcW w:w="817" w:type="dxa"/>
            <w:vMerge/>
          </w:tcPr>
          <w:p w:rsidR="00A52F45" w:rsidRPr="00532007" w:rsidRDefault="00A52F45" w:rsidP="001A3FC3">
            <w:pPr>
              <w:jc w:val="center"/>
              <w:rPr>
                <w:bCs/>
                <w:sz w:val="24"/>
                <w:szCs w:val="24"/>
                <w:lang w:eastAsia="ru-RU"/>
              </w:rPr>
            </w:pPr>
          </w:p>
        </w:tc>
        <w:tc>
          <w:tcPr>
            <w:tcW w:w="2126" w:type="dxa"/>
            <w:vMerge/>
          </w:tcPr>
          <w:p w:rsidR="00A52F45" w:rsidRPr="00532007" w:rsidRDefault="00A52F45" w:rsidP="001A3FC3">
            <w:pPr>
              <w:jc w:val="center"/>
              <w:rPr>
                <w:bCs/>
                <w:sz w:val="24"/>
                <w:szCs w:val="24"/>
                <w:lang w:eastAsia="ru-RU"/>
              </w:rPr>
            </w:pPr>
          </w:p>
        </w:tc>
        <w:tc>
          <w:tcPr>
            <w:tcW w:w="1560" w:type="dxa"/>
          </w:tcPr>
          <w:p w:rsidR="00A52F45" w:rsidRPr="00532007" w:rsidRDefault="002E7736" w:rsidP="001A3FC3">
            <w:pPr>
              <w:jc w:val="center"/>
              <w:rPr>
                <w:bCs/>
                <w:sz w:val="24"/>
                <w:szCs w:val="24"/>
                <w:lang w:eastAsia="ru-RU"/>
              </w:rPr>
            </w:pPr>
            <w:r>
              <w:rPr>
                <w:bCs/>
                <w:sz w:val="24"/>
                <w:szCs w:val="24"/>
                <w:lang w:eastAsia="ru-RU"/>
              </w:rPr>
              <w:t>да/нет</w:t>
            </w:r>
          </w:p>
        </w:tc>
        <w:tc>
          <w:tcPr>
            <w:tcW w:w="1559" w:type="dxa"/>
          </w:tcPr>
          <w:p w:rsidR="00A52F45" w:rsidRPr="00532007" w:rsidRDefault="002E7736" w:rsidP="001A3FC3">
            <w:pPr>
              <w:jc w:val="center"/>
              <w:rPr>
                <w:bCs/>
                <w:sz w:val="24"/>
                <w:szCs w:val="24"/>
                <w:lang w:eastAsia="ru-RU"/>
              </w:rPr>
            </w:pPr>
            <w:r>
              <w:rPr>
                <w:bCs/>
                <w:sz w:val="24"/>
                <w:szCs w:val="24"/>
                <w:lang w:eastAsia="ru-RU"/>
              </w:rPr>
              <w:t>да</w:t>
            </w:r>
          </w:p>
        </w:tc>
        <w:tc>
          <w:tcPr>
            <w:tcW w:w="1417" w:type="dxa"/>
          </w:tcPr>
          <w:p w:rsidR="00A52F45"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A52F45"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A52F45"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1.1</w:t>
            </w:r>
            <w:r w:rsidR="00251EAB">
              <w:rPr>
                <w:bCs/>
                <w:sz w:val="24"/>
                <w:szCs w:val="24"/>
                <w:lang w:eastAsia="ru-RU"/>
              </w:rPr>
              <w:t>6</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Оснащение предприятий средствами оказания первой медицинской помощи</w:t>
            </w: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1.1</w:t>
            </w:r>
            <w:r w:rsidR="00251EAB">
              <w:rPr>
                <w:bCs/>
                <w:sz w:val="24"/>
                <w:szCs w:val="24"/>
                <w:lang w:eastAsia="ru-RU"/>
              </w:rPr>
              <w:t>7</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Обеспечение работников лечебно-профилактически</w:t>
            </w:r>
            <w:r w:rsidRPr="00532007">
              <w:rPr>
                <w:sz w:val="24"/>
                <w:szCs w:val="24"/>
                <w:lang w:eastAsia="ar-SA"/>
              </w:rPr>
              <w:lastRenderedPageBreak/>
              <w:t>м питанием, молоком и другими равноценными продуктами в порядке, установленном  действующими нормативными актами</w:t>
            </w:r>
          </w:p>
        </w:tc>
        <w:tc>
          <w:tcPr>
            <w:tcW w:w="1560" w:type="dxa"/>
          </w:tcPr>
          <w:p w:rsidR="00FA25DD" w:rsidRPr="00532007" w:rsidRDefault="002E7736" w:rsidP="001A3FC3">
            <w:pPr>
              <w:jc w:val="center"/>
              <w:rPr>
                <w:bCs/>
                <w:sz w:val="24"/>
                <w:szCs w:val="24"/>
                <w:lang w:eastAsia="ru-RU"/>
              </w:rPr>
            </w:pPr>
            <w:r>
              <w:rPr>
                <w:bCs/>
                <w:sz w:val="24"/>
                <w:szCs w:val="24"/>
                <w:lang w:eastAsia="ru-RU"/>
              </w:rPr>
              <w:lastRenderedPageBreak/>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lastRenderedPageBreak/>
              <w:t>1.1</w:t>
            </w:r>
            <w:r w:rsidR="00251EAB">
              <w:rPr>
                <w:bCs/>
                <w:sz w:val="24"/>
                <w:szCs w:val="24"/>
                <w:lang w:eastAsia="ru-RU"/>
              </w:rPr>
              <w:t>8</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w:t>
            </w:r>
            <w:r w:rsidR="00251EAB">
              <w:rPr>
                <w:bCs/>
                <w:sz w:val="24"/>
                <w:szCs w:val="24"/>
                <w:lang w:eastAsia="ru-RU"/>
              </w:rPr>
              <w:t>19</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624A2D"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A16F2C" w:rsidP="001A3FC3">
            <w:pPr>
              <w:jc w:val="center"/>
              <w:rPr>
                <w:bCs/>
                <w:sz w:val="24"/>
                <w:szCs w:val="24"/>
                <w:lang w:eastAsia="ru-RU"/>
              </w:rPr>
            </w:pPr>
            <w:r>
              <w:rPr>
                <w:bCs/>
                <w:sz w:val="24"/>
                <w:szCs w:val="24"/>
                <w:lang w:eastAsia="ru-RU"/>
              </w:rPr>
              <w:t>Работодатель</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1.2</w:t>
            </w:r>
            <w:r w:rsidR="00251EAB">
              <w:rPr>
                <w:bCs/>
                <w:sz w:val="24"/>
                <w:szCs w:val="24"/>
                <w:lang w:eastAsia="ru-RU"/>
              </w:rPr>
              <w:t>0</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 xml:space="preserve">Обеспечение разработки программ организации и </w:t>
            </w:r>
            <w:r w:rsidRPr="00532007">
              <w:rPr>
                <w:sz w:val="24"/>
                <w:szCs w:val="24"/>
                <w:lang w:eastAsia="ar-SA"/>
              </w:rPr>
              <w:lastRenderedPageBreak/>
              <w:t xml:space="preserve">проведения производственного </w:t>
            </w:r>
            <w:proofErr w:type="gramStart"/>
            <w:r w:rsidRPr="00532007">
              <w:rPr>
                <w:sz w:val="24"/>
                <w:szCs w:val="24"/>
                <w:lang w:eastAsia="ar-SA"/>
              </w:rPr>
              <w:t>контроля за</w:t>
            </w:r>
            <w:proofErr w:type="gramEnd"/>
            <w:r w:rsidRPr="00532007">
              <w:rPr>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1560" w:type="dxa"/>
          </w:tcPr>
          <w:p w:rsidR="00FA25DD" w:rsidRPr="00532007" w:rsidRDefault="00A16F2C" w:rsidP="001A3FC3">
            <w:pPr>
              <w:jc w:val="center"/>
              <w:rPr>
                <w:bCs/>
                <w:sz w:val="24"/>
                <w:szCs w:val="24"/>
                <w:lang w:eastAsia="ru-RU"/>
              </w:rPr>
            </w:pPr>
            <w:r>
              <w:rPr>
                <w:bCs/>
                <w:sz w:val="24"/>
                <w:szCs w:val="24"/>
                <w:lang w:eastAsia="ru-RU"/>
              </w:rPr>
              <w:lastRenderedPageBreak/>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lastRenderedPageBreak/>
              <w:t>1.2</w:t>
            </w:r>
            <w:r w:rsidR="00251EAB">
              <w:rPr>
                <w:bCs/>
                <w:sz w:val="24"/>
                <w:szCs w:val="24"/>
                <w:lang w:eastAsia="ru-RU"/>
              </w:rPr>
              <w:t>1</w:t>
            </w:r>
          </w:p>
        </w:tc>
        <w:tc>
          <w:tcPr>
            <w:tcW w:w="2126" w:type="dxa"/>
            <w:vMerge w:val="restart"/>
          </w:tcPr>
          <w:p w:rsidR="00FA25DD" w:rsidRPr="00532007" w:rsidRDefault="00FA25DD" w:rsidP="00581102">
            <w:pPr>
              <w:rPr>
                <w:bCs/>
                <w:sz w:val="24"/>
                <w:szCs w:val="24"/>
                <w:lang w:eastAsia="ru-RU"/>
              </w:rPr>
            </w:pPr>
            <w:r w:rsidRPr="00532007">
              <w:rPr>
                <w:sz w:val="24"/>
                <w:szCs w:val="24"/>
                <w:lang w:eastAsia="ar-SA"/>
              </w:rPr>
              <w:t>Обеспечение сезонных профилактических прививок (грипп, клещевой энцефалит)</w:t>
            </w: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1.2</w:t>
            </w:r>
            <w:r w:rsidR="00251EAB">
              <w:rPr>
                <w:bCs/>
                <w:sz w:val="24"/>
                <w:szCs w:val="24"/>
                <w:lang w:eastAsia="ru-RU"/>
              </w:rPr>
              <w:t>2</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1560" w:type="dxa"/>
          </w:tcPr>
          <w:p w:rsidR="00FA25DD" w:rsidRPr="00532007" w:rsidRDefault="00A16F2C" w:rsidP="001A3FC3">
            <w:pPr>
              <w:jc w:val="center"/>
              <w:rPr>
                <w:bCs/>
                <w:sz w:val="24"/>
                <w:szCs w:val="24"/>
                <w:lang w:eastAsia="ru-RU"/>
              </w:rPr>
            </w:pPr>
            <w:r>
              <w:rPr>
                <w:bCs/>
                <w:sz w:val="24"/>
                <w:szCs w:val="24"/>
                <w:lang w:eastAsia="ru-RU"/>
              </w:rPr>
              <w:t>человек</w:t>
            </w:r>
          </w:p>
        </w:tc>
        <w:tc>
          <w:tcPr>
            <w:tcW w:w="1559" w:type="dxa"/>
          </w:tcPr>
          <w:p w:rsidR="00FA25DD" w:rsidRPr="00532007" w:rsidRDefault="00A16F2C" w:rsidP="001A3FC3">
            <w:pPr>
              <w:jc w:val="center"/>
              <w:rPr>
                <w:bCs/>
                <w:sz w:val="24"/>
                <w:szCs w:val="24"/>
                <w:lang w:eastAsia="ru-RU"/>
              </w:rPr>
            </w:pPr>
            <w:r>
              <w:rPr>
                <w:bCs/>
                <w:sz w:val="24"/>
                <w:szCs w:val="24"/>
                <w:lang w:eastAsia="ru-RU"/>
              </w:rPr>
              <w:t>0</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человек</w:t>
            </w:r>
          </w:p>
        </w:tc>
        <w:tc>
          <w:tcPr>
            <w:tcW w:w="1559" w:type="dxa"/>
          </w:tcPr>
          <w:p w:rsidR="00FA25DD" w:rsidRPr="00532007" w:rsidRDefault="00A16F2C" w:rsidP="001A3FC3">
            <w:pPr>
              <w:jc w:val="center"/>
              <w:rPr>
                <w:bCs/>
                <w:sz w:val="24"/>
                <w:szCs w:val="24"/>
                <w:lang w:eastAsia="ru-RU"/>
              </w:rPr>
            </w:pPr>
            <w:r>
              <w:rPr>
                <w:bCs/>
                <w:sz w:val="24"/>
                <w:szCs w:val="24"/>
                <w:lang w:eastAsia="ru-RU"/>
              </w:rPr>
              <w:t>32</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50,0</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50,0</w:t>
            </w:r>
          </w:p>
        </w:tc>
        <w:tc>
          <w:tcPr>
            <w:tcW w:w="1353" w:type="dxa"/>
          </w:tcPr>
          <w:p w:rsidR="00FA25DD"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человек</w:t>
            </w:r>
          </w:p>
        </w:tc>
        <w:tc>
          <w:tcPr>
            <w:tcW w:w="1559" w:type="dxa"/>
          </w:tcPr>
          <w:p w:rsidR="00FA25DD" w:rsidRPr="00532007" w:rsidRDefault="00A16F2C" w:rsidP="001A3FC3">
            <w:pPr>
              <w:jc w:val="center"/>
              <w:rPr>
                <w:bCs/>
                <w:sz w:val="24"/>
                <w:szCs w:val="24"/>
                <w:lang w:eastAsia="ru-RU"/>
              </w:rPr>
            </w:pPr>
            <w:r>
              <w:rPr>
                <w:bCs/>
                <w:sz w:val="24"/>
                <w:szCs w:val="24"/>
                <w:lang w:eastAsia="ru-RU"/>
              </w:rPr>
              <w:t>0</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1.2</w:t>
            </w:r>
            <w:r w:rsidR="00251EAB">
              <w:rPr>
                <w:bCs/>
                <w:sz w:val="24"/>
                <w:szCs w:val="24"/>
                <w:lang w:eastAsia="ru-RU"/>
              </w:rPr>
              <w:t>3</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Проведение обучения рабочих</w:t>
            </w:r>
            <w:r w:rsidR="00A16F2C">
              <w:rPr>
                <w:sz w:val="24"/>
                <w:szCs w:val="24"/>
                <w:lang w:eastAsia="ar-SA"/>
              </w:rPr>
              <w:t>,</w:t>
            </w:r>
            <w:r w:rsidRPr="00532007">
              <w:rPr>
                <w:sz w:val="24"/>
                <w:szCs w:val="24"/>
                <w:lang w:eastAsia="ar-SA"/>
              </w:rPr>
              <w:t xml:space="preserve"> по безопасным методам работы</w:t>
            </w: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A16F2C" w:rsidP="001A3FC3">
            <w:pPr>
              <w:jc w:val="center"/>
              <w:rPr>
                <w:bCs/>
                <w:sz w:val="24"/>
                <w:szCs w:val="24"/>
                <w:lang w:eastAsia="ru-RU"/>
              </w:rPr>
            </w:pPr>
            <w:r>
              <w:rPr>
                <w:bCs/>
                <w:sz w:val="24"/>
                <w:szCs w:val="24"/>
                <w:lang w:eastAsia="ru-RU"/>
              </w:rPr>
              <w:t>да/нет</w:t>
            </w:r>
          </w:p>
        </w:tc>
        <w:tc>
          <w:tcPr>
            <w:tcW w:w="1559" w:type="dxa"/>
          </w:tcPr>
          <w:p w:rsidR="00FA25DD" w:rsidRPr="00532007" w:rsidRDefault="00A16F2C"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w:t>
            </w:r>
            <w:r w:rsidRPr="00532007">
              <w:rPr>
                <w:bCs/>
                <w:sz w:val="24"/>
                <w:szCs w:val="24"/>
                <w:lang w:eastAsia="ru-RU"/>
              </w:rPr>
              <w:lastRenderedPageBreak/>
              <w:t>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lastRenderedPageBreak/>
              <w:t>1.2</w:t>
            </w:r>
            <w:r w:rsidR="00251EAB">
              <w:rPr>
                <w:bCs/>
                <w:sz w:val="24"/>
                <w:szCs w:val="24"/>
                <w:lang w:eastAsia="ru-RU"/>
              </w:rPr>
              <w:t>4</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 xml:space="preserve">Формирование банка данных о состоянии  производственного травматизма, </w:t>
            </w:r>
            <w:proofErr w:type="spellStart"/>
            <w:r w:rsidRPr="00532007">
              <w:rPr>
                <w:sz w:val="24"/>
                <w:szCs w:val="24"/>
                <w:lang w:eastAsia="ar-SA"/>
              </w:rPr>
              <w:t>профзаболеваемости</w:t>
            </w:r>
            <w:proofErr w:type="spellEnd"/>
            <w:r w:rsidRPr="00532007">
              <w:rPr>
                <w:sz w:val="24"/>
                <w:szCs w:val="24"/>
                <w:lang w:eastAsia="ar-SA"/>
              </w:rPr>
              <w:t xml:space="preserve"> в организациях района, осуществление взаимной корректировки сведений с федеральными службами</w:t>
            </w: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722F91"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Работодатели</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1.2</w:t>
            </w:r>
            <w:r w:rsidR="00251EAB">
              <w:rPr>
                <w:bCs/>
                <w:sz w:val="24"/>
                <w:szCs w:val="24"/>
                <w:lang w:eastAsia="ru-RU"/>
              </w:rPr>
              <w:t>5</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722F91"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2E7736" w:rsidP="001A3FC3">
            <w:pPr>
              <w:jc w:val="center"/>
              <w:rPr>
                <w:bCs/>
                <w:sz w:val="24"/>
                <w:szCs w:val="24"/>
                <w:lang w:eastAsia="ru-RU"/>
              </w:rPr>
            </w:pPr>
            <w:r>
              <w:rPr>
                <w:bCs/>
                <w:sz w:val="24"/>
                <w:szCs w:val="24"/>
                <w:lang w:eastAsia="ru-RU"/>
              </w:rPr>
              <w:t>да/нет</w:t>
            </w:r>
          </w:p>
        </w:tc>
        <w:tc>
          <w:tcPr>
            <w:tcW w:w="1559" w:type="dxa"/>
          </w:tcPr>
          <w:p w:rsidR="00FA25DD" w:rsidRPr="00532007" w:rsidRDefault="002E7736" w:rsidP="001A3FC3">
            <w:pPr>
              <w:jc w:val="center"/>
              <w:rPr>
                <w:bCs/>
                <w:sz w:val="24"/>
                <w:szCs w:val="24"/>
                <w:lang w:eastAsia="ru-RU"/>
              </w:rPr>
            </w:pPr>
            <w:r>
              <w:rPr>
                <w:bCs/>
                <w:sz w:val="24"/>
                <w:szCs w:val="24"/>
                <w:lang w:eastAsia="ru-RU"/>
              </w:rPr>
              <w:t>да</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624A2D"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t>1.2</w:t>
            </w:r>
            <w:r w:rsidR="00251EAB">
              <w:rPr>
                <w:bCs/>
                <w:sz w:val="24"/>
                <w:szCs w:val="24"/>
                <w:lang w:eastAsia="ru-RU"/>
              </w:rPr>
              <w:t>6</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 xml:space="preserve">Проведение </w:t>
            </w:r>
            <w:r w:rsidRPr="00532007">
              <w:rPr>
                <w:rFonts w:eastAsia="MS Mincho"/>
                <w:sz w:val="24"/>
                <w:szCs w:val="24"/>
                <w:lang w:eastAsia="ru-RU"/>
              </w:rPr>
              <w:t xml:space="preserve">1 муниципального (отборочного) тура  регионального </w:t>
            </w:r>
            <w:r w:rsidRPr="00532007">
              <w:rPr>
                <w:sz w:val="24"/>
                <w:szCs w:val="24"/>
                <w:lang w:eastAsia="ru-RU"/>
              </w:rPr>
              <w:lastRenderedPageBreak/>
              <w:t xml:space="preserve">этапа всероссийского конкурса "Российская организация высокой социальной эффективности" среди организаций Первомайского района </w:t>
            </w:r>
            <w:r w:rsidRPr="00532007">
              <w:rPr>
                <w:sz w:val="24"/>
                <w:szCs w:val="24"/>
                <w:lang w:eastAsia="ar-SA"/>
              </w:rPr>
              <w:t xml:space="preserve">(награждение победителей и поощрение участников) </w:t>
            </w:r>
            <w:r w:rsidRPr="00532007">
              <w:rPr>
                <w:sz w:val="24"/>
                <w:szCs w:val="24"/>
                <w:lang w:eastAsia="ru-RU"/>
              </w:rPr>
              <w:t xml:space="preserve">и </w:t>
            </w:r>
            <w:proofErr w:type="spellStart"/>
            <w:r w:rsidRPr="00532007">
              <w:rPr>
                <w:sz w:val="24"/>
                <w:szCs w:val="24"/>
                <w:lang w:eastAsia="ru-RU"/>
              </w:rPr>
              <w:t>номинирование</w:t>
            </w:r>
            <w:proofErr w:type="spellEnd"/>
            <w:r w:rsidRPr="00532007">
              <w:rPr>
                <w:sz w:val="24"/>
                <w:szCs w:val="24"/>
                <w:lang w:eastAsia="ru-RU"/>
              </w:rPr>
              <w:t xml:space="preserve"> </w:t>
            </w:r>
            <w:r w:rsidRPr="00532007">
              <w:rPr>
                <w:rFonts w:eastAsia="MS Mincho"/>
                <w:sz w:val="24"/>
                <w:szCs w:val="24"/>
                <w:lang w:eastAsia="ru-RU"/>
              </w:rPr>
              <w:t xml:space="preserve">для участия во 2 областном туре регионального </w:t>
            </w:r>
            <w:r w:rsidRPr="00532007">
              <w:rPr>
                <w:sz w:val="24"/>
                <w:szCs w:val="24"/>
                <w:lang w:eastAsia="ru-RU"/>
              </w:rPr>
              <w:t>этапа всероссийского конкурса "Российская организация высокой социальной эффективности" победителей</w:t>
            </w:r>
          </w:p>
        </w:tc>
        <w:tc>
          <w:tcPr>
            <w:tcW w:w="1560" w:type="dxa"/>
          </w:tcPr>
          <w:p w:rsidR="00FA25DD" w:rsidRPr="00532007" w:rsidRDefault="0047533F" w:rsidP="0047533F">
            <w:pPr>
              <w:jc w:val="center"/>
              <w:rPr>
                <w:bCs/>
                <w:sz w:val="24"/>
                <w:szCs w:val="24"/>
                <w:lang w:eastAsia="ru-RU"/>
              </w:rPr>
            </w:pPr>
            <w:r>
              <w:rPr>
                <w:bCs/>
                <w:sz w:val="24"/>
                <w:szCs w:val="24"/>
                <w:lang w:eastAsia="ru-RU"/>
              </w:rPr>
              <w:lastRenderedPageBreak/>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581102">
            <w:pP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val="restart"/>
          </w:tcPr>
          <w:p w:rsidR="00FA25DD" w:rsidRPr="00532007" w:rsidRDefault="00FA25DD" w:rsidP="00251EAB">
            <w:pPr>
              <w:jc w:val="center"/>
              <w:rPr>
                <w:bCs/>
                <w:sz w:val="24"/>
                <w:szCs w:val="24"/>
                <w:lang w:eastAsia="ru-RU"/>
              </w:rPr>
            </w:pPr>
            <w:r w:rsidRPr="00532007">
              <w:rPr>
                <w:bCs/>
                <w:sz w:val="24"/>
                <w:szCs w:val="24"/>
                <w:lang w:eastAsia="ru-RU"/>
              </w:rPr>
              <w:lastRenderedPageBreak/>
              <w:t>1.2</w:t>
            </w:r>
            <w:r w:rsidR="00251EAB">
              <w:rPr>
                <w:bCs/>
                <w:sz w:val="24"/>
                <w:szCs w:val="24"/>
                <w:lang w:eastAsia="ru-RU"/>
              </w:rPr>
              <w:t>7</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 xml:space="preserve">Участия в областном конкурсе </w:t>
            </w:r>
            <w:r w:rsidRPr="00532007">
              <w:rPr>
                <w:sz w:val="24"/>
                <w:szCs w:val="24"/>
                <w:lang w:eastAsia="ru-RU"/>
              </w:rPr>
              <w:t xml:space="preserve">«За равные возможности» </w:t>
            </w:r>
            <w:r w:rsidRPr="00532007">
              <w:rPr>
                <w:sz w:val="24"/>
                <w:szCs w:val="24"/>
                <w:lang w:eastAsia="ar-SA"/>
              </w:rPr>
              <w:lastRenderedPageBreak/>
              <w:t>организаций района</w:t>
            </w:r>
          </w:p>
        </w:tc>
        <w:tc>
          <w:tcPr>
            <w:tcW w:w="1560" w:type="dxa"/>
          </w:tcPr>
          <w:p w:rsidR="00FA25DD" w:rsidRPr="00532007" w:rsidRDefault="0047533F" w:rsidP="001A3FC3">
            <w:pPr>
              <w:jc w:val="center"/>
              <w:rPr>
                <w:bCs/>
                <w:sz w:val="24"/>
                <w:szCs w:val="24"/>
                <w:lang w:eastAsia="ru-RU"/>
              </w:rPr>
            </w:pPr>
            <w:r>
              <w:rPr>
                <w:bCs/>
                <w:sz w:val="24"/>
                <w:szCs w:val="24"/>
                <w:lang w:eastAsia="ru-RU"/>
              </w:rPr>
              <w:lastRenderedPageBreak/>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2022</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6D0290">
        <w:tc>
          <w:tcPr>
            <w:tcW w:w="817" w:type="dxa"/>
            <w:vMerge/>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722F91">
        <w:tc>
          <w:tcPr>
            <w:tcW w:w="817" w:type="dxa"/>
            <w:vMerge/>
            <w:tcBorders>
              <w:bottom w:val="single" w:sz="4" w:space="0" w:color="auto"/>
            </w:tcBorders>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единиц</w:t>
            </w:r>
          </w:p>
        </w:tc>
        <w:tc>
          <w:tcPr>
            <w:tcW w:w="1559" w:type="dxa"/>
          </w:tcPr>
          <w:p w:rsidR="00FA25DD" w:rsidRPr="00532007" w:rsidRDefault="0047533F" w:rsidP="001A3FC3">
            <w:pPr>
              <w:jc w:val="center"/>
              <w:rPr>
                <w:bCs/>
                <w:sz w:val="24"/>
                <w:szCs w:val="24"/>
                <w:lang w:eastAsia="ru-RU"/>
              </w:rPr>
            </w:pPr>
            <w:r>
              <w:rPr>
                <w:bCs/>
                <w:sz w:val="24"/>
                <w:szCs w:val="24"/>
                <w:lang w:eastAsia="ru-RU"/>
              </w:rPr>
              <w:t>2</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r w:rsidRPr="00532007">
              <w:rPr>
                <w:bCs/>
                <w:sz w:val="24"/>
                <w:szCs w:val="24"/>
                <w:lang w:eastAsia="ru-RU"/>
              </w:rPr>
              <w:t>ОТ и СПН</w:t>
            </w:r>
          </w:p>
        </w:tc>
      </w:tr>
      <w:tr w:rsidR="00FA25DD" w:rsidRPr="00532007" w:rsidTr="00722F91">
        <w:tc>
          <w:tcPr>
            <w:tcW w:w="817" w:type="dxa"/>
            <w:vMerge w:val="restart"/>
            <w:tcBorders>
              <w:bottom w:val="single" w:sz="4" w:space="0" w:color="auto"/>
            </w:tcBorders>
          </w:tcPr>
          <w:p w:rsidR="00FA25DD" w:rsidRPr="00532007" w:rsidRDefault="00FA25DD" w:rsidP="00251EAB">
            <w:pPr>
              <w:jc w:val="center"/>
              <w:rPr>
                <w:bCs/>
                <w:sz w:val="24"/>
                <w:szCs w:val="24"/>
                <w:lang w:eastAsia="ru-RU"/>
              </w:rPr>
            </w:pPr>
            <w:r w:rsidRPr="00532007">
              <w:rPr>
                <w:bCs/>
                <w:sz w:val="24"/>
                <w:szCs w:val="24"/>
                <w:lang w:eastAsia="ru-RU"/>
              </w:rPr>
              <w:lastRenderedPageBreak/>
              <w:t>1.2</w:t>
            </w:r>
            <w:r w:rsidR="00251EAB">
              <w:rPr>
                <w:bCs/>
                <w:sz w:val="24"/>
                <w:szCs w:val="24"/>
                <w:lang w:eastAsia="ru-RU"/>
              </w:rPr>
              <w:t>8</w:t>
            </w:r>
          </w:p>
        </w:tc>
        <w:tc>
          <w:tcPr>
            <w:tcW w:w="2126" w:type="dxa"/>
            <w:vMerge w:val="restart"/>
          </w:tcPr>
          <w:p w:rsidR="00FA25DD" w:rsidRPr="00532007" w:rsidRDefault="00581102" w:rsidP="00581102">
            <w:pPr>
              <w:rPr>
                <w:bCs/>
                <w:sz w:val="24"/>
                <w:szCs w:val="24"/>
                <w:lang w:eastAsia="ru-RU"/>
              </w:rPr>
            </w:pPr>
            <w:r w:rsidRPr="00532007">
              <w:rPr>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1C6CEF" w:rsidP="001C6CEF">
            <w:pPr>
              <w:jc w:val="center"/>
              <w:rPr>
                <w:bCs/>
                <w:sz w:val="24"/>
                <w:szCs w:val="24"/>
                <w:lang w:eastAsia="ru-RU"/>
              </w:rPr>
            </w:pPr>
            <w:r w:rsidRPr="00532007">
              <w:rPr>
                <w:bCs/>
                <w:sz w:val="24"/>
                <w:szCs w:val="24"/>
                <w:lang w:eastAsia="ru-RU"/>
              </w:rPr>
              <w:t>2022</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FA25DD" w:rsidRPr="00532007" w:rsidTr="00722F91">
        <w:tc>
          <w:tcPr>
            <w:tcW w:w="817" w:type="dxa"/>
            <w:vMerge/>
            <w:tcBorders>
              <w:bottom w:val="single" w:sz="4" w:space="0" w:color="auto"/>
            </w:tcBorders>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2023</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C6CEF">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FA25DD" w:rsidRPr="00532007" w:rsidTr="00722F91">
        <w:tc>
          <w:tcPr>
            <w:tcW w:w="817" w:type="dxa"/>
            <w:vMerge/>
            <w:tcBorders>
              <w:bottom w:val="single" w:sz="4" w:space="0" w:color="auto"/>
            </w:tcBorders>
          </w:tcPr>
          <w:p w:rsidR="00FA25DD" w:rsidRPr="00532007" w:rsidRDefault="00FA25DD" w:rsidP="001A3FC3">
            <w:pPr>
              <w:jc w:val="center"/>
              <w:rPr>
                <w:bCs/>
                <w:sz w:val="24"/>
                <w:szCs w:val="24"/>
                <w:lang w:eastAsia="ru-RU"/>
              </w:rPr>
            </w:pPr>
          </w:p>
        </w:tc>
        <w:tc>
          <w:tcPr>
            <w:tcW w:w="2126" w:type="dxa"/>
            <w:vMerge/>
          </w:tcPr>
          <w:p w:rsidR="00FA25DD" w:rsidRPr="00532007" w:rsidRDefault="00FA25DD" w:rsidP="001A3FC3">
            <w:pPr>
              <w:jc w:val="center"/>
              <w:rPr>
                <w:bCs/>
                <w:sz w:val="24"/>
                <w:szCs w:val="24"/>
                <w:lang w:eastAsia="ru-RU"/>
              </w:rPr>
            </w:pPr>
          </w:p>
        </w:tc>
        <w:tc>
          <w:tcPr>
            <w:tcW w:w="1560" w:type="dxa"/>
          </w:tcPr>
          <w:p w:rsidR="00FA25DD" w:rsidRPr="00532007" w:rsidRDefault="0047533F" w:rsidP="001A3FC3">
            <w:pPr>
              <w:jc w:val="center"/>
              <w:rPr>
                <w:bCs/>
                <w:sz w:val="24"/>
                <w:szCs w:val="24"/>
                <w:lang w:eastAsia="ru-RU"/>
              </w:rPr>
            </w:pPr>
            <w:r>
              <w:rPr>
                <w:bCs/>
                <w:sz w:val="24"/>
                <w:szCs w:val="24"/>
                <w:lang w:eastAsia="ru-RU"/>
              </w:rPr>
              <w:t>да/нет</w:t>
            </w:r>
          </w:p>
        </w:tc>
        <w:tc>
          <w:tcPr>
            <w:tcW w:w="1559" w:type="dxa"/>
          </w:tcPr>
          <w:p w:rsidR="00FA25DD" w:rsidRPr="00532007" w:rsidRDefault="0047533F" w:rsidP="001A3FC3">
            <w:pPr>
              <w:jc w:val="center"/>
              <w:rPr>
                <w:bCs/>
                <w:sz w:val="24"/>
                <w:szCs w:val="24"/>
                <w:lang w:eastAsia="ru-RU"/>
              </w:rPr>
            </w:pPr>
            <w:r>
              <w:rPr>
                <w:bCs/>
                <w:sz w:val="24"/>
                <w:szCs w:val="24"/>
                <w:lang w:eastAsia="ru-RU"/>
              </w:rPr>
              <w:t>да</w:t>
            </w:r>
          </w:p>
        </w:tc>
        <w:tc>
          <w:tcPr>
            <w:tcW w:w="1417" w:type="dxa"/>
          </w:tcPr>
          <w:p w:rsidR="00FA25DD" w:rsidRPr="00532007" w:rsidRDefault="001C6CEF" w:rsidP="001A3FC3">
            <w:pPr>
              <w:jc w:val="center"/>
              <w:rPr>
                <w:bCs/>
                <w:sz w:val="24"/>
                <w:szCs w:val="24"/>
                <w:lang w:eastAsia="ru-RU"/>
              </w:rPr>
            </w:pPr>
            <w:r w:rsidRPr="00532007">
              <w:rPr>
                <w:bCs/>
                <w:sz w:val="24"/>
                <w:szCs w:val="24"/>
                <w:lang w:eastAsia="ru-RU"/>
              </w:rPr>
              <w:t>2024</w:t>
            </w:r>
          </w:p>
        </w:tc>
        <w:tc>
          <w:tcPr>
            <w:tcW w:w="1134"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843"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559"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418" w:type="dxa"/>
          </w:tcPr>
          <w:p w:rsidR="00FA25DD" w:rsidRPr="00532007" w:rsidRDefault="001C6CEF" w:rsidP="001A3FC3">
            <w:pPr>
              <w:jc w:val="center"/>
              <w:rPr>
                <w:bCs/>
                <w:sz w:val="24"/>
                <w:szCs w:val="24"/>
                <w:lang w:eastAsia="ru-RU"/>
              </w:rPr>
            </w:pPr>
            <w:r w:rsidRPr="00532007">
              <w:rPr>
                <w:bCs/>
                <w:sz w:val="24"/>
                <w:szCs w:val="24"/>
                <w:lang w:eastAsia="ru-RU"/>
              </w:rPr>
              <w:t>-</w:t>
            </w:r>
          </w:p>
        </w:tc>
        <w:tc>
          <w:tcPr>
            <w:tcW w:w="1353" w:type="dxa"/>
          </w:tcPr>
          <w:p w:rsidR="00FA25DD" w:rsidRPr="00532007" w:rsidRDefault="00722F91"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671055" w:rsidRPr="00532007" w:rsidTr="00383646">
        <w:tc>
          <w:tcPr>
            <w:tcW w:w="6062" w:type="dxa"/>
            <w:gridSpan w:val="4"/>
            <w:vMerge w:val="restart"/>
          </w:tcPr>
          <w:p w:rsidR="00671055" w:rsidRDefault="00671055" w:rsidP="001A3FC3">
            <w:pPr>
              <w:jc w:val="center"/>
              <w:rPr>
                <w:bCs/>
                <w:sz w:val="24"/>
                <w:szCs w:val="24"/>
                <w:lang w:eastAsia="ru-RU"/>
              </w:rPr>
            </w:pPr>
            <w:r>
              <w:rPr>
                <w:bCs/>
                <w:sz w:val="24"/>
                <w:szCs w:val="24"/>
                <w:lang w:eastAsia="ru-RU"/>
              </w:rPr>
              <w:t>Итого по подпрограмме</w:t>
            </w:r>
          </w:p>
        </w:tc>
        <w:tc>
          <w:tcPr>
            <w:tcW w:w="1417" w:type="dxa"/>
          </w:tcPr>
          <w:p w:rsidR="00671055" w:rsidRPr="00532007" w:rsidRDefault="00671055" w:rsidP="001A3FC3">
            <w:pPr>
              <w:jc w:val="center"/>
              <w:rPr>
                <w:bCs/>
                <w:sz w:val="24"/>
                <w:szCs w:val="24"/>
                <w:lang w:eastAsia="ru-RU"/>
              </w:rPr>
            </w:pPr>
            <w:r>
              <w:rPr>
                <w:bCs/>
                <w:sz w:val="24"/>
                <w:szCs w:val="24"/>
                <w:lang w:eastAsia="ru-RU"/>
              </w:rPr>
              <w:t>2022</w:t>
            </w:r>
          </w:p>
        </w:tc>
        <w:tc>
          <w:tcPr>
            <w:tcW w:w="1134" w:type="dxa"/>
          </w:tcPr>
          <w:p w:rsidR="00671055" w:rsidRPr="00532007" w:rsidRDefault="00671055" w:rsidP="001A3FC3">
            <w:pPr>
              <w:jc w:val="center"/>
              <w:rPr>
                <w:bCs/>
                <w:sz w:val="24"/>
                <w:szCs w:val="24"/>
                <w:lang w:eastAsia="ru-RU"/>
              </w:rPr>
            </w:pPr>
            <w:r>
              <w:rPr>
                <w:bCs/>
                <w:sz w:val="24"/>
                <w:szCs w:val="24"/>
                <w:lang w:eastAsia="ru-RU"/>
              </w:rPr>
              <w:t>-</w:t>
            </w:r>
          </w:p>
        </w:tc>
        <w:tc>
          <w:tcPr>
            <w:tcW w:w="1843" w:type="dxa"/>
          </w:tcPr>
          <w:p w:rsidR="00671055" w:rsidRPr="00532007" w:rsidRDefault="00671055" w:rsidP="001A3FC3">
            <w:pPr>
              <w:jc w:val="center"/>
              <w:rPr>
                <w:bCs/>
                <w:sz w:val="24"/>
                <w:szCs w:val="24"/>
                <w:lang w:eastAsia="ru-RU"/>
              </w:rPr>
            </w:pPr>
            <w:r>
              <w:rPr>
                <w:bCs/>
                <w:sz w:val="24"/>
                <w:szCs w:val="24"/>
                <w:lang w:eastAsia="ru-RU"/>
              </w:rPr>
              <w:t>-</w:t>
            </w:r>
          </w:p>
        </w:tc>
        <w:tc>
          <w:tcPr>
            <w:tcW w:w="1559" w:type="dxa"/>
          </w:tcPr>
          <w:p w:rsidR="00671055" w:rsidRPr="00532007" w:rsidRDefault="00671055" w:rsidP="001A3FC3">
            <w:pPr>
              <w:jc w:val="center"/>
              <w:rPr>
                <w:bCs/>
                <w:sz w:val="24"/>
                <w:szCs w:val="24"/>
                <w:lang w:eastAsia="ru-RU"/>
              </w:rPr>
            </w:pPr>
            <w:r>
              <w:rPr>
                <w:bCs/>
                <w:sz w:val="24"/>
                <w:szCs w:val="24"/>
                <w:lang w:eastAsia="ru-RU"/>
              </w:rPr>
              <w:t>-</w:t>
            </w:r>
          </w:p>
        </w:tc>
        <w:tc>
          <w:tcPr>
            <w:tcW w:w="1418" w:type="dxa"/>
          </w:tcPr>
          <w:p w:rsidR="00671055" w:rsidRPr="00532007" w:rsidRDefault="00671055" w:rsidP="001A3FC3">
            <w:pPr>
              <w:jc w:val="center"/>
              <w:rPr>
                <w:bCs/>
                <w:sz w:val="24"/>
                <w:szCs w:val="24"/>
                <w:lang w:eastAsia="ru-RU"/>
              </w:rPr>
            </w:pPr>
            <w:r>
              <w:rPr>
                <w:bCs/>
                <w:sz w:val="24"/>
                <w:szCs w:val="24"/>
                <w:lang w:eastAsia="ru-RU"/>
              </w:rPr>
              <w:t>-</w:t>
            </w:r>
          </w:p>
        </w:tc>
        <w:tc>
          <w:tcPr>
            <w:tcW w:w="1353" w:type="dxa"/>
            <w:vMerge w:val="restart"/>
          </w:tcPr>
          <w:p w:rsidR="00671055" w:rsidRPr="00532007" w:rsidRDefault="00671055" w:rsidP="001A3FC3">
            <w:pPr>
              <w:jc w:val="center"/>
              <w:rPr>
                <w:bCs/>
                <w:sz w:val="24"/>
                <w:szCs w:val="24"/>
                <w:lang w:eastAsia="ru-RU"/>
              </w:rPr>
            </w:pPr>
          </w:p>
        </w:tc>
      </w:tr>
      <w:tr w:rsidR="00671055" w:rsidRPr="00532007" w:rsidTr="00383646">
        <w:tc>
          <w:tcPr>
            <w:tcW w:w="6062" w:type="dxa"/>
            <w:gridSpan w:val="4"/>
            <w:vMerge/>
          </w:tcPr>
          <w:p w:rsidR="00671055" w:rsidRDefault="00671055" w:rsidP="001A3FC3">
            <w:pPr>
              <w:jc w:val="center"/>
              <w:rPr>
                <w:bCs/>
                <w:sz w:val="24"/>
                <w:szCs w:val="24"/>
                <w:lang w:eastAsia="ru-RU"/>
              </w:rPr>
            </w:pPr>
          </w:p>
        </w:tc>
        <w:tc>
          <w:tcPr>
            <w:tcW w:w="1417" w:type="dxa"/>
          </w:tcPr>
          <w:p w:rsidR="00671055" w:rsidRPr="00532007" w:rsidRDefault="00671055" w:rsidP="001A3FC3">
            <w:pPr>
              <w:jc w:val="center"/>
              <w:rPr>
                <w:bCs/>
                <w:sz w:val="24"/>
                <w:szCs w:val="24"/>
                <w:lang w:eastAsia="ru-RU"/>
              </w:rPr>
            </w:pPr>
            <w:r>
              <w:rPr>
                <w:bCs/>
                <w:sz w:val="24"/>
                <w:szCs w:val="24"/>
                <w:lang w:eastAsia="ru-RU"/>
              </w:rPr>
              <w:t>2023</w:t>
            </w:r>
          </w:p>
        </w:tc>
        <w:tc>
          <w:tcPr>
            <w:tcW w:w="1134" w:type="dxa"/>
          </w:tcPr>
          <w:p w:rsidR="00671055" w:rsidRPr="00532007" w:rsidRDefault="00671055" w:rsidP="001A3FC3">
            <w:pPr>
              <w:jc w:val="center"/>
              <w:rPr>
                <w:bCs/>
                <w:sz w:val="24"/>
                <w:szCs w:val="24"/>
                <w:lang w:eastAsia="ru-RU"/>
              </w:rPr>
            </w:pPr>
            <w:r>
              <w:rPr>
                <w:bCs/>
                <w:sz w:val="24"/>
                <w:szCs w:val="24"/>
                <w:lang w:eastAsia="ru-RU"/>
              </w:rPr>
              <w:t>50,0</w:t>
            </w:r>
          </w:p>
        </w:tc>
        <w:tc>
          <w:tcPr>
            <w:tcW w:w="1843" w:type="dxa"/>
          </w:tcPr>
          <w:p w:rsidR="00671055" w:rsidRPr="00532007" w:rsidRDefault="00671055" w:rsidP="001A3FC3">
            <w:pPr>
              <w:jc w:val="center"/>
              <w:rPr>
                <w:bCs/>
                <w:sz w:val="24"/>
                <w:szCs w:val="24"/>
                <w:lang w:eastAsia="ru-RU"/>
              </w:rPr>
            </w:pPr>
            <w:r>
              <w:rPr>
                <w:bCs/>
                <w:sz w:val="24"/>
                <w:szCs w:val="24"/>
                <w:lang w:eastAsia="ru-RU"/>
              </w:rPr>
              <w:t>-</w:t>
            </w:r>
          </w:p>
        </w:tc>
        <w:tc>
          <w:tcPr>
            <w:tcW w:w="1559" w:type="dxa"/>
          </w:tcPr>
          <w:p w:rsidR="00671055" w:rsidRPr="00532007" w:rsidRDefault="00671055" w:rsidP="001A3FC3">
            <w:pPr>
              <w:jc w:val="center"/>
              <w:rPr>
                <w:bCs/>
                <w:sz w:val="24"/>
                <w:szCs w:val="24"/>
                <w:lang w:eastAsia="ru-RU"/>
              </w:rPr>
            </w:pPr>
            <w:r>
              <w:rPr>
                <w:bCs/>
                <w:sz w:val="24"/>
                <w:szCs w:val="24"/>
                <w:lang w:eastAsia="ru-RU"/>
              </w:rPr>
              <w:t>-</w:t>
            </w:r>
          </w:p>
        </w:tc>
        <w:tc>
          <w:tcPr>
            <w:tcW w:w="1418" w:type="dxa"/>
          </w:tcPr>
          <w:p w:rsidR="00671055" w:rsidRPr="00532007" w:rsidRDefault="00671055" w:rsidP="001A3FC3">
            <w:pPr>
              <w:jc w:val="center"/>
              <w:rPr>
                <w:bCs/>
                <w:sz w:val="24"/>
                <w:szCs w:val="24"/>
                <w:lang w:eastAsia="ru-RU"/>
              </w:rPr>
            </w:pPr>
            <w:r>
              <w:rPr>
                <w:bCs/>
                <w:sz w:val="24"/>
                <w:szCs w:val="24"/>
                <w:lang w:eastAsia="ru-RU"/>
              </w:rPr>
              <w:t>50,0</w:t>
            </w:r>
          </w:p>
        </w:tc>
        <w:tc>
          <w:tcPr>
            <w:tcW w:w="1353" w:type="dxa"/>
            <w:vMerge/>
          </w:tcPr>
          <w:p w:rsidR="00671055" w:rsidRPr="00532007" w:rsidRDefault="00671055" w:rsidP="001A3FC3">
            <w:pPr>
              <w:jc w:val="center"/>
              <w:rPr>
                <w:bCs/>
                <w:sz w:val="24"/>
                <w:szCs w:val="24"/>
                <w:lang w:eastAsia="ru-RU"/>
              </w:rPr>
            </w:pPr>
          </w:p>
        </w:tc>
      </w:tr>
      <w:tr w:rsidR="00671055" w:rsidRPr="00532007" w:rsidTr="00383646">
        <w:tc>
          <w:tcPr>
            <w:tcW w:w="6062" w:type="dxa"/>
            <w:gridSpan w:val="4"/>
            <w:vMerge/>
            <w:tcBorders>
              <w:bottom w:val="single" w:sz="4" w:space="0" w:color="auto"/>
            </w:tcBorders>
          </w:tcPr>
          <w:p w:rsidR="00671055" w:rsidRDefault="00671055" w:rsidP="001A3FC3">
            <w:pPr>
              <w:jc w:val="center"/>
              <w:rPr>
                <w:bCs/>
                <w:sz w:val="24"/>
                <w:szCs w:val="24"/>
                <w:lang w:eastAsia="ru-RU"/>
              </w:rPr>
            </w:pPr>
          </w:p>
        </w:tc>
        <w:tc>
          <w:tcPr>
            <w:tcW w:w="1417" w:type="dxa"/>
          </w:tcPr>
          <w:p w:rsidR="00671055" w:rsidRPr="00532007" w:rsidRDefault="00671055" w:rsidP="001A3FC3">
            <w:pPr>
              <w:jc w:val="center"/>
              <w:rPr>
                <w:bCs/>
                <w:sz w:val="24"/>
                <w:szCs w:val="24"/>
                <w:lang w:eastAsia="ru-RU"/>
              </w:rPr>
            </w:pPr>
            <w:r>
              <w:rPr>
                <w:bCs/>
                <w:sz w:val="24"/>
                <w:szCs w:val="24"/>
                <w:lang w:eastAsia="ru-RU"/>
              </w:rPr>
              <w:t>2024</w:t>
            </w:r>
          </w:p>
        </w:tc>
        <w:tc>
          <w:tcPr>
            <w:tcW w:w="1134" w:type="dxa"/>
          </w:tcPr>
          <w:p w:rsidR="00671055" w:rsidRPr="00532007" w:rsidRDefault="00671055" w:rsidP="001A3FC3">
            <w:pPr>
              <w:jc w:val="center"/>
              <w:rPr>
                <w:bCs/>
                <w:sz w:val="24"/>
                <w:szCs w:val="24"/>
                <w:lang w:eastAsia="ru-RU"/>
              </w:rPr>
            </w:pPr>
            <w:r>
              <w:rPr>
                <w:bCs/>
                <w:sz w:val="24"/>
                <w:szCs w:val="24"/>
                <w:lang w:eastAsia="ru-RU"/>
              </w:rPr>
              <w:t>-</w:t>
            </w:r>
          </w:p>
        </w:tc>
        <w:tc>
          <w:tcPr>
            <w:tcW w:w="1843" w:type="dxa"/>
          </w:tcPr>
          <w:p w:rsidR="00671055" w:rsidRPr="00532007" w:rsidRDefault="00671055" w:rsidP="001A3FC3">
            <w:pPr>
              <w:jc w:val="center"/>
              <w:rPr>
                <w:bCs/>
                <w:sz w:val="24"/>
                <w:szCs w:val="24"/>
                <w:lang w:eastAsia="ru-RU"/>
              </w:rPr>
            </w:pPr>
            <w:r>
              <w:rPr>
                <w:bCs/>
                <w:sz w:val="24"/>
                <w:szCs w:val="24"/>
                <w:lang w:eastAsia="ru-RU"/>
              </w:rPr>
              <w:t>-</w:t>
            </w:r>
          </w:p>
        </w:tc>
        <w:tc>
          <w:tcPr>
            <w:tcW w:w="1559" w:type="dxa"/>
          </w:tcPr>
          <w:p w:rsidR="00671055" w:rsidRPr="00532007" w:rsidRDefault="00671055" w:rsidP="001A3FC3">
            <w:pPr>
              <w:jc w:val="center"/>
              <w:rPr>
                <w:bCs/>
                <w:sz w:val="24"/>
                <w:szCs w:val="24"/>
                <w:lang w:eastAsia="ru-RU"/>
              </w:rPr>
            </w:pPr>
            <w:r>
              <w:rPr>
                <w:bCs/>
                <w:sz w:val="24"/>
                <w:szCs w:val="24"/>
                <w:lang w:eastAsia="ru-RU"/>
              </w:rPr>
              <w:t>-</w:t>
            </w:r>
          </w:p>
        </w:tc>
        <w:tc>
          <w:tcPr>
            <w:tcW w:w="1418" w:type="dxa"/>
          </w:tcPr>
          <w:p w:rsidR="00671055" w:rsidRPr="00532007" w:rsidRDefault="00671055" w:rsidP="001A3FC3">
            <w:pPr>
              <w:jc w:val="center"/>
              <w:rPr>
                <w:bCs/>
                <w:sz w:val="24"/>
                <w:szCs w:val="24"/>
                <w:lang w:eastAsia="ru-RU"/>
              </w:rPr>
            </w:pPr>
            <w:r>
              <w:rPr>
                <w:bCs/>
                <w:sz w:val="24"/>
                <w:szCs w:val="24"/>
                <w:lang w:eastAsia="ru-RU"/>
              </w:rPr>
              <w:t>-</w:t>
            </w:r>
          </w:p>
        </w:tc>
        <w:tc>
          <w:tcPr>
            <w:tcW w:w="1353" w:type="dxa"/>
            <w:vMerge/>
          </w:tcPr>
          <w:p w:rsidR="00671055" w:rsidRPr="00532007" w:rsidRDefault="00671055" w:rsidP="001A3FC3">
            <w:pPr>
              <w:jc w:val="center"/>
              <w:rPr>
                <w:bCs/>
                <w:sz w:val="24"/>
                <w:szCs w:val="24"/>
                <w:lang w:eastAsia="ru-RU"/>
              </w:rPr>
            </w:pPr>
          </w:p>
        </w:tc>
      </w:tr>
    </w:tbl>
    <w:p w:rsidR="00363210" w:rsidRPr="00532007" w:rsidRDefault="00363210" w:rsidP="00CE62E6">
      <w:pPr>
        <w:rPr>
          <w:rFonts w:ascii="Times New Roman" w:eastAsia="Times New Roman" w:hAnsi="Times New Roman" w:cs="Times New Roman"/>
          <w:sz w:val="24"/>
          <w:szCs w:val="24"/>
          <w:lang w:eastAsia="ru-RU"/>
        </w:rPr>
      </w:pPr>
    </w:p>
    <w:sectPr w:rsidR="00363210" w:rsidRPr="00532007" w:rsidSect="0069376D">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27C"/>
    <w:multiLevelType w:val="hybridMultilevel"/>
    <w:tmpl w:val="0F0EDD84"/>
    <w:lvl w:ilvl="0" w:tplc="BEC636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6D780E"/>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
    <w:nsid w:val="1B6223A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nsid w:val="1C592739"/>
    <w:multiLevelType w:val="hybridMultilevel"/>
    <w:tmpl w:val="20DC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C3B2E"/>
    <w:multiLevelType w:val="hybridMultilevel"/>
    <w:tmpl w:val="6F2A17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E71E0A"/>
    <w:multiLevelType w:val="hybridMultilevel"/>
    <w:tmpl w:val="67AA8478"/>
    <w:lvl w:ilvl="0" w:tplc="165ACCFC">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8C2F2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3">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318362B"/>
    <w:multiLevelType w:val="hybridMultilevel"/>
    <w:tmpl w:val="8A66E33A"/>
    <w:lvl w:ilvl="0" w:tplc="5B3095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7CB5C72"/>
    <w:multiLevelType w:val="hybridMultilevel"/>
    <w:tmpl w:val="7318F7B2"/>
    <w:lvl w:ilvl="0" w:tplc="73D6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D95298"/>
    <w:multiLevelType w:val="hybridMultilevel"/>
    <w:tmpl w:val="E97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3167B"/>
    <w:multiLevelType w:val="hybridMultilevel"/>
    <w:tmpl w:val="5C98ABE6"/>
    <w:lvl w:ilvl="0" w:tplc="5B3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6"/>
  </w:num>
  <w:num w:numId="6">
    <w:abstractNumId w:val="10"/>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8"/>
  </w:num>
  <w:num w:numId="13">
    <w:abstractNumId w:val="16"/>
  </w:num>
  <w:num w:numId="14">
    <w:abstractNumId w:val="4"/>
  </w:num>
  <w:num w:numId="15">
    <w:abstractNumId w:val="17"/>
  </w:num>
  <w:num w:numId="16">
    <w:abstractNumId w:val="5"/>
  </w:num>
  <w:num w:numId="17">
    <w:abstractNumId w:val="1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05845"/>
    <w:rsid w:val="0000717E"/>
    <w:rsid w:val="00013255"/>
    <w:rsid w:val="000134E1"/>
    <w:rsid w:val="00016622"/>
    <w:rsid w:val="000171DD"/>
    <w:rsid w:val="000235AA"/>
    <w:rsid w:val="00031AAD"/>
    <w:rsid w:val="0003490E"/>
    <w:rsid w:val="00036B8A"/>
    <w:rsid w:val="00044E4C"/>
    <w:rsid w:val="00050B1B"/>
    <w:rsid w:val="00054D94"/>
    <w:rsid w:val="0005626E"/>
    <w:rsid w:val="00066464"/>
    <w:rsid w:val="00070D4B"/>
    <w:rsid w:val="00072A18"/>
    <w:rsid w:val="00074B45"/>
    <w:rsid w:val="00081320"/>
    <w:rsid w:val="0009378D"/>
    <w:rsid w:val="000A696B"/>
    <w:rsid w:val="000B36D2"/>
    <w:rsid w:val="000B55ED"/>
    <w:rsid w:val="000C1CFB"/>
    <w:rsid w:val="000D101C"/>
    <w:rsid w:val="000D3220"/>
    <w:rsid w:val="000D4460"/>
    <w:rsid w:val="000D4861"/>
    <w:rsid w:val="000D67A8"/>
    <w:rsid w:val="000E03F6"/>
    <w:rsid w:val="000E1F72"/>
    <w:rsid w:val="000E4F0B"/>
    <w:rsid w:val="00100802"/>
    <w:rsid w:val="00103106"/>
    <w:rsid w:val="00105122"/>
    <w:rsid w:val="00112599"/>
    <w:rsid w:val="00112D93"/>
    <w:rsid w:val="0011320F"/>
    <w:rsid w:val="00113F0B"/>
    <w:rsid w:val="001212FD"/>
    <w:rsid w:val="001222B1"/>
    <w:rsid w:val="0012571E"/>
    <w:rsid w:val="0012764A"/>
    <w:rsid w:val="00130419"/>
    <w:rsid w:val="00137AA1"/>
    <w:rsid w:val="001440E3"/>
    <w:rsid w:val="00153DCF"/>
    <w:rsid w:val="0015645B"/>
    <w:rsid w:val="00156D96"/>
    <w:rsid w:val="00164EB9"/>
    <w:rsid w:val="00164F16"/>
    <w:rsid w:val="001823B0"/>
    <w:rsid w:val="00187AE3"/>
    <w:rsid w:val="001908B0"/>
    <w:rsid w:val="001926ED"/>
    <w:rsid w:val="00193261"/>
    <w:rsid w:val="00195979"/>
    <w:rsid w:val="001968F5"/>
    <w:rsid w:val="001A0A42"/>
    <w:rsid w:val="001A2F26"/>
    <w:rsid w:val="001A3FC3"/>
    <w:rsid w:val="001B31F0"/>
    <w:rsid w:val="001B5104"/>
    <w:rsid w:val="001B6F98"/>
    <w:rsid w:val="001C2068"/>
    <w:rsid w:val="001C2BDD"/>
    <w:rsid w:val="001C5FDE"/>
    <w:rsid w:val="001C61A2"/>
    <w:rsid w:val="001C6CEF"/>
    <w:rsid w:val="001D7A7B"/>
    <w:rsid w:val="001E0D8D"/>
    <w:rsid w:val="001E4E55"/>
    <w:rsid w:val="001F154F"/>
    <w:rsid w:val="001F4DE2"/>
    <w:rsid w:val="001F517C"/>
    <w:rsid w:val="00201E86"/>
    <w:rsid w:val="0020344C"/>
    <w:rsid w:val="002131D8"/>
    <w:rsid w:val="00224AE3"/>
    <w:rsid w:val="00225E97"/>
    <w:rsid w:val="0023124F"/>
    <w:rsid w:val="00233884"/>
    <w:rsid w:val="00234D51"/>
    <w:rsid w:val="00234F92"/>
    <w:rsid w:val="002352D8"/>
    <w:rsid w:val="00246D2B"/>
    <w:rsid w:val="00251EAB"/>
    <w:rsid w:val="0025267D"/>
    <w:rsid w:val="002554CB"/>
    <w:rsid w:val="00262A83"/>
    <w:rsid w:val="002662FF"/>
    <w:rsid w:val="002669C9"/>
    <w:rsid w:val="00272B23"/>
    <w:rsid w:val="00273D0F"/>
    <w:rsid w:val="00277ECF"/>
    <w:rsid w:val="0028462E"/>
    <w:rsid w:val="002851FD"/>
    <w:rsid w:val="0028630D"/>
    <w:rsid w:val="002907A1"/>
    <w:rsid w:val="002938FE"/>
    <w:rsid w:val="00293E10"/>
    <w:rsid w:val="002A30B9"/>
    <w:rsid w:val="002B339A"/>
    <w:rsid w:val="002C201E"/>
    <w:rsid w:val="002C543D"/>
    <w:rsid w:val="002C7953"/>
    <w:rsid w:val="002D0535"/>
    <w:rsid w:val="002D15CF"/>
    <w:rsid w:val="002D2BCE"/>
    <w:rsid w:val="002D3479"/>
    <w:rsid w:val="002D4EB9"/>
    <w:rsid w:val="002E4DA4"/>
    <w:rsid w:val="002E5742"/>
    <w:rsid w:val="002E7736"/>
    <w:rsid w:val="002F51EA"/>
    <w:rsid w:val="002F59CA"/>
    <w:rsid w:val="002F6423"/>
    <w:rsid w:val="002F759A"/>
    <w:rsid w:val="002F78C0"/>
    <w:rsid w:val="00305F56"/>
    <w:rsid w:val="003108DD"/>
    <w:rsid w:val="003119AC"/>
    <w:rsid w:val="00311E95"/>
    <w:rsid w:val="0031557D"/>
    <w:rsid w:val="0032142C"/>
    <w:rsid w:val="00321688"/>
    <w:rsid w:val="00321D23"/>
    <w:rsid w:val="00322217"/>
    <w:rsid w:val="003227EC"/>
    <w:rsid w:val="003273C4"/>
    <w:rsid w:val="003308BC"/>
    <w:rsid w:val="0033243D"/>
    <w:rsid w:val="00335B7F"/>
    <w:rsid w:val="0033764F"/>
    <w:rsid w:val="00337792"/>
    <w:rsid w:val="00343DF1"/>
    <w:rsid w:val="003456FC"/>
    <w:rsid w:val="0034756E"/>
    <w:rsid w:val="003506A2"/>
    <w:rsid w:val="00352E57"/>
    <w:rsid w:val="00353906"/>
    <w:rsid w:val="00354EC6"/>
    <w:rsid w:val="0035754F"/>
    <w:rsid w:val="0036184F"/>
    <w:rsid w:val="00362509"/>
    <w:rsid w:val="0036286F"/>
    <w:rsid w:val="00362B7A"/>
    <w:rsid w:val="00363210"/>
    <w:rsid w:val="00363DB6"/>
    <w:rsid w:val="00364CDC"/>
    <w:rsid w:val="003655E2"/>
    <w:rsid w:val="003657FB"/>
    <w:rsid w:val="00365811"/>
    <w:rsid w:val="00371E8A"/>
    <w:rsid w:val="00375023"/>
    <w:rsid w:val="003769EE"/>
    <w:rsid w:val="00376C8F"/>
    <w:rsid w:val="00376E67"/>
    <w:rsid w:val="00383646"/>
    <w:rsid w:val="00383939"/>
    <w:rsid w:val="00391CBE"/>
    <w:rsid w:val="00391F13"/>
    <w:rsid w:val="0039300A"/>
    <w:rsid w:val="00396028"/>
    <w:rsid w:val="00397881"/>
    <w:rsid w:val="003A2D23"/>
    <w:rsid w:val="003A3841"/>
    <w:rsid w:val="003A4C23"/>
    <w:rsid w:val="003A60BC"/>
    <w:rsid w:val="003B043A"/>
    <w:rsid w:val="003B4AB4"/>
    <w:rsid w:val="003B5923"/>
    <w:rsid w:val="003B76FF"/>
    <w:rsid w:val="003C2272"/>
    <w:rsid w:val="003C2633"/>
    <w:rsid w:val="003C552D"/>
    <w:rsid w:val="003C6422"/>
    <w:rsid w:val="003D0346"/>
    <w:rsid w:val="003D04E5"/>
    <w:rsid w:val="003D192F"/>
    <w:rsid w:val="003D2219"/>
    <w:rsid w:val="003D32AD"/>
    <w:rsid w:val="003D3918"/>
    <w:rsid w:val="003D3FDA"/>
    <w:rsid w:val="003D42B4"/>
    <w:rsid w:val="003D6ED8"/>
    <w:rsid w:val="003E40C6"/>
    <w:rsid w:val="003E5849"/>
    <w:rsid w:val="003E5921"/>
    <w:rsid w:val="003E6DB2"/>
    <w:rsid w:val="003F11AE"/>
    <w:rsid w:val="003F1629"/>
    <w:rsid w:val="003F6F18"/>
    <w:rsid w:val="00402191"/>
    <w:rsid w:val="004034CA"/>
    <w:rsid w:val="00403801"/>
    <w:rsid w:val="00425C52"/>
    <w:rsid w:val="0042746A"/>
    <w:rsid w:val="00430905"/>
    <w:rsid w:val="00434B97"/>
    <w:rsid w:val="00440FDA"/>
    <w:rsid w:val="004457F8"/>
    <w:rsid w:val="00452B19"/>
    <w:rsid w:val="004530FD"/>
    <w:rsid w:val="004552D3"/>
    <w:rsid w:val="00455FE1"/>
    <w:rsid w:val="00470AC2"/>
    <w:rsid w:val="00473BA4"/>
    <w:rsid w:val="00475012"/>
    <w:rsid w:val="0047533F"/>
    <w:rsid w:val="004825E8"/>
    <w:rsid w:val="004836D6"/>
    <w:rsid w:val="0048370F"/>
    <w:rsid w:val="00492319"/>
    <w:rsid w:val="00494CE0"/>
    <w:rsid w:val="004A3959"/>
    <w:rsid w:val="004A49C0"/>
    <w:rsid w:val="004A6BFD"/>
    <w:rsid w:val="004C2883"/>
    <w:rsid w:val="004C354F"/>
    <w:rsid w:val="004C51C8"/>
    <w:rsid w:val="004C52A7"/>
    <w:rsid w:val="004D008F"/>
    <w:rsid w:val="004D02DE"/>
    <w:rsid w:val="004E1062"/>
    <w:rsid w:val="004E696B"/>
    <w:rsid w:val="004F0309"/>
    <w:rsid w:val="004F2AC4"/>
    <w:rsid w:val="004F3141"/>
    <w:rsid w:val="004F711B"/>
    <w:rsid w:val="005006F5"/>
    <w:rsid w:val="00505705"/>
    <w:rsid w:val="00511DCE"/>
    <w:rsid w:val="005221A2"/>
    <w:rsid w:val="0052664D"/>
    <w:rsid w:val="00527918"/>
    <w:rsid w:val="00532007"/>
    <w:rsid w:val="0053281F"/>
    <w:rsid w:val="00533029"/>
    <w:rsid w:val="00534F6C"/>
    <w:rsid w:val="00540533"/>
    <w:rsid w:val="00546C6F"/>
    <w:rsid w:val="005534AD"/>
    <w:rsid w:val="00553F53"/>
    <w:rsid w:val="00555D29"/>
    <w:rsid w:val="00556BD9"/>
    <w:rsid w:val="005615BE"/>
    <w:rsid w:val="0056338E"/>
    <w:rsid w:val="00563AE4"/>
    <w:rsid w:val="00567AE5"/>
    <w:rsid w:val="00570C90"/>
    <w:rsid w:val="00573462"/>
    <w:rsid w:val="00574746"/>
    <w:rsid w:val="0057600F"/>
    <w:rsid w:val="005807E6"/>
    <w:rsid w:val="00581102"/>
    <w:rsid w:val="00581139"/>
    <w:rsid w:val="00583573"/>
    <w:rsid w:val="00584096"/>
    <w:rsid w:val="00585D73"/>
    <w:rsid w:val="00594F86"/>
    <w:rsid w:val="00595DD0"/>
    <w:rsid w:val="005A3AB4"/>
    <w:rsid w:val="005A4430"/>
    <w:rsid w:val="005A6250"/>
    <w:rsid w:val="005B1CB8"/>
    <w:rsid w:val="005B20D3"/>
    <w:rsid w:val="005B2BF3"/>
    <w:rsid w:val="005B3C1F"/>
    <w:rsid w:val="005C1D84"/>
    <w:rsid w:val="005C64FC"/>
    <w:rsid w:val="005C6640"/>
    <w:rsid w:val="005D02C2"/>
    <w:rsid w:val="005D4897"/>
    <w:rsid w:val="005D4989"/>
    <w:rsid w:val="005D686C"/>
    <w:rsid w:val="005E0C51"/>
    <w:rsid w:val="005E37E9"/>
    <w:rsid w:val="005E6611"/>
    <w:rsid w:val="005E6776"/>
    <w:rsid w:val="005F08D4"/>
    <w:rsid w:val="005F0B90"/>
    <w:rsid w:val="005F1E4C"/>
    <w:rsid w:val="005F3C6E"/>
    <w:rsid w:val="005F5BCD"/>
    <w:rsid w:val="006027A7"/>
    <w:rsid w:val="00606E91"/>
    <w:rsid w:val="006072FC"/>
    <w:rsid w:val="00614967"/>
    <w:rsid w:val="00614E9E"/>
    <w:rsid w:val="00615E57"/>
    <w:rsid w:val="006174FB"/>
    <w:rsid w:val="0062158D"/>
    <w:rsid w:val="006231E6"/>
    <w:rsid w:val="00624A2D"/>
    <w:rsid w:val="00625D94"/>
    <w:rsid w:val="00626F09"/>
    <w:rsid w:val="006322DA"/>
    <w:rsid w:val="00635890"/>
    <w:rsid w:val="006579EA"/>
    <w:rsid w:val="0066550E"/>
    <w:rsid w:val="00665764"/>
    <w:rsid w:val="00666416"/>
    <w:rsid w:val="00671055"/>
    <w:rsid w:val="006736D1"/>
    <w:rsid w:val="00673FE4"/>
    <w:rsid w:val="006753D4"/>
    <w:rsid w:val="00677115"/>
    <w:rsid w:val="00677738"/>
    <w:rsid w:val="006802CC"/>
    <w:rsid w:val="00681084"/>
    <w:rsid w:val="00687524"/>
    <w:rsid w:val="00690967"/>
    <w:rsid w:val="00691DA9"/>
    <w:rsid w:val="0069376D"/>
    <w:rsid w:val="00694292"/>
    <w:rsid w:val="00694CC5"/>
    <w:rsid w:val="00695804"/>
    <w:rsid w:val="00697A37"/>
    <w:rsid w:val="006A1644"/>
    <w:rsid w:val="006A3B3F"/>
    <w:rsid w:val="006A623C"/>
    <w:rsid w:val="006B2190"/>
    <w:rsid w:val="006B3DE1"/>
    <w:rsid w:val="006C23EB"/>
    <w:rsid w:val="006D0290"/>
    <w:rsid w:val="006D06A8"/>
    <w:rsid w:val="006D0A6F"/>
    <w:rsid w:val="006D7311"/>
    <w:rsid w:val="006E3DB8"/>
    <w:rsid w:val="006E62D7"/>
    <w:rsid w:val="006F394B"/>
    <w:rsid w:val="007017DA"/>
    <w:rsid w:val="00703160"/>
    <w:rsid w:val="00705FE6"/>
    <w:rsid w:val="0070634C"/>
    <w:rsid w:val="007073AC"/>
    <w:rsid w:val="00707F19"/>
    <w:rsid w:val="007110BA"/>
    <w:rsid w:val="007114D5"/>
    <w:rsid w:val="007114D6"/>
    <w:rsid w:val="007123DB"/>
    <w:rsid w:val="007135E6"/>
    <w:rsid w:val="00713C1D"/>
    <w:rsid w:val="00714075"/>
    <w:rsid w:val="00714A8D"/>
    <w:rsid w:val="00715438"/>
    <w:rsid w:val="00720EE7"/>
    <w:rsid w:val="00721866"/>
    <w:rsid w:val="00722E2E"/>
    <w:rsid w:val="00722F91"/>
    <w:rsid w:val="00725B3F"/>
    <w:rsid w:val="00730B25"/>
    <w:rsid w:val="00732FC1"/>
    <w:rsid w:val="00734DEA"/>
    <w:rsid w:val="00734F26"/>
    <w:rsid w:val="00737DA8"/>
    <w:rsid w:val="0074045B"/>
    <w:rsid w:val="00740B2B"/>
    <w:rsid w:val="0074432D"/>
    <w:rsid w:val="0074745A"/>
    <w:rsid w:val="0075019A"/>
    <w:rsid w:val="00751AAC"/>
    <w:rsid w:val="00754AF3"/>
    <w:rsid w:val="00756A12"/>
    <w:rsid w:val="00757908"/>
    <w:rsid w:val="007634C6"/>
    <w:rsid w:val="007702F4"/>
    <w:rsid w:val="00770FAA"/>
    <w:rsid w:val="007719AB"/>
    <w:rsid w:val="0077452C"/>
    <w:rsid w:val="007760A2"/>
    <w:rsid w:val="0078305C"/>
    <w:rsid w:val="00783B6F"/>
    <w:rsid w:val="007906C4"/>
    <w:rsid w:val="007915FF"/>
    <w:rsid w:val="00792DC1"/>
    <w:rsid w:val="00795548"/>
    <w:rsid w:val="007977C8"/>
    <w:rsid w:val="007A2FB2"/>
    <w:rsid w:val="007A46E0"/>
    <w:rsid w:val="007B2C05"/>
    <w:rsid w:val="007B4436"/>
    <w:rsid w:val="007C00A3"/>
    <w:rsid w:val="007C1690"/>
    <w:rsid w:val="007C2B09"/>
    <w:rsid w:val="007C35C3"/>
    <w:rsid w:val="007D1F86"/>
    <w:rsid w:val="007D5583"/>
    <w:rsid w:val="007D6063"/>
    <w:rsid w:val="007E13C1"/>
    <w:rsid w:val="007E3895"/>
    <w:rsid w:val="007E596C"/>
    <w:rsid w:val="007E6F05"/>
    <w:rsid w:val="007F13C0"/>
    <w:rsid w:val="007F1E10"/>
    <w:rsid w:val="007F2932"/>
    <w:rsid w:val="007F6404"/>
    <w:rsid w:val="007F656C"/>
    <w:rsid w:val="007F681A"/>
    <w:rsid w:val="00802A07"/>
    <w:rsid w:val="00803828"/>
    <w:rsid w:val="0080498C"/>
    <w:rsid w:val="00804DE4"/>
    <w:rsid w:val="00805A06"/>
    <w:rsid w:val="00812A5F"/>
    <w:rsid w:val="00821D67"/>
    <w:rsid w:val="00823C64"/>
    <w:rsid w:val="008240FC"/>
    <w:rsid w:val="008334C2"/>
    <w:rsid w:val="008348D6"/>
    <w:rsid w:val="0084083B"/>
    <w:rsid w:val="00841388"/>
    <w:rsid w:val="00842502"/>
    <w:rsid w:val="008465D4"/>
    <w:rsid w:val="00850F3E"/>
    <w:rsid w:val="0085420B"/>
    <w:rsid w:val="008549FC"/>
    <w:rsid w:val="00856872"/>
    <w:rsid w:val="0086058F"/>
    <w:rsid w:val="00865EA8"/>
    <w:rsid w:val="00866D72"/>
    <w:rsid w:val="00866E5B"/>
    <w:rsid w:val="00872C6D"/>
    <w:rsid w:val="008827D5"/>
    <w:rsid w:val="00886918"/>
    <w:rsid w:val="008A1F1C"/>
    <w:rsid w:val="008B142A"/>
    <w:rsid w:val="008B3603"/>
    <w:rsid w:val="008B3AAA"/>
    <w:rsid w:val="008B41E9"/>
    <w:rsid w:val="008B6E4D"/>
    <w:rsid w:val="008C2BB3"/>
    <w:rsid w:val="008C3AAE"/>
    <w:rsid w:val="008D043E"/>
    <w:rsid w:val="008D165C"/>
    <w:rsid w:val="008D339D"/>
    <w:rsid w:val="008E202D"/>
    <w:rsid w:val="008E3D54"/>
    <w:rsid w:val="008E6130"/>
    <w:rsid w:val="008E6AE4"/>
    <w:rsid w:val="008E6C39"/>
    <w:rsid w:val="008F662D"/>
    <w:rsid w:val="009002E8"/>
    <w:rsid w:val="00900366"/>
    <w:rsid w:val="009037C0"/>
    <w:rsid w:val="00906AB5"/>
    <w:rsid w:val="0090798E"/>
    <w:rsid w:val="00916902"/>
    <w:rsid w:val="00917E64"/>
    <w:rsid w:val="00941107"/>
    <w:rsid w:val="009422A1"/>
    <w:rsid w:val="00943942"/>
    <w:rsid w:val="00943DFD"/>
    <w:rsid w:val="00947344"/>
    <w:rsid w:val="00947381"/>
    <w:rsid w:val="00952232"/>
    <w:rsid w:val="009530F3"/>
    <w:rsid w:val="00954AF9"/>
    <w:rsid w:val="009579E6"/>
    <w:rsid w:val="00960096"/>
    <w:rsid w:val="00967B6C"/>
    <w:rsid w:val="00967B89"/>
    <w:rsid w:val="00977049"/>
    <w:rsid w:val="00985BAE"/>
    <w:rsid w:val="00996BDC"/>
    <w:rsid w:val="009A3789"/>
    <w:rsid w:val="009A55E5"/>
    <w:rsid w:val="009A63B5"/>
    <w:rsid w:val="009B3725"/>
    <w:rsid w:val="009B38C4"/>
    <w:rsid w:val="009C559F"/>
    <w:rsid w:val="009C5C50"/>
    <w:rsid w:val="009C6AE1"/>
    <w:rsid w:val="009C6DEA"/>
    <w:rsid w:val="009C74BE"/>
    <w:rsid w:val="009D0699"/>
    <w:rsid w:val="009D0BEE"/>
    <w:rsid w:val="009D13CE"/>
    <w:rsid w:val="009D3A04"/>
    <w:rsid w:val="009D6672"/>
    <w:rsid w:val="009F1599"/>
    <w:rsid w:val="009F479A"/>
    <w:rsid w:val="009F69BC"/>
    <w:rsid w:val="00A0058D"/>
    <w:rsid w:val="00A02B6B"/>
    <w:rsid w:val="00A054E5"/>
    <w:rsid w:val="00A15713"/>
    <w:rsid w:val="00A16EB7"/>
    <w:rsid w:val="00A16F2C"/>
    <w:rsid w:val="00A209C9"/>
    <w:rsid w:val="00A22FBD"/>
    <w:rsid w:val="00A2464F"/>
    <w:rsid w:val="00A2558A"/>
    <w:rsid w:val="00A31BEA"/>
    <w:rsid w:val="00A35241"/>
    <w:rsid w:val="00A35536"/>
    <w:rsid w:val="00A41F1C"/>
    <w:rsid w:val="00A46050"/>
    <w:rsid w:val="00A467A9"/>
    <w:rsid w:val="00A52653"/>
    <w:rsid w:val="00A52F45"/>
    <w:rsid w:val="00A57B51"/>
    <w:rsid w:val="00A60F14"/>
    <w:rsid w:val="00A61C20"/>
    <w:rsid w:val="00A623E6"/>
    <w:rsid w:val="00A65C07"/>
    <w:rsid w:val="00A66C18"/>
    <w:rsid w:val="00A74C4E"/>
    <w:rsid w:val="00A80242"/>
    <w:rsid w:val="00A8196B"/>
    <w:rsid w:val="00A842EA"/>
    <w:rsid w:val="00A860F3"/>
    <w:rsid w:val="00A92F30"/>
    <w:rsid w:val="00A930D0"/>
    <w:rsid w:val="00A97887"/>
    <w:rsid w:val="00AA2F70"/>
    <w:rsid w:val="00AA4DE9"/>
    <w:rsid w:val="00AB0FEE"/>
    <w:rsid w:val="00AC0259"/>
    <w:rsid w:val="00AC30EE"/>
    <w:rsid w:val="00AC4B90"/>
    <w:rsid w:val="00AD053C"/>
    <w:rsid w:val="00AD1156"/>
    <w:rsid w:val="00AD4AA6"/>
    <w:rsid w:val="00AD6B96"/>
    <w:rsid w:val="00AD779F"/>
    <w:rsid w:val="00AD7A39"/>
    <w:rsid w:val="00AE217E"/>
    <w:rsid w:val="00AE3F3B"/>
    <w:rsid w:val="00AE4048"/>
    <w:rsid w:val="00AE4088"/>
    <w:rsid w:val="00AE453C"/>
    <w:rsid w:val="00AE74AB"/>
    <w:rsid w:val="00AF1B64"/>
    <w:rsid w:val="00AF61CE"/>
    <w:rsid w:val="00AF7110"/>
    <w:rsid w:val="00B02FAF"/>
    <w:rsid w:val="00B11A25"/>
    <w:rsid w:val="00B12C06"/>
    <w:rsid w:val="00B150BA"/>
    <w:rsid w:val="00B233EE"/>
    <w:rsid w:val="00B26C60"/>
    <w:rsid w:val="00B30AFF"/>
    <w:rsid w:val="00B30B40"/>
    <w:rsid w:val="00B31BD7"/>
    <w:rsid w:val="00B32A38"/>
    <w:rsid w:val="00B33A2A"/>
    <w:rsid w:val="00B363B0"/>
    <w:rsid w:val="00B374F8"/>
    <w:rsid w:val="00B44F6B"/>
    <w:rsid w:val="00B469DE"/>
    <w:rsid w:val="00B50D21"/>
    <w:rsid w:val="00B52A71"/>
    <w:rsid w:val="00B52ADD"/>
    <w:rsid w:val="00B53C70"/>
    <w:rsid w:val="00B545D2"/>
    <w:rsid w:val="00B553BE"/>
    <w:rsid w:val="00B601B7"/>
    <w:rsid w:val="00B6056B"/>
    <w:rsid w:val="00B61FB5"/>
    <w:rsid w:val="00B64593"/>
    <w:rsid w:val="00B657BF"/>
    <w:rsid w:val="00B6659A"/>
    <w:rsid w:val="00B70BD7"/>
    <w:rsid w:val="00B7102B"/>
    <w:rsid w:val="00B7347C"/>
    <w:rsid w:val="00B752E8"/>
    <w:rsid w:val="00B80DFE"/>
    <w:rsid w:val="00B830AC"/>
    <w:rsid w:val="00B9429E"/>
    <w:rsid w:val="00B95E1C"/>
    <w:rsid w:val="00BA7579"/>
    <w:rsid w:val="00BB2D6E"/>
    <w:rsid w:val="00BB560B"/>
    <w:rsid w:val="00BB582A"/>
    <w:rsid w:val="00BC6285"/>
    <w:rsid w:val="00BD1897"/>
    <w:rsid w:val="00BD1DB0"/>
    <w:rsid w:val="00BD409C"/>
    <w:rsid w:val="00BE207F"/>
    <w:rsid w:val="00BF014B"/>
    <w:rsid w:val="00BF7367"/>
    <w:rsid w:val="00C0191C"/>
    <w:rsid w:val="00C05C05"/>
    <w:rsid w:val="00C07F23"/>
    <w:rsid w:val="00C14487"/>
    <w:rsid w:val="00C202AD"/>
    <w:rsid w:val="00C20CAF"/>
    <w:rsid w:val="00C23110"/>
    <w:rsid w:val="00C23670"/>
    <w:rsid w:val="00C25F2D"/>
    <w:rsid w:val="00C30AC6"/>
    <w:rsid w:val="00C41E60"/>
    <w:rsid w:val="00C41E63"/>
    <w:rsid w:val="00C50301"/>
    <w:rsid w:val="00C50CB6"/>
    <w:rsid w:val="00C51799"/>
    <w:rsid w:val="00C5559A"/>
    <w:rsid w:val="00C65424"/>
    <w:rsid w:val="00C7009F"/>
    <w:rsid w:val="00C72F28"/>
    <w:rsid w:val="00C739FE"/>
    <w:rsid w:val="00C7503D"/>
    <w:rsid w:val="00C8267F"/>
    <w:rsid w:val="00C84128"/>
    <w:rsid w:val="00C85989"/>
    <w:rsid w:val="00C867AB"/>
    <w:rsid w:val="00C90B85"/>
    <w:rsid w:val="00C931D7"/>
    <w:rsid w:val="00C93202"/>
    <w:rsid w:val="00C9471A"/>
    <w:rsid w:val="00CA1641"/>
    <w:rsid w:val="00CA2E8B"/>
    <w:rsid w:val="00CA7FEF"/>
    <w:rsid w:val="00CB312A"/>
    <w:rsid w:val="00CB7174"/>
    <w:rsid w:val="00CC279E"/>
    <w:rsid w:val="00CC7E5A"/>
    <w:rsid w:val="00CE032E"/>
    <w:rsid w:val="00CE1E35"/>
    <w:rsid w:val="00CE4E2A"/>
    <w:rsid w:val="00CE62E6"/>
    <w:rsid w:val="00CE7612"/>
    <w:rsid w:val="00CF119C"/>
    <w:rsid w:val="00CF3145"/>
    <w:rsid w:val="00CF38B9"/>
    <w:rsid w:val="00CF41A0"/>
    <w:rsid w:val="00D0760D"/>
    <w:rsid w:val="00D12095"/>
    <w:rsid w:val="00D12F07"/>
    <w:rsid w:val="00D1391C"/>
    <w:rsid w:val="00D21838"/>
    <w:rsid w:val="00D23CFD"/>
    <w:rsid w:val="00D24536"/>
    <w:rsid w:val="00D245E5"/>
    <w:rsid w:val="00D309A7"/>
    <w:rsid w:val="00D30A44"/>
    <w:rsid w:val="00D342FB"/>
    <w:rsid w:val="00D44086"/>
    <w:rsid w:val="00D45469"/>
    <w:rsid w:val="00D46D9B"/>
    <w:rsid w:val="00D50A9B"/>
    <w:rsid w:val="00D527A6"/>
    <w:rsid w:val="00D52D64"/>
    <w:rsid w:val="00D56D58"/>
    <w:rsid w:val="00D60950"/>
    <w:rsid w:val="00D61267"/>
    <w:rsid w:val="00D707C8"/>
    <w:rsid w:val="00D74E1D"/>
    <w:rsid w:val="00D775FD"/>
    <w:rsid w:val="00D84B90"/>
    <w:rsid w:val="00D850DF"/>
    <w:rsid w:val="00D87046"/>
    <w:rsid w:val="00D92975"/>
    <w:rsid w:val="00DA068A"/>
    <w:rsid w:val="00DA798A"/>
    <w:rsid w:val="00DB6BEB"/>
    <w:rsid w:val="00DC2CC3"/>
    <w:rsid w:val="00DC4B0D"/>
    <w:rsid w:val="00DC70BD"/>
    <w:rsid w:val="00DD4868"/>
    <w:rsid w:val="00DD77B4"/>
    <w:rsid w:val="00DE08F1"/>
    <w:rsid w:val="00DE4804"/>
    <w:rsid w:val="00DF670C"/>
    <w:rsid w:val="00E02DD4"/>
    <w:rsid w:val="00E043F0"/>
    <w:rsid w:val="00E075FC"/>
    <w:rsid w:val="00E1759B"/>
    <w:rsid w:val="00E23DDA"/>
    <w:rsid w:val="00E24AFF"/>
    <w:rsid w:val="00E30508"/>
    <w:rsid w:val="00E36A5B"/>
    <w:rsid w:val="00E3723A"/>
    <w:rsid w:val="00E37591"/>
    <w:rsid w:val="00E41074"/>
    <w:rsid w:val="00E51C67"/>
    <w:rsid w:val="00E55F04"/>
    <w:rsid w:val="00E56E75"/>
    <w:rsid w:val="00E6277B"/>
    <w:rsid w:val="00E63555"/>
    <w:rsid w:val="00E7029C"/>
    <w:rsid w:val="00E70DD1"/>
    <w:rsid w:val="00E71BAE"/>
    <w:rsid w:val="00E76786"/>
    <w:rsid w:val="00E77B58"/>
    <w:rsid w:val="00E94640"/>
    <w:rsid w:val="00E94927"/>
    <w:rsid w:val="00EA359A"/>
    <w:rsid w:val="00EA64E3"/>
    <w:rsid w:val="00EB5B2A"/>
    <w:rsid w:val="00EC1375"/>
    <w:rsid w:val="00EC24A4"/>
    <w:rsid w:val="00EC59AC"/>
    <w:rsid w:val="00ED0EB3"/>
    <w:rsid w:val="00ED11EA"/>
    <w:rsid w:val="00ED198B"/>
    <w:rsid w:val="00ED2933"/>
    <w:rsid w:val="00EE07F5"/>
    <w:rsid w:val="00EE6EFF"/>
    <w:rsid w:val="00EE7E00"/>
    <w:rsid w:val="00EF7372"/>
    <w:rsid w:val="00F02547"/>
    <w:rsid w:val="00F11DC2"/>
    <w:rsid w:val="00F13880"/>
    <w:rsid w:val="00F150B9"/>
    <w:rsid w:val="00F158E9"/>
    <w:rsid w:val="00F304BD"/>
    <w:rsid w:val="00F30D2E"/>
    <w:rsid w:val="00F31148"/>
    <w:rsid w:val="00F31205"/>
    <w:rsid w:val="00F329D8"/>
    <w:rsid w:val="00F33A4B"/>
    <w:rsid w:val="00F47324"/>
    <w:rsid w:val="00F520DF"/>
    <w:rsid w:val="00F532BC"/>
    <w:rsid w:val="00F5374A"/>
    <w:rsid w:val="00F54073"/>
    <w:rsid w:val="00F54181"/>
    <w:rsid w:val="00F54687"/>
    <w:rsid w:val="00F57C68"/>
    <w:rsid w:val="00F608D2"/>
    <w:rsid w:val="00F60FA6"/>
    <w:rsid w:val="00F6262D"/>
    <w:rsid w:val="00F647AC"/>
    <w:rsid w:val="00F66109"/>
    <w:rsid w:val="00F7526C"/>
    <w:rsid w:val="00F75F0E"/>
    <w:rsid w:val="00F76D29"/>
    <w:rsid w:val="00F814D0"/>
    <w:rsid w:val="00F836B0"/>
    <w:rsid w:val="00F93FEE"/>
    <w:rsid w:val="00F96018"/>
    <w:rsid w:val="00F96D53"/>
    <w:rsid w:val="00FA25DD"/>
    <w:rsid w:val="00FA6D32"/>
    <w:rsid w:val="00FB2A8B"/>
    <w:rsid w:val="00FB5A1B"/>
    <w:rsid w:val="00FB68AD"/>
    <w:rsid w:val="00FC5AA6"/>
    <w:rsid w:val="00FC760F"/>
    <w:rsid w:val="00FE0BAB"/>
    <w:rsid w:val="00FE6EDF"/>
    <w:rsid w:val="00FF19D6"/>
    <w:rsid w:val="00FF1FCF"/>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1D1A30A30FEB3E420040116DFCAAFE0103AC3D13A4B2D2648266242D70F030DD36C4A2BB487CE1890D988D22762FBB3C1FCCC0FD6568F43D6137D6ODn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5FF7-05C8-471C-83F1-1659A9F1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42</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157</cp:revision>
  <cp:lastPrinted>2021-12-13T05:52:00Z</cp:lastPrinted>
  <dcterms:created xsi:type="dcterms:W3CDTF">2019-08-12T06:47:00Z</dcterms:created>
  <dcterms:modified xsi:type="dcterms:W3CDTF">2021-12-13T10:50:00Z</dcterms:modified>
</cp:coreProperties>
</file>