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D2" w:rsidRPr="00A15BA4" w:rsidRDefault="002156D2" w:rsidP="002156D2">
      <w:pPr>
        <w:pStyle w:val="3"/>
        <w:numPr>
          <w:ilvl w:val="0"/>
          <w:numId w:val="0"/>
        </w:numPr>
        <w:jc w:val="right"/>
        <w:rPr>
          <w:rFonts w:ascii="Times New Roman" w:hAnsi="Times New Roman" w:cs="Times New Roman"/>
          <w:sz w:val="28"/>
          <w:szCs w:val="28"/>
        </w:rPr>
      </w:pPr>
      <w:r w:rsidRPr="00A15BA4">
        <w:rPr>
          <w:rFonts w:ascii="Times New Roman" w:hAnsi="Times New Roman" w:cs="Times New Roman"/>
          <w:sz w:val="28"/>
          <w:szCs w:val="28"/>
        </w:rPr>
        <w:t>ПРОЕКТ</w:t>
      </w:r>
    </w:p>
    <w:p w:rsidR="00A15BA4" w:rsidRPr="00B6160F" w:rsidRDefault="00A15BA4" w:rsidP="00A15BA4">
      <w:pPr>
        <w:jc w:val="center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>АДМИНИСТРАЦИЯ ПЕРВОМАЙСКОГО МУНИЦИПАЛЬНОГО РАЙОНА ЯРОСЛАВСКОЙ ОБЛАСТИ</w:t>
      </w:r>
    </w:p>
    <w:p w:rsidR="00A15BA4" w:rsidRPr="00B6160F" w:rsidRDefault="00B6160F" w:rsidP="00B6160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A15BA4" w:rsidRPr="00B6160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1730E" w:rsidRPr="00B6160F" w:rsidRDefault="0021730E" w:rsidP="002156D2">
      <w:pPr>
        <w:pStyle w:val="a6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160F">
        <w:rPr>
          <w:rFonts w:ascii="Times New Roman" w:hAnsi="Times New Roman" w:cs="Times New Roman"/>
          <w:color w:val="auto"/>
          <w:sz w:val="26"/>
          <w:szCs w:val="26"/>
        </w:rPr>
        <w:br/>
      </w:r>
      <w:r w:rsidR="002156D2" w:rsidRPr="00B616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_____________2021г                                                       </w:t>
      </w:r>
      <w:r w:rsidR="00A15BA4" w:rsidRPr="00B616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№</w:t>
      </w:r>
      <w:r w:rsidR="002156D2" w:rsidRPr="00B616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                </w:t>
      </w:r>
      <w:r w:rsidRPr="00B616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2156D2" w:rsidRPr="00B616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B6160F">
        <w:rPr>
          <w:rFonts w:ascii="Times New Roman" w:hAnsi="Times New Roman" w:cs="Times New Roman"/>
          <w:b/>
          <w:color w:val="auto"/>
          <w:sz w:val="26"/>
          <w:szCs w:val="26"/>
        </w:rPr>
        <w:br/>
        <w:t xml:space="preserve">    </w:t>
      </w:r>
    </w:p>
    <w:p w:rsidR="0021730E" w:rsidRPr="00B6160F" w:rsidRDefault="00A15BA4" w:rsidP="00A15BA4">
      <w:pPr>
        <w:pStyle w:val="a6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6160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                          </w:t>
      </w:r>
      <w:r w:rsidR="0021730E" w:rsidRPr="00B6160F">
        <w:rPr>
          <w:rFonts w:ascii="Times New Roman" w:hAnsi="Times New Roman" w:cs="Times New Roman"/>
          <w:b/>
          <w:color w:val="auto"/>
          <w:sz w:val="26"/>
          <w:szCs w:val="26"/>
        </w:rPr>
        <w:t>р.п. Пречистое</w:t>
      </w:r>
    </w:p>
    <w:p w:rsidR="0021730E" w:rsidRPr="00B6160F" w:rsidRDefault="0021730E" w:rsidP="0021730E">
      <w:pPr>
        <w:pStyle w:val="a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15BA4" w:rsidRPr="00B6160F" w:rsidRDefault="0021730E" w:rsidP="00A15B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   </w:t>
      </w:r>
    </w:p>
    <w:p w:rsidR="00A15BA4" w:rsidRPr="00B6160F" w:rsidRDefault="0021730E" w:rsidP="00A15B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граждан </w:t>
      </w:r>
      <w:proofErr w:type="gramStart"/>
      <w:r w:rsidRPr="00B6160F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  <w:r w:rsidRPr="00B6160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1730E" w:rsidRPr="00B6160F" w:rsidRDefault="0021730E" w:rsidP="00A15B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 xml:space="preserve">Федерации, </w:t>
      </w:r>
      <w:proofErr w:type="gramStart"/>
      <w:r w:rsidRPr="00B6160F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B6160F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                             </w:t>
      </w:r>
      <w:r w:rsidR="002156D2" w:rsidRPr="00B6160F">
        <w:rPr>
          <w:rFonts w:ascii="Times New Roman" w:hAnsi="Times New Roman" w:cs="Times New Roman"/>
          <w:sz w:val="26"/>
          <w:szCs w:val="26"/>
        </w:rPr>
        <w:t xml:space="preserve"> муниципального района  на 2022-2024</w:t>
      </w:r>
      <w:r w:rsidRPr="00B616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1730E" w:rsidRPr="00B6160F" w:rsidRDefault="0021730E" w:rsidP="00A15B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BA4" w:rsidRPr="00B6160F" w:rsidRDefault="0021730E" w:rsidP="00A15B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>В соответствии с Уставом Первомайского муниципального района</w:t>
      </w:r>
      <w:r w:rsidR="00B6160F" w:rsidRPr="00B6160F">
        <w:rPr>
          <w:rFonts w:ascii="Times New Roman" w:hAnsi="Times New Roman" w:cs="Times New Roman"/>
          <w:sz w:val="26"/>
          <w:szCs w:val="26"/>
        </w:rPr>
        <w:t>,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</w:t>
      </w:r>
      <w:r w:rsidR="00B6160F" w:rsidRPr="00B6160F">
        <w:rPr>
          <w:sz w:val="26"/>
          <w:szCs w:val="26"/>
        </w:rPr>
        <w:t xml:space="preserve"> </w:t>
      </w:r>
      <w:r w:rsidR="00B6160F" w:rsidRPr="00B6160F">
        <w:rPr>
          <w:rFonts w:ascii="Times New Roman" w:hAnsi="Times New Roman" w:cs="Times New Roman"/>
          <w:sz w:val="26"/>
          <w:szCs w:val="26"/>
        </w:rPr>
        <w:t>районе»</w:t>
      </w:r>
    </w:p>
    <w:p w:rsidR="00A15BA4" w:rsidRPr="00B6160F" w:rsidRDefault="00A15BA4" w:rsidP="00A15BA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160F">
        <w:rPr>
          <w:rFonts w:ascii="Times New Roman" w:hAnsi="Times New Roman" w:cs="Times New Roman"/>
          <w:b/>
          <w:sz w:val="26"/>
          <w:szCs w:val="26"/>
        </w:rPr>
        <w:t xml:space="preserve">АДМИНИСТРАЦИЯ ПЕРВОМАЙСКОГО МУНИЦИПАЛЬНОГО РАЙОНА ПОСТАНОВЛЯЕТ:       </w:t>
      </w:r>
    </w:p>
    <w:p w:rsidR="0021730E" w:rsidRPr="00B6160F" w:rsidRDefault="00B6160F" w:rsidP="00B6160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>1.</w:t>
      </w:r>
      <w:r w:rsidR="0021730E" w:rsidRPr="00B6160F">
        <w:rPr>
          <w:rFonts w:ascii="Times New Roman" w:hAnsi="Times New Roman" w:cs="Times New Roman"/>
          <w:sz w:val="26"/>
          <w:szCs w:val="26"/>
        </w:rPr>
        <w:t>Утвердить муниципальную программу «Патриотическое воспитание граждан Российской Федерации, проживающих на территории Первомайског</w:t>
      </w:r>
      <w:r w:rsidR="002156D2" w:rsidRPr="00B6160F">
        <w:rPr>
          <w:rFonts w:ascii="Times New Roman" w:hAnsi="Times New Roman" w:cs="Times New Roman"/>
          <w:sz w:val="26"/>
          <w:szCs w:val="26"/>
        </w:rPr>
        <w:t>о муниципального района  на 2022-2024</w:t>
      </w:r>
      <w:r w:rsidR="0021730E" w:rsidRPr="00B6160F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B6160F" w:rsidRPr="00B6160F" w:rsidRDefault="00B6160F" w:rsidP="00B6160F">
      <w:pPr>
        <w:jc w:val="both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6160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6160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Первомайского муниципального района в информационно-телекоммуникационной сети «Интернет».</w:t>
      </w:r>
    </w:p>
    <w:p w:rsidR="0021730E" w:rsidRPr="00B6160F" w:rsidRDefault="00B6160F" w:rsidP="002173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>3</w:t>
      </w:r>
      <w:r w:rsidR="0021730E" w:rsidRPr="00B6160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21730E" w:rsidRPr="00B616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0E" w:rsidRPr="00B6160F">
        <w:rPr>
          <w:rFonts w:ascii="Times New Roman" w:hAnsi="Times New Roman" w:cs="Times New Roman"/>
          <w:sz w:val="26"/>
          <w:szCs w:val="26"/>
        </w:rPr>
        <w:t xml:space="preserve">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="0021730E" w:rsidRPr="00B6160F">
        <w:rPr>
          <w:rFonts w:ascii="Times New Roman" w:hAnsi="Times New Roman" w:cs="Times New Roman"/>
          <w:sz w:val="26"/>
          <w:szCs w:val="26"/>
        </w:rPr>
        <w:t>Бредникова</w:t>
      </w:r>
      <w:proofErr w:type="spellEnd"/>
      <w:r w:rsidR="0021730E" w:rsidRPr="00B6160F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21730E" w:rsidRPr="00B6160F" w:rsidRDefault="00B6160F" w:rsidP="002173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>4</w:t>
      </w:r>
      <w:r w:rsidR="0021730E" w:rsidRPr="00B6160F">
        <w:rPr>
          <w:rFonts w:ascii="Times New Roman" w:hAnsi="Times New Roman" w:cs="Times New Roman"/>
          <w:sz w:val="26"/>
          <w:szCs w:val="26"/>
        </w:rPr>
        <w:t>. Постановление</w:t>
      </w:r>
      <w:r w:rsidR="002156D2" w:rsidRPr="00B6160F">
        <w:rPr>
          <w:rFonts w:ascii="Times New Roman" w:hAnsi="Times New Roman" w:cs="Times New Roman"/>
          <w:sz w:val="26"/>
          <w:szCs w:val="26"/>
        </w:rPr>
        <w:t xml:space="preserve"> вступает в силу с 1 января 2022</w:t>
      </w:r>
      <w:r w:rsidR="0021730E" w:rsidRPr="00B6160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1730E" w:rsidRPr="00B6160F" w:rsidRDefault="0021730E" w:rsidP="00A15B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BA4" w:rsidRPr="00B6160F" w:rsidRDefault="00A15BA4" w:rsidP="00A15B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B6160F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Pr="00B616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BA4" w:rsidRPr="00B6160F" w:rsidRDefault="00A15BA4" w:rsidP="00A15B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М.Ю. </w:t>
      </w:r>
      <w:proofErr w:type="spellStart"/>
      <w:r w:rsidRPr="00B6160F">
        <w:rPr>
          <w:rFonts w:ascii="Times New Roman" w:hAnsi="Times New Roman" w:cs="Times New Roman"/>
          <w:sz w:val="26"/>
          <w:szCs w:val="26"/>
        </w:rPr>
        <w:t>Диморов</w:t>
      </w:r>
      <w:proofErr w:type="spellEnd"/>
    </w:p>
    <w:p w:rsidR="00B6160F" w:rsidRPr="00321FC2" w:rsidRDefault="00B6160F" w:rsidP="00B6160F">
      <w:pPr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>ПОДГОТОВИЛ:</w:t>
      </w:r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</w:t>
      </w:r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культуры, туризма и молодежной </w:t>
      </w:r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Иванова</w:t>
      </w:r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>Дата «_____»______________________</w:t>
      </w:r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21FC2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B6160F" w:rsidRPr="00321FC2" w:rsidRDefault="00B6160F" w:rsidP="00B6160F">
      <w:pPr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      Е.И. Кошкина</w:t>
      </w: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>Дата «_____»______________________</w:t>
      </w: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>Начальник Отдела финансов</w:t>
      </w: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21FC2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B6160F" w:rsidRPr="00321FC2" w:rsidRDefault="00B6160F" w:rsidP="00B6160F">
      <w:pPr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      В.В. Крюкова</w:t>
      </w: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0F" w:rsidRPr="00321FC2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2">
        <w:rPr>
          <w:rFonts w:ascii="Times New Roman" w:hAnsi="Times New Roman" w:cs="Times New Roman"/>
          <w:sz w:val="28"/>
          <w:szCs w:val="28"/>
        </w:rPr>
        <w:lastRenderedPageBreak/>
        <w:t xml:space="preserve">Дата «______»_______________________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285"/>
        <w:gridCol w:w="2470"/>
      </w:tblGrid>
      <w:tr w:rsidR="00B6160F" w:rsidRPr="00792E86" w:rsidTr="00A42062">
        <w:tc>
          <w:tcPr>
            <w:tcW w:w="4077" w:type="dxa"/>
          </w:tcPr>
          <w:p w:rsidR="00B6160F" w:rsidRPr="00792E86" w:rsidRDefault="00B6160F" w:rsidP="00A420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0F" w:rsidRDefault="00B6160F" w:rsidP="00A420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6">
              <w:rPr>
                <w:rFonts w:ascii="Times New Roman" w:hAnsi="Times New Roman" w:cs="Times New Roman"/>
                <w:sz w:val="28"/>
                <w:szCs w:val="28"/>
              </w:rPr>
              <w:t>Заместитель Главы Первомайского муниципального района по социальной политике</w:t>
            </w:r>
          </w:p>
          <w:p w:rsidR="00B6160F" w:rsidRPr="00792E86" w:rsidRDefault="00B6160F" w:rsidP="00A420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E86">
              <w:rPr>
                <w:rFonts w:ascii="Times New Roman" w:hAnsi="Times New Roman" w:cs="Times New Roman"/>
                <w:sz w:val="28"/>
                <w:szCs w:val="28"/>
              </w:rPr>
              <w:t>А.В.Бредников</w:t>
            </w:r>
            <w:proofErr w:type="spellEnd"/>
          </w:p>
        </w:tc>
        <w:tc>
          <w:tcPr>
            <w:tcW w:w="3285" w:type="dxa"/>
          </w:tcPr>
          <w:p w:rsidR="00B6160F" w:rsidRPr="00792E86" w:rsidRDefault="00B6160F" w:rsidP="00A420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B6160F" w:rsidRPr="00792E86" w:rsidRDefault="00B6160F" w:rsidP="00A420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0F" w:rsidRPr="00792E86" w:rsidRDefault="00B6160F" w:rsidP="00A420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0F" w:rsidRPr="00792E86" w:rsidRDefault="00B6160F" w:rsidP="00A420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0F" w:rsidRPr="00792E86" w:rsidRDefault="00B6160F" w:rsidP="00A420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E8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B6160F" w:rsidRPr="00792E86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792E86">
        <w:rPr>
          <w:rFonts w:ascii="Times New Roman" w:hAnsi="Times New Roman" w:cs="Times New Roman"/>
          <w:sz w:val="28"/>
          <w:szCs w:val="28"/>
        </w:rPr>
        <w:t>Дата: «_____» _________________</w:t>
      </w:r>
    </w:p>
    <w:p w:rsidR="00B6160F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60F" w:rsidRPr="00792E86" w:rsidRDefault="00B6160F" w:rsidP="00B6160F">
      <w:pPr>
        <w:rPr>
          <w:rFonts w:ascii="Times New Roman" w:hAnsi="Times New Roman" w:cs="Times New Roman"/>
          <w:sz w:val="28"/>
          <w:szCs w:val="28"/>
        </w:rPr>
      </w:pPr>
      <w:r w:rsidRPr="00792E86">
        <w:rPr>
          <w:rFonts w:ascii="Times New Roman" w:hAnsi="Times New Roman" w:cs="Times New Roman"/>
          <w:sz w:val="28"/>
          <w:szCs w:val="28"/>
        </w:rPr>
        <w:t xml:space="preserve">Главный специалист-юрист </w:t>
      </w:r>
    </w:p>
    <w:p w:rsidR="00B6160F" w:rsidRPr="00792E86" w:rsidRDefault="00B6160F" w:rsidP="00B6160F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792E86">
        <w:rPr>
          <w:rFonts w:ascii="Times New Roman" w:hAnsi="Times New Roman" w:cs="Times New Roman"/>
          <w:sz w:val="28"/>
          <w:szCs w:val="28"/>
        </w:rPr>
        <w:t>правового отдела администрации</w:t>
      </w:r>
      <w:r w:rsidRPr="00792E86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6160F" w:rsidRPr="00792E86" w:rsidRDefault="00B6160F" w:rsidP="00B6160F">
      <w:pPr>
        <w:rPr>
          <w:rFonts w:ascii="Times New Roman" w:hAnsi="Times New Roman" w:cs="Times New Roman"/>
          <w:sz w:val="28"/>
          <w:szCs w:val="28"/>
        </w:rPr>
      </w:pPr>
      <w:r w:rsidRPr="00792E86">
        <w:rPr>
          <w:rFonts w:ascii="Times New Roman" w:hAnsi="Times New Roman" w:cs="Times New Roman"/>
          <w:sz w:val="28"/>
          <w:szCs w:val="28"/>
        </w:rPr>
        <w:t>Первомайского муниципального района</w:t>
      </w:r>
    </w:p>
    <w:p w:rsidR="00B6160F" w:rsidRPr="00792E86" w:rsidRDefault="00B6160F" w:rsidP="00B6160F">
      <w:pPr>
        <w:rPr>
          <w:rFonts w:ascii="Times New Roman" w:hAnsi="Times New Roman" w:cs="Times New Roman"/>
          <w:sz w:val="28"/>
          <w:szCs w:val="28"/>
        </w:rPr>
      </w:pPr>
      <w:r w:rsidRPr="00792E86">
        <w:rPr>
          <w:rFonts w:ascii="Times New Roman" w:hAnsi="Times New Roman" w:cs="Times New Roman"/>
          <w:sz w:val="28"/>
          <w:szCs w:val="28"/>
        </w:rPr>
        <w:t>Т.Н.Мартынова</w:t>
      </w:r>
    </w:p>
    <w:p w:rsidR="00B6160F" w:rsidRPr="00792E86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  <w:r w:rsidRPr="00792E86">
        <w:rPr>
          <w:rFonts w:ascii="Times New Roman" w:hAnsi="Times New Roman" w:cs="Times New Roman"/>
          <w:sz w:val="28"/>
          <w:szCs w:val="28"/>
        </w:rPr>
        <w:t>Дата: «_____» _________________</w:t>
      </w: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Default="00B636A2" w:rsidP="00B6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6A2" w:rsidRPr="00792E86" w:rsidRDefault="00B636A2" w:rsidP="00B63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Утверждена </w:t>
      </w:r>
    </w:p>
    <w:p w:rsidR="00B636A2" w:rsidRDefault="00B636A2" w:rsidP="00B636A2">
      <w:pPr>
        <w:tabs>
          <w:tab w:val="left" w:pos="73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постановлением администрации </w:t>
      </w:r>
    </w:p>
    <w:p w:rsidR="00B636A2" w:rsidRDefault="00B636A2" w:rsidP="00B636A2">
      <w:pPr>
        <w:tabs>
          <w:tab w:val="left" w:pos="73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</w:p>
    <w:p w:rsidR="00B636A2" w:rsidRDefault="00B636A2" w:rsidP="00B636A2">
      <w:pPr>
        <w:tabs>
          <w:tab w:val="left" w:pos="73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  № </w:t>
      </w:r>
    </w:p>
    <w:p w:rsidR="00B636A2" w:rsidRDefault="00B636A2" w:rsidP="00B636A2">
      <w:pPr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6A2" w:rsidRPr="005B03C4" w:rsidRDefault="00B636A2" w:rsidP="00B636A2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B03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B636A2" w:rsidRPr="005B03C4" w:rsidRDefault="00B636A2" w:rsidP="00B636A2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3C4">
        <w:rPr>
          <w:rFonts w:ascii="Times New Roman" w:hAnsi="Times New Roman" w:cs="Times New Roman"/>
          <w:b/>
          <w:sz w:val="26"/>
          <w:szCs w:val="26"/>
        </w:rPr>
        <w:t xml:space="preserve">ПЕРВОМАЙСКОГО МУНИЦИПАЛЬНОГО РАЙОНА </w:t>
      </w:r>
    </w:p>
    <w:p w:rsidR="00B636A2" w:rsidRPr="005B03C4" w:rsidRDefault="00B636A2" w:rsidP="00B636A2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B03C4">
        <w:rPr>
          <w:rFonts w:ascii="Times New Roman" w:hAnsi="Times New Roman" w:cs="Times New Roman"/>
          <w:b/>
          <w:sz w:val="26"/>
          <w:szCs w:val="26"/>
        </w:rPr>
        <w:t>ЯРОСЛАВСКОЙ ОБЛАСТИ</w:t>
      </w:r>
    </w:p>
    <w:p w:rsidR="00B636A2" w:rsidRPr="00B6160F" w:rsidRDefault="00B636A2" w:rsidP="00B63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граждан </w:t>
      </w:r>
      <w:proofErr w:type="gramStart"/>
      <w:r w:rsidRPr="00B6160F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B636A2" w:rsidRPr="00B6160F" w:rsidRDefault="00B636A2" w:rsidP="00B636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 xml:space="preserve">Федерации, </w:t>
      </w:r>
      <w:proofErr w:type="gramStart"/>
      <w:r w:rsidRPr="00B6160F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B6160F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                              муниципального района  на 2022-2024 годы»</w:t>
      </w:r>
    </w:p>
    <w:p w:rsidR="00B636A2" w:rsidRDefault="00B636A2" w:rsidP="00B636A2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636A2" w:rsidRPr="005B03C4" w:rsidRDefault="00B636A2" w:rsidP="00B636A2">
      <w:pPr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B03C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Паспорт муниципальной программы </w:t>
      </w:r>
    </w:p>
    <w:p w:rsidR="00B636A2" w:rsidRPr="0095245F" w:rsidRDefault="00B636A2" w:rsidP="00B636A2">
      <w:pPr>
        <w:autoSpaceDE w:val="0"/>
        <w:autoSpaceDN w:val="0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332"/>
        <w:tblW w:w="9322" w:type="dxa"/>
        <w:jc w:val="center"/>
        <w:tblLayout w:type="fixed"/>
        <w:tblLook w:val="04A0"/>
      </w:tblPr>
      <w:tblGrid>
        <w:gridCol w:w="2915"/>
        <w:gridCol w:w="6407"/>
      </w:tblGrid>
      <w:tr w:rsidR="00B636A2" w:rsidRPr="0095245F" w:rsidTr="00A42062">
        <w:trPr>
          <w:jc w:val="center"/>
        </w:trPr>
        <w:tc>
          <w:tcPr>
            <w:tcW w:w="2915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</w:t>
            </w: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07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adjustRightInd w:val="0"/>
              <w:spacing w:line="276" w:lineRule="auto"/>
              <w:ind w:righ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культуры, туризма и молодёжной политики администрации Первомайского муниципального района, начальник отдела Куликова А.А., 2 -16-73</w:t>
            </w:r>
          </w:p>
        </w:tc>
      </w:tr>
      <w:tr w:rsidR="00B636A2" w:rsidRPr="0095245F" w:rsidTr="00A42062">
        <w:trPr>
          <w:jc w:val="center"/>
        </w:trPr>
        <w:tc>
          <w:tcPr>
            <w:tcW w:w="2915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524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программы</w:t>
            </w:r>
          </w:p>
        </w:tc>
        <w:tc>
          <w:tcPr>
            <w:tcW w:w="6407" w:type="dxa"/>
            <w:shd w:val="clear" w:color="auto" w:fill="auto"/>
          </w:tcPr>
          <w:p w:rsidR="00B636A2" w:rsidRPr="0095245F" w:rsidRDefault="00B636A2" w:rsidP="00A42062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Главы администрации муниципального района по социальной политике </w:t>
            </w:r>
            <w:proofErr w:type="spellStart"/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Бредников</w:t>
            </w:r>
            <w:proofErr w:type="spellEnd"/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А.В, 2-13-48</w:t>
            </w:r>
          </w:p>
        </w:tc>
      </w:tr>
      <w:tr w:rsidR="00B636A2" w:rsidRPr="0095245F" w:rsidTr="00A42062">
        <w:trPr>
          <w:jc w:val="center"/>
        </w:trPr>
        <w:tc>
          <w:tcPr>
            <w:tcW w:w="2915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муниципальной </w:t>
            </w: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07" w:type="dxa"/>
            <w:shd w:val="clear" w:color="auto" w:fill="auto"/>
          </w:tcPr>
          <w:p w:rsidR="00B636A2" w:rsidRPr="0095245F" w:rsidRDefault="00B636A2" w:rsidP="00A42062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культуры, туризма и молодёжной политики администрации Первомайского муниципального района, начальник отдела Куликова А.А., 2 -16-73</w:t>
            </w:r>
          </w:p>
        </w:tc>
      </w:tr>
      <w:tr w:rsidR="00B636A2" w:rsidRPr="0095245F" w:rsidTr="00A42062">
        <w:trPr>
          <w:jc w:val="center"/>
        </w:trPr>
        <w:tc>
          <w:tcPr>
            <w:tcW w:w="2915" w:type="dxa"/>
            <w:shd w:val="clear" w:color="auto" w:fill="auto"/>
          </w:tcPr>
          <w:p w:rsidR="00B636A2" w:rsidRDefault="00B636A2" w:rsidP="00A42062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407" w:type="dxa"/>
            <w:shd w:val="clear" w:color="auto" w:fill="auto"/>
          </w:tcPr>
          <w:p w:rsidR="00B636A2" w:rsidRPr="0095245F" w:rsidRDefault="00B636A2" w:rsidP="00A42062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2022-2024годы</w:t>
            </w:r>
          </w:p>
        </w:tc>
      </w:tr>
      <w:tr w:rsidR="00B636A2" w:rsidRPr="0095245F" w:rsidTr="00A42062">
        <w:trPr>
          <w:jc w:val="center"/>
        </w:trPr>
        <w:tc>
          <w:tcPr>
            <w:tcW w:w="2915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407" w:type="dxa"/>
            <w:shd w:val="clear" w:color="auto" w:fill="auto"/>
          </w:tcPr>
          <w:p w:rsidR="00B636A2" w:rsidRPr="006C57E2" w:rsidRDefault="00B636A2" w:rsidP="00B636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      </w:r>
          </w:p>
          <w:p w:rsidR="00B636A2" w:rsidRPr="0048359B" w:rsidRDefault="00B636A2" w:rsidP="00A42062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6A2" w:rsidRPr="0095245F" w:rsidTr="00A42062">
        <w:trPr>
          <w:jc w:val="center"/>
        </w:trPr>
        <w:tc>
          <w:tcPr>
            <w:tcW w:w="2915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07" w:type="dxa"/>
            <w:shd w:val="clear" w:color="auto" w:fill="auto"/>
          </w:tcPr>
          <w:p w:rsidR="00B636A2" w:rsidRPr="00B6160F" w:rsidRDefault="00B636A2" w:rsidP="00B63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расходы муниципальной программы </w:t>
            </w:r>
            <w:r w:rsidRPr="00B6160F">
              <w:rPr>
                <w:rFonts w:ascii="Times New Roman" w:hAnsi="Times New Roman" w:cs="Times New Roman"/>
                <w:sz w:val="26"/>
                <w:szCs w:val="26"/>
              </w:rPr>
              <w:t>«Патриотическое воспитание граждан Российской</w:t>
            </w:r>
          </w:p>
          <w:p w:rsidR="00B636A2" w:rsidRPr="00B6160F" w:rsidRDefault="00B636A2" w:rsidP="00B63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60F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Федерации, </w:t>
            </w:r>
            <w:proofErr w:type="gramStart"/>
            <w:r w:rsidRPr="00B6160F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proofErr w:type="gramEnd"/>
            <w:r w:rsidRPr="00B6160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6160F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 на 2022-2024 годы»</w:t>
            </w:r>
          </w:p>
          <w:p w:rsidR="00B636A2" w:rsidRPr="00792E86" w:rsidRDefault="00B636A2" w:rsidP="00A42062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36A2" w:rsidRPr="006258F5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A2" w:rsidRPr="0095245F" w:rsidTr="00A42062">
        <w:trPr>
          <w:jc w:val="center"/>
        </w:trPr>
        <w:tc>
          <w:tcPr>
            <w:tcW w:w="2915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407" w:type="dxa"/>
            <w:shd w:val="clear" w:color="auto" w:fill="auto"/>
          </w:tcPr>
          <w:p w:rsidR="00B636A2" w:rsidRPr="0095245F" w:rsidRDefault="00B636A2" w:rsidP="00A4206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муниципальной программе –348,0 </w:t>
            </w: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- областные средства:</w:t>
            </w:r>
          </w:p>
          <w:p w:rsidR="00B636A2" w:rsidRPr="0095245F" w:rsidRDefault="00B636A2" w:rsidP="00A4206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2022 год –0 тыс. руб.;</w:t>
            </w:r>
          </w:p>
          <w:p w:rsidR="00B636A2" w:rsidRPr="0095245F" w:rsidRDefault="00B636A2" w:rsidP="00A4206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2023 год –0 тыс. руб.;</w:t>
            </w:r>
          </w:p>
          <w:p w:rsidR="00B636A2" w:rsidRPr="0095245F" w:rsidRDefault="00B636A2" w:rsidP="00A4206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2024 год – 0 тыс. руб.;</w:t>
            </w:r>
          </w:p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- местные бюджеты:</w:t>
            </w:r>
          </w:p>
          <w:p w:rsidR="00B636A2" w:rsidRPr="00DD14EC" w:rsidRDefault="00B636A2" w:rsidP="00B63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2022 год – 116,0 тыс. руб.;</w:t>
            </w:r>
          </w:p>
          <w:p w:rsidR="00B636A2" w:rsidRPr="00DD14EC" w:rsidRDefault="00B636A2" w:rsidP="00B63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2023 год – 116,0 тыс. руб.;</w:t>
            </w:r>
          </w:p>
          <w:p w:rsidR="00B636A2" w:rsidRPr="00DD14EC" w:rsidRDefault="00B636A2" w:rsidP="00B63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2004год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116,0 тыс. руб.;</w:t>
            </w:r>
          </w:p>
          <w:p w:rsidR="00B636A2" w:rsidRPr="0095245F" w:rsidRDefault="00B636A2" w:rsidP="00B636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A2" w:rsidRPr="0095245F" w:rsidTr="00A42062">
        <w:trPr>
          <w:jc w:val="center"/>
        </w:trPr>
        <w:tc>
          <w:tcPr>
            <w:tcW w:w="2915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407" w:type="dxa"/>
            <w:shd w:val="clear" w:color="auto" w:fill="auto"/>
          </w:tcPr>
          <w:p w:rsidR="00B636A2" w:rsidRPr="00B6160F" w:rsidRDefault="00B636A2" w:rsidP="00B63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расходы муниципальной программы </w:t>
            </w:r>
            <w:r w:rsidRPr="00B6160F">
              <w:rPr>
                <w:rFonts w:ascii="Times New Roman" w:hAnsi="Times New Roman" w:cs="Times New Roman"/>
                <w:sz w:val="26"/>
                <w:szCs w:val="26"/>
              </w:rPr>
              <w:t>«Патриотическое воспитание граждан Российской</w:t>
            </w:r>
          </w:p>
          <w:p w:rsidR="00B636A2" w:rsidRPr="00B6160F" w:rsidRDefault="00B636A2" w:rsidP="00B63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60F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Федерации, </w:t>
            </w:r>
            <w:proofErr w:type="gramStart"/>
            <w:r w:rsidRPr="00B6160F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proofErr w:type="gramEnd"/>
            <w:r w:rsidRPr="00B6160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Первомайско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B6160F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 на 2022-2024 годы»</w:t>
            </w:r>
          </w:p>
          <w:p w:rsidR="00B636A2" w:rsidRPr="0095245F" w:rsidRDefault="00B636A2" w:rsidP="00B636A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муниципальной программе –348,0 </w:t>
            </w: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B636A2" w:rsidRPr="0095245F" w:rsidRDefault="00B636A2" w:rsidP="00B636A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- областные средства:</w:t>
            </w:r>
          </w:p>
          <w:p w:rsidR="00B636A2" w:rsidRPr="0095245F" w:rsidRDefault="00B636A2" w:rsidP="00B636A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2022 год –0 тыс. руб.;</w:t>
            </w:r>
          </w:p>
          <w:p w:rsidR="00B636A2" w:rsidRPr="0095245F" w:rsidRDefault="00B636A2" w:rsidP="00B636A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2023 год –0 тыс. руб.;</w:t>
            </w:r>
          </w:p>
          <w:p w:rsidR="00B636A2" w:rsidRPr="0095245F" w:rsidRDefault="00B636A2" w:rsidP="00B636A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2024 год – 0 тыс. руб.;</w:t>
            </w:r>
          </w:p>
          <w:p w:rsidR="00B636A2" w:rsidRPr="0095245F" w:rsidRDefault="00B636A2" w:rsidP="00B636A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- местные бюджеты:</w:t>
            </w:r>
          </w:p>
          <w:p w:rsidR="00B636A2" w:rsidRPr="00DD14EC" w:rsidRDefault="00B636A2" w:rsidP="00B63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2022 год – 116,0 тыс. руб.;</w:t>
            </w:r>
          </w:p>
          <w:p w:rsidR="00B636A2" w:rsidRPr="00DD14EC" w:rsidRDefault="00B636A2" w:rsidP="00B63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2023 год – 116,0 тыс. руб.;</w:t>
            </w:r>
          </w:p>
          <w:p w:rsidR="00B636A2" w:rsidRPr="00B636A2" w:rsidRDefault="00B636A2" w:rsidP="00B63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2004год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116,0 тыс. руб.;</w:t>
            </w:r>
          </w:p>
          <w:p w:rsidR="00B636A2" w:rsidRPr="0095245F" w:rsidRDefault="00B636A2" w:rsidP="00A420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6A2" w:rsidRPr="0095245F" w:rsidTr="00A42062">
        <w:trPr>
          <w:trHeight w:val="1048"/>
          <w:jc w:val="center"/>
        </w:trPr>
        <w:tc>
          <w:tcPr>
            <w:tcW w:w="2915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нечные результаты муниципальной </w:t>
            </w: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07" w:type="dxa"/>
            <w:shd w:val="clear" w:color="auto" w:fill="auto"/>
          </w:tcPr>
          <w:p w:rsidR="00B636A2" w:rsidRPr="006C57E2" w:rsidRDefault="00B636A2" w:rsidP="00B636A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20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 рост количества граждан, принявших участие в районных мероприятиях патриотической направленности: от 4530 человек до 4533 человек;</w:t>
            </w:r>
          </w:p>
          <w:p w:rsidR="00B636A2" w:rsidRPr="006C57E2" w:rsidRDefault="00B636A2" w:rsidP="00B636A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рост количества граждан, регулярно участвующих в работе патриотических объединений:</w:t>
            </w:r>
            <w:r w:rsidRPr="006C57E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387 до 390 человек;</w:t>
            </w:r>
          </w:p>
          <w:p w:rsidR="00B636A2" w:rsidRPr="006C57E2" w:rsidRDefault="00B636A2" w:rsidP="00B636A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рост количества объединений и учреждений района, получивших информационную, методическую и финансовую поддержку: с 10 до 13 объединений;</w:t>
            </w:r>
          </w:p>
          <w:p w:rsidR="00B636A2" w:rsidRPr="00B636A2" w:rsidRDefault="00B636A2" w:rsidP="00B636A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увеличение количества изданных информационных и методических материалов в сфере патриотического воспитания от 9 до 12 изданий</w:t>
            </w:r>
            <w:r w:rsidRPr="00B63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636A2" w:rsidRPr="0095245F" w:rsidTr="00A42062">
        <w:trPr>
          <w:jc w:val="center"/>
        </w:trPr>
        <w:tc>
          <w:tcPr>
            <w:tcW w:w="2915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Электронный адрес размещения подпрограммы в </w:t>
            </w:r>
            <w:proofErr w:type="spellStart"/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информационно-телеком-муникационной</w:t>
            </w:r>
            <w:proofErr w:type="spellEnd"/>
            <w:r w:rsidRPr="0095245F">
              <w:rPr>
                <w:rFonts w:ascii="Times New Roman" w:hAnsi="Times New Roman" w:cs="Times New Roman"/>
                <w:sz w:val="26"/>
                <w:szCs w:val="26"/>
              </w:rPr>
              <w:t xml:space="preserve"> сети «Интернет»</w:t>
            </w:r>
          </w:p>
        </w:tc>
        <w:tc>
          <w:tcPr>
            <w:tcW w:w="6407" w:type="dxa"/>
            <w:shd w:val="clear" w:color="auto" w:fill="auto"/>
          </w:tcPr>
          <w:p w:rsidR="00B636A2" w:rsidRPr="0095245F" w:rsidRDefault="00B636A2" w:rsidP="00A42062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95245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  <w:lang w:val="en-US" w:eastAsia="en-US"/>
                </w:rPr>
                <w:t>http</w:t>
              </w:r>
              <w:r w:rsidRPr="0095245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:</w:t>
              </w:r>
              <w:r w:rsidRPr="0095245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  <w:lang w:val="en-US" w:eastAsia="en-US"/>
                </w:rPr>
                <w:t>//pervomayfdm.ru</w:t>
              </w:r>
            </w:hyperlink>
          </w:p>
        </w:tc>
      </w:tr>
    </w:tbl>
    <w:p w:rsidR="00B6160F" w:rsidRPr="00792E86" w:rsidRDefault="00B6160F" w:rsidP="00B6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B6160F" w:rsidRDefault="0021730E" w:rsidP="00A15BA4">
      <w:pPr>
        <w:tabs>
          <w:tab w:val="left" w:pos="73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BA4" w:rsidRPr="00B6160F" w:rsidRDefault="00A15BA4" w:rsidP="0021730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6160F" w:rsidRDefault="00A15BA4" w:rsidP="00217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6160F" w:rsidSect="00B6160F">
          <w:headerReference w:type="default" r:id="rId8"/>
          <w:headerReference w:type="first" r:id="rId9"/>
          <w:pgSz w:w="11906" w:h="16838"/>
          <w:pgMar w:top="1134" w:right="567" w:bottom="1134" w:left="1701" w:header="1701" w:footer="720" w:gutter="0"/>
          <w:cols w:space="720"/>
          <w:docGrid w:linePitch="360"/>
        </w:sect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636A2" w:rsidRPr="00B636A2" w:rsidRDefault="00B6160F" w:rsidP="00B6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636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36A2" w:rsidRPr="005B2028">
        <w:rPr>
          <w:rFonts w:ascii="Times New Roman" w:hAnsi="Times New Roman" w:cs="Times New Roman"/>
          <w:b/>
          <w:sz w:val="28"/>
          <w:szCs w:val="28"/>
        </w:rPr>
        <w:t>I. Общая характеристика сферы реализации муниципальной</w:t>
      </w:r>
    </w:p>
    <w:p w:rsidR="00B636A2" w:rsidRPr="005B2028" w:rsidRDefault="00B636A2" w:rsidP="00B636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2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1730E" w:rsidRPr="006C57E2" w:rsidRDefault="00B6160F" w:rsidP="00B6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власти, органов местного самоуправления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российского общества. Решение этой задачи предполагает создание условий для формирования таких патриотических качеств личности, как: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систематических знаний о своей Родине, её истории, культуре, о культуре народов, проживающих на территории района, области, России;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готовность к участию в развитии своей малой родины: области, района, села;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ответственность при выполнении обязанностей гражданина - члена общества.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Патриотическое воспитание является особенно важным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потенциала страны, стремления к укреплению государства.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сегодняшний момент в районе ведётся работа по патриотическому воспитанию детей и молодёжи, но не все категории граждан вовлечены в процесс реализации мероприятий и программ патриотической направленности.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эффективного функционирования системы патриотического воспитания, охватывающей все категории граждан, необходимо сделать следующее: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продолжить и расширить работу по патриотическому воспитанию жителей Первомайского  муниципального района на всех уровнях деятельности органов местного самоуправления;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качество функционирования, как отдельных элементов системы патриотического воспитания, так и всей системы в целом;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совершенствовать систему управления процессом патриотического воспитания;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-создать условия для более широкого участия средств массовой информации в пропаганде патриотических ценностей.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Существует  необходимость продолжения и расширения работы, направленной на решение проблем патриотического воспитания программным методом. Программа призвана повысить эффективность решения проблем гражданско-патриотического воспитания как важнейшей духовной и социальной задачи. </w:t>
      </w:r>
    </w:p>
    <w:p w:rsidR="00B636A2" w:rsidRPr="005B2028" w:rsidRDefault="0021730E" w:rsidP="00B636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6A2" w:rsidRPr="005B2028">
        <w:rPr>
          <w:rFonts w:ascii="Times New Roman" w:hAnsi="Times New Roman" w:cs="Times New Roman"/>
          <w:b/>
          <w:sz w:val="26"/>
          <w:szCs w:val="26"/>
        </w:rPr>
        <w:t>II. Приоритеты политики</w:t>
      </w:r>
    </w:p>
    <w:p w:rsidR="00B636A2" w:rsidRPr="005B2028" w:rsidRDefault="00B636A2" w:rsidP="00B636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028">
        <w:rPr>
          <w:rFonts w:ascii="Times New Roman" w:hAnsi="Times New Roman" w:cs="Times New Roman"/>
          <w:b/>
          <w:sz w:val="26"/>
          <w:szCs w:val="26"/>
        </w:rPr>
        <w:t>Администрации Первомайского муниципального района  в сфере реализации</w:t>
      </w:r>
    </w:p>
    <w:p w:rsidR="00B636A2" w:rsidRPr="005B2028" w:rsidRDefault="00B636A2" w:rsidP="00B636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028">
        <w:rPr>
          <w:rFonts w:ascii="Times New Roman" w:hAnsi="Times New Roman" w:cs="Times New Roman"/>
          <w:b/>
          <w:sz w:val="26"/>
          <w:szCs w:val="26"/>
        </w:rPr>
        <w:t>муниципальной программы и ожидаемые конечные результаты ее реализации</w:t>
      </w:r>
    </w:p>
    <w:p w:rsidR="00A42062" w:rsidRPr="00594E08" w:rsidRDefault="0021730E" w:rsidP="00A4206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A42062" w:rsidRPr="00594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Приоритетами государственной молодежной политики Первомайского муниципального района Ярославской области являются:</w:t>
      </w:r>
    </w:p>
    <w:p w:rsidR="00A42062" w:rsidRPr="00594E08" w:rsidRDefault="00A42062" w:rsidP="00A420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стратегическая преемственность поколений, сохранение и развитие национальной культуры, воспитание у молодежи бережного отношения к </w:t>
      </w: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историческому и культурному наследию родного края и народов Российской Федерации;</w:t>
      </w: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42062" w:rsidRPr="00594E08" w:rsidRDefault="00A42062" w:rsidP="00A420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становление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иному мнению, умеющих находить компромиссы;</w:t>
      </w: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42062" w:rsidRPr="00594E08" w:rsidRDefault="00A42062" w:rsidP="00A420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формирование культуры мира, непринятие силовых методов разрешения конфликтов, формирование готовности защищать свою страну от агрессии;</w:t>
      </w: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42062" w:rsidRPr="00594E08" w:rsidRDefault="00A42062" w:rsidP="00A420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разностороннее и своевременное развитие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</w:t>
      </w: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42062" w:rsidRPr="00594E08" w:rsidRDefault="00A42062" w:rsidP="00A420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формирование у молодых людей целостного миропонимания и современного научного мировоззрения, развитие культуры межэтнических отношений;</w:t>
      </w: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42062" w:rsidRPr="00594E08" w:rsidRDefault="00A42062" w:rsidP="00A4206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становление у молодых граждан положительной трудовой мотивации, высокой деловой активности, успешное владение основными принципами и навыками эффективного поведения в сфере труда и профессионального обучения;</w:t>
      </w:r>
    </w:p>
    <w:p w:rsidR="00A42062" w:rsidRPr="00594E08" w:rsidRDefault="00A42062" w:rsidP="00A4206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освоение молодыми людьми разнообразных социальных навыков и ролей, ответственность за собственное благосостояние, состояние своей семьи и общества, развитие культуры социального поведения с учетом открытости общества, его информатизации, роста динамичности изменений.</w:t>
      </w:r>
    </w:p>
    <w:p w:rsidR="00A42062" w:rsidRPr="00B6160F" w:rsidRDefault="00A42062" w:rsidP="00A420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Указанные приоритеты позволят достичь следующих</w:t>
      </w:r>
      <w:r w:rsidRPr="00594E08">
        <w:rPr>
          <w:rFonts w:ascii="Times New Roman" w:eastAsia="Calibri" w:hAnsi="Times New Roman" w:cs="Times New Roman"/>
          <w:sz w:val="28"/>
          <w:szCs w:val="28"/>
        </w:rPr>
        <w:t xml:space="preserve"> результатов реализации муниципальной программы </w:t>
      </w:r>
      <w:r w:rsidRPr="00B6160F">
        <w:rPr>
          <w:rFonts w:ascii="Times New Roman" w:hAnsi="Times New Roman" w:cs="Times New Roman"/>
          <w:sz w:val="26"/>
          <w:szCs w:val="26"/>
        </w:rPr>
        <w:t>«Патриотическое воспитание граждан Российской</w:t>
      </w:r>
    </w:p>
    <w:p w:rsidR="00A42062" w:rsidRPr="00A42062" w:rsidRDefault="00A42062" w:rsidP="00A4206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>Федерации, проживающих на территории Первомайско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B6160F">
        <w:rPr>
          <w:rFonts w:ascii="Times New Roman" w:hAnsi="Times New Roman" w:cs="Times New Roman"/>
          <w:sz w:val="26"/>
          <w:szCs w:val="26"/>
        </w:rPr>
        <w:t>муниципального района  на 2022-2024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E0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proofErr w:type="gramStart"/>
      <w:r w:rsidRPr="00594E08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594E08">
        <w:rPr>
          <w:rFonts w:ascii="Times New Roman" w:eastAsia="Calibri" w:hAnsi="Times New Roman" w:cs="Times New Roman"/>
          <w:sz w:val="28"/>
          <w:szCs w:val="28"/>
        </w:rPr>
        <w:t>рограмма):</w:t>
      </w:r>
    </w:p>
    <w:p w:rsidR="00A42062" w:rsidRPr="006C57E2" w:rsidRDefault="00A42062" w:rsidP="00A420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 рост количества граждан, принявших участие в районных мероприятиях патриотической направленности: от 4530 человек до 4533 человек;</w:t>
      </w:r>
    </w:p>
    <w:p w:rsidR="00A42062" w:rsidRPr="006C57E2" w:rsidRDefault="00A42062" w:rsidP="00A420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рост количества граждан, регулярно участвующих в работе патриотических объединений:</w:t>
      </w:r>
      <w:r w:rsidRPr="006C57E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с 387 до 390 человек;</w:t>
      </w:r>
    </w:p>
    <w:p w:rsidR="00A42062" w:rsidRPr="006C57E2" w:rsidRDefault="00A42062" w:rsidP="00A420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рост количества объединений и учреждений района, получивших информационную, методическую и финансовую поддержку: с 10 до 13 объединений;</w:t>
      </w:r>
    </w:p>
    <w:p w:rsidR="00A42062" w:rsidRPr="006C57E2" w:rsidRDefault="00A42062" w:rsidP="00A420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увеличение количества изданных информационных и методических материалов в сфере патриотического воспитания от 9 до 12 изданий</w:t>
      </w:r>
      <w:r w:rsidRPr="006C57E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A42062" w:rsidRPr="00594E08" w:rsidRDefault="00A42062" w:rsidP="00A4206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2062" w:rsidRDefault="00A42062" w:rsidP="00A42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2062">
        <w:rPr>
          <w:rFonts w:ascii="Times New Roman" w:hAnsi="Times New Roman" w:cs="Times New Roman"/>
          <w:b/>
          <w:sz w:val="28"/>
          <w:szCs w:val="28"/>
        </w:rPr>
        <w:t>.Обобщенная характеристика мер государственного регулирования в рамках муниципальной программы</w:t>
      </w:r>
    </w:p>
    <w:p w:rsidR="00A42062" w:rsidRPr="005B2028" w:rsidRDefault="00A42062" w:rsidP="00A42062">
      <w:pPr>
        <w:autoSpaceDE w:val="0"/>
        <w:autoSpaceDN w:val="0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B2028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Реализация муниципальной программы предполагает осуществление комплекса мер государственного регулирования правового, организационного и финансового характера, обеспечивающих достижение целей муниципальной программы. </w:t>
      </w:r>
    </w:p>
    <w:p w:rsidR="00A42062" w:rsidRPr="005B2028" w:rsidRDefault="00A42062" w:rsidP="00A42062">
      <w:pPr>
        <w:autoSpaceDE w:val="0"/>
        <w:autoSpaceDN w:val="0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5B2028">
        <w:rPr>
          <w:rFonts w:ascii="Times New Roman" w:hAnsi="Times New Roman" w:cs="Times New Roman"/>
          <w:sz w:val="26"/>
          <w:szCs w:val="26"/>
          <w:lang w:eastAsia="ru-RU"/>
        </w:rPr>
        <w:t xml:space="preserve">Меры правового регулирования включают в себя разработку, принятие и актуализацию с учетом требований и изменений федерального законодательства региональных нормативных правовых актов, направленных на создание необходимых условий и механизмов реализации подпрограмм муниципальной программы. </w:t>
      </w:r>
    </w:p>
    <w:p w:rsidR="00A42062" w:rsidRPr="005B2028" w:rsidRDefault="00A42062" w:rsidP="00A42062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B20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Основными стратегическими документами, направленными на достижение целей и задач государственной молодежной политики Российской Федерации, являются:</w:t>
      </w:r>
    </w:p>
    <w:p w:rsidR="00A42062" w:rsidRPr="005B2028" w:rsidRDefault="00A42062" w:rsidP="00A42062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2028">
        <w:rPr>
          <w:rFonts w:ascii="Times New Roman" w:eastAsia="Calibri" w:hAnsi="Times New Roman" w:cs="Times New Roman"/>
          <w:sz w:val="26"/>
          <w:szCs w:val="26"/>
        </w:rPr>
        <w:t>- Федеральный закон от 30 декабря 2020 года № 489-ФЗ «О молодежной политике в Российской Федерации»</w:t>
      </w:r>
      <w:r w:rsidRPr="005B202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A42062" w:rsidRPr="005B2028" w:rsidRDefault="00A42062" w:rsidP="00A42062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2028">
        <w:rPr>
          <w:rFonts w:ascii="Times New Roman" w:eastAsia="Calibri" w:hAnsi="Times New Roman" w:cs="Times New Roman"/>
          <w:color w:val="000000"/>
          <w:sz w:val="26"/>
          <w:szCs w:val="26"/>
        </w:rPr>
        <w:t>- Указ Президента Российской Федерации от 21 июля 2020 года № 474 «О национальных целях развития Российской Федерации до 2030 года» (в части национальной цели –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традиций);</w:t>
      </w:r>
    </w:p>
    <w:p w:rsidR="00A42062" w:rsidRPr="005B2028" w:rsidRDefault="00A42062" w:rsidP="00A42062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2028">
        <w:rPr>
          <w:rFonts w:ascii="Times New Roman" w:eastAsia="Calibri" w:hAnsi="Times New Roman" w:cs="Times New Roman"/>
          <w:color w:val="000000"/>
          <w:sz w:val="26"/>
          <w:szCs w:val="26"/>
        </w:rPr>
        <w:t>-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2403-р;</w:t>
      </w:r>
    </w:p>
    <w:p w:rsidR="00A42062" w:rsidRPr="005B2028" w:rsidRDefault="00A42062" w:rsidP="00A42062">
      <w:pPr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B2028">
        <w:rPr>
          <w:rFonts w:ascii="Times New Roman" w:eastAsia="Calibri" w:hAnsi="Times New Roman" w:cs="Times New Roman"/>
          <w:color w:val="000000"/>
          <w:sz w:val="26"/>
          <w:szCs w:val="26"/>
        </w:rPr>
        <w:t>- 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2403-р, утвержденный распоряжением Правительства Российской Федерации от 12 декабря 2015 г. № 2570-р;</w:t>
      </w:r>
    </w:p>
    <w:p w:rsidR="00A42062" w:rsidRPr="005B2028" w:rsidRDefault="00A42062" w:rsidP="00A42062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B20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Закон Ярославской области от 29 ноября 1996 г. № 20-з «О государственной поддержке молодежных и детских общественных объединений на территории Ярославской области»;</w:t>
      </w:r>
    </w:p>
    <w:p w:rsidR="00A42062" w:rsidRPr="005B2028" w:rsidRDefault="00A42062" w:rsidP="00A42062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B20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Закон Ярославской области от 11 октября 2006 г. № 65-з «О молодежной политике»;</w:t>
      </w:r>
    </w:p>
    <w:p w:rsidR="00A42062" w:rsidRPr="005B2028" w:rsidRDefault="00A42062" w:rsidP="00A42062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B20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- Закон Ярославской области от 24 февраля 2016 г. № 5-з «О патриотическом воспитании в Ярославской области».</w:t>
      </w:r>
    </w:p>
    <w:p w:rsidR="00A42062" w:rsidRPr="005B2028" w:rsidRDefault="00A42062" w:rsidP="00A42062">
      <w:pPr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B20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Законе</w:t>
      </w:r>
      <w:r w:rsidRPr="005B20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B20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Ярославской области от 11 октября 2006 г. № 65-з «О молодежной политике» определены субъекты реализации региональной молодежной политики в Ярославской области и их полномочия. </w:t>
      </w:r>
    </w:p>
    <w:p w:rsidR="00A42062" w:rsidRPr="005B2028" w:rsidRDefault="00A42062" w:rsidP="00A42062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B2028">
        <w:rPr>
          <w:rFonts w:ascii="Times New Roman" w:eastAsia="Calibri" w:hAnsi="Times New Roman" w:cs="Times New Roman"/>
          <w:sz w:val="26"/>
          <w:szCs w:val="26"/>
          <w:lang w:eastAsia="en-US"/>
        </w:rPr>
        <w:t>-  Уставом Первомайского муниципального района Ярославской области (</w:t>
      </w:r>
      <w:proofErr w:type="gramStart"/>
      <w:r w:rsidRPr="005B2028">
        <w:rPr>
          <w:rFonts w:ascii="Times New Roman" w:eastAsia="Calibri" w:hAnsi="Times New Roman" w:cs="Times New Roman"/>
          <w:sz w:val="26"/>
          <w:szCs w:val="26"/>
          <w:lang w:eastAsia="en-US"/>
        </w:rPr>
        <w:t>принят</w:t>
      </w:r>
      <w:proofErr w:type="gramEnd"/>
      <w:r w:rsidRPr="005B20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Собранием  представителей Первомайского  муниципального  района 28  июня  2005  года);</w:t>
      </w:r>
    </w:p>
    <w:p w:rsidR="00A42062" w:rsidRDefault="00A42062" w:rsidP="00A420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028">
        <w:rPr>
          <w:rFonts w:ascii="Times New Roman" w:hAnsi="Times New Roman" w:cs="Times New Roman"/>
          <w:sz w:val="26"/>
          <w:szCs w:val="26"/>
        </w:rPr>
        <w:t xml:space="preserve">-  Постановлением администрации Первомайского муниципального района от 30.11.2021 года  № 656 «Об утверждении Положения о программно-целевом планировании в Первомайском муниципальном районе».   </w:t>
      </w:r>
    </w:p>
    <w:p w:rsidR="000D2712" w:rsidRDefault="000D2712" w:rsidP="00A42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062" w:rsidRPr="000D2712" w:rsidRDefault="00A42062" w:rsidP="00A42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271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Pr="000D2712">
        <w:rPr>
          <w:rFonts w:ascii="Times New Roman" w:hAnsi="Times New Roman" w:cs="Times New Roman"/>
          <w:b/>
          <w:color w:val="FF0000"/>
          <w:sz w:val="28"/>
          <w:szCs w:val="28"/>
        </w:rPr>
        <w:t>. Механизм реализации муниципальной программы</w:t>
      </w:r>
    </w:p>
    <w:p w:rsidR="00A42062" w:rsidRPr="001C0CF8" w:rsidRDefault="00A42062" w:rsidP="00A42062">
      <w:pPr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A42062" w:rsidRPr="001C0CF8" w:rsidRDefault="00A42062" w:rsidP="00A42062">
      <w:pPr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A42062" w:rsidRPr="001C0CF8" w:rsidRDefault="00A42062" w:rsidP="00A42062">
      <w:pPr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ab/>
        <w:t>Реализация муниципальной программы осуществляется ответственным исполнителем муниципальной программы, которым является отдел культуры, туризма и молодежной политики администрации Первомайского муниципального района.</w:t>
      </w:r>
    </w:p>
    <w:p w:rsidR="00A42062" w:rsidRPr="001C0CF8" w:rsidRDefault="00A42062" w:rsidP="00A42062">
      <w:pPr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ab/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:rsidR="00A42062" w:rsidRPr="001C0CF8" w:rsidRDefault="00A42062" w:rsidP="00A42062">
      <w:pPr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ab/>
        <w:t>Ответственный исполнитель муниципальной программы осуществляет: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- своевременную и качественную разработку и реализацию муниципальной программы;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- разработку проектов нормативных правовых актов по реализации муниципальной  программы  в случае отсутствия правовой базы в части мероприятий муниципальной программы;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lastRenderedPageBreak/>
        <w:t xml:space="preserve">- координацию работы исполнителей </w:t>
      </w:r>
      <w:proofErr w:type="spellStart"/>
      <w:r w:rsidRPr="001C0CF8">
        <w:rPr>
          <w:rFonts w:ascii="Times New Roman" w:hAnsi="Times New Roman" w:cs="Times New Roman"/>
          <w:sz w:val="26"/>
          <w:szCs w:val="26"/>
        </w:rPr>
        <w:t>подпрограмы</w:t>
      </w:r>
      <w:proofErr w:type="spellEnd"/>
      <w:r w:rsidRPr="001C0CF8">
        <w:rPr>
          <w:rFonts w:ascii="Times New Roman" w:hAnsi="Times New Roman" w:cs="Times New Roman"/>
          <w:sz w:val="26"/>
          <w:szCs w:val="26"/>
        </w:rPr>
        <w:t xml:space="preserve"> муниципальной  программы;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- определение конкретных форм и методов управления мероприятиями подпрограммы муниципальной программы;</w:t>
      </w:r>
    </w:p>
    <w:p w:rsidR="00A42062" w:rsidRPr="001C0CF8" w:rsidRDefault="00A42062" w:rsidP="00A42062">
      <w:pPr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 xml:space="preserve">  </w:t>
      </w:r>
      <w:r w:rsidRPr="001C0CF8">
        <w:rPr>
          <w:rFonts w:ascii="Times New Roman" w:hAnsi="Times New Roman" w:cs="Times New Roman"/>
          <w:sz w:val="26"/>
          <w:szCs w:val="26"/>
        </w:rPr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- контроль целевого и эффективного использования бюджетных средств, выделяемых на реализацию подпрограммы муниципальной программы в  соответствии с действующим законодательством;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- обобщение и анализ хода реализации муниципальной  программы, подготовку отчетов о реализации муниципальной  программы на основе представленных исполнителями подпрограммы  муниципальной программы отчетов по установленным формам, в том числе отчетов о расходовании средств, предусмотренных на реализацию подпрограммы  муниципальной программы;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- информационное сопровождение реализации муниципальной программы,  в том числе информационную и разъяснительную работу, направленную на освещение цели и задач муниципальной программы;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- 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Мероприятия подпрограммы  муниципальной программы реализуются исполнителями мероприятий подпрограммы в рамках компетенции. Исполнители мероприятий подпрограммы отвечают за реализацию мероприятий  и достижение показателей  их результатов.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>Исполнители мероприятий подпрограммы в рамках компетенции представляют ответственному исполнителю муниципальной  программы в сроки, установленные нормативным правовым актом в области программно-целевого планирования, отчеты о реализации мероприятий подпрограммы по установленным формам, в том числе отчеты о расходовании средств, предусмотренных на реализацию мероприятий подпрограммы.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 xml:space="preserve">Источниками финансирования мероприятий подпрограммы муниципальной  программы являются средства бюджета Первомайского муниципального </w:t>
      </w:r>
      <w:proofErr w:type="spellStart"/>
      <w:r w:rsidRPr="001C0CF8">
        <w:rPr>
          <w:rFonts w:ascii="Times New Roman" w:hAnsi="Times New Roman" w:cs="Times New Roman"/>
          <w:sz w:val="26"/>
          <w:szCs w:val="26"/>
        </w:rPr>
        <w:t>рйона</w:t>
      </w:r>
      <w:proofErr w:type="spellEnd"/>
      <w:r w:rsidRPr="001C0CF8">
        <w:rPr>
          <w:rFonts w:ascii="Times New Roman" w:hAnsi="Times New Roman" w:cs="Times New Roman"/>
          <w:sz w:val="26"/>
          <w:szCs w:val="26"/>
        </w:rPr>
        <w:t>.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CF8">
        <w:rPr>
          <w:rFonts w:ascii="Times New Roman" w:hAnsi="Times New Roman" w:cs="Times New Roman"/>
          <w:sz w:val="26"/>
          <w:szCs w:val="26"/>
        </w:rPr>
        <w:t xml:space="preserve">Финансовый </w:t>
      </w:r>
      <w:proofErr w:type="gramStart"/>
      <w:r w:rsidRPr="001C0C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0CF8">
        <w:rPr>
          <w:rFonts w:ascii="Times New Roman" w:hAnsi="Times New Roman" w:cs="Times New Roman"/>
          <w:sz w:val="26"/>
          <w:szCs w:val="26"/>
        </w:rPr>
        <w:t xml:space="preserve"> использованием средств бюджета осуществляется органами финансового контроля.</w:t>
      </w:r>
    </w:p>
    <w:p w:rsidR="00A42062" w:rsidRPr="001C0CF8" w:rsidRDefault="00A42062" w:rsidP="00A420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0CF8">
        <w:rPr>
          <w:rFonts w:ascii="Times New Roman" w:hAnsi="Times New Roman" w:cs="Times New Roman"/>
          <w:sz w:val="26"/>
          <w:szCs w:val="26"/>
        </w:rPr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10" w:history="1">
        <w:r w:rsidRPr="001C0CF8">
          <w:rPr>
            <w:rStyle w:val="a8"/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1C0CF8">
        <w:rPr>
          <w:rFonts w:ascii="Times New Roman" w:hAnsi="Times New Roman" w:cs="Times New Roman"/>
          <w:sz w:val="26"/>
          <w:szCs w:val="26"/>
        </w:rPr>
        <w:t xml:space="preserve"> оценки </w:t>
      </w:r>
      <w:r w:rsidRPr="001C0CF8">
        <w:rPr>
          <w:rFonts w:ascii="Times New Roman" w:hAnsi="Times New Roman" w:cs="Times New Roman"/>
          <w:sz w:val="26"/>
          <w:szCs w:val="26"/>
        </w:rPr>
        <w:lastRenderedPageBreak/>
        <w:t>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</w:t>
      </w:r>
      <w:proofErr w:type="gramEnd"/>
      <w:r w:rsidRPr="001C0CF8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proofErr w:type="gramStart"/>
      <w:r w:rsidRPr="001C0CF8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1C0CF8">
        <w:rPr>
          <w:rFonts w:ascii="Times New Roman" w:hAnsi="Times New Roman" w:cs="Times New Roman"/>
          <w:sz w:val="26"/>
          <w:szCs w:val="26"/>
        </w:rPr>
        <w:t>".</w:t>
      </w:r>
    </w:p>
    <w:p w:rsidR="00295B66" w:rsidRPr="001C0CF8" w:rsidRDefault="00295B66" w:rsidP="00295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C0C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C0CF8">
        <w:rPr>
          <w:rFonts w:ascii="Times New Roman" w:hAnsi="Times New Roman" w:cs="Times New Roman"/>
          <w:b/>
          <w:sz w:val="28"/>
          <w:szCs w:val="28"/>
        </w:rPr>
        <w:t>. Цель (цели), задачи и целевые показатели</w:t>
      </w:r>
    </w:p>
    <w:p w:rsidR="00295B66" w:rsidRPr="001C0CF8" w:rsidRDefault="00295B66" w:rsidP="0029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F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42062" w:rsidRPr="00A42062" w:rsidRDefault="00A42062" w:rsidP="00A42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7E2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>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Задача Программы:</w:t>
      </w:r>
    </w:p>
    <w:p w:rsidR="0021730E" w:rsidRPr="006C57E2" w:rsidRDefault="0021730E" w:rsidP="0021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>Проведение  организационных и информационных мероприятий по патриотическому воспитанию в Первомайском районе.</w:t>
      </w:r>
    </w:p>
    <w:p w:rsidR="0021730E" w:rsidRPr="006C57E2" w:rsidRDefault="0021730E" w:rsidP="0021730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муниципальной программы буде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т осуществляться в период с 2022 по 2024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в 3 этапа:</w:t>
      </w:r>
    </w:p>
    <w:p w:rsidR="0021730E" w:rsidRDefault="0021730E" w:rsidP="0021730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этап  –</w:t>
      </w:r>
      <w:proofErr w:type="gramEnd"/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C57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 – 2023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C57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– 2024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95B66" w:rsidRPr="00DE2359" w:rsidRDefault="00295B66" w:rsidP="00295B6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2359">
        <w:rPr>
          <w:rFonts w:ascii="Times New Roman" w:hAnsi="Times New Roman" w:cs="Times New Roman"/>
          <w:sz w:val="28"/>
          <w:szCs w:val="28"/>
        </w:rPr>
        <w:t>2. 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подпрограммы</w:t>
      </w:r>
      <w:r w:rsidRPr="00DE23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1868"/>
        <w:gridCol w:w="907"/>
        <w:gridCol w:w="1255"/>
        <w:gridCol w:w="1421"/>
        <w:gridCol w:w="1419"/>
        <w:gridCol w:w="1986"/>
      </w:tblGrid>
      <w:tr w:rsidR="000D2712" w:rsidRPr="00DC0F3A" w:rsidTr="00E04387">
        <w:trPr>
          <w:trHeight w:val="5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Базовое и плановое значение показателя</w:t>
            </w:r>
          </w:p>
        </w:tc>
      </w:tr>
      <w:tr w:rsidR="000D2712" w:rsidRPr="00DC0F3A" w:rsidTr="00683D5A">
        <w:trPr>
          <w:trHeight w:val="100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Базовое</w:t>
            </w:r>
          </w:p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</w:tr>
      <w:tr w:rsidR="00295B66" w:rsidRPr="00DC0F3A" w:rsidTr="00AF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4D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0F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граждан, принявших </w:t>
            </w:r>
            <w:r w:rsidRPr="00DC0F3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участие в районных мероприятиях патриотической направленности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0F3A">
              <w:rPr>
                <w:rFonts w:ascii="Times New Roman" w:eastAsia="Calibri" w:hAnsi="Times New Roman" w:cs="Times New Roman"/>
                <w:sz w:val="26"/>
                <w:szCs w:val="26"/>
              </w:rPr>
              <w:t>4530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4531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4532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4533</w:t>
            </w:r>
          </w:p>
        </w:tc>
      </w:tr>
      <w:tr w:rsidR="00295B66" w:rsidRPr="00DC0F3A" w:rsidTr="00AF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144D81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295B66" w:rsidRPr="00DC0F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0F3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</w:tr>
      <w:tr w:rsidR="00295B66" w:rsidRPr="00DC0F3A" w:rsidTr="00AF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C0F3A">
              <w:rPr>
                <w:sz w:val="26"/>
                <w:szCs w:val="26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0F3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95B66" w:rsidRPr="00DC0F3A" w:rsidTr="00AF49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44D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144D81" w:rsidRDefault="00295B66" w:rsidP="00295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F3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D2712" w:rsidRDefault="00144D81" w:rsidP="00295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95B66" w:rsidRPr="00DC0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712" w:rsidRDefault="000D2712" w:rsidP="00295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2712" w:rsidRDefault="000D2712" w:rsidP="00295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5B66" w:rsidRPr="00DC0F3A" w:rsidRDefault="000D2712" w:rsidP="00295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95B66" w:rsidRPr="00DC0F3A">
        <w:rPr>
          <w:rFonts w:ascii="Times New Roman" w:hAnsi="Times New Roman" w:cs="Times New Roman"/>
          <w:sz w:val="26"/>
          <w:szCs w:val="26"/>
        </w:rPr>
        <w:t>3. Ресурсное обеспечение муниципальной программы: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61"/>
        <w:gridCol w:w="1077"/>
        <w:gridCol w:w="1651"/>
        <w:gridCol w:w="1701"/>
        <w:gridCol w:w="1843"/>
      </w:tblGrid>
      <w:tr w:rsidR="00295B66" w:rsidRPr="00DC0F3A" w:rsidTr="00AF499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Всего &lt;1&gt;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95B66" w:rsidRPr="00DC0F3A" w:rsidTr="00AF499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66" w:rsidRPr="00DC0F3A" w:rsidRDefault="00295B66" w:rsidP="00AF49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66" w:rsidRPr="00DC0F3A" w:rsidRDefault="00295B66" w:rsidP="00AF49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66" w:rsidRPr="00DC0F3A" w:rsidRDefault="00295B66" w:rsidP="00AF49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295B66" w:rsidRPr="00DC0F3A" w:rsidTr="00AF49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95B66" w:rsidRPr="00DC0F3A" w:rsidTr="00AF499D">
        <w:trPr>
          <w:trHeight w:val="78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B66" w:rsidRPr="00DC0F3A" w:rsidRDefault="00295B66" w:rsidP="00AF49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95B66" w:rsidRPr="00DC0F3A" w:rsidTr="000D2712">
        <w:trPr>
          <w:trHeight w:val="570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B66" w:rsidRPr="00DC0F3A" w:rsidRDefault="00295B66" w:rsidP="00AF49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местного </w:t>
            </w: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348,0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6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66" w:rsidRPr="00DC0F3A" w:rsidRDefault="00295B66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</w:tr>
      <w:tr w:rsidR="000D2712" w:rsidRPr="00DC0F3A" w:rsidTr="00AF499D">
        <w:trPr>
          <w:trHeight w:val="570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12" w:rsidRPr="00DC0F3A" w:rsidRDefault="000D2712" w:rsidP="00AF49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программе: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348,0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12" w:rsidRPr="00DC0F3A" w:rsidRDefault="000D2712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F3A"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</w:tr>
    </w:tbl>
    <w:p w:rsidR="00295B66" w:rsidRPr="00DC0F3A" w:rsidRDefault="00295B66" w:rsidP="00295B66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95B66" w:rsidRPr="006C57E2" w:rsidRDefault="00295B66" w:rsidP="0021730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0D2712" w:rsidRPr="00111518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111518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D2712" w:rsidRPr="00111518" w:rsidRDefault="000D2712" w:rsidP="000D271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51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D2712" w:rsidRDefault="000D2712" w:rsidP="000D2712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712" w:rsidRDefault="000D2712" w:rsidP="000D271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712" w:rsidRPr="00792E86" w:rsidRDefault="000D2712" w:rsidP="000D2712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</w:t>
      </w:r>
    </w:p>
    <w:p w:rsidR="000D2712" w:rsidRPr="00B6160F" w:rsidRDefault="000D2712" w:rsidP="005B742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Общепрограммные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расходы муниципальной программы </w:t>
      </w:r>
      <w:r w:rsidRPr="00B6160F">
        <w:rPr>
          <w:rFonts w:ascii="Times New Roman" w:hAnsi="Times New Roman" w:cs="Times New Roman"/>
          <w:sz w:val="26"/>
          <w:szCs w:val="26"/>
        </w:rPr>
        <w:t>«Патриотическое воспитание граждан Российской</w:t>
      </w:r>
    </w:p>
    <w:p w:rsidR="000D2712" w:rsidRPr="00B6160F" w:rsidRDefault="000D2712" w:rsidP="005B742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160F">
        <w:rPr>
          <w:rFonts w:ascii="Times New Roman" w:hAnsi="Times New Roman" w:cs="Times New Roman"/>
          <w:sz w:val="26"/>
          <w:szCs w:val="26"/>
        </w:rPr>
        <w:t xml:space="preserve">Федерации, </w:t>
      </w:r>
      <w:proofErr w:type="gramStart"/>
      <w:r w:rsidRPr="00B6160F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B6160F">
        <w:rPr>
          <w:rFonts w:ascii="Times New Roman" w:hAnsi="Times New Roman" w:cs="Times New Roman"/>
          <w:sz w:val="26"/>
          <w:szCs w:val="26"/>
        </w:rPr>
        <w:t xml:space="preserve"> на территории Первомайско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B6160F">
        <w:rPr>
          <w:rFonts w:ascii="Times New Roman" w:hAnsi="Times New Roman" w:cs="Times New Roman"/>
          <w:sz w:val="26"/>
          <w:szCs w:val="26"/>
        </w:rPr>
        <w:t>муниципального района  на 2022-2024 годы»</w:t>
      </w:r>
    </w:p>
    <w:p w:rsidR="005B7420" w:rsidRDefault="005B7420" w:rsidP="005B7420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7420" w:rsidRDefault="000D2712" w:rsidP="005B7420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5245F">
        <w:rPr>
          <w:rFonts w:ascii="Times New Roman" w:hAnsi="Times New Roman" w:cs="Times New Roman"/>
          <w:sz w:val="26"/>
          <w:szCs w:val="26"/>
          <w:lang w:eastAsia="ru-RU"/>
        </w:rPr>
        <w:t>Паспорт подпрограммы</w:t>
      </w:r>
    </w:p>
    <w:p w:rsidR="000D2712" w:rsidRPr="005B03C4" w:rsidRDefault="000D2712" w:rsidP="005B7420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5245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332"/>
        <w:tblW w:w="9322" w:type="dxa"/>
        <w:jc w:val="center"/>
        <w:tblLayout w:type="fixed"/>
        <w:tblLook w:val="04A0"/>
      </w:tblPr>
      <w:tblGrid>
        <w:gridCol w:w="2915"/>
        <w:gridCol w:w="6407"/>
      </w:tblGrid>
      <w:tr w:rsidR="000D2712" w:rsidRPr="0095245F" w:rsidTr="00AF499D">
        <w:trPr>
          <w:jc w:val="center"/>
        </w:trPr>
        <w:tc>
          <w:tcPr>
            <w:tcW w:w="2915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</w:t>
            </w: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07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adjustRightInd w:val="0"/>
              <w:spacing w:line="276" w:lineRule="auto"/>
              <w:ind w:righ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культуры, туризма и молодёжной политики администрации Первомайского муниципального района, начальник отдела Куликова А.А., 2 -16-73</w:t>
            </w:r>
          </w:p>
        </w:tc>
      </w:tr>
      <w:tr w:rsidR="000D2712" w:rsidRPr="0095245F" w:rsidTr="00AF499D">
        <w:trPr>
          <w:jc w:val="center"/>
        </w:trPr>
        <w:tc>
          <w:tcPr>
            <w:tcW w:w="2915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95245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программы</w:t>
            </w:r>
          </w:p>
        </w:tc>
        <w:tc>
          <w:tcPr>
            <w:tcW w:w="6407" w:type="dxa"/>
            <w:shd w:val="clear" w:color="auto" w:fill="auto"/>
          </w:tcPr>
          <w:p w:rsidR="000D2712" w:rsidRPr="0095245F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Главы администрации муниципального района по социальной политике </w:t>
            </w:r>
            <w:proofErr w:type="spellStart"/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Бредников</w:t>
            </w:r>
            <w:proofErr w:type="spellEnd"/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А.В, 2-13-48</w:t>
            </w:r>
          </w:p>
        </w:tc>
      </w:tr>
      <w:tr w:rsidR="000D2712" w:rsidRPr="0095245F" w:rsidTr="00AF499D">
        <w:trPr>
          <w:jc w:val="center"/>
        </w:trPr>
        <w:tc>
          <w:tcPr>
            <w:tcW w:w="2915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407" w:type="dxa"/>
            <w:shd w:val="clear" w:color="auto" w:fill="auto"/>
          </w:tcPr>
          <w:p w:rsidR="000D2712" w:rsidRPr="0095245F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2022-2024годы</w:t>
            </w:r>
          </w:p>
        </w:tc>
      </w:tr>
      <w:tr w:rsidR="000D2712" w:rsidRPr="0095245F" w:rsidTr="00AF499D">
        <w:trPr>
          <w:jc w:val="center"/>
        </w:trPr>
        <w:tc>
          <w:tcPr>
            <w:tcW w:w="2915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мероприятий подпрограммы </w:t>
            </w:r>
          </w:p>
        </w:tc>
        <w:tc>
          <w:tcPr>
            <w:tcW w:w="6407" w:type="dxa"/>
            <w:shd w:val="clear" w:color="auto" w:fill="auto"/>
          </w:tcPr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культуры, туризма и молодёжной политики администрации Первомайского муниципального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образования </w:t>
            </w: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Первомайского муниципального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 «Агентство по делам молодежи»</w:t>
            </w: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Первомайского муниципального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Ярославской области;</w:t>
            </w:r>
          </w:p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МУК </w:t>
            </w:r>
            <w:proofErr w:type="gramStart"/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</w:t>
            </w:r>
            <w:proofErr w:type="gramEnd"/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>МОУ Первомайский Дом детского творчества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D2712" w:rsidRPr="00B77556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>МУК «</w:t>
            </w:r>
            <w:proofErr w:type="gramStart"/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Первомайская</w:t>
            </w:r>
            <w:proofErr w:type="gramEnd"/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МЦБС»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D2712" w:rsidRPr="0095245F" w:rsidTr="00AF499D">
        <w:trPr>
          <w:jc w:val="center"/>
        </w:trPr>
        <w:tc>
          <w:tcPr>
            <w:tcW w:w="2915" w:type="dxa"/>
            <w:shd w:val="clear" w:color="auto" w:fill="auto"/>
          </w:tcPr>
          <w:p w:rsidR="000D2712" w:rsidRDefault="000D2712" w:rsidP="00AF499D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мероприятий подпрограммы</w:t>
            </w:r>
          </w:p>
        </w:tc>
        <w:tc>
          <w:tcPr>
            <w:tcW w:w="6407" w:type="dxa"/>
            <w:shd w:val="clear" w:color="auto" w:fill="auto"/>
          </w:tcPr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культуры, туризма и молодёжной политики администрации Первомайского муниципального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Отдел образования </w:t>
            </w: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администрации Первомайского муниципального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 «Агентство по делам молодежи»</w:t>
            </w:r>
            <w:r w:rsidRPr="0095245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Первомайского муниципального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Ярославской области;</w:t>
            </w:r>
          </w:p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МУК </w:t>
            </w:r>
            <w:proofErr w:type="gramStart"/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Первомайский</w:t>
            </w:r>
            <w:proofErr w:type="gramEnd"/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МДК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D2712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МОУ Первомайский Дом детского творчества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D2712" w:rsidRPr="0095245F" w:rsidRDefault="000D2712" w:rsidP="00AF499D">
            <w:pPr>
              <w:tabs>
                <w:tab w:val="left" w:pos="1204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>МУК «</w:t>
            </w:r>
            <w:proofErr w:type="gramStart"/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Первомайская</w:t>
            </w:r>
            <w:proofErr w:type="gramEnd"/>
            <w:r w:rsidRPr="00B775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МЦБС»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D2712" w:rsidRPr="0095245F" w:rsidTr="00AF499D">
        <w:trPr>
          <w:jc w:val="center"/>
        </w:trPr>
        <w:tc>
          <w:tcPr>
            <w:tcW w:w="2915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Цель подпрограммы</w:t>
            </w:r>
          </w:p>
        </w:tc>
        <w:tc>
          <w:tcPr>
            <w:tcW w:w="6407" w:type="dxa"/>
            <w:shd w:val="clear" w:color="auto" w:fill="auto"/>
          </w:tcPr>
          <w:p w:rsidR="000D2712" w:rsidRPr="0048359B" w:rsidRDefault="005B7420" w:rsidP="005B7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      </w:r>
          </w:p>
        </w:tc>
      </w:tr>
      <w:tr w:rsidR="000D2712" w:rsidRPr="0095245F" w:rsidTr="00AF499D">
        <w:trPr>
          <w:jc w:val="center"/>
        </w:trPr>
        <w:tc>
          <w:tcPr>
            <w:tcW w:w="2915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годам </w:t>
            </w:r>
          </w:p>
        </w:tc>
        <w:tc>
          <w:tcPr>
            <w:tcW w:w="6407" w:type="dxa"/>
            <w:shd w:val="clear" w:color="auto" w:fill="auto"/>
          </w:tcPr>
          <w:p w:rsidR="005B7420" w:rsidRPr="0095245F" w:rsidRDefault="005B7420" w:rsidP="005B742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муниципальной программе –348,0 </w:t>
            </w: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:rsidR="005B7420" w:rsidRPr="0095245F" w:rsidRDefault="005B7420" w:rsidP="005B7420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- областные средства:</w:t>
            </w:r>
          </w:p>
          <w:p w:rsidR="005B7420" w:rsidRPr="0095245F" w:rsidRDefault="005B7420" w:rsidP="005B742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2022 год –0 тыс. руб.;</w:t>
            </w:r>
          </w:p>
          <w:p w:rsidR="005B7420" w:rsidRPr="0095245F" w:rsidRDefault="005B7420" w:rsidP="005B742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2023 год –0 тыс. руб.;</w:t>
            </w:r>
          </w:p>
          <w:p w:rsidR="005B7420" w:rsidRPr="0095245F" w:rsidRDefault="005B7420" w:rsidP="005B742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2024 год – 0 тыс. руб.;</w:t>
            </w:r>
          </w:p>
          <w:p w:rsidR="005B7420" w:rsidRPr="0095245F" w:rsidRDefault="005B7420" w:rsidP="005B7420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- местные бюджеты:</w:t>
            </w:r>
          </w:p>
          <w:p w:rsidR="005B7420" w:rsidRPr="00DD14EC" w:rsidRDefault="005B7420" w:rsidP="005B7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2022 год – 116,0 тыс. руб.;</w:t>
            </w:r>
          </w:p>
          <w:p w:rsidR="005B7420" w:rsidRPr="00DD14EC" w:rsidRDefault="005B7420" w:rsidP="005B7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2023 год – 116,0 тыс. руб.;</w:t>
            </w:r>
          </w:p>
          <w:p w:rsidR="000D2712" w:rsidRPr="005B7420" w:rsidRDefault="005B7420" w:rsidP="005B7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2004год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4EC">
              <w:rPr>
                <w:rFonts w:ascii="Times New Roman" w:hAnsi="Times New Roman" w:cs="Times New Roman"/>
                <w:sz w:val="28"/>
                <w:szCs w:val="28"/>
              </w:rPr>
              <w:t>116,0 тыс. руб.;</w:t>
            </w:r>
          </w:p>
        </w:tc>
      </w:tr>
      <w:tr w:rsidR="000D2712" w:rsidRPr="0095245F" w:rsidTr="00AF499D">
        <w:trPr>
          <w:trHeight w:val="1048"/>
          <w:jc w:val="center"/>
        </w:trPr>
        <w:tc>
          <w:tcPr>
            <w:tcW w:w="2915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нечные результаты реализации </w:t>
            </w: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407" w:type="dxa"/>
            <w:shd w:val="clear" w:color="auto" w:fill="auto"/>
          </w:tcPr>
          <w:p w:rsidR="005B7420" w:rsidRPr="006C57E2" w:rsidRDefault="005B7420" w:rsidP="005B742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рост количества граждан, регулярно участвующих в работе патриотических объединений:</w:t>
            </w:r>
            <w:r w:rsidRPr="006C57E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387 до 390 человек;</w:t>
            </w:r>
          </w:p>
          <w:p w:rsidR="005B7420" w:rsidRPr="006C57E2" w:rsidRDefault="005B7420" w:rsidP="005B742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рост количества объединений и учреждений района, получивших информационную, методическую и финансовую поддержку: с 10 до 13 объединений;</w:t>
            </w:r>
          </w:p>
          <w:p w:rsidR="000D2712" w:rsidRPr="00A92003" w:rsidRDefault="005B7420" w:rsidP="005B7420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увеличение количества изданных информационных и методических материалов в сфере патриотического воспитания от 9 до 12 изданий</w:t>
            </w:r>
            <w:r w:rsidRPr="00B63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D2712" w:rsidRPr="0095245F" w:rsidTr="00AF499D">
        <w:trPr>
          <w:jc w:val="center"/>
        </w:trPr>
        <w:tc>
          <w:tcPr>
            <w:tcW w:w="2915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245F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размещения подпрограммы в </w:t>
            </w:r>
            <w:proofErr w:type="spellStart"/>
            <w:r w:rsidRPr="0095245F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информационно-телеком-муникационной</w:t>
            </w:r>
            <w:proofErr w:type="spellEnd"/>
            <w:r w:rsidRPr="0095245F">
              <w:rPr>
                <w:rFonts w:ascii="Times New Roman" w:hAnsi="Times New Roman" w:cs="Times New Roman"/>
                <w:sz w:val="26"/>
                <w:szCs w:val="26"/>
              </w:rPr>
              <w:t xml:space="preserve"> сети «Интернет»</w:t>
            </w:r>
          </w:p>
        </w:tc>
        <w:tc>
          <w:tcPr>
            <w:tcW w:w="6407" w:type="dxa"/>
            <w:shd w:val="clear" w:color="auto" w:fill="auto"/>
          </w:tcPr>
          <w:p w:rsidR="000D2712" w:rsidRPr="0095245F" w:rsidRDefault="000D2712" w:rsidP="00AF499D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95245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  <w:lang w:val="en-US" w:eastAsia="en-US"/>
                </w:rPr>
                <w:t>http</w:t>
              </w:r>
              <w:r w:rsidRPr="0095245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:</w:t>
              </w:r>
              <w:r w:rsidRPr="0095245F">
                <w:rPr>
                  <w:rStyle w:val="a8"/>
                  <w:rFonts w:ascii="Times New Roman" w:eastAsia="Calibri" w:hAnsi="Times New Roman" w:cs="Times New Roman"/>
                  <w:sz w:val="26"/>
                  <w:szCs w:val="26"/>
                  <w:lang w:val="en-US" w:eastAsia="en-US"/>
                </w:rPr>
                <w:t>//pervomayfdm.ru</w:t>
              </w:r>
            </w:hyperlink>
          </w:p>
        </w:tc>
      </w:tr>
    </w:tbl>
    <w:p w:rsidR="000D2712" w:rsidRDefault="000D2712" w:rsidP="000D2712">
      <w:pPr>
        <w:ind w:left="177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D2712" w:rsidRDefault="000D2712" w:rsidP="000D2712">
      <w:pPr>
        <w:rPr>
          <w:rFonts w:ascii="Times New Roman" w:hAnsi="Times New Roman" w:cs="Times New Roman"/>
          <w:b/>
          <w:sz w:val="28"/>
          <w:szCs w:val="28"/>
        </w:rPr>
        <w:sectPr w:rsidR="000D2712" w:rsidSect="00977E18">
          <w:pgSz w:w="11906" w:h="16838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629C6">
        <w:rPr>
          <w:rFonts w:ascii="Times New Roman" w:hAnsi="Times New Roman" w:cs="Times New Roman"/>
          <w:b/>
          <w:sz w:val="28"/>
          <w:szCs w:val="28"/>
        </w:rPr>
        <w:t xml:space="preserve">Задачи и мероприятия </w:t>
      </w:r>
      <w:proofErr w:type="spellStart"/>
      <w:r w:rsidRPr="008629C6">
        <w:rPr>
          <w:rFonts w:ascii="Times New Roman" w:hAnsi="Times New Roman" w:cs="Times New Roman"/>
          <w:b/>
          <w:sz w:val="28"/>
          <w:szCs w:val="28"/>
        </w:rPr>
        <w:t>подпрограм</w:t>
      </w:r>
      <w:proofErr w:type="spellEnd"/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127"/>
        <w:gridCol w:w="1559"/>
        <w:gridCol w:w="787"/>
        <w:gridCol w:w="1339"/>
        <w:gridCol w:w="992"/>
        <w:gridCol w:w="1560"/>
        <w:gridCol w:w="1275"/>
        <w:gridCol w:w="1134"/>
        <w:gridCol w:w="1134"/>
        <w:gridCol w:w="1701"/>
      </w:tblGrid>
      <w:tr w:rsidR="005B7420" w:rsidRPr="00DC0F3A" w:rsidTr="00AF499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5B7420" w:rsidRPr="00DC0F3A" w:rsidTr="00AF49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2" w:anchor="Par1162" w:tooltip="&lt;2&gt; Графа приводится при наличии более чем одного источника финансирования." w:history="1">
              <w:r w:rsidRPr="00DC0F3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средства </w:t>
            </w:r>
            <w:hyperlink r:id="rId13" w:anchor="Par1163" w:tooltip="&lt;3&gt; Указываются средства федерального бюджета, государственных корпораций и государственных внебюджетных фондов. Графа приводится при наличии данного источника финансирования." w:history="1">
              <w:r w:rsidRPr="00DC0F3A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областные средства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Par1164" w:tooltip="&lt;4&gt; Графа приводится при наличии данного источника финансирования." w:history="1">
              <w:r w:rsidRPr="00DC0F3A">
                <w:rPr>
                  <w:rStyle w:val="a8"/>
                  <w:rFonts w:ascii="Times New Roman" w:hAnsi="Times New Roman" w:cs="Times New Roman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hyperlink r:id="rId15" w:anchor="Par1164" w:tooltip="&lt;4&gt; Графа приводится при наличии данного источника финансирования." w:history="1">
              <w:r w:rsidRPr="00DC0F3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5B7420" w:rsidRPr="00DC0F3A" w:rsidTr="00AF49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7420" w:rsidRPr="00DC0F3A" w:rsidTr="00AF499D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6258F5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8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6258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организационных и информационных мероприятий по патриотическому </w:t>
            </w: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в Первомайском районе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44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996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272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38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Организация военно-спортивных игр, спартакиад, учений: районные соревнования посвященные Дню защитника Отечества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</w:tr>
      <w:tr w:rsidR="005B7420" w:rsidRPr="00DC0F3A" w:rsidTr="00AF499D">
        <w:trPr>
          <w:trHeight w:val="38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38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61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Районная  Спартакиада</w:t>
            </w:r>
            <w:bookmarkStart w:id="0" w:name="_GoBack"/>
            <w:bookmarkEnd w:id="0"/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«Призывники России»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Первомайского муниципального района</w:t>
            </w:r>
          </w:p>
        </w:tc>
      </w:tr>
      <w:tr w:rsidR="005B7420" w:rsidRPr="00DC0F3A" w:rsidTr="00AF499D">
        <w:trPr>
          <w:trHeight w:val="60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180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DC0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 по военно-спортивному многоборью памяти М.Медведева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Первомайского муниципального района</w:t>
            </w:r>
          </w:p>
        </w:tc>
      </w:tr>
      <w:tr w:rsidR="005B7420" w:rsidRPr="00DC0F3A" w:rsidTr="00AF499D">
        <w:trPr>
          <w:trHeight w:val="55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56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«День памяти»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туризма и  молодёжной политики администрации Первомайского муниципально</w:t>
            </w: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района</w:t>
            </w:r>
          </w:p>
        </w:tc>
      </w:tr>
      <w:tr w:rsidR="005B7420" w:rsidRPr="00DC0F3A" w:rsidTr="00AF49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46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«Наша Родина – Россия»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</w:tr>
      <w:tr w:rsidR="005B7420" w:rsidRPr="00DC0F3A" w:rsidTr="00AF499D">
        <w:trPr>
          <w:trHeight w:val="46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231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45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районных военно-спортивных играх, фестивалях, форумах, конкурсах и других мероприятиях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</w:tr>
      <w:tr w:rsidR="005B7420" w:rsidRPr="00DC0F3A" w:rsidTr="00AF499D">
        <w:trPr>
          <w:trHeight w:val="52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16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82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антитеррористической направленности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администрации Первомайского муниципального района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76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1459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55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:rsidR="005B7420" w:rsidRPr="00DC0F3A" w:rsidRDefault="005B7420" w:rsidP="00AF499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F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Районный  конкурс исследовательских  краеведческих </w:t>
            </w:r>
            <w:r w:rsidRPr="00DC0F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работ обучающихся – участников Всероссийского туристско-краеведческого</w:t>
            </w:r>
            <w:r w:rsidRPr="00DC0F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движения «Отечество»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 администрации Первомайског</w:t>
            </w: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муниципального района</w:t>
            </w:r>
          </w:p>
        </w:tc>
      </w:tr>
      <w:tr w:rsidR="005B7420" w:rsidRPr="00DC0F3A" w:rsidTr="00AF499D">
        <w:trPr>
          <w:trHeight w:val="86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3905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50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краеведческих работ, в рамках ежегодных библиотечных краеведческих чтений для патриотического воспитания подрастающего поколения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</w:t>
            </w:r>
            <w:proofErr w:type="gramStart"/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Первомайская</w:t>
            </w:r>
            <w:proofErr w:type="gramEnd"/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МЦБС</w:t>
            </w:r>
          </w:p>
        </w:tc>
      </w:tr>
      <w:tr w:rsidR="005B7420" w:rsidRPr="00DC0F3A" w:rsidTr="00AF499D">
        <w:trPr>
          <w:trHeight w:val="876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2328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56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10 Торжественная отправка призывников на службу в ряды Вооруженных сил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</w:tr>
      <w:tr w:rsidR="005B7420" w:rsidRPr="00DC0F3A" w:rsidTr="00AF499D">
        <w:trPr>
          <w:trHeight w:val="76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2088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57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«Военно-патриотической песни, посвящённой победе в ВОВ»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</w:tr>
      <w:tr w:rsidR="005B7420" w:rsidRPr="00DC0F3A" w:rsidTr="00AF499D">
        <w:trPr>
          <w:trHeight w:val="70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225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67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12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Всероссийских исторических </w:t>
            </w:r>
            <w:proofErr w:type="spellStart"/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квест-игр</w:t>
            </w:r>
            <w:proofErr w:type="spellEnd"/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, а также акций, приуроченных к борьбе с экстремизмом и терроризмом.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реализованны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культуры, </w:t>
            </w: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туризма и  молодёжной политики администрации Первомайского муниципального района</w:t>
            </w:r>
          </w:p>
        </w:tc>
      </w:tr>
      <w:tr w:rsidR="005B7420" w:rsidRPr="00DC0F3A" w:rsidTr="00AF499D">
        <w:trPr>
          <w:trHeight w:val="90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273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57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Мероприятие 13</w:t>
            </w:r>
          </w:p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сборника  работ обучающихся  - участников туристско-краеведческого движения «Отечество»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мероприятий</w:t>
            </w:r>
            <w:r w:rsidRPr="00DC0F3A" w:rsidDel="00312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</w:tr>
      <w:tr w:rsidR="005B7420" w:rsidRPr="00DC0F3A" w:rsidTr="00AF499D">
        <w:trPr>
          <w:trHeight w:val="70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rPr>
          <w:trHeight w:val="235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20" w:rsidRPr="00DC0F3A" w:rsidTr="00AF499D"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подпрограмме/ведомственной целевой </w:t>
            </w:r>
            <w:r w:rsidRPr="00DC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20" w:rsidRPr="00DC0F3A" w:rsidRDefault="005B7420" w:rsidP="00AF4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730E" w:rsidRPr="006C57E2" w:rsidSect="005B7420">
      <w:pgSz w:w="16838" w:h="11906" w:orient="landscape"/>
      <w:pgMar w:top="1701" w:right="1134" w:bottom="567" w:left="1134" w:header="170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62" w:rsidRDefault="00973662" w:rsidP="00347065">
      <w:pPr>
        <w:spacing w:after="0" w:line="240" w:lineRule="auto"/>
      </w:pPr>
      <w:r>
        <w:separator/>
      </w:r>
    </w:p>
  </w:endnote>
  <w:endnote w:type="continuationSeparator" w:id="0">
    <w:p w:rsidR="00973662" w:rsidRDefault="00973662" w:rsidP="003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62" w:rsidRDefault="00973662" w:rsidP="00347065">
      <w:pPr>
        <w:spacing w:after="0" w:line="240" w:lineRule="auto"/>
      </w:pPr>
      <w:r>
        <w:separator/>
      </w:r>
    </w:p>
  </w:footnote>
  <w:footnote w:type="continuationSeparator" w:id="0">
    <w:p w:rsidR="00973662" w:rsidRDefault="00973662" w:rsidP="003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62" w:rsidRDefault="00A420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062" w:rsidRDefault="00A420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237CCD"/>
    <w:multiLevelType w:val="hybridMultilevel"/>
    <w:tmpl w:val="7D0C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0E"/>
    <w:rsid w:val="000033E2"/>
    <w:rsid w:val="00004305"/>
    <w:rsid w:val="00032A86"/>
    <w:rsid w:val="00032B08"/>
    <w:rsid w:val="00077872"/>
    <w:rsid w:val="000D2712"/>
    <w:rsid w:val="00144D81"/>
    <w:rsid w:val="00167E34"/>
    <w:rsid w:val="001A0571"/>
    <w:rsid w:val="00207979"/>
    <w:rsid w:val="002156D2"/>
    <w:rsid w:val="0021730E"/>
    <w:rsid w:val="00223478"/>
    <w:rsid w:val="00295B66"/>
    <w:rsid w:val="002B402B"/>
    <w:rsid w:val="00347065"/>
    <w:rsid w:val="00373EA2"/>
    <w:rsid w:val="003862B5"/>
    <w:rsid w:val="003B694B"/>
    <w:rsid w:val="004263D2"/>
    <w:rsid w:val="004A1ADE"/>
    <w:rsid w:val="004A2063"/>
    <w:rsid w:val="004C6938"/>
    <w:rsid w:val="004F28D3"/>
    <w:rsid w:val="005A7DC7"/>
    <w:rsid w:val="005B7420"/>
    <w:rsid w:val="00604081"/>
    <w:rsid w:val="00665EE8"/>
    <w:rsid w:val="006735BF"/>
    <w:rsid w:val="006A0EF7"/>
    <w:rsid w:val="006C36CE"/>
    <w:rsid w:val="006C57E2"/>
    <w:rsid w:val="006E0BAB"/>
    <w:rsid w:val="006F3779"/>
    <w:rsid w:val="00706967"/>
    <w:rsid w:val="008320A9"/>
    <w:rsid w:val="008504BB"/>
    <w:rsid w:val="0088782B"/>
    <w:rsid w:val="008C72DD"/>
    <w:rsid w:val="0095328E"/>
    <w:rsid w:val="00973662"/>
    <w:rsid w:val="00983A6C"/>
    <w:rsid w:val="00A15BA4"/>
    <w:rsid w:val="00A42062"/>
    <w:rsid w:val="00A471B7"/>
    <w:rsid w:val="00A670EC"/>
    <w:rsid w:val="00A928DA"/>
    <w:rsid w:val="00AC4B1E"/>
    <w:rsid w:val="00B6160F"/>
    <w:rsid w:val="00B636A2"/>
    <w:rsid w:val="00B6673B"/>
    <w:rsid w:val="00B95807"/>
    <w:rsid w:val="00C04EBF"/>
    <w:rsid w:val="00C20C3C"/>
    <w:rsid w:val="00C21906"/>
    <w:rsid w:val="00CB0A68"/>
    <w:rsid w:val="00CD5BD4"/>
    <w:rsid w:val="00CE744A"/>
    <w:rsid w:val="00CF21C9"/>
    <w:rsid w:val="00D14F26"/>
    <w:rsid w:val="00D32098"/>
    <w:rsid w:val="00DD2D4D"/>
    <w:rsid w:val="00DF50E3"/>
    <w:rsid w:val="00E039A0"/>
    <w:rsid w:val="00E7325D"/>
    <w:rsid w:val="00EB681B"/>
    <w:rsid w:val="00EE5521"/>
    <w:rsid w:val="00FB50BB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E"/>
    <w:pPr>
      <w:suppressAutoHyphens/>
    </w:pPr>
    <w:rPr>
      <w:rFonts w:ascii="Calibri" w:eastAsia="Times New Roman" w:hAnsi="Calibri" w:cs="Calibri"/>
      <w:lang w:eastAsia="zh-CN"/>
    </w:rPr>
  </w:style>
  <w:style w:type="paragraph" w:styleId="3">
    <w:name w:val="heading 3"/>
    <w:basedOn w:val="a"/>
    <w:next w:val="a0"/>
    <w:link w:val="30"/>
    <w:qFormat/>
    <w:rsid w:val="0021730E"/>
    <w:pPr>
      <w:numPr>
        <w:ilvl w:val="2"/>
        <w:numId w:val="1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1730E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4">
    <w:name w:val="header"/>
    <w:basedOn w:val="a"/>
    <w:link w:val="a5"/>
    <w:rsid w:val="002173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21730E"/>
    <w:rPr>
      <w:rFonts w:ascii="Calibri" w:eastAsia="Calibri" w:hAnsi="Calibri" w:cs="Calibri"/>
      <w:sz w:val="20"/>
      <w:szCs w:val="20"/>
      <w:lang w:eastAsia="zh-CN"/>
    </w:rPr>
  </w:style>
  <w:style w:type="paragraph" w:styleId="a6">
    <w:name w:val="Normal (Web)"/>
    <w:basedOn w:val="a"/>
    <w:rsid w:val="0021730E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21730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1730E"/>
    <w:rPr>
      <w:rFonts w:ascii="Calibri" w:eastAsia="Times New Roman" w:hAnsi="Calibri" w:cs="Calibri"/>
      <w:lang w:eastAsia="zh-CN"/>
    </w:rPr>
  </w:style>
  <w:style w:type="character" w:styleId="a8">
    <w:name w:val="Hyperlink"/>
    <w:basedOn w:val="a1"/>
    <w:uiPriority w:val="99"/>
    <w:unhideWhenUsed/>
    <w:rsid w:val="002156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160F"/>
    <w:pPr>
      <w:ind w:left="720"/>
      <w:contextualSpacing/>
    </w:pPr>
  </w:style>
  <w:style w:type="table" w:styleId="aa">
    <w:name w:val="Table Grid"/>
    <w:basedOn w:val="a2"/>
    <w:uiPriority w:val="59"/>
    <w:rsid w:val="00B6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2"/>
    <w:uiPriority w:val="99"/>
    <w:rsid w:val="00B636A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rvomayfdm.ru" TargetMode="External"/><Relationship Id="rId12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vomayf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Relationship Id="rId10" Type="http://schemas.openxmlformats.org/officeDocument/2006/relationships/hyperlink" Target="consultantplus://offline/ref=141D1A30A30FEB3E420040116DFCAAFE0103AC3D13A4B2D2648266242D70F030DD36C4A2BB487CE1890D988D22762FBB3C1FCCC0FD6568F43D6137D6ODn5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Users\&#1103;\Documents\&#1044;&#1086;&#1082;&#1091;&#1084;&#1077;&#1085;&#1090;&#1099;%202021%20&#1075;&#1086;&#1076;\&#1087;&#1088;&#1086;&#1075;&#1088;&#1072;&#1084;&#1084;&#1099;\&#1055;&#1086;&#1089;&#1090;&#1072;&#1085;&#1086;&#1074;&#1083;&#1077;&#1085;&#1080;&#1077;%20&#1055;&#1088;&#1072;&#1074;&#1080;&#1090;&#1077;&#1083;&#1100;&#1089;&#1090;&#1074;&#1072;%20&#1071;&#1054;%20&#1086;&#1090;%2014_10_2019%20N%20712-&#1087;%20(&#1088;&#1077;&#1076;_%20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26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cp:lastPrinted>2021-09-23T04:47:00Z</cp:lastPrinted>
  <dcterms:created xsi:type="dcterms:W3CDTF">2021-09-16T07:08:00Z</dcterms:created>
  <dcterms:modified xsi:type="dcterms:W3CDTF">2021-12-03T09:17:00Z</dcterms:modified>
</cp:coreProperties>
</file>