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ED" w:rsidRDefault="008051FB">
      <w:pPr>
        <w:tabs>
          <w:tab w:val="left" w:pos="7395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Утверждена постановлением Администрации </w:t>
      </w:r>
    </w:p>
    <w:p w:rsidR="006C36ED" w:rsidRDefault="008051FB">
      <w:pPr>
        <w:tabs>
          <w:tab w:val="left" w:pos="73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Первомайского муниципального района </w:t>
      </w:r>
    </w:p>
    <w:p w:rsidR="006C36ED" w:rsidRDefault="008051F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_______№____</w:t>
      </w:r>
    </w:p>
    <w:p w:rsidR="006C36ED" w:rsidRDefault="006C36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ED" w:rsidRDefault="008051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C36ED" w:rsidRDefault="008051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Первомайского муниципального района</w:t>
      </w:r>
    </w:p>
    <w:p w:rsidR="006C36ED" w:rsidRDefault="006C36E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6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43"/>
        <w:gridCol w:w="1683"/>
        <w:gridCol w:w="1541"/>
        <w:gridCol w:w="1404"/>
        <w:gridCol w:w="1263"/>
        <w:gridCol w:w="1262"/>
        <w:gridCol w:w="170"/>
      </w:tblGrid>
      <w:tr w:rsidR="006C36ED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Первомайском муниципальном районе на 2022-2024 годы</w:t>
            </w:r>
          </w:p>
        </w:tc>
        <w:tc>
          <w:tcPr>
            <w:tcW w:w="59" w:type="dxa"/>
          </w:tcPr>
          <w:p w:rsidR="006C36ED" w:rsidRDefault="006C36ED">
            <w:pPr>
              <w:widowControl w:val="0"/>
            </w:pPr>
          </w:p>
        </w:tc>
      </w:tr>
      <w:tr w:rsidR="006C36ED">
        <w:trPr>
          <w:trHeight w:val="40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 и молодежной политики администрации Первомайского МР,</w:t>
            </w:r>
          </w:p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Куликова А.А.,</w:t>
            </w:r>
          </w:p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2-16-73</w:t>
            </w:r>
          </w:p>
        </w:tc>
        <w:tc>
          <w:tcPr>
            <w:tcW w:w="59" w:type="dxa"/>
          </w:tcPr>
          <w:p w:rsidR="006C36ED" w:rsidRDefault="006C36ED">
            <w:pPr>
              <w:widowControl w:val="0"/>
            </w:pPr>
          </w:p>
        </w:tc>
      </w:tr>
      <w:tr w:rsidR="006C36ED"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722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района по социальной политике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А.В, 2-13-48</w:t>
            </w:r>
          </w:p>
        </w:tc>
        <w:tc>
          <w:tcPr>
            <w:tcW w:w="59" w:type="dxa"/>
          </w:tcPr>
          <w:p w:rsidR="006C36ED" w:rsidRDefault="006C36ED">
            <w:pPr>
              <w:widowControl w:val="0"/>
            </w:pPr>
          </w:p>
        </w:tc>
      </w:tr>
      <w:tr w:rsidR="006C36ED">
        <w:trPr>
          <w:trHeight w:val="40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</w:t>
            </w:r>
          </w:p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2022-2024годы</w:t>
            </w:r>
          </w:p>
        </w:tc>
        <w:tc>
          <w:tcPr>
            <w:tcW w:w="59" w:type="dxa"/>
          </w:tcPr>
          <w:p w:rsidR="006C36ED" w:rsidRDefault="006C36ED">
            <w:pPr>
              <w:widowControl w:val="0"/>
            </w:pPr>
          </w:p>
        </w:tc>
      </w:tr>
      <w:tr w:rsidR="006C36ED"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Цель(и) муниципальной программы</w:t>
            </w:r>
          </w:p>
        </w:tc>
        <w:tc>
          <w:tcPr>
            <w:tcW w:w="722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полного и равноправного доступа 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социально-возрастных групп и слоёв населения к ценностям традиционной и современной культуры, сохранение и развитие культурного наследия Первомайского района.</w:t>
            </w:r>
          </w:p>
        </w:tc>
        <w:tc>
          <w:tcPr>
            <w:tcW w:w="59" w:type="dxa"/>
          </w:tcPr>
          <w:p w:rsidR="006C36ED" w:rsidRDefault="006C36ED">
            <w:pPr>
              <w:widowControl w:val="0"/>
            </w:pPr>
          </w:p>
        </w:tc>
      </w:tr>
      <w:tr w:rsidR="006C36ED"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Задача(и) муниципальной программы</w:t>
            </w:r>
          </w:p>
        </w:tc>
        <w:tc>
          <w:tcPr>
            <w:tcW w:w="722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-организация предоставления муниципальных услуг и выполнения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 подведомственными муниципальными учреждениями;</w:t>
            </w:r>
          </w:p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 технической базы муниципальных учреждений подведомственных Отделу культуры, туризма и молодежной политики администрации Первомайского муниципального района;</w:t>
            </w:r>
          </w:p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-развитие материально-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технической базы библиотек Первомайского муниципального района.</w:t>
            </w:r>
          </w:p>
          <w:p w:rsidR="006C36ED" w:rsidRDefault="006C36E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" w:type="dxa"/>
          </w:tcPr>
          <w:p w:rsidR="006C36ED" w:rsidRDefault="006C36ED">
            <w:pPr>
              <w:widowControl w:val="0"/>
            </w:pPr>
          </w:p>
        </w:tc>
      </w:tr>
      <w:tr w:rsidR="006C36ED">
        <w:trPr>
          <w:trHeight w:val="338"/>
        </w:trPr>
        <w:tc>
          <w:tcPr>
            <w:tcW w:w="29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  программы, тыс. руб.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ресурсов</w:t>
            </w:r>
          </w:p>
        </w:tc>
        <w:tc>
          <w:tcPr>
            <w:tcW w:w="15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9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годам реализации (тыс. руб.)</w:t>
            </w:r>
          </w:p>
        </w:tc>
        <w:tc>
          <w:tcPr>
            <w:tcW w:w="59" w:type="dxa"/>
          </w:tcPr>
          <w:p w:rsidR="006C36ED" w:rsidRDefault="006C36ED">
            <w:pPr>
              <w:widowControl w:val="0"/>
            </w:pPr>
          </w:p>
        </w:tc>
      </w:tr>
      <w:tr w:rsidR="006C36ED">
        <w:trPr>
          <w:trHeight w:val="337"/>
        </w:trPr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6ED" w:rsidRDefault="006C36E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6ED" w:rsidRDefault="006C36E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6ED" w:rsidRDefault="006C36E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59" w:type="dxa"/>
          </w:tcPr>
          <w:p w:rsidR="006C36ED" w:rsidRDefault="006C36ED">
            <w:pPr>
              <w:widowControl w:val="0"/>
            </w:pPr>
          </w:p>
        </w:tc>
      </w:tr>
      <w:tr w:rsidR="006C36ED">
        <w:trPr>
          <w:trHeight w:val="671"/>
        </w:trPr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6ED" w:rsidRDefault="006C36E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ресурсы, всего</w:t>
            </w:r>
          </w:p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131187,329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57455,913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53873,769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19857,647</w:t>
            </w:r>
          </w:p>
        </w:tc>
        <w:tc>
          <w:tcPr>
            <w:tcW w:w="59" w:type="dxa"/>
          </w:tcPr>
          <w:p w:rsidR="006C36ED" w:rsidRDefault="006C36ED">
            <w:pPr>
              <w:widowControl w:val="0"/>
            </w:pPr>
          </w:p>
        </w:tc>
      </w:tr>
      <w:tr w:rsidR="006C36ED">
        <w:trPr>
          <w:trHeight w:val="455"/>
        </w:trPr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6ED" w:rsidRDefault="006C36E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муниципального района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96744,363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45408,597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6ED" w:rsidRDefault="008051F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42675,94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8659,822</w:t>
            </w:r>
          </w:p>
        </w:tc>
        <w:tc>
          <w:tcPr>
            <w:tcW w:w="59" w:type="dxa"/>
          </w:tcPr>
          <w:p w:rsidR="006C36ED" w:rsidRDefault="006C36ED">
            <w:pPr>
              <w:widowControl w:val="0"/>
            </w:pPr>
          </w:p>
        </w:tc>
      </w:tr>
      <w:tr w:rsidR="006C36ED">
        <w:trPr>
          <w:trHeight w:val="455"/>
        </w:trPr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6ED" w:rsidRDefault="006C36E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30125,728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10194,818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9965,455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9965,455</w:t>
            </w:r>
          </w:p>
        </w:tc>
        <w:tc>
          <w:tcPr>
            <w:tcW w:w="59" w:type="dxa"/>
          </w:tcPr>
          <w:p w:rsidR="006C36ED" w:rsidRDefault="006C36ED">
            <w:pPr>
              <w:widowControl w:val="0"/>
            </w:pPr>
          </w:p>
        </w:tc>
      </w:tr>
      <w:tr w:rsidR="006C36ED">
        <w:trPr>
          <w:trHeight w:val="455"/>
        </w:trPr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6ED" w:rsidRDefault="006C36E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1017,238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752,498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132,37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132,37</w:t>
            </w:r>
          </w:p>
        </w:tc>
        <w:tc>
          <w:tcPr>
            <w:tcW w:w="59" w:type="dxa"/>
          </w:tcPr>
          <w:p w:rsidR="006C36ED" w:rsidRDefault="006C36ED">
            <w:pPr>
              <w:widowControl w:val="0"/>
            </w:pPr>
          </w:p>
        </w:tc>
      </w:tr>
      <w:tr w:rsidR="006C36ED">
        <w:trPr>
          <w:trHeight w:val="225"/>
        </w:trPr>
        <w:tc>
          <w:tcPr>
            <w:tcW w:w="29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муниципальной программы в информационно - телекоммуникационной сети «Интернет»</w:t>
            </w:r>
          </w:p>
        </w:tc>
        <w:tc>
          <w:tcPr>
            <w:tcW w:w="7229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6ED" w:rsidRDefault="006C36E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" w:type="dxa"/>
          </w:tcPr>
          <w:p w:rsidR="006C36ED" w:rsidRDefault="006C36ED">
            <w:pPr>
              <w:widowControl w:val="0"/>
            </w:pPr>
          </w:p>
        </w:tc>
      </w:tr>
      <w:tr w:rsidR="006C36ED">
        <w:trPr>
          <w:trHeight w:val="80"/>
        </w:trPr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6ED" w:rsidRDefault="006C36E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http://pervomayadm.ru</w:t>
            </w:r>
          </w:p>
        </w:tc>
        <w:tc>
          <w:tcPr>
            <w:tcW w:w="59" w:type="dxa"/>
          </w:tcPr>
          <w:p w:rsidR="006C36ED" w:rsidRDefault="006C36ED">
            <w:pPr>
              <w:widowControl w:val="0"/>
            </w:pPr>
          </w:p>
        </w:tc>
      </w:tr>
      <w:tr w:rsidR="006C36ED">
        <w:tc>
          <w:tcPr>
            <w:tcW w:w="10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подпрограмм, входящих в состав муниципальной программы</w:t>
            </w:r>
          </w:p>
        </w:tc>
      </w:tr>
      <w:tr w:rsidR="006C36E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Подпрограмма:</w:t>
            </w:r>
          </w:p>
          <w:p w:rsidR="006C36ED" w:rsidRDefault="008051FB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ВЦП «Развитие культуры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Первомайском муниципальном районе на 2022-2024 годы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6C36ED" w:rsidRDefault="006C36ED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Отдел культуры, туризма и молодежной политики администрации Первомайского МР</w:t>
            </w:r>
          </w:p>
        </w:tc>
      </w:tr>
      <w:tr w:rsidR="006C36E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Подпрограмма:</w:t>
            </w:r>
          </w:p>
          <w:p w:rsidR="006C36ED" w:rsidRDefault="008051FB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«Развитие библиотечного обслуживания населения и материально-технической базы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 на 2022-2024 годы»</w:t>
            </w:r>
          </w:p>
        </w:tc>
        <w:tc>
          <w:tcPr>
            <w:tcW w:w="7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Администрация Первомайского муниципального района</w:t>
            </w:r>
          </w:p>
        </w:tc>
      </w:tr>
      <w:tr w:rsidR="006C36E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7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pervomayadm</w:t>
              </w:r>
              <w:proofErr w:type="spellEnd"/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municipal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nye</w:t>
              </w:r>
              <w:proofErr w:type="spellEnd"/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6C36ED" w:rsidRDefault="006C36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6ED" w:rsidRDefault="006C36E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36ED" w:rsidRDefault="008051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1. Общая характеристика текущего состояния сферы реализации муниципальной программы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Муниципальная программа (далее программа) направлена на повышение качества и доступности бюджетных </w:t>
      </w:r>
      <w:r>
        <w:rPr>
          <w:rFonts w:ascii="Times New Roman" w:hAnsi="Times New Roman" w:cs="Times New Roman"/>
          <w:sz w:val="28"/>
          <w:szCs w:val="28"/>
        </w:rPr>
        <w:t xml:space="preserve">услуг в сфере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из направлений Стратегии социально-экономического развития Ярославской области до 2030 года, утвержденной постановлением Губернатора области  от 22.06.2007 № 572 «О стратегии социально-экономического развития Ярославско</w:t>
      </w:r>
      <w:r>
        <w:rPr>
          <w:rFonts w:ascii="Times New Roman" w:hAnsi="Times New Roman" w:cs="Times New Roman"/>
          <w:sz w:val="28"/>
          <w:szCs w:val="28"/>
        </w:rPr>
        <w:t>й области  до 2030 года», прогноза социально-экономического развития Первомайского муниципального района.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Развитие инфраструктуры отрасли, культурное сотрудничество, исторически сложившиеся творческие традиции и уникальное архитектурное и природное богатс</w:t>
      </w:r>
      <w:r>
        <w:rPr>
          <w:rFonts w:ascii="Times New Roman" w:hAnsi="Times New Roman" w:cs="Times New Roman"/>
          <w:sz w:val="28"/>
          <w:szCs w:val="28"/>
        </w:rPr>
        <w:t xml:space="preserve">тво территории района позволяют предоставить разнообразные культурные услуги как населению, так и гостям Первомайского муниципального района Ярославской области. 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  время   в   функциональной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подчинённости  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культуры, туризма и молодёж</w:t>
      </w:r>
      <w:r>
        <w:rPr>
          <w:rFonts w:ascii="Times New Roman" w:hAnsi="Times New Roman" w:cs="Times New Roman"/>
          <w:sz w:val="28"/>
          <w:szCs w:val="28"/>
        </w:rPr>
        <w:t xml:space="preserve">ной политики администрации Первомайского муниципального района Ярославской   области   (далее - Отдел)  находятся 7 муниципальных учреждений  культуры,   в   том   числе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централизованные клубные системы, МУК Первомайский МДК, МУК «Первомайская МЦБС», МО</w:t>
      </w:r>
      <w:r>
        <w:rPr>
          <w:rFonts w:ascii="Times New Roman" w:hAnsi="Times New Roman" w:cs="Times New Roman"/>
          <w:sz w:val="28"/>
          <w:szCs w:val="28"/>
        </w:rPr>
        <w:t>У ДМШ п. Пречистое, МУ ЦОФ УК Первомайского МР.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Первомайского муниципального района Ярославской области находится около 60 выявленных объектов культурного наследия. 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Имеющиеся ресурсы сферы культуры района на протяжении трех последних лет о</w:t>
      </w:r>
      <w:r>
        <w:rPr>
          <w:rFonts w:ascii="Times New Roman" w:hAnsi="Times New Roman" w:cs="Times New Roman"/>
          <w:sz w:val="28"/>
          <w:szCs w:val="28"/>
        </w:rPr>
        <w:t>беспечивают объем и качество услуг, выраженный в следующих количественных и качественных показателях:</w:t>
      </w:r>
    </w:p>
    <w:p w:rsidR="006C36ED" w:rsidRDefault="00805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число посещений киносеансов составляет в среднем 245 человек; </w:t>
      </w:r>
    </w:p>
    <w:p w:rsidR="006C36ED" w:rsidRDefault="00805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-ежегодно в среднем в детской музыкальной школе обучается 99 человек;</w:t>
      </w:r>
    </w:p>
    <w:p w:rsidR="006C36ED" w:rsidRDefault="00805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растет чи</w:t>
      </w:r>
      <w:r>
        <w:rPr>
          <w:rFonts w:ascii="Times New Roman" w:hAnsi="Times New Roman" w:cs="Times New Roman"/>
          <w:sz w:val="28"/>
          <w:szCs w:val="28"/>
        </w:rPr>
        <w:t>сло зарегистрированных пользователей в библиотеках – на конец 2020 года оно составило 9176 человек;</w:t>
      </w:r>
    </w:p>
    <w:p w:rsidR="006C36ED" w:rsidRDefault="00805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действует 122 клубное любительское объединение;</w:t>
      </w:r>
    </w:p>
    <w:p w:rsidR="006C36ED" w:rsidRDefault="00805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ежегодно в среднем участниками клубных формирований являются более 2500 человек; </w:t>
      </w:r>
    </w:p>
    <w:p w:rsidR="006C36ED" w:rsidRDefault="00805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проводится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3100 массовых мероприятий в год.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 этом анализ показателей деятельности сферы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уровне выявляет наличие следующих сильных сторон: 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в реализации всероссийских, региональных, межмуниципальных и районных меропри</w:t>
      </w:r>
      <w:r>
        <w:rPr>
          <w:rFonts w:ascii="Times New Roman" w:hAnsi="Times New Roman" w:cs="Times New Roman"/>
          <w:sz w:val="28"/>
          <w:szCs w:val="28"/>
        </w:rPr>
        <w:t xml:space="preserve">ятий на базе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 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региональная поддержка мероприятий Программы на областном уровне;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-финансовая поддержка из бюджета муниципального района мероприятий по проведению ремонтных работ и укреплению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 культуры.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нормативной правовой базы для реализации мероприятий Программы,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федеральной нормативной правовой базы, регулирующей совместное осуществление мер по охране материального культурного наследия;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му</w:t>
      </w:r>
      <w:r>
        <w:rPr>
          <w:rFonts w:ascii="Times New Roman" w:hAnsi="Times New Roman" w:cs="Times New Roman"/>
          <w:sz w:val="28"/>
          <w:szCs w:val="28"/>
        </w:rPr>
        <w:t>ниципальных учреждений культуры, на базе которых можно реализовать мероприятия Программы;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-наличие квалифицированных специалистов, которые вовлечены в реализацию мероприятий Программы;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-привлекательный, для специалистов культуры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деятелей  искусства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куль</w:t>
      </w:r>
      <w:r>
        <w:rPr>
          <w:rFonts w:ascii="Times New Roman" w:hAnsi="Times New Roman" w:cs="Times New Roman"/>
          <w:sz w:val="28"/>
          <w:szCs w:val="28"/>
        </w:rPr>
        <w:t xml:space="preserve">турный облик Первомайского муниципального района. </w:t>
      </w:r>
    </w:p>
    <w:p w:rsidR="006C36ED" w:rsidRDefault="008051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Слабыми сторонами сферы культуры на муниципальном уровне являются такие факторы, как: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слабо развитая маркетинговая деятельность;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«старение» кадров;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-слабый приток молодых специалистов в сферу культуры.</w:t>
      </w:r>
    </w:p>
    <w:p w:rsidR="006C36ED" w:rsidRDefault="006C36E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36ED" w:rsidRDefault="008051F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2. Приоритеты политики Администрации Первомайского муниципального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района  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сфере реализации муниципальной программы                                                                      </w:t>
      </w:r>
    </w:p>
    <w:p w:rsidR="006C36ED" w:rsidRDefault="008051F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Приоритеты реализуемой политики в сфере культуры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территории Первомайского муниципального района установлены следующими стратегическими документами и нормативными правовыми актами:</w:t>
      </w:r>
    </w:p>
    <w:p w:rsidR="006C36ED" w:rsidRDefault="008051FB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Российской Федерации:</w:t>
      </w:r>
    </w:p>
    <w:p w:rsidR="006C36ED" w:rsidRDefault="008051FB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 Законом Российской Федерации от 09.10.1992 № 3612-1 «Основы законодательства Российской Федерации о </w:t>
      </w:r>
      <w:r>
        <w:rPr>
          <w:rFonts w:ascii="Times New Roman" w:hAnsi="Times New Roman" w:cs="Times New Roman"/>
          <w:sz w:val="28"/>
          <w:szCs w:val="28"/>
          <w:lang w:eastAsia="en-US"/>
        </w:rPr>
        <w:t>культуре»;</w:t>
      </w:r>
    </w:p>
    <w:p w:rsidR="006C36ED" w:rsidRDefault="008051F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Законом Российской Федерации от 06.10.2003 № 131-</w:t>
      </w:r>
      <w:proofErr w:type="gramStart"/>
      <w:r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Федерации»;                                               </w:t>
      </w:r>
    </w:p>
    <w:p w:rsidR="006C36ED" w:rsidRDefault="008051F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Российской Федерации от 29.12.1994 № 78-ФЗ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О биб</w:t>
      </w:r>
      <w:r>
        <w:rPr>
          <w:rFonts w:ascii="Times New Roman" w:hAnsi="Times New Roman" w:cs="Times New Roman"/>
          <w:sz w:val="28"/>
          <w:szCs w:val="28"/>
        </w:rPr>
        <w:t xml:space="preserve">лиотечном деле»;                                                    </w:t>
      </w:r>
    </w:p>
    <w:p w:rsidR="006C36ED" w:rsidRDefault="008051F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Законом Российской Федерации от 25.06.2002 № 73-ФЗ «Об объектах культурного наследия (памятниках истории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культуры)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народов Российской Федерации»;  </w:t>
      </w:r>
    </w:p>
    <w:p w:rsidR="006C36ED" w:rsidRDefault="008051FB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Законом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29.12.2012 № 273-</w:t>
      </w:r>
      <w:proofErr w:type="gramStart"/>
      <w:r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Федерации»;                                         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Указом Президента РФ от 9 мая 2017 г. № 203 “О Стратегии развития информационного общества в Российской Федерации на 2017 - 2030 годы”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Указом През</w:t>
      </w:r>
      <w:r>
        <w:rPr>
          <w:rFonts w:ascii="Times New Roman" w:hAnsi="Times New Roman" w:cs="Times New Roman"/>
          <w:sz w:val="28"/>
          <w:szCs w:val="28"/>
        </w:rPr>
        <w:t>идента Российской Федерации от 7 мая 2018 года № 204 «О национальных целях и стратегических задачах развития Российской Федерации на период до 2024 года» (Национальный проект «Культура»)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Ярославской области: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</w:t>
      </w:r>
    </w:p>
    <w:p w:rsidR="006C36ED" w:rsidRDefault="008051FB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Законом Ярославской области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объектах культурного наследия (памятниках истории и культуры) народов Российской Федерации на территории Ярославской области»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 мая 2008 года  № 25-з;</w:t>
      </w:r>
    </w:p>
    <w:p w:rsidR="006C36ED" w:rsidRDefault="008051FB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 Законом Ярославской области от 8 октября 2009 г. N 50-з "О гарантиях прав ребенка в Ярославской области";</w:t>
      </w:r>
    </w:p>
    <w:p w:rsidR="006C36ED" w:rsidRDefault="008051FB">
      <w:pPr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Положением об оплате труда работников государственных учреждений культуры и искусства и учреждений образования сферы культуры Ярославской области (утверждено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постановлением Правительства области от 09.07.2008 N 339-п).</w:t>
      </w:r>
    </w:p>
    <w:p w:rsidR="006C36ED" w:rsidRDefault="008051FB">
      <w:pPr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Первомайского муниципального район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а:</w:t>
      </w:r>
    </w:p>
    <w:p w:rsidR="006C36ED" w:rsidRDefault="00805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-  Уставом Первомайского муниципального района Ярославской области (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принят  Собранием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Представителей Первомайского  муниципального  района 28  июня  2005  года);</w:t>
      </w:r>
    </w:p>
    <w:p w:rsidR="006C36ED" w:rsidRDefault="008051FB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 Положением об оплате труда работников муниципальных учреждений культуры и учреждений об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разования сферы культуры Первомайского муниципального района Ярославской области, утвержденном постановлением Главы Первомайского   муниципального района N 570 от 24.10.2008 года (в редакции от 27.02.2020 № 106 «О внесении изменений в постановление Главы П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ервомайского муниципального района № 570 от 24.10.2008 года «Об оплате труда работников муниципальных учреждений культуры и учреждений образования сферы культуры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Первомайскогомуниципального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района Ярославской области»);</w:t>
      </w:r>
    </w:p>
    <w:p w:rsidR="006C36ED" w:rsidRDefault="008051FB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Распоряжением администрации Первом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айского муниципального района «Об утверждении Положения о стимулирующих выплатах руководителям муниципальных учреждений культуры (учреждения культурно – досугового типа) № 61-р от 24.03.2020 г;</w:t>
      </w:r>
    </w:p>
    <w:p w:rsidR="006C36ED" w:rsidRDefault="008051FB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Распоряжением администрации Первомайского муниципального рай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она «Об утверждении Положения о стимулирующих выплатах руководителю муниципального учреждения культуры «Первомайская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межпоселенческая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централизованная библиотечная система» № 62-р от 24.03.2020 г;</w:t>
      </w:r>
    </w:p>
    <w:p w:rsidR="006C36ED" w:rsidRDefault="008051FB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Распоряжением администрации Первомайского муниципального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района «Об утверждении Положения о стимулирующих выплатах руководителю муниципального учреждения дополнительного образования детская музыкальная школа п. Пречистое;</w:t>
      </w:r>
    </w:p>
    <w:p w:rsidR="006C36ED" w:rsidRDefault="00805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Постановлением Администрации Первомайского муниципального района от 18.03.2014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«Об утверждении Порядка разработки, реализации и оценки эффективности муниципальных программ Первомайского муниципального района».          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положений вышеперечисленных стратегических документов и нормативных правовых актов позволила наметить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пути решения многих проблем сферы культуры и решить некоторые из них.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Муниципальной программы будет осуществляться в соответствии со следующими основными приоритетами: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-укрепление единого культурного пространства на территории Первомайского мун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иципального района на основе духовно-нравственных ценностей и исторических традиций;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-сохранение культурного и духовного наследия, самобытных традиций Первомайского района как национального богатства и основы единства общества;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-обеспечение максимальной до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ступности для широких слоев населения услуг в сфере культуры;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-создание условий для творческой самореализации граждан, культурно - просветительской деятельности, организации дополнительного образования для детей и культурного досуга;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-продвижение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культурном пространстве района нравственных ценностей и образцов, способствующих культурному и патриотическому воспитанию личности;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информационного развития отрасли культуры;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-создание необходимых условий для активизации инвестиционной деятел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ьности в сфере культуры;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признание).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Приоритеты деятельности в отдельных секторах сферы культуры описаны в соотве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тствующих подпрограммах муниципальной программы.</w:t>
      </w:r>
    </w:p>
    <w:p w:rsidR="006C36ED" w:rsidRDefault="008051FB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3.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Цели,  задачи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прогноз развития сферы реализации муниципальной программы  и сроки ее реализации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Главная цель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Обеспечение полного и равноправного доступа всех социально-возрастных групп и слоёв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селения к ценностям традиционной и современной культуры, сохранение и развитие культурного наследия Первомайского муниципального района.</w:t>
      </w:r>
    </w:p>
    <w:p w:rsidR="006C36ED" w:rsidRDefault="008051F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Формулировка цели определяется приоритетами муниципальной политики, ключевыми проблемами и современными вызовами в расс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матриваемой сфере.</w:t>
      </w:r>
    </w:p>
    <w:p w:rsidR="006C36ED" w:rsidRDefault="008051F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Достижение данной цели предполагается посредством решения четырех взаимосвязанных и взаимодополняющих задач, отражающих установленные полномочия муниципальных органов власти в сфере культуры. </w:t>
      </w:r>
    </w:p>
    <w:p w:rsidR="006C36ED" w:rsidRDefault="008051FB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Первая задача. </w:t>
      </w:r>
    </w:p>
    <w:p w:rsidR="006C36ED" w:rsidRDefault="008051F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Организация предоставления м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униципальных услуг и выполнения работ подведомственными муниципальными учреждениями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.</w:t>
      </w:r>
    </w:p>
    <w:p w:rsidR="006C36ED" w:rsidRDefault="008051F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стратегическим национальным приоритетам.</w:t>
      </w:r>
    </w:p>
    <w:p w:rsidR="006C36ED" w:rsidRDefault="008051F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Задача включает в себя: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Организацию библиотечного обслуживания населения, комплектование и обеспечение сохранности библиотечных и музейного фондов.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Создание условий для обеспечения поселений, входящих в состав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района, услугами по организации досуга и услугами организаций культуры.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Популяризация  объектов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культурного наследия.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Создание условий для развития местного традиционного народного художественного творчества в поселениях, входящих в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остав Первомайского муниципального района.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Сохранение и развитие системы дополнительного образования в сфере культуры.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 Укрепление и развитие материально-технической базы, информатизация учреждений культуры, обновление и модернизация современного обор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удования.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7. Выявление, обобщение и внедрение передового опыта и новых технологий культурной деятельности, создание условий для профессиональной переподготовки кадров, улучшение условий труда, повышение имиджа работника культуры.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8.Реализация 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политики в области культуры на территории Первомайского муниципального района.</w:t>
      </w:r>
    </w:p>
    <w:p w:rsidR="006C36ED" w:rsidRDefault="008051FB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 Содействие возрождению, сохранению и приумножению культурного и исторического наследия Первомайского муниципального района.</w:t>
      </w:r>
    </w:p>
    <w:p w:rsidR="006C36ED" w:rsidRDefault="008051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Вторая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6ED" w:rsidRDefault="008051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Укрепление материально технической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базы муниципальных учреждений подведомственных Отделу культуры, туризма и молодежной политики администрации Первомайского муниципального района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Задача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модернизацию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МОУ ДМШ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п.Пречистое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C36ED" w:rsidRDefault="008051FB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Третья  задача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.</w:t>
      </w:r>
    </w:p>
    <w:p w:rsidR="006C36ED" w:rsidRDefault="008051F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Развитие материально-технической базы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библиотек Первомайского муниципального района.</w:t>
      </w:r>
    </w:p>
    <w:p w:rsidR="006C36ED" w:rsidRDefault="008051F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третьей задачи будет осуществлено за счет средств бюджета Первомайского муниципального района, путем капитальных вложений в объекты недвижимого имущества муниципальной собственности.</w:t>
      </w:r>
    </w:p>
    <w:p w:rsidR="006C36ED" w:rsidRDefault="008051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арактеристика мероприятий муниципальной программы.</w:t>
      </w:r>
    </w:p>
    <w:p w:rsidR="006C36ED" w:rsidRDefault="008051F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Перечень основных мероприятий муниципальной программы определен, исходя из необходимости достижения ожидаемых результатов ее реализации, а также, исходя из полномочий и функций отдела культуры, т</w:t>
      </w:r>
      <w:r>
        <w:rPr>
          <w:rFonts w:ascii="Times New Roman" w:hAnsi="Times New Roman" w:cs="Times New Roman"/>
          <w:sz w:val="28"/>
          <w:szCs w:val="28"/>
        </w:rPr>
        <w:t xml:space="preserve">уризма и молодежной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Первомайского муниципального района.</w:t>
      </w:r>
    </w:p>
    <w:p w:rsidR="006C36ED" w:rsidRDefault="008051FB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имеют комплексный характер, каждое из которых представляет совокупность взаимосвязанных действий отдела культуры, туризма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молодёжной политики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>
        <w:rPr>
          <w:rFonts w:ascii="Times New Roman" w:hAnsi="Times New Roman" w:cs="Times New Roman"/>
          <w:sz w:val="28"/>
          <w:szCs w:val="28"/>
        </w:rPr>
        <w:t>учреждений.</w:t>
      </w:r>
    </w:p>
    <w:p w:rsidR="006C36ED" w:rsidRDefault="008051FB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Перечень мероприятий, планируемых к реализации в рамках муниципальной программы, приводится в приложении № 1 к муниципальной программе.</w:t>
      </w:r>
    </w:p>
    <w:p w:rsidR="006C36ED" w:rsidRDefault="008051FB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Достижение целей и задач муниципальной программы обеспечивается за счет реализации следующих услуг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(работ) в рамках муниципальных заданий для учреждений культуры:</w:t>
      </w:r>
    </w:p>
    <w:p w:rsidR="006C36ED" w:rsidRDefault="008051FB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 Реализация дополнительных общеобразовательных программ;</w:t>
      </w:r>
    </w:p>
    <w:p w:rsidR="006C36ED" w:rsidRDefault="008051FB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 Организация и проведение культурно-массовых мероприятий;</w:t>
      </w:r>
    </w:p>
    <w:p w:rsidR="006C36ED" w:rsidRDefault="008051FB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3.Организация деятельности клубных формирований и формирований самодеяте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льного народного творчества;</w:t>
      </w:r>
    </w:p>
    <w:p w:rsidR="006C36ED" w:rsidRDefault="008051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Формирование, учет, изучение, обеспечение физического сохранения и безопасности фондов библиотек, включая оцифровку фондов;</w:t>
      </w:r>
    </w:p>
    <w:p w:rsidR="006C36ED" w:rsidRDefault="006C36ED">
      <w:pPr>
        <w:pStyle w:val="ConsPlusNonforma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C36ED" w:rsidRDefault="008051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Библиотечное, библиографическое и информационное обслуживание пользователей библиотеки;</w:t>
      </w:r>
    </w:p>
    <w:p w:rsidR="006C36ED" w:rsidRDefault="006C36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6ED" w:rsidRDefault="008051FB">
      <w:pPr>
        <w:pStyle w:val="ConsPlusNonforma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Формирование, учет, изучение, обеспечение физического сохранения 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безопасности музейных предметов, музейных коллекций;</w:t>
      </w:r>
    </w:p>
    <w:p w:rsidR="006C36ED" w:rsidRDefault="008051FB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>Развитие библиотечного обслуживания населения Первомайского муниципального района.</w:t>
      </w:r>
    </w:p>
    <w:p w:rsidR="006C36ED" w:rsidRDefault="006C36ED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6ED" w:rsidRDefault="008051F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5. Целевые показатели муниципальной програ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ммы и прогноз конечных результатов ее реализации.</w:t>
      </w:r>
    </w:p>
    <w:p w:rsidR="006C36ED" w:rsidRDefault="008051FB">
      <w:pPr>
        <w:tabs>
          <w:tab w:val="left" w:pos="45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Целевые показатели муниципальной программы позволяют оценить ожидаемые результаты и эффективность ее реализации на период до 2024 года.</w:t>
      </w:r>
    </w:p>
    <w:p w:rsidR="006C36ED" w:rsidRDefault="008051FB">
      <w:pPr>
        <w:tabs>
          <w:tab w:val="left" w:pos="45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Целевые показатели муниципальной программы и прогноз конечных результ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атов ее реализации приводятся в приложении № 2 к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 программе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C36ED" w:rsidRDefault="008051FB">
      <w:pPr>
        <w:tabs>
          <w:tab w:val="left" w:pos="45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2022- 2024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годы, 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результате реализации муниципальной программы,  планируется:</w:t>
      </w:r>
    </w:p>
    <w:p w:rsidR="006C36ED" w:rsidRDefault="008051FB">
      <w:pPr>
        <w:tabs>
          <w:tab w:val="left" w:pos="45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увеличить  количество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экспозиций и выставок  историко-краеведческим отделом центральной библио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теки  с 14 до 17;</w:t>
      </w:r>
    </w:p>
    <w:p w:rsidR="006C36ED" w:rsidRDefault="008051FB">
      <w:pPr>
        <w:tabs>
          <w:tab w:val="left" w:pos="45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-увеличить количество посещений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  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91100 до 95309 человек;</w:t>
      </w:r>
    </w:p>
    <w:p w:rsidR="006C36ED" w:rsidRDefault="008051FB">
      <w:pPr>
        <w:tabs>
          <w:tab w:val="left" w:pos="45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увеличить количество проведённых мероприятий в муниципальных учреждениях культуры Первомайского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 района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3146 до 3197;</w:t>
      </w:r>
    </w:p>
    <w:p w:rsidR="006C36ED" w:rsidRDefault="008051FB">
      <w:pPr>
        <w:tabs>
          <w:tab w:val="left" w:pos="45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увеличить количество учащихся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МОУ ДМШ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п.Пречистое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99 до 104;</w:t>
      </w:r>
    </w:p>
    <w:p w:rsidR="006C36ED" w:rsidRDefault="008051FB">
      <w:pPr>
        <w:tabs>
          <w:tab w:val="left" w:pos="45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увеличить число посещений культурно-массовых мероприятий с 78030 до 110610 ед.;</w:t>
      </w:r>
    </w:p>
    <w:p w:rsidR="006C36ED" w:rsidRDefault="008051FB">
      <w:pPr>
        <w:tabs>
          <w:tab w:val="left" w:pos="45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-увеличить число зарегистрированных пользователей, получателей услуг в станционной библиотеке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р.п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Пречистое с 400 до 590 человек;</w:t>
      </w:r>
    </w:p>
    <w:p w:rsidR="006C36ED" w:rsidRDefault="008051FB">
      <w:pPr>
        <w:tabs>
          <w:tab w:val="left" w:pos="45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увеличить число клубных любительских формирований в муниципальных учреждениях культуры Первомайского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 района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123 до 126.</w:t>
      </w:r>
    </w:p>
    <w:p w:rsidR="006C36ED" w:rsidRDefault="008051FB">
      <w:pPr>
        <w:tabs>
          <w:tab w:val="left" w:pos="45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показателей эффективности и результативности может возникнуть при условии недостаточного финансирования муни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программы.</w:t>
      </w:r>
    </w:p>
    <w:p w:rsidR="006C36ED" w:rsidRDefault="00805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6. Финансовое обеспечение муниципальной программы.</w:t>
      </w:r>
    </w:p>
    <w:p w:rsidR="006C36ED" w:rsidRDefault="008051F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</w:p>
    <w:p w:rsidR="006C36ED" w:rsidRDefault="008051F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6C36ED" w:rsidRDefault="008051F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культуры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Первомайском муниципальном районе</w:t>
      </w:r>
    </w:p>
    <w:p w:rsidR="006C36ED" w:rsidRDefault="008051F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2022-2024 годы»</w:t>
      </w:r>
    </w:p>
    <w:tbl>
      <w:tblPr>
        <w:tblW w:w="9641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3261"/>
        <w:gridCol w:w="1702"/>
        <w:gridCol w:w="1559"/>
        <w:gridCol w:w="1418"/>
        <w:gridCol w:w="1701"/>
      </w:tblGrid>
      <w:tr w:rsidR="006C36ED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  <w:p w:rsidR="006C36ED" w:rsidRDefault="006C36ED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Оценка расходов (тыс.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руб.),</w:t>
            </w:r>
          </w:p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 реализации</w:t>
            </w:r>
          </w:p>
        </w:tc>
      </w:tr>
      <w:tr w:rsidR="006C36ED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год</w:t>
            </w:r>
          </w:p>
        </w:tc>
      </w:tr>
      <w:tr w:rsidR="006C36E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6C36ED">
        <w:trPr>
          <w:trHeight w:val="13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Подпрограмма</w:t>
            </w:r>
          </w:p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ВЦП«Развитие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культуры в Первомайском муниципальном районе на 2022-2024 годы»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128863,387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55131,971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53873,769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19857,647</w:t>
            </w:r>
          </w:p>
        </w:tc>
      </w:tr>
      <w:tr w:rsidR="006C36E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муниципального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94420,421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43084,655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42675,944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8659,822</w:t>
            </w:r>
          </w:p>
        </w:tc>
      </w:tr>
      <w:tr w:rsidR="006C36ED">
        <w:trPr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Областной бюджет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30125,728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10194,818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9965,455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9965,455</w:t>
            </w:r>
          </w:p>
        </w:tc>
      </w:tr>
      <w:tr w:rsidR="006C36ED">
        <w:trPr>
          <w:trHeight w:val="5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1100,0</w:t>
            </w:r>
          </w:p>
        </w:tc>
      </w:tr>
      <w:tr w:rsidR="006C36ED">
        <w:trPr>
          <w:trHeight w:val="55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1017,238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752,498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132,37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132,37</w:t>
            </w:r>
          </w:p>
        </w:tc>
      </w:tr>
      <w:tr w:rsidR="006C36ED">
        <w:trPr>
          <w:trHeight w:val="13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Подпрограмма</w:t>
            </w:r>
          </w:p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«Развитие библиотечного обслуживания населения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материально-технической базы библиотек на 2022-2024 годы»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,942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2323,942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C36E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муниципального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,942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2323,942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C36E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 по муниципальной программе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131187,329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57455,913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53873,769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19857,647</w:t>
            </w:r>
          </w:p>
        </w:tc>
      </w:tr>
    </w:tbl>
    <w:p w:rsidR="006C36ED" w:rsidRDefault="006C36E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36ED" w:rsidRDefault="008051FB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7.  Система управления и контроля за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реализацией муниципальной программы.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муниципальной программы предусматриваются следующие меры правового регулирования:</w:t>
      </w:r>
    </w:p>
    <w:p w:rsidR="006C36ED" w:rsidRDefault="008051FB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приведение нормативных правовых актов в соответствие с изменениями в законодательстве Российской Федерации;</w:t>
      </w:r>
    </w:p>
    <w:p w:rsidR="006C36ED" w:rsidRDefault="008051FB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разработку и актуали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зацию нормативных правовых актов муниципального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района 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сфере культуры с целью реализации задач, предусмотренных муниципальной программой;</w:t>
      </w:r>
    </w:p>
    <w:p w:rsidR="006C36ED" w:rsidRDefault="008051FB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ежегодное составление муниципальных заданий для учреждений культуры;</w:t>
      </w:r>
    </w:p>
    <w:p w:rsidR="006C36ED" w:rsidRDefault="008051F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ежегодный расчет нормативов затрат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муниципальных заданий;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Ответственный исполнитель подпрограммы осуществляет организацию, координацию и контроль мероприятий по реализации муниципальной программы, вносит в установленном порядке предложения по уточнению мероприятий муниципальной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с учетом складывающейся социально-экономической ситуации.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реализации программы заключается в сравнении фактических данных о реализации муниципальной программы с плановыми значениями, выявлении отклонений и, при необходимости, формирован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ий корректирующих воздействий.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Отчеты о реализации муниципальной программы предоставляются ответственным исполнителем 2 раза в год в отдел экономики, муниципального заказа и предпринимательской деятельности администрации Первомайского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район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в соответствии с Порядком разработки, реализации и оценки эффективности муниципальных программ Первомайского муниципального района, утвержденным постановлением Администрации Первомайского муниципального района.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Оценка результативности и эффективности 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ализации муниципальной программы проводится ежегодно в соответствии с методикой, утвержденной Администрацией муниципального района.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 бюджета муниципального района, бюджета Ярославской области и внебюджетных источников на реализацию программных мер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оприятий предоставляются в установленном порядке.</w:t>
      </w:r>
    </w:p>
    <w:p w:rsidR="006C36ED" w:rsidRDefault="008051F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6C36ED" w:rsidRDefault="008051F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Подпрограмма</w:t>
      </w:r>
    </w:p>
    <w:p w:rsidR="006C36ED" w:rsidRDefault="008051F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ВЦП «Развитие культуры в Первомайс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ком муниципальном районе на 2022-2024 годы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»»</w:t>
      </w:r>
    </w:p>
    <w:p w:rsidR="006C36ED" w:rsidRDefault="008051FB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ПАСПОРТ</w:t>
      </w:r>
    </w:p>
    <w:p w:rsidR="006C36ED" w:rsidRDefault="008051F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подпрограммы муниципальной программы Первомайского муниципального района</w:t>
      </w:r>
    </w:p>
    <w:p w:rsidR="006C36ED" w:rsidRDefault="008051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ВЦП «Развитие культуры в Первомайском муниципальном районе на 2022-2024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»»</w:t>
      </w:r>
    </w:p>
    <w:tbl>
      <w:tblPr>
        <w:tblW w:w="964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91"/>
        <w:gridCol w:w="7049"/>
      </w:tblGrid>
      <w:tr w:rsidR="006C36ED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ВЦП «Развитие культуры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Первомайском муниципальном районе на 2022-2024 годы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6C36ED" w:rsidRDefault="006C36ED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36ED" w:rsidRDefault="006C36ED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36ED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культуры, туризма и молодёжной политики администрации Первомайского муниципального района Ярославской области, начальник отдела Куликова А.А., 2-16-73</w:t>
            </w:r>
          </w:p>
          <w:p w:rsidR="006C36ED" w:rsidRDefault="006C36ED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36ED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Муниципальное учреждение Центр обеспечения функционирования учреждений культуры Первомайского муниципального района, 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Зибрина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Е.Г. ,2-16-36</w:t>
            </w:r>
          </w:p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Муниципальное учреждение культуры «Первомайская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библиотечная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система», директор Разгуляева О.А.,     2-18-36</w:t>
            </w:r>
          </w:p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-Муниципальное учреждение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культуры«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Первомайский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межпоселенческий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дом культуры»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Первомайского муниципального района, 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В.И.,2-16-74</w:t>
            </w:r>
          </w:p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Муниципальное учреждение культуры «Пречистенская централизован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ная клубная система»,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Жолтикова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А.В.,3-43-83</w:t>
            </w:r>
          </w:p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-Муниципальное учреждение культуры «Семеновская централизованная клубная система»,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директор Кузьмина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Л.А.,32-1-25</w:t>
            </w:r>
          </w:p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-Муниципальное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Кукобойская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централизованная клубная система», дире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ктор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Хапаева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Е.Н.,3-11-47</w:t>
            </w:r>
          </w:p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Муниципальное образовательное учреждение дополнительного образования детей детская музыкальная школа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п.Пречистое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директор Попова Ю.Г., 2-17-73</w:t>
            </w:r>
          </w:p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-Муниципальное учреждение «Агентство по делам молодежи» Первомайского муниципального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района Ярославской области, директор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ХребтюговаИ.А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., 2-14-96</w:t>
            </w:r>
          </w:p>
          <w:p w:rsidR="006C36ED" w:rsidRDefault="006C36ED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36ED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 технической базы муниципальных учреждений подведомственных Отделу культуры, туризма и молодежной политики администрации Первомайского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района.</w:t>
            </w:r>
          </w:p>
          <w:p w:rsidR="006C36ED" w:rsidRDefault="008051FB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материально технической базы муниципальных учреждений подведомственных Отделу культуры, туризма и молодежной политики администрации Первомайского муниципального района</w:t>
            </w:r>
          </w:p>
          <w:p w:rsidR="006C36ED" w:rsidRDefault="006C36ED">
            <w:pPr>
              <w:widowControl w:val="0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36ED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Обеспечение полного и равноправного доступа всех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социально-возрастных групп и слоёв населения к ценностям традиционной и современной культуры, сохранение и развитие культурного наследия Первомайского района для приобщения граждан к мировому культурному и природному наследию.</w:t>
            </w:r>
          </w:p>
        </w:tc>
      </w:tr>
      <w:tr w:rsidR="006C36ED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Сроки, этапы реализации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Сроки реализации программы 2022-2024годы:</w:t>
            </w:r>
          </w:p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I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этап  –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2022 год</w:t>
            </w:r>
          </w:p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II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этап  –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2023год</w:t>
            </w:r>
          </w:p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III этап – 2024 год</w:t>
            </w:r>
          </w:p>
        </w:tc>
      </w:tr>
      <w:tr w:rsidR="006C36ED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ind w:left="708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всего  30125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,728 тыс. руб.,</w:t>
            </w:r>
          </w:p>
          <w:p w:rsidR="006C36ED" w:rsidRDefault="008051FB">
            <w:pPr>
              <w:widowControl w:val="0"/>
              <w:ind w:left="708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из них:</w:t>
            </w:r>
          </w:p>
          <w:p w:rsidR="006C36ED" w:rsidRDefault="008051FB">
            <w:pPr>
              <w:widowControl w:val="0"/>
              <w:ind w:left="708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2022 год – 10194,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818  тыс.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руб. </w:t>
            </w:r>
          </w:p>
          <w:p w:rsidR="006C36ED" w:rsidRDefault="008051FB">
            <w:pPr>
              <w:widowControl w:val="0"/>
              <w:ind w:left="708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2023 год-  - 9 965,455 тыс. руб.</w:t>
            </w:r>
          </w:p>
          <w:p w:rsidR="006C36ED" w:rsidRDefault="008051FB">
            <w:pPr>
              <w:widowControl w:val="0"/>
              <w:ind w:left="708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2024 год    - 9 965,455 тыс. руб.</w:t>
            </w:r>
          </w:p>
          <w:p w:rsidR="006C36ED" w:rsidRDefault="008051FB">
            <w:pPr>
              <w:widowControl w:val="0"/>
              <w:ind w:left="708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Средства федерального бюджета – всего 1 017,238 тыс. руб.,</w:t>
            </w:r>
          </w:p>
          <w:p w:rsidR="006C36ED" w:rsidRDefault="008051FB">
            <w:pPr>
              <w:widowControl w:val="0"/>
              <w:ind w:left="708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из них:</w:t>
            </w:r>
          </w:p>
          <w:p w:rsidR="006C36ED" w:rsidRDefault="008051FB">
            <w:pPr>
              <w:widowControl w:val="0"/>
              <w:ind w:left="708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2022 год -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752,498  тыс.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руб. </w:t>
            </w:r>
          </w:p>
          <w:p w:rsidR="006C36ED" w:rsidRDefault="008051FB">
            <w:pPr>
              <w:widowControl w:val="0"/>
              <w:ind w:left="708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2023 год-  - 132,37 тыс. руб.</w:t>
            </w:r>
          </w:p>
          <w:p w:rsidR="006C36ED" w:rsidRDefault="008051FB">
            <w:pPr>
              <w:widowControl w:val="0"/>
              <w:ind w:left="708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2024 год    - 132,37 тыс. руб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6C36ED" w:rsidRDefault="008051FB">
            <w:pPr>
              <w:widowControl w:val="0"/>
              <w:ind w:left="708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Средства бюджета муниципального района – всего 94420,421 тыс. руб., из них:</w:t>
            </w:r>
          </w:p>
          <w:p w:rsidR="006C36ED" w:rsidRDefault="008051FB">
            <w:pPr>
              <w:widowControl w:val="0"/>
              <w:ind w:left="708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2022 год – 43084,655 тыс. руб.</w:t>
            </w:r>
          </w:p>
          <w:p w:rsidR="006C36ED" w:rsidRDefault="008051FB">
            <w:pPr>
              <w:widowControl w:val="0"/>
              <w:ind w:left="708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2023 год-  42675,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944  тыс.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руб.</w:t>
            </w:r>
          </w:p>
          <w:p w:rsidR="006C36ED" w:rsidRDefault="008051FB">
            <w:pPr>
              <w:widowControl w:val="0"/>
              <w:ind w:left="708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2024 год – 8 659,822</w:t>
            </w:r>
          </w:p>
          <w:p w:rsidR="006C36ED" w:rsidRDefault="008051FB">
            <w:pPr>
              <w:widowControl w:val="0"/>
              <w:ind w:left="708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тыс. руб.</w:t>
            </w:r>
          </w:p>
          <w:p w:rsidR="006C36ED" w:rsidRDefault="008051FB">
            <w:pPr>
              <w:widowControl w:val="0"/>
              <w:ind w:left="708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Внебюджетные источники - всего 3300,0 тыс. руб.</w:t>
            </w:r>
          </w:p>
          <w:p w:rsidR="006C36ED" w:rsidRDefault="008051FB">
            <w:pPr>
              <w:widowControl w:val="0"/>
              <w:ind w:left="708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из них</w:t>
            </w:r>
          </w:p>
          <w:p w:rsidR="006C36ED" w:rsidRDefault="008051FB">
            <w:pPr>
              <w:widowControl w:val="0"/>
              <w:ind w:left="708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2022 год – 1100,0 тыс. руб.</w:t>
            </w:r>
          </w:p>
          <w:p w:rsidR="006C36ED" w:rsidRDefault="008051FB">
            <w:pPr>
              <w:widowControl w:val="0"/>
              <w:ind w:left="708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2023 год -  1100,0 тыс. руб.</w:t>
            </w:r>
          </w:p>
          <w:p w:rsidR="006C36ED" w:rsidRDefault="008051FB">
            <w:pPr>
              <w:widowControl w:val="0"/>
              <w:ind w:left="708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2024 год – 1100,0 тыс. руб. </w:t>
            </w:r>
          </w:p>
        </w:tc>
      </w:tr>
      <w:tr w:rsidR="006C36ED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tabs>
                <w:tab w:val="left" w:pos="45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увеличить  количество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экспозиций и выставок  историко-краеведческим отделом центральной библиотеки  с 14 до 17;</w:t>
            </w:r>
          </w:p>
          <w:p w:rsidR="006C36ED" w:rsidRDefault="008051FB">
            <w:pPr>
              <w:widowControl w:val="0"/>
              <w:tabs>
                <w:tab w:val="left" w:pos="45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-увеличить количество посещени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  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91100 до 95309 человек;</w:t>
            </w:r>
          </w:p>
          <w:p w:rsidR="006C36ED" w:rsidRDefault="008051FB">
            <w:pPr>
              <w:widowControl w:val="0"/>
              <w:tabs>
                <w:tab w:val="left" w:pos="45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увеличить количество проведённых мероприятий в муниципальных учреждениях культуры Первомайского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 района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3146 до 3197;</w:t>
            </w:r>
          </w:p>
          <w:p w:rsidR="006C36ED" w:rsidRDefault="008051FB">
            <w:pPr>
              <w:widowControl w:val="0"/>
              <w:tabs>
                <w:tab w:val="left" w:pos="45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увеличить количество учащихся в МОУ ДМШ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п.Пречистое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99 до 104;</w:t>
            </w:r>
          </w:p>
          <w:p w:rsidR="006C36ED" w:rsidRDefault="008051FB">
            <w:pPr>
              <w:widowControl w:val="0"/>
              <w:tabs>
                <w:tab w:val="left" w:pos="45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увеличить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посещений культурно-массовых мероприятий с 78030 до 110610 ед.;</w:t>
            </w:r>
          </w:p>
          <w:p w:rsidR="006C36ED" w:rsidRDefault="008051FB">
            <w:pPr>
              <w:widowControl w:val="0"/>
              <w:tabs>
                <w:tab w:val="left" w:pos="450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увеличить количество клубных любительских формирований в муниципальных учреждениях культуры Первомайского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 района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123 до 126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6C36ED" w:rsidRDefault="006C36ED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C36ED" w:rsidRDefault="008051FB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 Общая характеристика текущего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состояния сферы реализации подпрограммы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Подпрограмма  сформирована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Порядком разработки, реализации и оценки эффективности муниципальных  программ Первомайского муниципального района, утвержденным Постановлением администрации Первомайского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от 18.03.2014 № 122 .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Подпрограмма  «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ВЦП  «Развитие  культуры Первомайского муниципального района Ярославской области на 2022-2024 годы»» направлена на решение задачи 1 муниципальной программы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Организация предост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авления муниципальных услуг и выполнения работ подведомственными муниципальными учреждениями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.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Основами законодательства Российской Федерации о культуре, каждый человек имеет право на все виды творческой деятельности в соответствии со св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оими интересами и способностями.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предстоящем десятилетии российской экономике жизненно необходим переход к инновационному типу развития. В этих условиях ведущая роль в формировании человеческого капитала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тводится сфере культуры. Путь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инновациям лежит через повышение интеллектуального уровня людей, что возможно только в культурной среде, позволяющей осознать цели и ориентиры развития общества.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мере развития личности растут потребности в ее культурно- творческом самовыражении, освоении накопленных обществом культурных и духовных ценностей. Необходимость в удовлетворении этих потребностей требует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адекватного развития сферы культуры и искусства.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 по обеспечению прав граждан на участие в культурной жизни осуществляется путем сохранения лучших традиций российского искусства, создания условий для обеспечения возмож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ности участия граждан в культурной жизни и пользования учреждениями культуры.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Сфера реализации подпрограммы «ВЦП «Развитие культуры Первомайского муниципального района Ярославской области на 2022-2024 годы»» охватывает: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-сохранен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ие и развитие библиотечного дела;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-сохранение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 исполнительских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искусств;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-сохранение и популяризацию объектов культурного наследия;</w:t>
      </w:r>
    </w:p>
    <w:p w:rsidR="006C36ED" w:rsidRDefault="008051FB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-со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хранение и развитие системы дополнительного образования в сфере культуры;</w:t>
      </w:r>
    </w:p>
    <w:p w:rsidR="006C36ED" w:rsidRDefault="008051F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Существуют следующие проблемы, на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решение которых направлена подпрограмма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-обеспечение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модернизации  библиотечной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сети и сохранности библиотечных фондов;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-совершенствование деятельности муниципальных учреждений культуры по предоставлению муниципальных услуг, соответствующих принятым станд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артам;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-организация культурного пространства на территории района путем совершенствования материально-технической базы учреждений культуры и условий предоставления муниципальных услуг муниципальными учреждениями культуры;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-проведение культурно-массовых мероприятий и обеспечение развития художественного творчества населения в соответствии с муниципальным заданием; 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-продолжение работы по увеличению количества клубных формирований и участников, занимающихся художественным тво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рчеством в учреждениях культуры;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-обеспечение благоприятных условий для повышения доступности муниципальных услуг в учреждениях культуры;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-решение вопроса дефицита в квалифицированных кадрах, обусловленного слабым притоком молодежи.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задач и достиж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ение целей подпрограммы «ВЦП 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 культуры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Первомайского муниципального района Ярославской области на 2022-2024 годы»» позволит к 2024 году достигнуть следующих основных результатов:</w:t>
      </w:r>
    </w:p>
    <w:p w:rsidR="006C36ED" w:rsidRDefault="008051FB">
      <w:pPr>
        <w:tabs>
          <w:tab w:val="left" w:pos="45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увеличить  количество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экспозиций и выставок  историко-краеведчески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отделом центральной библиотеки  с 14 до 17;</w:t>
      </w:r>
    </w:p>
    <w:p w:rsidR="006C36ED" w:rsidRDefault="008051FB">
      <w:pPr>
        <w:tabs>
          <w:tab w:val="left" w:pos="45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-увеличить количество посещений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  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91100 до 95309 человек;</w:t>
      </w:r>
    </w:p>
    <w:p w:rsidR="006C36ED" w:rsidRDefault="008051FB">
      <w:pPr>
        <w:tabs>
          <w:tab w:val="left" w:pos="45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увеличить количество проведённых мероприятий в муниципальных учреждениях культуры Первомайского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 района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3146 до 3197;</w:t>
      </w:r>
    </w:p>
    <w:p w:rsidR="006C36ED" w:rsidRDefault="008051FB">
      <w:pPr>
        <w:tabs>
          <w:tab w:val="left" w:pos="45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еличить количество учащихся в МОУ ДМШ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п.Пречистое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99 до 104;</w:t>
      </w:r>
    </w:p>
    <w:p w:rsidR="006C36ED" w:rsidRDefault="008051FB">
      <w:pPr>
        <w:tabs>
          <w:tab w:val="left" w:pos="45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увеличить число посещений культурно-массовых мероприятий с 78030 до 110610 ед.;</w:t>
      </w:r>
    </w:p>
    <w:p w:rsidR="006C36ED" w:rsidRDefault="008051FB">
      <w:pPr>
        <w:tabs>
          <w:tab w:val="left" w:pos="450"/>
        </w:tabs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увеличить количество клубных любительских формирований в муниципальных учреждениях культуры Первомайского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иципального  района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123 до 126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6C36ED" w:rsidRDefault="008051F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2. 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Цели,  задачи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прогноз развития сферы реализации подпрограммы.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инфраструктуры отрасли, культурное сотрудничество, исторически сложившиеся творческие традиции и уникальное архитектурное и природное богатство территории района позволяют предоставить разнообразные культурные услуги как населению, так и гостям Пе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рвомайского муниципального района Ярославской области.  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Цель  подпрограммы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:</w:t>
      </w:r>
    </w:p>
    <w:p w:rsidR="006C36ED" w:rsidRDefault="008051FB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Обеспечение полного и равноправного доступа всех социально-возрастных групп и слоёв населения к ценностям традиционной и современной культуры, сохранение и развитие культурного 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аследия Первомайского района для приобщения граждан к мировому культурному и природному наследию.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Основные задачи подпрограммы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:</w:t>
      </w:r>
    </w:p>
    <w:p w:rsidR="006C36ED" w:rsidRDefault="008051FB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Организация предоставления муниципальных услуг и выполнения работ подведомственными муниципальными учреждениями.</w:t>
      </w:r>
    </w:p>
    <w:p w:rsidR="006C36ED" w:rsidRDefault="008051FB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r>
        <w:rPr>
          <w:rFonts w:ascii="Times New Roman" w:hAnsi="Times New Roman" w:cs="Times New Roman"/>
          <w:sz w:val="28"/>
          <w:szCs w:val="28"/>
        </w:rPr>
        <w:t>материально технической базы муниципальных учреждений подведомственных Отделу культуры, туризма и молодежной политики администрации Первомайского муниципального района.</w:t>
      </w:r>
    </w:p>
    <w:p w:rsidR="006C36ED" w:rsidRDefault="008051F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Подпрограмма направлена на повышение качества и доступности бюджетных услуг в сфере кул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ьтуры и как одного из направлений Стратегии социально-экономического развития Ярославской области до 2030 года, утвержденной постановлением Губернатора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области  от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22.06.2007 № 572  «О Стратегии социально-экономического развития Ярославской области  до 203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 года», прогноза социально-экономического развития Первомайского муниципального района.</w:t>
      </w:r>
    </w:p>
    <w:p w:rsidR="006C36ED" w:rsidRDefault="008051F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Сроки реализации подпрограммы 2022-2024 годы, реализуется в 3 этапа: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этап  –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2022год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II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этап  –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2023год</w:t>
      </w:r>
    </w:p>
    <w:p w:rsidR="006C36ED" w:rsidRDefault="008051F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III этап – 2024 год</w:t>
      </w:r>
    </w:p>
    <w:p w:rsidR="006C36ED" w:rsidRDefault="008051FB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Мероприятия подпрограммы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выполнении мероприятий подпрограммы намечается увеличение количества посещений организаций культуры (библиотек, учреждений культурно-досугового типа), 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 же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увеличение обучающихся в учреждении дополнительного образования сферы культуры, что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одним из целевых ориентиров развития сферы культуры, установленных в Концепции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долгосрочного социально-экономического развития Российской Федерации на период до 2030 года. </w:t>
      </w:r>
    </w:p>
    <w:p w:rsidR="006C36ED" w:rsidRDefault="008051F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мероприятий, планируемых к реализации в рамках данной подпрограммы, приво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дится в приложении № 1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 муниципальной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программе.</w:t>
      </w:r>
    </w:p>
    <w:p w:rsidR="006C36ED" w:rsidRDefault="008051FB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Целевые показатели подпрограммы.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целевых показателях (индикаторах) подпрограммы ВЦП «Развитие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культуры  Первомайского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 Ярославской области на 2022-2024 годы» приводятся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 № 2 к  муниципальной программе.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(индикаторы) подпрограммы связаны с основными мероприятиями и позволяют оценить ожидаемые результаты и эффективность ее реализации на период до 2023года.</w:t>
      </w:r>
    </w:p>
    <w:p w:rsidR="006C36ED" w:rsidRDefault="008051F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2022 - 2024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годы 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результате реализации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подпрограммы  планируется:</w:t>
      </w:r>
    </w:p>
    <w:p w:rsidR="006C36ED" w:rsidRDefault="008051FB">
      <w:pPr>
        <w:tabs>
          <w:tab w:val="left" w:pos="45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увеличить  количество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экспозиций и выставок  историко-краеведческим отделом центральной библиотеки  с 14 до 17;</w:t>
      </w:r>
    </w:p>
    <w:p w:rsidR="006C36ED" w:rsidRDefault="008051FB">
      <w:pPr>
        <w:tabs>
          <w:tab w:val="left" w:pos="45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-увеличить количество посещений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  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91100 до 95309 человек;</w:t>
      </w:r>
    </w:p>
    <w:p w:rsidR="006C36ED" w:rsidRDefault="008051FB">
      <w:pPr>
        <w:tabs>
          <w:tab w:val="left" w:pos="45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увеличить количество проведённых мероприятий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муниципальных учреждениях культуры Первомайского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 района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3146 до 3197;</w:t>
      </w:r>
    </w:p>
    <w:p w:rsidR="006C36ED" w:rsidRDefault="008051FB">
      <w:pPr>
        <w:tabs>
          <w:tab w:val="left" w:pos="45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увеличить количество учащихся в МОУ ДМШ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п.Пречистое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99 до 104;</w:t>
      </w:r>
    </w:p>
    <w:p w:rsidR="006C36ED" w:rsidRDefault="008051FB">
      <w:pPr>
        <w:tabs>
          <w:tab w:val="left" w:pos="45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увеличить число посещений культурно-массовых мероприятий с 78030 до 110610 ед.;</w:t>
      </w:r>
    </w:p>
    <w:p w:rsidR="006C36ED" w:rsidRDefault="008051FB">
      <w:pPr>
        <w:tabs>
          <w:tab w:val="left" w:pos="45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-увеличить число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зарегистрированных пользователей, получателей услуг в станционной библиотеке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р.п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Пречистое с 400 до 590 человек.</w:t>
      </w:r>
    </w:p>
    <w:p w:rsidR="006C36ED" w:rsidRDefault="008051FB">
      <w:pPr>
        <w:tabs>
          <w:tab w:val="left" w:pos="450"/>
        </w:tabs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увеличить количество клубных любительских формирований в муниципальных учреждениях культуры Первомайского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 района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123 до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26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6C36ED" w:rsidRDefault="008051F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показателей эффективности и результативности может возникнуть при условии недостаточного финансирования подпрограммы.</w:t>
      </w:r>
    </w:p>
    <w:p w:rsidR="006C36ED" w:rsidRDefault="008051FB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Финансовое обеспечение подпрограммы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мероприятий подпрограммы осуществляется за счет средств муниципального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бюджетов, а так же внебюджетных источников финансирования.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общего объема финансового обеспечения реализации подпрограммы составит -128863,387 тыс. руб., в том числе за счет средств бюджета Первомайского муниципального района за весь пе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риод ее реализации составит- 94420,421 тыс. руб., федерального бюджета – 1 017,238 тыс. руб., бюджета Ярославской области – 30125,728 тыс. руб., внебюджетные источники- 3 300 тыс. руб.</w:t>
      </w:r>
    </w:p>
    <w:p w:rsidR="006C36ED" w:rsidRDefault="006C36ED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6C36ED" w:rsidRDefault="008051FB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Подпрограмма </w:t>
      </w:r>
    </w:p>
    <w:p w:rsidR="006C36ED" w:rsidRDefault="008051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«Развитие библиотечного обслуживания населения 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материально-технической базы библиотек на 2022-2024 годы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C36ED" w:rsidRDefault="008051F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</w:t>
      </w:r>
    </w:p>
    <w:p w:rsidR="006C36ED" w:rsidRDefault="008051F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подпрограммы муниципальной программы Первомайского муниципального района</w:t>
      </w:r>
    </w:p>
    <w:p w:rsidR="006C36ED" w:rsidRDefault="00805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«Развитие библиотечного обслуживания населения и материально-технической базы библиотек на 2022-2024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64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91"/>
        <w:gridCol w:w="7049"/>
      </w:tblGrid>
      <w:tr w:rsidR="006C36ED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ие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библиотечного обслуживания населения и материально-технической базы библиотек на 2022-2024 годы</w:t>
            </w:r>
          </w:p>
        </w:tc>
      </w:tr>
      <w:tr w:rsidR="006C36ED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Первомайского муниципального района Ярославской области</w:t>
            </w:r>
          </w:p>
        </w:tc>
      </w:tr>
      <w:tr w:rsidR="006C36ED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Соисполнители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Отдел культуры, туризма и молодежной политики администрации Первомайского муниципального района Ярославской области, начальник отдела Куликова А.А., 2-16-73</w:t>
            </w:r>
          </w:p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Муниципальное учреждение культуры «Первомайская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библиотечная систе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ма», директор Разгуляева О.А.,     2-18-36</w:t>
            </w:r>
          </w:p>
        </w:tc>
      </w:tr>
      <w:tr w:rsidR="006C36ED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pStyle w:val="aa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материально- технической базы библиотек Первомайского муниципального района</w:t>
            </w:r>
          </w:p>
        </w:tc>
      </w:tr>
      <w:tr w:rsidR="006C36ED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оздание условий для эффективного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обеспечения жителей Первомайского муниципального райо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качественным, современным предоставление услуг библиотеки.</w:t>
            </w:r>
          </w:p>
        </w:tc>
      </w:tr>
      <w:tr w:rsidR="006C36ED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Сроки, этапы реализации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Сроки реализации программы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2022-2024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годы:</w:t>
            </w:r>
          </w:p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I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этап  –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2022 год</w:t>
            </w:r>
          </w:p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II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этап  –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2023 год</w:t>
            </w:r>
          </w:p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III этап – 2024год</w:t>
            </w:r>
          </w:p>
        </w:tc>
      </w:tr>
      <w:tr w:rsidR="006C36ED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бюджета Первомайского муниципального района– всего 2323,942 тыс. руб.</w:t>
            </w:r>
          </w:p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них</w:t>
            </w:r>
          </w:p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 – 2323,942 тыс. руб.</w:t>
            </w:r>
          </w:p>
          <w:p w:rsidR="006C36ED" w:rsidRDefault="006C36ED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36ED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Увеличение зарегистрированных пользователей, получателей услуг в станционной библиотеке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Пречистое с 400 до 590 человек.</w:t>
            </w:r>
          </w:p>
        </w:tc>
      </w:tr>
    </w:tbl>
    <w:p w:rsidR="006C36ED" w:rsidRDefault="006C3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6ED" w:rsidRDefault="008051FB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 Общая характеристика текущего состояния сферы реализации подпрограммы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Подпрограмма  сформирована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Порядком разработки, реализации и оценки эффективности муниципальных программ Первомайского 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 района, утвержденным Постановлением администрации Первомайского муниципального района от 18.03.2014 № 122 .</w:t>
      </w:r>
    </w:p>
    <w:p w:rsidR="006C36ED" w:rsidRDefault="008051F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Подпрограмма  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Развитие библиотечного обслуживания населения и материально-технической базы библиотек на 2022-2024 годы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направлена на решение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задачимуниципальной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по </w:t>
      </w:r>
      <w:r>
        <w:rPr>
          <w:rFonts w:ascii="Times New Roman" w:hAnsi="Times New Roman" w:cs="Times New Roman"/>
          <w:bCs/>
          <w:sz w:val="28"/>
          <w:szCs w:val="28"/>
        </w:rPr>
        <w:t>развитию материально-технической базы библиотек Первомайского муниципального района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Основами законодательства Российской Федерации о культуре, каждый человек имеет право на все вид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 творческой деятельности в соответствии со своими интересами и способностями.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предстоящем десятилетии российской экономике жизненно необходим переход к инновационному типу развития. В этих условиях ведущая роль в формировании человеческого капитала отв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одится сфере культуры. Путь к инновациям лежит через повышение интеллектуального уровня людей, что возможно только в культурной среде, позволяющей осознать цели и ориентиры развития общества.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мере развития личности растут потребности в ее культурно- 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орческом самовыражении, освоении накопленных обществом культурных и духовных ценностей. Необходимость в удовлетворении этих потребностей требует адекватного развития сферы культуры и искусства.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 по обеспечению прав граждан на участие в культур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ной жизни осуществляется путем сохранения лучших традиций российского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Сфера реализации подпрограммы «</w:t>
      </w:r>
      <w:r>
        <w:rPr>
          <w:rFonts w:ascii="Times New Roman" w:hAnsi="Times New Roman" w:cs="Times New Roman"/>
          <w:bCs/>
          <w:sz w:val="28"/>
          <w:szCs w:val="28"/>
        </w:rPr>
        <w:t>Развитие библиотечного обс</w:t>
      </w:r>
      <w:r>
        <w:rPr>
          <w:rFonts w:ascii="Times New Roman" w:hAnsi="Times New Roman" w:cs="Times New Roman"/>
          <w:bCs/>
          <w:sz w:val="28"/>
          <w:szCs w:val="28"/>
        </w:rPr>
        <w:t>луживания населения и материально-технической базы библиотек на 2022-2024 годы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охватывает: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-сохранение и развитие библиотечного дела;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-сохранение и популяризацию объектов культурного наследия;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-совершенствование материально-технической базы библиотечной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сети.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Существуют следующие проблемы, на решение которых направлена подпрограмма «</w:t>
      </w:r>
      <w:r>
        <w:rPr>
          <w:rFonts w:ascii="Times New Roman" w:hAnsi="Times New Roman" w:cs="Times New Roman"/>
          <w:bCs/>
          <w:sz w:val="28"/>
          <w:szCs w:val="28"/>
        </w:rPr>
        <w:t>Развитие библиотечного обслуживания населения и материально-технической базы библиотек на 2022-2024 годы»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-обеспечение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модернизации  библиотечной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сети и сохранности библиоте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чных фондов;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-совершенствование деятельности муниципального учреждения культуры по предоставлению муниципальных услуг, соответствующих принятым стандартам;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-организация культурного пространства на территории района путем совершенствования материально-техни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ческой базы библиотечной сети и условий предоставления муниципальных услуг муниципальным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учреждениемкультуры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-обеспечение благоприятных условий для повышения доступности муниципальных услуг в библиотеках района;</w:t>
      </w:r>
    </w:p>
    <w:p w:rsidR="006C36ED" w:rsidRDefault="008051FB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задач и достижение цели подпрограм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мы «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Развитие библиотечного обслуживания населения и материально-технической базы библиотек на 2022-2024 годы»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позволит к 2024 году достигнуть хороших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результатов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поувеличению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численности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посещений  библиотеки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росту числа зарегистрированных пользователей.</w:t>
      </w:r>
    </w:p>
    <w:p w:rsidR="006C36ED" w:rsidRDefault="008051F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 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Цели,  задачи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прогноз развития сферы реализации подпрограммы.</w:t>
      </w:r>
    </w:p>
    <w:p w:rsidR="006C36ED" w:rsidRDefault="008051F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инфраструктуры отрасли, культурное сотрудничество, исторически сложившиеся творческие традиции и уникальное архитектурное и природное богатство территории района позволяют предостави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ть разнообразные культурные услуги как населению, так и гостям Первомайского муниципального района Ярославской области.  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Цель  подпрограммы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:</w:t>
      </w:r>
    </w:p>
    <w:p w:rsidR="006C36ED" w:rsidRDefault="008051F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оздание условий для эффективного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обеспечения жителей Первомайского муниципального района качественным, </w:t>
      </w:r>
      <w:r>
        <w:rPr>
          <w:rFonts w:ascii="Times New Roman" w:hAnsi="Times New Roman" w:cs="Times New Roman"/>
          <w:bCs/>
          <w:sz w:val="28"/>
          <w:szCs w:val="28"/>
        </w:rPr>
        <w:t>современным предоставлением услуг библиотеки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Основные задачи подпрограммы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C36ED" w:rsidRDefault="008051FB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материально- технической базы библиотек Первомайского муниципального района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Подпрограмма направлена на повышение качества и доступности бюджетных услуг в сфере культуры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реализацию одного из направлений Стратегии социально-экономического развития Ярославской области до 2030 года, утвержденной постановлением Губернатора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области  от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22.06.2007 № 572  «О Стратегии социально-экономического развития Ярославской области  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2030 года», а так же на реализацию прогноза социально-экономического развития Первомайского муниципального района.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Сроки реализации подпрограммы 2022-2024 годы, реализуется в 3 этапа: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этап  –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2022 год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II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этап  –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2023 год</w:t>
      </w:r>
    </w:p>
    <w:p w:rsidR="006C36ED" w:rsidRDefault="008051F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III этап – 2024 год</w:t>
      </w:r>
    </w:p>
    <w:p w:rsidR="006C36ED" w:rsidRDefault="008051FB">
      <w:pPr>
        <w:ind w:firstLine="70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Мероприятия подпрограммы</w:t>
      </w:r>
    </w:p>
    <w:p w:rsidR="006C36ED" w:rsidRDefault="008051F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выполнении мероприятий подпрограммы планируется увеличение количества посещений библиотек, что является одним из целевых ориентиров развития сферы культуры, установленных в Концепции долгосрочного социально-экономического разви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тия Российской Федерации на период до 2030 года.                                                                                                                                                          Перечень мероприятий, планируемых к реализации в рамка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 данной подпрограммы, приводится в приложении № 1 муниципальной программы.</w:t>
      </w:r>
    </w:p>
    <w:p w:rsidR="006C36ED" w:rsidRDefault="008051FB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Целевые показатели подпрограммы.</w:t>
      </w:r>
    </w:p>
    <w:p w:rsidR="006C36ED" w:rsidRDefault="008051F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целевых показателях (индикаторах) подпрограммы «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Развитие библиотечного обслуживания населения и материально-технической базы </w:t>
      </w:r>
      <w:r>
        <w:rPr>
          <w:rFonts w:ascii="Times New Roman" w:hAnsi="Times New Roman" w:cs="Times New Roman"/>
          <w:bCs/>
          <w:sz w:val="28"/>
          <w:szCs w:val="28"/>
        </w:rPr>
        <w:t>библиотек на 2022-2024 годы»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приводятся в приложении №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2  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программе.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(индикаторы) подпрограммы связаны с основными мероприятиями и позволяют оценить ожидаемые результаты и эффективность ее реализации на период до 2024 года.</w:t>
      </w:r>
    </w:p>
    <w:p w:rsidR="006C36ED" w:rsidRDefault="008051F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022 - 2024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годы 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результате реализации подпрограммы  планируется увеличить число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посещенийбиблиотек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изарегистрированных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пользователей.</w:t>
      </w:r>
    </w:p>
    <w:p w:rsidR="006C36ED" w:rsidRDefault="008051F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Снижение показателей эффективности и результативности может возникнуть при условии недостаточного финансирования подпро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граммы.</w:t>
      </w:r>
    </w:p>
    <w:p w:rsidR="006C36ED" w:rsidRDefault="008051FB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Финансовое обеспечение подпрограммы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C36ED" w:rsidRDefault="008051F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мероприятий подпрограммы осуществляется за счет средств муниципального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 областного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бюджетов, а так же внебюджетных источников финансирования.</w:t>
      </w:r>
    </w:p>
    <w:p w:rsidR="006C36ED" w:rsidRDefault="008051FB">
      <w:pPr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общего объема финансового обеспечения реализ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ации подпрограммы составит -2323,942 тыс. руб., в том числе за счет средств бюджета Первомайского муниципального района за весь период ее реализации составит- 2323,942 тыс. руб.</w:t>
      </w:r>
    </w:p>
    <w:p w:rsidR="006C36ED" w:rsidRDefault="008051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6C36ED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финансовом обеспечении подпрограммы приводятся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разделе  6 муниципальной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программы.</w:t>
      </w:r>
    </w:p>
    <w:p w:rsidR="006C36ED" w:rsidRDefault="008051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6C36ED" w:rsidRDefault="008051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C36ED" w:rsidRDefault="006C36E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C36ED" w:rsidRDefault="008051F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мероприятий, планируемых к реализации в рамках муниципальной программы «Развитие культуры в Первомайском муниципальном районе на 2022-2024 годы»</w:t>
      </w:r>
    </w:p>
    <w:p w:rsidR="006C36ED" w:rsidRDefault="006C36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C36ED" w:rsidRDefault="008051FB">
      <w:pPr>
        <w:widowControl w:val="0"/>
        <w:tabs>
          <w:tab w:val="left" w:pos="6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horzAnchor="margin" w:tblpX="-176" w:tblpY="168"/>
        <w:tblW w:w="15146" w:type="dxa"/>
        <w:tblLayout w:type="fixed"/>
        <w:tblLook w:val="0020" w:firstRow="1" w:lastRow="0" w:firstColumn="0" w:lastColumn="0" w:noHBand="0" w:noVBand="0"/>
      </w:tblPr>
      <w:tblGrid>
        <w:gridCol w:w="535"/>
        <w:gridCol w:w="2694"/>
        <w:gridCol w:w="2267"/>
        <w:gridCol w:w="2725"/>
        <w:gridCol w:w="1135"/>
        <w:gridCol w:w="1561"/>
        <w:gridCol w:w="1271"/>
        <w:gridCol w:w="1418"/>
        <w:gridCol w:w="1540"/>
      </w:tblGrid>
      <w:tr w:rsidR="006C36ED">
        <w:trPr>
          <w:trHeight w:val="16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МП/подпрограмма</w:t>
            </w:r>
          </w:p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задачи подпрограммы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Источ-никифинан-сирова-ния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весь период реализации</w:t>
            </w:r>
          </w:p>
        </w:tc>
      </w:tr>
      <w:tr w:rsidR="006C36ED">
        <w:trPr>
          <w:trHeight w:val="60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«Развитие культуры в Первомайском муниципальном районе на 2022-2024 годы»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Итого по МП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en-US"/>
              </w:rPr>
              <w:t>57455,913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en-US"/>
              </w:rPr>
              <w:t>53873,769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en-US"/>
              </w:rPr>
              <w:t>19857,647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  <w:t>131187,329</w:t>
            </w:r>
          </w:p>
        </w:tc>
      </w:tr>
      <w:tr w:rsidR="006C36ED">
        <w:trPr>
          <w:trHeight w:val="685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</w:tcBorders>
          </w:tcPr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vMerge/>
            <w:tcBorders>
              <w:left w:val="single" w:sz="4" w:space="0" w:color="000000"/>
            </w:tcBorders>
          </w:tcPr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  <w:t>45408,597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  <w:t>42675,944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  <w:t>8659,822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96744,363</w:t>
            </w:r>
          </w:p>
        </w:tc>
      </w:tr>
      <w:tr w:rsidR="006C36ED">
        <w:trPr>
          <w:trHeight w:val="567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</w:tcBorders>
          </w:tcPr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vMerge/>
            <w:tcBorders>
              <w:left w:val="single" w:sz="4" w:space="0" w:color="000000"/>
            </w:tcBorders>
          </w:tcPr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  <w:t>10194,818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  <w:t>9965,455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  <w:t>9965,455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30125,728</w:t>
            </w:r>
          </w:p>
        </w:tc>
      </w:tr>
      <w:tr w:rsidR="006C36ED">
        <w:trPr>
          <w:trHeight w:val="567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</w:tcBorders>
          </w:tcPr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vMerge/>
            <w:tcBorders>
              <w:left w:val="single" w:sz="4" w:space="0" w:color="000000"/>
            </w:tcBorders>
          </w:tcPr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  <w:t>752,498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  <w:t>132,37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  <w:t>132,37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1017,238</w:t>
            </w:r>
          </w:p>
        </w:tc>
      </w:tr>
      <w:tr w:rsidR="006C36ED">
        <w:trPr>
          <w:trHeight w:val="752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  <w:t>1100,0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  <w:t>1100,0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3300,0</w:t>
            </w:r>
          </w:p>
        </w:tc>
      </w:tr>
      <w:tr w:rsidR="006C36ED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«ВЦП «Развитие культуры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Первомайском муниципальном районе на 2022-2024 годы»»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Обеспечение полного и равноправного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доступа всех социально-возрастных групп и слоёв населения к ценностям традиционной и современной культуры, сохранение и развитие культурного наследия Первомайского района для приобщения граждан к мировому культурному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природному наследию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культуры, туризма и молодёжной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Первомайского муниципального района Ярославской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55131,971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53873,769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19857,647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128863,387</w:t>
            </w:r>
          </w:p>
        </w:tc>
      </w:tr>
      <w:tr w:rsidR="006C36E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43084,655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42675,944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8659,822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94420,421</w:t>
            </w:r>
          </w:p>
        </w:tc>
      </w:tr>
      <w:tr w:rsidR="006C36E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10194,818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9965,455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9965,455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30125,728</w:t>
            </w:r>
          </w:p>
        </w:tc>
      </w:tr>
      <w:tr w:rsidR="006C36E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752,498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132,37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132,37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1017,238</w:t>
            </w:r>
          </w:p>
        </w:tc>
      </w:tr>
      <w:tr w:rsidR="006C36E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3300,0</w:t>
            </w:r>
          </w:p>
        </w:tc>
      </w:tr>
      <w:tr w:rsidR="006C36ED">
        <w:trPr>
          <w:trHeight w:val="18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 1. «Организация предоставления муниципальных услуг и выполнения работ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подведомственными муниципальными учреждениями»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культуры, туризма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молодёжной политики администрации Первомайского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Ярославской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54237,769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43039,944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9965,455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132,37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53873,769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42675,944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9965,455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132,37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19857,647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8659,822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9965,455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132,37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127969,185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94375,71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29896,365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397,11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3300,0</w:t>
            </w:r>
          </w:p>
        </w:tc>
      </w:tr>
      <w:tr w:rsidR="006C36E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  <w:p w:rsidR="006C36ED" w:rsidRDefault="008051F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«Расходы на содержание</w:t>
            </w:r>
          </w:p>
          <w:p w:rsidR="006C36ED" w:rsidRDefault="008051F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библиотек и расходы на комплектование книжных фондов муниципальных библиотек»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туризма и молодёжной политики администрации Первомайского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Ярославской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13148,097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13148,097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6472,239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32768,433</w:t>
            </w:r>
          </w:p>
        </w:tc>
      </w:tr>
      <w:tr w:rsidR="006C36E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9064,844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9064,844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2388,986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20518,674</w:t>
            </w:r>
          </w:p>
        </w:tc>
      </w:tr>
      <w:tr w:rsidR="006C36ED">
        <w:trPr>
          <w:trHeight w:val="3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3710,883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3710,883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3710,883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11132,649</w:t>
            </w:r>
          </w:p>
        </w:tc>
      </w:tr>
      <w:tr w:rsidR="006C36ED">
        <w:trPr>
          <w:trHeight w:val="3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132,37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132,37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397,11</w:t>
            </w:r>
          </w:p>
        </w:tc>
      </w:tr>
      <w:tr w:rsidR="006C36ED">
        <w:trPr>
          <w:trHeight w:val="91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720,0</w:t>
            </w:r>
          </w:p>
        </w:tc>
      </w:tr>
      <w:tr w:rsidR="006C36ED">
        <w:trPr>
          <w:trHeight w:val="17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1.1</w:t>
            </w:r>
          </w:p>
          <w:p w:rsidR="006C36ED" w:rsidRDefault="008051F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«Расходы на содержание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библиотек»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12957,224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9055,3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3661,924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12957,224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9055,3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3661,924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6281,366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2379,442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3661,924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32195,814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20490,042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10985,772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</w:tr>
      <w:tr w:rsidR="006C36ED">
        <w:trPr>
          <w:trHeight w:val="3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1.2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«Расходы на комплектование книжных фондов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библиотек»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8051FB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190,873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9,544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48,959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132,37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190,873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9,544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48,959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190,873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9,544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48,959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132,37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572,619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28,632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146,877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397,11</w:t>
            </w:r>
          </w:p>
        </w:tc>
      </w:tr>
      <w:tr w:rsidR="006C36E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  <w:p w:rsidR="006C36ED" w:rsidRDefault="008051F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«Расходы на содержание муниципальных</w:t>
            </w:r>
          </w:p>
          <w:p w:rsidR="006C36ED" w:rsidRDefault="008051F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культурно-досуговых учреждений»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26265,6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26265,6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10925,336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63456,536</w:t>
            </w:r>
          </w:p>
        </w:tc>
      </w:tr>
      <w:tr w:rsidR="006C36E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20329,6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4989,336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45648,536</w:t>
            </w:r>
          </w:p>
        </w:tc>
      </w:tr>
      <w:tr w:rsidR="006C36E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5246,0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5246,0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15738,0</w:t>
            </w:r>
          </w:p>
        </w:tc>
      </w:tr>
      <w:tr w:rsidR="006C36E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2070,0</w:t>
            </w:r>
          </w:p>
        </w:tc>
      </w:tr>
      <w:tr w:rsidR="006C36E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3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«Расходы на содержание МОУ ДМШ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п.Пречистое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4765,872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4765,872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1765,872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11297,616</w:t>
            </w:r>
          </w:p>
        </w:tc>
      </w:tr>
      <w:tr w:rsidR="006C36E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3587,3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587,3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7761,9</w:t>
            </w:r>
          </w:p>
        </w:tc>
      </w:tr>
      <w:tr w:rsidR="006C36ED">
        <w:trPr>
          <w:trHeight w:val="78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1008,572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1008,572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1008,572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3025,716</w:t>
            </w:r>
          </w:p>
        </w:tc>
      </w:tr>
      <w:tr w:rsidR="006C36ED">
        <w:trPr>
          <w:trHeight w:val="49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</w:tr>
      <w:tr w:rsidR="006C36ED">
        <w:trPr>
          <w:trHeight w:val="56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4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«Расходы на содержание    муниципального учреждения «Агентство по делам молодежи» Администрации Первомайского муниципального района Ярославской области»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2294,2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2294,2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294,2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4882,6</w:t>
            </w:r>
          </w:p>
        </w:tc>
      </w:tr>
      <w:tr w:rsidR="006C36ED">
        <w:trPr>
          <w:trHeight w:val="318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2294,2</w:t>
            </w:r>
          </w:p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4882,6</w:t>
            </w:r>
          </w:p>
        </w:tc>
      </w:tr>
      <w:tr w:rsidR="006C36ED">
        <w:trPr>
          <w:trHeight w:val="38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5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«Расходы на содержание муниципального учреждения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функционирования учреждений культуры Первомайского муниципального района»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7400,0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7400,0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15200,0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15200,0</w:t>
            </w:r>
          </w:p>
        </w:tc>
      </w:tr>
      <w:tr w:rsidR="006C36ED">
        <w:trPr>
          <w:trHeight w:val="34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6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«Расходы на проведение культурно-массовых мероприятий за счет средств, переданных городским поселением Пречистое, в соответствии с заключенным соглашением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 и молодёжной политики администрации Первом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айского муниципального района Ярославской области,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Первомайский МДК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364,0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364,0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6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36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«Расходы на модернизацию муниципальных детских школ искусств по видам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искусств»</w:t>
            </w:r>
          </w:p>
          <w:p w:rsidR="006C36ED" w:rsidRDefault="006C36ED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2.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Укрепление материально технической базы муниципальных учреждений подведомственных Отделу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культуры, туризма и молодежной политики администрации Первомайского муниципального района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культуры, туризма и молодёжной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Первомайского муниципального района Ярославской области,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ДМШ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п.Пречистое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894,202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44,711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229,363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620,128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894,202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44,711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229,363</w:t>
            </w:r>
          </w:p>
          <w:p w:rsidR="006C36ED" w:rsidRDefault="008051FB">
            <w:pPr>
              <w:widowControl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620,128</w:t>
            </w:r>
          </w:p>
        </w:tc>
      </w:tr>
      <w:tr w:rsidR="006C36ED">
        <w:trPr>
          <w:trHeight w:val="36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8051FB">
            <w:pPr>
              <w:widowControl w:val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8051FB">
            <w:pPr>
              <w:widowControl w:val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Подпрограмма</w:t>
            </w:r>
          </w:p>
          <w:p w:rsidR="006C36ED" w:rsidRDefault="008051FB">
            <w:pPr>
              <w:widowControl w:val="0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«Развитие библиотечного обслуживания населения и 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материально-технической базы библиотек на 2022-2024 годы»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8051FB">
            <w:pPr>
              <w:widowControl w:val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</w:rPr>
              <w:t>Цель:</w:t>
            </w:r>
          </w:p>
          <w:p w:rsidR="006C36ED" w:rsidRDefault="008051FB">
            <w:pPr>
              <w:widowControl w:val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«Создание условий для эффективного  обеспечения жителей Первомайского муниципального района качественным, современным предоставлением услуг библиотеки»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8051FB">
            <w:pPr>
              <w:widowControl w:val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Администрация Первомайского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муниципального района</w:t>
            </w:r>
          </w:p>
          <w:p w:rsidR="006C36ED" w:rsidRDefault="006C36ED">
            <w:pPr>
              <w:widowControl w:val="0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8051FB">
            <w:pPr>
              <w:widowControl w:val="0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всего</w:t>
            </w:r>
          </w:p>
          <w:p w:rsidR="006C36ED" w:rsidRDefault="006C36ED">
            <w:pPr>
              <w:widowControl w:val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6C36ED" w:rsidRDefault="008051FB">
            <w:pPr>
              <w:widowControl w:val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МБ</w:t>
            </w:r>
          </w:p>
          <w:p w:rsidR="006C36ED" w:rsidRDefault="006C36ED">
            <w:pPr>
              <w:widowControl w:val="0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8051FB">
            <w:pPr>
              <w:widowControl w:val="0"/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  <w:lang w:eastAsia="en-US"/>
              </w:rPr>
              <w:t>2323,942</w:t>
            </w:r>
          </w:p>
          <w:p w:rsidR="006C36ED" w:rsidRDefault="006C36ED">
            <w:pPr>
              <w:widowControl w:val="0"/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  <w:lang w:eastAsia="en-US"/>
              </w:rPr>
            </w:pPr>
          </w:p>
          <w:p w:rsidR="006C36ED" w:rsidRDefault="008051FB">
            <w:pPr>
              <w:widowControl w:val="0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lang w:eastAsia="en-US"/>
              </w:rPr>
              <w:t>2323,942</w:t>
            </w:r>
          </w:p>
          <w:p w:rsidR="006C36ED" w:rsidRDefault="006C36ED">
            <w:pPr>
              <w:widowControl w:val="0"/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36ED" w:rsidRDefault="006C36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  <w:lang w:eastAsia="en-US"/>
              </w:rPr>
              <w:t>2323,942</w:t>
            </w:r>
          </w:p>
          <w:p w:rsidR="006C36ED" w:rsidRDefault="006C36ED">
            <w:pPr>
              <w:widowControl w:val="0"/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  <w:lang w:eastAsia="en-US"/>
              </w:rPr>
            </w:pPr>
          </w:p>
          <w:p w:rsidR="006C36ED" w:rsidRDefault="008051FB">
            <w:pPr>
              <w:widowControl w:val="0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lang w:eastAsia="en-US"/>
              </w:rPr>
              <w:t>2323,942</w:t>
            </w:r>
          </w:p>
          <w:p w:rsidR="006C36ED" w:rsidRDefault="006C36ED">
            <w:pPr>
              <w:widowControl w:val="0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en-US"/>
              </w:rPr>
            </w:pPr>
          </w:p>
        </w:tc>
      </w:tr>
      <w:tr w:rsidR="006C36ED">
        <w:trPr>
          <w:trHeight w:val="35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8051FB">
            <w:pPr>
              <w:widowControl w:val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8051FB">
            <w:pPr>
              <w:widowControl w:val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Мероприятие 1</w:t>
            </w:r>
          </w:p>
          <w:p w:rsidR="006C36ED" w:rsidRDefault="008051FB">
            <w:pPr>
              <w:widowControl w:val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Строительство здания  библиотеки по адресу: Ярославская область, Первомайский р-н, п. Пречистое, ул. </w:t>
            </w: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Любимская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, д.12а 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8051FB">
            <w:pPr>
              <w:widowControl w:val="0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u w:val="single"/>
              </w:rPr>
              <w:t>Задача 1:</w:t>
            </w:r>
          </w:p>
          <w:p w:rsidR="006C36ED" w:rsidRDefault="008051FB">
            <w:pPr>
              <w:widowControl w:val="0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Развитие материально 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технической базы библиотек Первомайского муниципального района</w:t>
            </w:r>
          </w:p>
        </w:tc>
        <w:tc>
          <w:tcPr>
            <w:tcW w:w="2725" w:type="dxa"/>
            <w:tcBorders>
              <w:left w:val="single" w:sz="4" w:space="0" w:color="000000"/>
            </w:tcBorders>
          </w:tcPr>
          <w:p w:rsidR="006C36ED" w:rsidRDefault="006C36ED">
            <w:pPr>
              <w:widowControl w:val="0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8051FB">
            <w:pPr>
              <w:widowControl w:val="0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всего</w:t>
            </w:r>
          </w:p>
          <w:p w:rsidR="006C36ED" w:rsidRDefault="006C36ED">
            <w:pPr>
              <w:widowControl w:val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6C36ED" w:rsidRDefault="008051FB">
            <w:pPr>
              <w:widowControl w:val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МБ</w:t>
            </w:r>
          </w:p>
          <w:p w:rsidR="006C36ED" w:rsidRDefault="006C36ED">
            <w:pPr>
              <w:widowControl w:val="0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8051FB">
            <w:pPr>
              <w:widowControl w:val="0"/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  <w:lang w:eastAsia="en-US"/>
              </w:rPr>
              <w:t>2323,942</w:t>
            </w:r>
          </w:p>
          <w:p w:rsidR="006C36ED" w:rsidRDefault="006C36ED">
            <w:pPr>
              <w:widowControl w:val="0"/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  <w:lang w:eastAsia="en-US"/>
              </w:rPr>
            </w:pPr>
          </w:p>
          <w:p w:rsidR="006C36ED" w:rsidRDefault="008051FB">
            <w:pPr>
              <w:widowControl w:val="0"/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  <w:lang w:eastAsia="en-US"/>
              </w:rPr>
              <w:t>2323,942</w:t>
            </w:r>
          </w:p>
          <w:p w:rsidR="006C36ED" w:rsidRDefault="006C36ED">
            <w:pPr>
              <w:widowControl w:val="0"/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6C36ED">
            <w:pPr>
              <w:widowControl w:val="0"/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6C36ED" w:rsidRDefault="006C36ED">
            <w:pPr>
              <w:widowControl w:val="0"/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6ED" w:rsidRDefault="008051FB">
            <w:pPr>
              <w:widowControl w:val="0"/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  <w:lang w:eastAsia="en-US"/>
              </w:rPr>
              <w:t>2323,942</w:t>
            </w:r>
          </w:p>
          <w:p w:rsidR="006C36ED" w:rsidRDefault="006C36ED">
            <w:pPr>
              <w:widowControl w:val="0"/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  <w:lang w:eastAsia="en-US"/>
              </w:rPr>
            </w:pPr>
          </w:p>
          <w:p w:rsidR="006C36ED" w:rsidRDefault="008051FB">
            <w:pPr>
              <w:widowControl w:val="0"/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  <w:lang w:eastAsia="en-US"/>
              </w:rPr>
              <w:t>2323,942</w:t>
            </w:r>
          </w:p>
          <w:p w:rsidR="006C36ED" w:rsidRDefault="006C36ED">
            <w:pPr>
              <w:widowControl w:val="0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en-US"/>
              </w:rPr>
            </w:pPr>
          </w:p>
        </w:tc>
      </w:tr>
    </w:tbl>
    <w:p w:rsidR="006C36ED" w:rsidRDefault="006C36ED">
      <w:pPr>
        <w:widowControl w:val="0"/>
        <w:tabs>
          <w:tab w:val="left" w:pos="648"/>
        </w:tabs>
        <w:rPr>
          <w:rFonts w:ascii="Times New Roman" w:hAnsi="Times New Roman" w:cs="Times New Roman"/>
          <w:sz w:val="28"/>
          <w:szCs w:val="28"/>
        </w:rPr>
      </w:pPr>
    </w:p>
    <w:p w:rsidR="006C36ED" w:rsidRDefault="006C36E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C36ED" w:rsidRDefault="008051FB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муниципальной программе</w:t>
      </w:r>
    </w:p>
    <w:p w:rsidR="006C36ED" w:rsidRDefault="006C36E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6C36ED" w:rsidRDefault="008051FB">
      <w:pPr>
        <w:widowControl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муниципальной программы</w:t>
      </w:r>
    </w:p>
    <w:p w:rsidR="006C36ED" w:rsidRDefault="008051F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«Развитие культуры в </w:t>
      </w:r>
      <w:r>
        <w:rPr>
          <w:rFonts w:ascii="Times New Roman" w:hAnsi="Times New Roman" w:cs="Times New Roman"/>
          <w:sz w:val="28"/>
          <w:szCs w:val="28"/>
          <w:u w:val="single"/>
        </w:rPr>
        <w:t>Первомайском муниципальном районе на 2022-2024 годы»</w:t>
      </w:r>
    </w:p>
    <w:p w:rsidR="006C36ED" w:rsidRDefault="006C36E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589"/>
        <w:gridCol w:w="1785"/>
        <w:gridCol w:w="1971"/>
        <w:gridCol w:w="1695"/>
        <w:gridCol w:w="1976"/>
        <w:gridCol w:w="1840"/>
      </w:tblGrid>
      <w:tr w:rsidR="006C36ED">
        <w:tc>
          <w:tcPr>
            <w:tcW w:w="5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7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6C36ED"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6C36ED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6C36ED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2021год</w:t>
            </w:r>
          </w:p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базовое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 плановое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2023год</w:t>
            </w:r>
          </w:p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плановое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год</w:t>
            </w:r>
          </w:p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плановое</w:t>
            </w:r>
          </w:p>
        </w:tc>
      </w:tr>
      <w:tr w:rsidR="006C36E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6C36ED">
        <w:trPr>
          <w:trHeight w:val="373"/>
        </w:trPr>
        <w:tc>
          <w:tcPr>
            <w:tcW w:w="14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6C36E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36E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выставок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проведенных  историко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краеведческим отделом центральной библиотеки</w:t>
            </w:r>
          </w:p>
          <w:p w:rsidR="006C36ED" w:rsidRDefault="006C36E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17</w:t>
            </w:r>
          </w:p>
        </w:tc>
      </w:tr>
      <w:tr w:rsidR="006C36E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Количество посещений библиотек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91100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92505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93903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95309</w:t>
            </w:r>
          </w:p>
        </w:tc>
      </w:tr>
      <w:tr w:rsidR="006C36E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Увеличение зарегистрированных пользователей, получателей услуг в станционной библиотеке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Пречистое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590</w:t>
            </w:r>
          </w:p>
        </w:tc>
      </w:tr>
      <w:tr w:rsidR="006C36E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Контингент обучающихся в МОУ ДМШ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п.Пречистое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104</w:t>
            </w:r>
          </w:p>
          <w:p w:rsidR="006C36ED" w:rsidRDefault="006C36E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C36E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проведённых культурно-массовых мероприятий клубными учреждениями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6C36E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6C36E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3146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6C36E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3163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6C36E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3180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6C36E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3197</w:t>
            </w:r>
          </w:p>
        </w:tc>
      </w:tr>
      <w:tr w:rsidR="006C36E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клубных любительских формирований в муниципальных учреждениях культуры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Первомайского муниципального  района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126</w:t>
            </w:r>
          </w:p>
        </w:tc>
      </w:tr>
      <w:tr w:rsidR="006C36E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посещений культурно-массовых мероприятий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78030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85270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86070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110610</w:t>
            </w:r>
          </w:p>
        </w:tc>
      </w:tr>
      <w:tr w:rsidR="006C36E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учреждений культуры, в которых были выполнены работы по капитальному ремонту в рамках ведомственной целевой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 департамента культуры Ярославской области на 2022 год и плановый период 2023 и 2024 годов в части капитального ремонта муниципальных учреждений культуры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C36E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Площади учреждений культуры, используемые для оказания муниципальных услуг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11,3055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11,3055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11,3055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D" w:rsidRDefault="008051F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11,3055</w:t>
            </w:r>
          </w:p>
        </w:tc>
      </w:tr>
    </w:tbl>
    <w:p w:rsidR="006C36ED" w:rsidRDefault="006C36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36ED" w:rsidRDefault="008051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C36ED" w:rsidRDefault="008051FB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C36ED" w:rsidRDefault="008051F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C36ED" w:rsidRDefault="008051F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капитального строительства (реконструкции), включенных в муниципальную программу</w:t>
      </w:r>
    </w:p>
    <w:p w:rsidR="006C36ED" w:rsidRDefault="008051F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 в Первомайском муниципальном районе на 2022-2024 годы»</w:t>
      </w:r>
    </w:p>
    <w:tbl>
      <w:tblPr>
        <w:tblStyle w:val="af"/>
        <w:tblW w:w="14786" w:type="dxa"/>
        <w:tblLayout w:type="fixed"/>
        <w:tblLook w:val="04A0" w:firstRow="1" w:lastRow="0" w:firstColumn="1" w:lastColumn="0" w:noHBand="0" w:noVBand="1"/>
      </w:tblPr>
      <w:tblGrid>
        <w:gridCol w:w="1797"/>
        <w:gridCol w:w="1897"/>
        <w:gridCol w:w="1579"/>
        <w:gridCol w:w="1652"/>
        <w:gridCol w:w="937"/>
        <w:gridCol w:w="1702"/>
        <w:gridCol w:w="1297"/>
        <w:gridCol w:w="1140"/>
        <w:gridCol w:w="1140"/>
        <w:gridCol w:w="535"/>
        <w:gridCol w:w="553"/>
        <w:gridCol w:w="557"/>
      </w:tblGrid>
      <w:tr w:rsidR="006C36ED">
        <w:tc>
          <w:tcPr>
            <w:tcW w:w="1796" w:type="dxa"/>
            <w:vMerge w:val="restart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897" w:type="dxa"/>
            <w:vMerge w:val="restart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231" w:type="dxa"/>
            <w:gridSpan w:val="2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проектной документации</w:t>
            </w:r>
          </w:p>
        </w:tc>
        <w:tc>
          <w:tcPr>
            <w:tcW w:w="2639" w:type="dxa"/>
            <w:gridSpan w:val="2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строительства</w:t>
            </w:r>
          </w:p>
        </w:tc>
        <w:tc>
          <w:tcPr>
            <w:tcW w:w="1297" w:type="dxa"/>
            <w:vMerge w:val="restart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Сметная стоимость в текущих ценах, тыс. руб.</w:t>
            </w:r>
          </w:p>
        </w:tc>
        <w:tc>
          <w:tcPr>
            <w:tcW w:w="3925" w:type="dxa"/>
            <w:gridSpan w:val="5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объемы средств, тыс. руб.</w:t>
            </w:r>
          </w:p>
        </w:tc>
      </w:tr>
      <w:tr w:rsidR="006C36ED">
        <w:tc>
          <w:tcPr>
            <w:tcW w:w="1796" w:type="dxa"/>
            <w:vMerge/>
            <w:vAlign w:val="center"/>
          </w:tcPr>
          <w:p w:rsidR="006C36ED" w:rsidRDefault="006C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vMerge/>
            <w:vAlign w:val="center"/>
          </w:tcPr>
          <w:p w:rsidR="006C36ED" w:rsidRDefault="006C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1652" w:type="dxa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период разработки</w:t>
            </w:r>
          </w:p>
        </w:tc>
        <w:tc>
          <w:tcPr>
            <w:tcW w:w="937" w:type="dxa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02" w:type="dxa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эксплуатацию</w:t>
            </w:r>
          </w:p>
        </w:tc>
        <w:tc>
          <w:tcPr>
            <w:tcW w:w="1297" w:type="dxa"/>
            <w:vMerge/>
            <w:vAlign w:val="center"/>
          </w:tcPr>
          <w:p w:rsidR="006C36ED" w:rsidRDefault="006C3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40" w:type="dxa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535" w:type="dxa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553" w:type="dxa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557" w:type="dxa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</w:tr>
      <w:tr w:rsidR="006C36ED">
        <w:tc>
          <w:tcPr>
            <w:tcW w:w="14785" w:type="dxa"/>
            <w:gridSpan w:val="12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библиотечного обслуживания населения и материально-технической базы библиотек на 2022-2024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36ED">
        <w:tc>
          <w:tcPr>
            <w:tcW w:w="1796" w:type="dxa"/>
          </w:tcPr>
          <w:p w:rsidR="006C36ED" w:rsidRDefault="008051F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библиотечного обслуживания населения и материально-технической базы библиотек на 2022-2024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годы</w:t>
            </w:r>
          </w:p>
        </w:tc>
        <w:tc>
          <w:tcPr>
            <w:tcW w:w="1897" w:type="dxa"/>
          </w:tcPr>
          <w:p w:rsidR="006C36ED" w:rsidRDefault="008051F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1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Строительство здания  библиотеки по адресу: Ярославская область, Первомайский р-н, п. Пречистое, ул.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Любимская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д.12а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</w:t>
            </w:r>
          </w:p>
        </w:tc>
        <w:tc>
          <w:tcPr>
            <w:tcW w:w="1579" w:type="dxa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</w:tc>
        <w:tc>
          <w:tcPr>
            <w:tcW w:w="1652" w:type="dxa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37" w:type="dxa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2" w:type="dxa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97" w:type="dxa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2323,942</w:t>
            </w:r>
          </w:p>
        </w:tc>
        <w:tc>
          <w:tcPr>
            <w:tcW w:w="1140" w:type="dxa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2323,942</w:t>
            </w:r>
          </w:p>
        </w:tc>
        <w:tc>
          <w:tcPr>
            <w:tcW w:w="1140" w:type="dxa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2323,942</w:t>
            </w:r>
          </w:p>
        </w:tc>
        <w:tc>
          <w:tcPr>
            <w:tcW w:w="535" w:type="dxa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3" w:type="dxa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7" w:type="dxa"/>
          </w:tcPr>
          <w:p w:rsidR="006C36ED" w:rsidRDefault="008051F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C36ED" w:rsidRDefault="006C36ED">
      <w:pPr>
        <w:sectPr w:rsidR="006C36ED">
          <w:pgSz w:w="16838" w:h="11906" w:orient="landscape"/>
          <w:pgMar w:top="1701" w:right="567" w:bottom="851" w:left="1701" w:header="0" w:footer="0" w:gutter="0"/>
          <w:cols w:space="720"/>
          <w:formProt w:val="0"/>
          <w:docGrid w:linePitch="360" w:charSpace="4096"/>
        </w:sectPr>
      </w:pPr>
    </w:p>
    <w:p w:rsidR="006C36ED" w:rsidRDefault="006C36ED">
      <w:pPr>
        <w:rPr>
          <w:rFonts w:ascii="Times New Roman" w:hAnsi="Times New Roman" w:cs="Times New Roman"/>
          <w:sz w:val="28"/>
          <w:szCs w:val="28"/>
        </w:rPr>
      </w:pPr>
    </w:p>
    <w:sectPr w:rsidR="006C36ED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0F8"/>
    <w:multiLevelType w:val="multilevel"/>
    <w:tmpl w:val="B86A4B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265A92"/>
    <w:multiLevelType w:val="multilevel"/>
    <w:tmpl w:val="C4FCA6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22C470DB"/>
    <w:multiLevelType w:val="multilevel"/>
    <w:tmpl w:val="AC92E22C"/>
    <w:lvl w:ilvl="0">
      <w:start w:val="1"/>
      <w:numFmt w:val="bullet"/>
      <w:lvlText w:val=""/>
      <w:lvlJc w:val="center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5947C58"/>
    <w:multiLevelType w:val="multilevel"/>
    <w:tmpl w:val="2BEEC9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2755F56"/>
    <w:multiLevelType w:val="multilevel"/>
    <w:tmpl w:val="498AB4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70FF35C2"/>
    <w:multiLevelType w:val="multilevel"/>
    <w:tmpl w:val="24486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ED"/>
    <w:rsid w:val="006C36ED"/>
    <w:rsid w:val="0080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E5B3E-6883-4F40-84BB-EC8C4F3C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22"/>
    <w:rPr>
      <w:rFonts w:eastAsia="Times New Roman" w:cs="Calibri"/>
      <w:lang w:eastAsia="zh-CN"/>
    </w:rPr>
  </w:style>
  <w:style w:type="paragraph" w:styleId="3">
    <w:name w:val="heading 3"/>
    <w:basedOn w:val="a"/>
    <w:next w:val="a0"/>
    <w:link w:val="30"/>
    <w:qFormat/>
    <w:rsid w:val="00873B25"/>
    <w:pPr>
      <w:numPr>
        <w:ilvl w:val="2"/>
        <w:numId w:val="1"/>
      </w:numPr>
      <w:outlineLvl w:val="2"/>
    </w:pPr>
    <w:rPr>
      <w:rFonts w:ascii="Arial" w:hAnsi="Arial" w:cs="Arial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9C2F22"/>
    <w:rPr>
      <w:color w:val="0000FF"/>
      <w:u w:val="single"/>
    </w:rPr>
  </w:style>
  <w:style w:type="character" w:customStyle="1" w:styleId="30">
    <w:name w:val="Заголовок 3 Знак"/>
    <w:basedOn w:val="a1"/>
    <w:link w:val="3"/>
    <w:qFormat/>
    <w:rsid w:val="00873B25"/>
    <w:rPr>
      <w:rFonts w:ascii="Arial" w:eastAsia="Times New Roman" w:hAnsi="Arial" w:cs="Arial"/>
      <w:b/>
      <w:bCs/>
      <w:sz w:val="24"/>
      <w:szCs w:val="20"/>
      <w:lang w:eastAsia="zh-CN"/>
    </w:rPr>
  </w:style>
  <w:style w:type="character" w:customStyle="1" w:styleId="a4">
    <w:name w:val="Основной текст Знак"/>
    <w:basedOn w:val="a1"/>
    <w:uiPriority w:val="99"/>
    <w:semiHidden/>
    <w:qFormat/>
    <w:rsid w:val="00873B25"/>
    <w:rPr>
      <w:rFonts w:ascii="Calibri" w:eastAsia="Times New Roman" w:hAnsi="Calibri" w:cs="Calibri"/>
      <w:lang w:eastAsia="zh-CN"/>
    </w:rPr>
  </w:style>
  <w:style w:type="character" w:customStyle="1" w:styleId="a5">
    <w:name w:val="Текст выноски Знак"/>
    <w:basedOn w:val="a1"/>
    <w:uiPriority w:val="99"/>
    <w:semiHidden/>
    <w:qFormat/>
    <w:rsid w:val="002B6845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uiPriority w:val="99"/>
    <w:semiHidden/>
    <w:unhideWhenUsed/>
    <w:rsid w:val="00873B25"/>
    <w:pPr>
      <w:spacing w:after="120"/>
    </w:p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F85B98"/>
    <w:pPr>
      <w:ind w:left="720"/>
      <w:contextualSpacing/>
    </w:pPr>
  </w:style>
  <w:style w:type="paragraph" w:customStyle="1" w:styleId="ConsPlusNormal">
    <w:name w:val="ConsPlusNormal"/>
    <w:qFormat/>
    <w:rsid w:val="009C2F22"/>
    <w:pPr>
      <w:widowControl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9C2F2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qFormat/>
    <w:rsid w:val="00873B25"/>
    <w:pPr>
      <w:spacing w:before="40" w:after="40"/>
    </w:pPr>
    <w:rPr>
      <w:rFonts w:ascii="Arial" w:hAnsi="Arial" w:cs="Arial"/>
      <w:color w:val="332E2D"/>
      <w:spacing w:val="2"/>
      <w:sz w:val="24"/>
      <w:szCs w:val="20"/>
    </w:rPr>
  </w:style>
  <w:style w:type="paragraph" w:styleId="ac">
    <w:name w:val="Balloon Text"/>
    <w:basedOn w:val="a"/>
    <w:uiPriority w:val="99"/>
    <w:semiHidden/>
    <w:unhideWhenUsed/>
    <w:qFormat/>
    <w:rsid w:val="002B6845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2"/>
    <w:rsid w:val="009C2F22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rvomayadm.ru/municipal-ny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AC7F-3242-42C2-9A25-E16F21F9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7130</Words>
  <Characters>40643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Алёна Викторовна</cp:lastModifiedBy>
  <cp:revision>2</cp:revision>
  <cp:lastPrinted>2021-10-29T12:13:00Z</cp:lastPrinted>
  <dcterms:created xsi:type="dcterms:W3CDTF">2021-12-03T12:09:00Z</dcterms:created>
  <dcterms:modified xsi:type="dcterms:W3CDTF">2021-12-03T12:09:00Z</dcterms:modified>
  <dc:language>ru-RU</dc:language>
</cp:coreProperties>
</file>