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 № __ от ___</w:t>
      </w: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5380"/>
        <w:gridCol w:w="1258"/>
        <w:gridCol w:w="2393"/>
      </w:tblGrid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Норма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150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115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1 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интернет-провайдеров для ноутбуков, планшетных компьютеров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</w:t>
            </w: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 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Норма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 w:rsidRPr="0043171D">
              <w:rPr>
                <w:sz w:val="24"/>
                <w:szCs w:val="24"/>
              </w:rPr>
              <w:lastRenderedPageBreak/>
              <w:t>междугородних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84 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115 </w:t>
            </w: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43171D" w:rsidRPr="0043171D" w:rsidRDefault="005774DA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9" o:spid="_x0000_s1031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FTFDgGUAwAA9gYAAA4AAAAA&#10;AAAAAAAAAAAALgIAAGRycy9lMm9Eb2MueG1sUEsBAi0AFAAGAAgAAAAhAHuyZ5zcAAAAAwEAAA8A&#10;AAAAAAAAAAAAAAAA7gUAAGRycy9kb3ducmV2LnhtbFBLBQYAAAAABAAEAPMAAAD3BgAAAAA=&#10;" filled="f" stroked="f">
            <o:lock v:ext="edit" aspectratio="t"/>
            <w10:wrap type="none"/>
            <w10:anchorlock/>
          </v:rect>
        </w:pict>
      </w:r>
      <w:r w:rsidR="0043171D"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="0043171D"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71D"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/>
      </w:tblPr>
      <w:tblGrid>
        <w:gridCol w:w="659"/>
        <w:gridCol w:w="2718"/>
        <w:gridCol w:w="2025"/>
        <w:gridCol w:w="1926"/>
        <w:gridCol w:w="2131"/>
      </w:tblGrid>
      <w:tr w:rsidR="003C122C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0" o:spid="_x0000_s1030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nKlQ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TXtnK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43171D" w:rsidRPr="0043171D" w:rsidRDefault="005774DA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1" o:spid="_x0000_s1029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2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l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qE42G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2" o:spid="_x0000_s1028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FS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aBH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hxHFS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(отдел ВМР, ГО и ЧС)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работников,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B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B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Конференцсистема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 Flash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DVD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337D1" w:rsidRPr="0043171D" w:rsidTr="00AD372E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9337D1" w:rsidRPr="0043171D" w:rsidTr="00AD372E">
        <w:trPr>
          <w:tblCellSpacing w:w="15" w:type="dxa"/>
        </w:trPr>
        <w:tc>
          <w:tcPr>
            <w:tcW w:w="6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/>
      </w:tblPr>
      <w:tblGrid>
        <w:gridCol w:w="660"/>
        <w:gridCol w:w="2349"/>
        <w:gridCol w:w="1350"/>
        <w:gridCol w:w="1615"/>
        <w:gridCol w:w="1360"/>
        <w:gridCol w:w="2111"/>
      </w:tblGrid>
      <w:tr w:rsidR="0043171D" w:rsidRPr="0043171D" w:rsidTr="0043171D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эксплуа-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тации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Мультифактурные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1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мультифактурные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2C33" w:rsidRDefault="00432C33" w:rsidP="00AD372E">
            <w:pPr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2C33" w:rsidRDefault="00432C33" w:rsidP="00AD372E">
            <w:pPr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выкатная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2C33" w:rsidP="0043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выкатная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мультифактурные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подкатная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мультифактура (ламбрикен)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мультифактурные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Банкетки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2" w:type="dxa"/>
        <w:tblCellSpacing w:w="15" w:type="dxa"/>
        <w:tblLook w:val="04A0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43171D" w:rsidRPr="0043171D" w:rsidTr="0043171D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3" o:spid="_x0000_s1027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UelQMAAPc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YiSUe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77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k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j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2bfkg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/>
      </w:tblPr>
      <w:tblGrid>
        <w:gridCol w:w="884"/>
        <w:gridCol w:w="4308"/>
        <w:gridCol w:w="1963"/>
        <w:gridCol w:w="2290"/>
      </w:tblGrid>
      <w:tr w:rsidR="0043171D" w:rsidRPr="0043171D" w:rsidTr="0043171D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Кофемашина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Керхер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Минисистема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Термопот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Электрозамок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(файнарт)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/>
      </w:tblPr>
      <w:tblGrid>
        <w:gridCol w:w="659"/>
        <w:gridCol w:w="2319"/>
        <w:gridCol w:w="1249"/>
        <w:gridCol w:w="1549"/>
        <w:gridCol w:w="1909"/>
        <w:gridCol w:w="1760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Антистеплер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Маркер-текстовыделитель,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Планинг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ламинирования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гелевая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ручек гелевых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степлера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фото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659"/>
        <w:gridCol w:w="3569"/>
        <w:gridCol w:w="1580"/>
        <w:gridCol w:w="2010"/>
        <w:gridCol w:w="1627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л. (20 шт. в уп.)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л. (35  шт. в уп.)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п/эт.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8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tbl>
      <w:tblPr>
        <w:tblW w:w="0" w:type="auto"/>
        <w:tblCellSpacing w:w="15" w:type="dxa"/>
        <w:tblLook w:val="04A0"/>
      </w:tblPr>
      <w:tblGrid>
        <w:gridCol w:w="659"/>
        <w:gridCol w:w="2296"/>
        <w:gridCol w:w="96"/>
        <w:gridCol w:w="954"/>
        <w:gridCol w:w="1820"/>
        <w:gridCol w:w="1095"/>
        <w:gridCol w:w="1264"/>
        <w:gridCol w:w="1261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эксплу-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атации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Устанав-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ливаемая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приобре-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тения за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штуку не более (руб.)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Извещатель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33" w:rsidRDefault="00055607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AD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постановлению № от __</w:t>
      </w:r>
    </w:p>
    <w:p w:rsidR="00432C33" w:rsidRDefault="00432C33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33" w:rsidRPr="0043171D" w:rsidRDefault="00432C33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2120"/>
        <w:gridCol w:w="2303"/>
        <w:gridCol w:w="2233"/>
        <w:gridCol w:w="237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плата за пользование парой (прямого провода свыше 500 м), руб.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895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2687"/>
        <w:gridCol w:w="2268"/>
        <w:gridCol w:w="2161"/>
        <w:gridCol w:w="191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сеть «Интернет» и услуги интернет-провайдеров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4958"/>
        <w:gridCol w:w="4073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Месячная цена аренды канала передачи данных сети «Интернет»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  <w:lang w:val="en-US"/>
              </w:rPr>
              <w:t xml:space="preserve">ADSL </w:t>
            </w:r>
            <w:r w:rsidRPr="00F22DE1">
              <w:rPr>
                <w:sz w:val="24"/>
                <w:szCs w:val="24"/>
              </w:rPr>
              <w:t>до 1792 Кбат/с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техническое обслуживание и регламентно-профилактический ремонт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технического обслуживания и регламентно-профилактического ремонта одной единицы оборудования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4246"/>
        <w:gridCol w:w="478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3823"/>
        <w:gridCol w:w="2691"/>
        <w:gridCol w:w="2517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Услуги по сопровождению программного продукта «1С:Бухгалтерия»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22DE1">
              <w:rPr>
                <w:sz w:val="24"/>
                <w:szCs w:val="24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Годовой доступ к ресурсам портала 44-</w:t>
            </w:r>
            <w:r w:rsidRPr="00F22DE1">
              <w:rPr>
                <w:sz w:val="24"/>
                <w:szCs w:val="24"/>
                <w:lang w:val="en-US"/>
              </w:rPr>
              <w:t>onlain</w:t>
            </w:r>
            <w:r w:rsidRPr="00F22DE1">
              <w:rPr>
                <w:sz w:val="24"/>
                <w:szCs w:val="24"/>
              </w:rPr>
              <w:t>.</w:t>
            </w:r>
            <w:r w:rsidRPr="00F22DE1">
              <w:rPr>
                <w:sz w:val="24"/>
                <w:szCs w:val="24"/>
                <w:lang w:val="en-US"/>
              </w:rPr>
              <w:t>ru</w:t>
            </w:r>
            <w:r w:rsidRPr="00F22DE1">
              <w:rPr>
                <w:sz w:val="24"/>
                <w:szCs w:val="24"/>
              </w:rPr>
              <w:t xml:space="preserve"> и 223-</w:t>
            </w:r>
            <w:r w:rsidRPr="00F22DE1">
              <w:rPr>
                <w:sz w:val="24"/>
                <w:szCs w:val="24"/>
                <w:lang w:val="en-US"/>
              </w:rPr>
              <w:t>onlain</w:t>
            </w:r>
            <w:r w:rsidRPr="00F22DE1">
              <w:rPr>
                <w:sz w:val="24"/>
                <w:szCs w:val="24"/>
              </w:rPr>
              <w:t>.</w:t>
            </w:r>
            <w:r w:rsidRPr="00F22DE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Pr="00F22DE1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Простая (неисключительная) лицензия на программное обеспечение СбиС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5500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22DE1">
              <w:rPr>
                <w:sz w:val="24"/>
                <w:szCs w:val="24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3825"/>
        <w:gridCol w:w="5206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Простая (неисключительная) </w:t>
            </w:r>
            <w:r w:rsidRPr="00F22DE1">
              <w:rPr>
                <w:sz w:val="24"/>
                <w:szCs w:val="24"/>
              </w:rPr>
              <w:lastRenderedPageBreak/>
              <w:t>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1250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других запасных частей для вычислительной техники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запасной части для вычислительной техники,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  <w:lang w:val="en-US"/>
              </w:rPr>
              <w:t xml:space="preserve">HDMI </w:t>
            </w:r>
            <w:r w:rsidRPr="00F22DE1">
              <w:rPr>
                <w:sz w:val="24"/>
                <w:szCs w:val="24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Аккумулятор для </w:t>
            </w:r>
            <w:r w:rsidRPr="00F22DE1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Термоклей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Привод внешний </w:t>
            </w:r>
            <w:r w:rsidRPr="00F22DE1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2500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Внешний </w:t>
            </w:r>
            <w:r w:rsidRPr="00F22DE1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2800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Гарнитура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Коннектор </w:t>
            </w:r>
            <w:r w:rsidRPr="00F22DE1">
              <w:rPr>
                <w:sz w:val="24"/>
                <w:szCs w:val="24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5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17</w:t>
            </w:r>
            <w:r w:rsidRPr="00F22DE1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Патч-корд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Провод для К</w:t>
            </w:r>
            <w:r w:rsidRPr="00F22DE1">
              <w:rPr>
                <w:sz w:val="24"/>
                <w:szCs w:val="24"/>
                <w:lang w:val="en-US"/>
              </w:rPr>
              <w:t>V</w:t>
            </w:r>
            <w:r w:rsidRPr="00F22DE1"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36000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Узел барабана </w:t>
            </w:r>
            <w:r w:rsidRPr="00F22DE1">
              <w:rPr>
                <w:sz w:val="24"/>
                <w:szCs w:val="24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6000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носителя информации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Флеш-накопитель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DE1">
              <w:rPr>
                <w:sz w:val="24"/>
                <w:szCs w:val="24"/>
              </w:rPr>
              <w:t>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Носитель информации </w:t>
            </w:r>
            <w:r w:rsidRPr="00F22DE1">
              <w:rPr>
                <w:sz w:val="24"/>
                <w:szCs w:val="24"/>
                <w:lang w:val="en-US"/>
              </w:rPr>
              <w:t>eToken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расходных материалов для принтеров, сканеров, </w:t>
      </w: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многофункциональных устройств и копировальных аппаратов (оргтехники)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запасной части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DE1">
              <w:rPr>
                <w:sz w:val="24"/>
                <w:szCs w:val="24"/>
              </w:rPr>
              <w:t>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почтового отправления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Пересылка простого письма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техническое обслуживание и регламентно-профилактический ремонт теплового узла, в том числе на подготовку отопительной системы к зимнему сезону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13,61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31,49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18,90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техническое обслуживание и регламентно-профилактический ремонт систем кондиционирования и вентиляции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технического обслуживания и регламентно-профилактического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регламентно-профилактический ремонт систем пожарной сигнализации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технического обслуживания и регламентно-профилактического ремонта одного извещателя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4150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вывоза 1 куб. метра твердых бытовых отходов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345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сервисного обслуживания в год (руб.)</w:t>
            </w:r>
          </w:p>
        </w:tc>
      </w:tr>
      <w:tr w:rsidR="00F22DE1" w:rsidRPr="00F22DE1" w:rsidTr="00AD372E">
        <w:tc>
          <w:tcPr>
            <w:tcW w:w="534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75"/>
        <w:gridCol w:w="5707"/>
        <w:gridCol w:w="3189"/>
      </w:tblGrid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№№ п/п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сервисного обслуживания в год (руб.)</w:t>
            </w:r>
          </w:p>
        </w:tc>
      </w:tr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11.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18000</w:t>
            </w:r>
          </w:p>
        </w:tc>
      </w:tr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22.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90 000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предрейсового и послерейсового осмотра водителей транспортных средств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предрейсового и послерейсового осмотра водителей транспортных средств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проведения одного осмотра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Предрейсовый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Послерейсовый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проведения диспансеризации в расчете на одного работника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одного бланка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горюче-смазочных материалов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одного литра горюче-смазочного материала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Все марки, модели 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транспортных средств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обучения одного работника/группы работников 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15000 (на одного работника)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30000 (на группу работников)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2DE1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2B" w:rsidRDefault="0064212B" w:rsidP="00AD4811">
      <w:pPr>
        <w:spacing w:after="0" w:line="240" w:lineRule="auto"/>
      </w:pPr>
      <w:r>
        <w:separator/>
      </w:r>
    </w:p>
  </w:endnote>
  <w:endnote w:type="continuationSeparator" w:id="1">
    <w:p w:rsidR="0064212B" w:rsidRDefault="0064212B" w:rsidP="00A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2B" w:rsidRDefault="0064212B" w:rsidP="00AD4811">
      <w:pPr>
        <w:spacing w:after="0" w:line="240" w:lineRule="auto"/>
      </w:pPr>
      <w:r>
        <w:separator/>
      </w:r>
    </w:p>
  </w:footnote>
  <w:footnote w:type="continuationSeparator" w:id="1">
    <w:p w:rsidR="0064212B" w:rsidRDefault="0064212B" w:rsidP="00AD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3pt;height:18.4pt" o:bullet="t">
        <v:imagedata r:id="rId1" o:title="clip_image001"/>
      </v:shape>
    </w:pict>
  </w:numPicBullet>
  <w:abstractNum w:abstractNumId="0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E4D"/>
    <w:rsid w:val="00055607"/>
    <w:rsid w:val="00071F6A"/>
    <w:rsid w:val="0024692C"/>
    <w:rsid w:val="003C122C"/>
    <w:rsid w:val="0043171D"/>
    <w:rsid w:val="00432C33"/>
    <w:rsid w:val="004C5308"/>
    <w:rsid w:val="005774DA"/>
    <w:rsid w:val="0064212B"/>
    <w:rsid w:val="007B5E4D"/>
    <w:rsid w:val="008154EC"/>
    <w:rsid w:val="009337D1"/>
    <w:rsid w:val="009E44DA"/>
    <w:rsid w:val="009F5C73"/>
    <w:rsid w:val="00A0584A"/>
    <w:rsid w:val="00A53C7B"/>
    <w:rsid w:val="00AD372E"/>
    <w:rsid w:val="00AD4811"/>
    <w:rsid w:val="00BF38EA"/>
    <w:rsid w:val="00DC69BC"/>
    <w:rsid w:val="00F22DE1"/>
    <w:rsid w:val="00FC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A"/>
  </w:style>
  <w:style w:type="paragraph" w:styleId="1">
    <w:name w:val="heading 1"/>
    <w:basedOn w:val="a"/>
    <w:link w:val="10"/>
    <w:uiPriority w:val="9"/>
    <w:qFormat/>
    <w:rsid w:val="0043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71D"/>
  </w:style>
  <w:style w:type="paragraph" w:styleId="a3">
    <w:name w:val="Balloon Text"/>
    <w:basedOn w:val="a"/>
    <w:link w:val="a4"/>
    <w:uiPriority w:val="99"/>
    <w:rsid w:val="004317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1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171D"/>
    <w:rPr>
      <w:color w:val="0000FF"/>
      <w:u w:val="single"/>
    </w:rPr>
  </w:style>
  <w:style w:type="table" w:styleId="a6">
    <w:name w:val="Table Grid"/>
    <w:basedOn w:val="a1"/>
    <w:rsid w:val="004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43171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31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F2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811"/>
  </w:style>
  <w:style w:type="paragraph" w:styleId="ab">
    <w:name w:val="footer"/>
    <w:basedOn w:val="a"/>
    <w:link w:val="ac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71D"/>
  </w:style>
  <w:style w:type="paragraph" w:styleId="a3">
    <w:name w:val="Balloon Text"/>
    <w:basedOn w:val="a"/>
    <w:link w:val="a4"/>
    <w:uiPriority w:val="99"/>
    <w:rsid w:val="004317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1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171D"/>
    <w:rPr>
      <w:color w:val="0000FF"/>
      <w:u w:val="single"/>
    </w:rPr>
  </w:style>
  <w:style w:type="table" w:styleId="a6">
    <w:name w:val="Table Grid"/>
    <w:basedOn w:val="a1"/>
    <w:rsid w:val="004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43171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31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F2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811"/>
  </w:style>
  <w:style w:type="paragraph" w:styleId="ab">
    <w:name w:val="footer"/>
    <w:basedOn w:val="a"/>
    <w:link w:val="ac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03A5-D096-43C0-AE2E-F66E7D1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dcterms:created xsi:type="dcterms:W3CDTF">2018-02-02T13:34:00Z</dcterms:created>
  <dcterms:modified xsi:type="dcterms:W3CDTF">2018-02-02T13:34:00Z</dcterms:modified>
</cp:coreProperties>
</file>