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19" w:rsidRPr="00AF7419" w:rsidRDefault="00AF7419" w:rsidP="00AF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F74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7419" w:rsidRPr="00AF7419" w:rsidRDefault="00AF7419" w:rsidP="00AF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>АДМИНИСТРАЦИИ ПЕРВОМАЙСКОГО МУНИЦИПАЛЬНОГО РАЙОНА</w:t>
      </w:r>
    </w:p>
    <w:p w:rsidR="00AF7419" w:rsidRPr="00AF7419" w:rsidRDefault="00AF7419" w:rsidP="00AF74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419" w:rsidRPr="00AF7419" w:rsidRDefault="00516FB9" w:rsidP="00AF74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</w:t>
      </w:r>
      <w:r w:rsidR="000D1E87">
        <w:rPr>
          <w:rFonts w:ascii="Times New Roman" w:hAnsi="Times New Roman" w:cs="Times New Roman"/>
          <w:b/>
          <w:sz w:val="28"/>
          <w:szCs w:val="28"/>
        </w:rPr>
        <w:t>02</w:t>
      </w:r>
      <w:r w:rsidR="004E17F8">
        <w:rPr>
          <w:rFonts w:ascii="Times New Roman" w:hAnsi="Times New Roman" w:cs="Times New Roman"/>
          <w:b/>
          <w:sz w:val="28"/>
          <w:szCs w:val="28"/>
        </w:rPr>
        <w:t>.202</w:t>
      </w:r>
      <w:r w:rsidR="000D1E87">
        <w:rPr>
          <w:rFonts w:ascii="Times New Roman" w:hAnsi="Times New Roman" w:cs="Times New Roman"/>
          <w:b/>
          <w:sz w:val="28"/>
          <w:szCs w:val="28"/>
        </w:rPr>
        <w:t>2</w:t>
      </w:r>
      <w:r w:rsidR="00AF7419" w:rsidRPr="00AF7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E91F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F7419" w:rsidRPr="00AF741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59</w:t>
      </w:r>
      <w:r w:rsidR="000D1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419" w:rsidRPr="00AF7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419" w:rsidRPr="00AF7419" w:rsidRDefault="00AF7419" w:rsidP="00AF74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п.Пречистое</w:t>
      </w:r>
    </w:p>
    <w:p w:rsidR="00AF7419" w:rsidRPr="00AF7419" w:rsidRDefault="00AF7419" w:rsidP="00AF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1A0" w:rsidRDefault="009B61A0" w:rsidP="00AF7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9B61A0" w:rsidRDefault="009B61A0" w:rsidP="00AF7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Первомайского муниципального района</w:t>
      </w:r>
    </w:p>
    <w:p w:rsidR="00AF7419" w:rsidRPr="00AF7419" w:rsidRDefault="009B61A0" w:rsidP="00AF7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№ 775 «</w:t>
      </w:r>
      <w:r w:rsidR="00AF7419" w:rsidRPr="00AF7419">
        <w:rPr>
          <w:rFonts w:ascii="Times New Roman" w:hAnsi="Times New Roman" w:cs="Times New Roman"/>
          <w:b/>
          <w:sz w:val="28"/>
          <w:szCs w:val="28"/>
        </w:rPr>
        <w:t>Об утверждении графика приема</w:t>
      </w:r>
    </w:p>
    <w:p w:rsidR="00AF7419" w:rsidRPr="00AF7419" w:rsidRDefault="00AF7419" w:rsidP="00AF7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 xml:space="preserve">граждан в целях оказания </w:t>
      </w:r>
    </w:p>
    <w:p w:rsidR="00AF7419" w:rsidRPr="00AF7419" w:rsidRDefault="00AF7419" w:rsidP="00AF7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жителям  </w:t>
      </w:r>
    </w:p>
    <w:p w:rsidR="00AF7419" w:rsidRPr="00AF7419" w:rsidRDefault="00AF7419" w:rsidP="00AF7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 на 2022 год</w:t>
      </w:r>
      <w:r w:rsidR="009B61A0">
        <w:rPr>
          <w:rFonts w:ascii="Times New Roman" w:hAnsi="Times New Roman" w:cs="Times New Roman"/>
          <w:b/>
          <w:sz w:val="28"/>
          <w:szCs w:val="28"/>
        </w:rPr>
        <w:t>»</w:t>
      </w:r>
      <w:r w:rsidRPr="00AF7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Default="009B61A0" w:rsidP="00AF7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:rsidR="009B61A0" w:rsidRPr="00AF7419" w:rsidRDefault="009B61A0" w:rsidP="00AF7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ПОСТАНОВЛЯЕТ: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19" w:rsidRPr="009B61A0" w:rsidRDefault="00AF7419" w:rsidP="009B6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19">
        <w:rPr>
          <w:rFonts w:ascii="Times New Roman" w:hAnsi="Times New Roman"/>
          <w:sz w:val="28"/>
          <w:szCs w:val="28"/>
        </w:rPr>
        <w:t xml:space="preserve">1. </w:t>
      </w:r>
      <w:r w:rsidR="009B61A0" w:rsidRPr="009B61A0">
        <w:rPr>
          <w:rFonts w:ascii="Times New Roman" w:hAnsi="Times New Roman"/>
          <w:sz w:val="28"/>
          <w:szCs w:val="28"/>
        </w:rPr>
        <w:t>В</w:t>
      </w:r>
      <w:r w:rsidR="009B61A0" w:rsidRPr="009B61A0">
        <w:rPr>
          <w:rFonts w:ascii="Times New Roman" w:hAnsi="Times New Roman" w:cs="Times New Roman"/>
          <w:sz w:val="28"/>
          <w:szCs w:val="28"/>
        </w:rPr>
        <w:t>нести изменения в постановление Администрации Первомайского муниципального района от 30.12.2021 № 775 «Об утверждении графика приема граждан в целях оказания бесплатной юридической помощи жителям   Первомайского муниципального района на 2022 год» изложив</w:t>
      </w:r>
      <w:r w:rsidRPr="009B61A0">
        <w:rPr>
          <w:rFonts w:ascii="Times New Roman" w:hAnsi="Times New Roman"/>
          <w:sz w:val="28"/>
          <w:szCs w:val="28"/>
        </w:rPr>
        <w:t xml:space="preserve"> график приема граждан в целях оказания бесплатной юридической помощи в Администрации Первомайского муниципального</w:t>
      </w:r>
      <w:r w:rsidRPr="00AF7419">
        <w:rPr>
          <w:rFonts w:ascii="Times New Roman" w:hAnsi="Times New Roman"/>
          <w:sz w:val="28"/>
          <w:szCs w:val="28"/>
        </w:rPr>
        <w:t xml:space="preserve"> района на 2022 год</w:t>
      </w:r>
      <w:r w:rsidR="009B61A0">
        <w:rPr>
          <w:rFonts w:ascii="Times New Roman" w:hAnsi="Times New Roman"/>
          <w:sz w:val="28"/>
          <w:szCs w:val="28"/>
        </w:rPr>
        <w:t xml:space="preserve"> в новой редакции </w:t>
      </w:r>
      <w:r w:rsidRPr="00AF741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419">
        <w:rPr>
          <w:rFonts w:ascii="Times New Roman" w:hAnsi="Times New Roman" w:cs="Times New Roman"/>
          <w:sz w:val="28"/>
          <w:szCs w:val="28"/>
        </w:rPr>
        <w:t>2. Постановление вступает в силу после подписания.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B61A0" w:rsidRDefault="009B61A0" w:rsidP="00AF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AF7419" w:rsidRPr="00AF7419" w:rsidRDefault="009B61A0" w:rsidP="00AF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F7419" w:rsidRPr="00AF7419">
        <w:rPr>
          <w:rFonts w:ascii="Times New Roman" w:hAnsi="Times New Roman" w:cs="Times New Roman"/>
          <w:sz w:val="28"/>
          <w:szCs w:val="28"/>
        </w:rPr>
        <w:t xml:space="preserve"> Первомайского 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4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419">
        <w:rPr>
          <w:rFonts w:ascii="Times New Roman" w:hAnsi="Times New Roman" w:cs="Times New Roman"/>
          <w:sz w:val="28"/>
          <w:szCs w:val="28"/>
        </w:rPr>
        <w:t xml:space="preserve">        </w:t>
      </w:r>
      <w:r w:rsidR="009B61A0">
        <w:rPr>
          <w:rFonts w:ascii="Times New Roman" w:hAnsi="Times New Roman" w:cs="Times New Roman"/>
          <w:sz w:val="28"/>
          <w:szCs w:val="28"/>
        </w:rPr>
        <w:t>Е.И.Кошкина</w:t>
      </w: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7419" w:rsidRP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7419" w:rsidRDefault="00AF7419" w:rsidP="00AF7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F7419" w:rsidSect="00AF74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7419" w:rsidRPr="007E26C0" w:rsidRDefault="009B61A0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F7419" w:rsidRPr="007E26C0">
        <w:rPr>
          <w:rFonts w:ascii="Times New Roman" w:hAnsi="Times New Roman" w:cs="Times New Roman"/>
          <w:sz w:val="24"/>
          <w:szCs w:val="24"/>
        </w:rPr>
        <w:t>Приложение</w:t>
      </w:r>
      <w:r w:rsidR="00AF74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26C0">
        <w:rPr>
          <w:rFonts w:ascii="Times New Roman" w:hAnsi="Times New Roman" w:cs="Times New Roman"/>
          <w:sz w:val="24"/>
          <w:szCs w:val="24"/>
        </w:rPr>
        <w:t>дминистрации Первомайского</w:t>
      </w:r>
    </w:p>
    <w:p w:rsidR="00AF7419" w:rsidRPr="007E26C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B61A0" w:rsidRDefault="00AF7419" w:rsidP="0054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E26C0">
        <w:rPr>
          <w:rFonts w:ascii="Times New Roman" w:hAnsi="Times New Roman" w:cs="Times New Roman"/>
          <w:sz w:val="24"/>
          <w:szCs w:val="24"/>
        </w:rPr>
        <w:t>от</w:t>
      </w:r>
      <w:r w:rsidR="00E91FB9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.12.2021  №  </w:t>
      </w:r>
      <w:r w:rsidR="00E91FB9">
        <w:rPr>
          <w:rFonts w:ascii="Times New Roman" w:hAnsi="Times New Roman" w:cs="Times New Roman"/>
          <w:sz w:val="24"/>
          <w:szCs w:val="24"/>
        </w:rPr>
        <w:t>775</w:t>
      </w:r>
    </w:p>
    <w:p w:rsidR="009B61A0" w:rsidRDefault="009B61A0" w:rsidP="0054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 постановления Администрации Первомайского </w:t>
      </w:r>
    </w:p>
    <w:p w:rsidR="00AF7419" w:rsidRPr="007E26C0" w:rsidRDefault="009B61A0" w:rsidP="0054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№</w:t>
      </w:r>
      <w:r w:rsidR="00516FB9">
        <w:rPr>
          <w:rFonts w:ascii="Times New Roman" w:hAnsi="Times New Roman" w:cs="Times New Roman"/>
          <w:sz w:val="24"/>
          <w:szCs w:val="24"/>
        </w:rPr>
        <w:t xml:space="preserve">59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16FB9">
        <w:rPr>
          <w:rFonts w:ascii="Times New Roman" w:hAnsi="Times New Roman" w:cs="Times New Roman"/>
          <w:sz w:val="24"/>
          <w:szCs w:val="24"/>
        </w:rPr>
        <w:t xml:space="preserve"> 02.02.2022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741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F7419" w:rsidRPr="007E26C0" w:rsidRDefault="00AF7419" w:rsidP="00AF741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419" w:rsidRPr="007E26C0" w:rsidRDefault="00AF7419" w:rsidP="00AF7419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>График</w:t>
      </w:r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>приема граждан в целях оказания</w:t>
      </w:r>
    </w:p>
    <w:p w:rsidR="00AF7419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 xml:space="preserve"> бесплатной юридической помощи </w:t>
      </w:r>
    </w:p>
    <w:p w:rsidR="00AF7419" w:rsidRPr="001C1DFE" w:rsidRDefault="00AF7419" w:rsidP="00AF7419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>
        <w:rPr>
          <w:rFonts w:ascii="Times New Roman" w:hAnsi="Times New Roman"/>
          <w:b/>
          <w:bCs/>
          <w:caps/>
          <w:kern w:val="24"/>
          <w:sz w:val="32"/>
          <w:szCs w:val="32"/>
        </w:rPr>
        <w:t>на 2022</w:t>
      </w: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 xml:space="preserve"> год</w:t>
      </w:r>
    </w:p>
    <w:p w:rsidR="00AF7419" w:rsidRPr="007E26C0" w:rsidRDefault="00AF7419" w:rsidP="00AF741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F7419" w:rsidRPr="007E26C0" w:rsidRDefault="00AF7419" w:rsidP="00AF741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843"/>
        <w:gridCol w:w="1129"/>
        <w:gridCol w:w="2212"/>
      </w:tblGrid>
      <w:tr w:rsidR="00AF7419" w:rsidRPr="007E26C0" w:rsidTr="0011525E">
        <w:trPr>
          <w:cantSplit/>
          <w:trHeight w:val="72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/>
                <w:sz w:val="28"/>
                <w:szCs w:val="28"/>
              </w:rPr>
              <w:t>ние структурного подразделения А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Место приема (адрес)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left="-189" w:firstLine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Лицо,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 xml:space="preserve">ответственное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>за организацию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 xml:space="preserve">приема,  контактный   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>телефон</w:t>
            </w:r>
          </w:p>
        </w:tc>
      </w:tr>
      <w:tr w:rsidR="00AF7419" w:rsidRPr="007E26C0" w:rsidTr="0011525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Правовой  отдел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П.Пречистое, ул.Ярославская, 90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Понедельник - пятница 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09.00 - 12.00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Гузина Ирина Владимировна</w:t>
            </w:r>
          </w:p>
          <w:p w:rsidR="00AF7419" w:rsidRPr="001C1DFE" w:rsidRDefault="00AF7419" w:rsidP="0011525E">
            <w:pPr>
              <w:pStyle w:val="ConsPlusNormal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F7419" w:rsidRPr="007E26C0" w:rsidTr="0011525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Отдел труда и социальной поддержки населения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П.Пречистое, ул.Ярославская, 88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Третий  вторник   каждого месяца 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09.00 - 12.00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7419" w:rsidRPr="001C1DFE" w:rsidRDefault="00AF7419" w:rsidP="0011525E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Шабанов Сергей Анатольевич</w:t>
            </w:r>
          </w:p>
          <w:p w:rsidR="00AF7419" w:rsidRPr="001C1DFE" w:rsidRDefault="00AF7419" w:rsidP="0011525E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FE">
              <w:rPr>
                <w:rFonts w:ascii="Times New Roman" w:hAnsi="Times New Roman" w:cs="Times New Roman"/>
                <w:sz w:val="28"/>
                <w:szCs w:val="28"/>
              </w:rPr>
              <w:t>2-19-60</w:t>
            </w:r>
          </w:p>
        </w:tc>
      </w:tr>
    </w:tbl>
    <w:p w:rsidR="00AF7419" w:rsidRPr="00AF7419" w:rsidRDefault="00AF7419" w:rsidP="00AF7419">
      <w:pPr>
        <w:tabs>
          <w:tab w:val="left" w:pos="17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  <w:sectPr w:rsidR="00AF7419" w:rsidRPr="00AF7419" w:rsidSect="009C1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F2332" w:rsidRDefault="00BF2332" w:rsidP="00AF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332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D0" w:rsidRDefault="00A60BD0" w:rsidP="00AF7419">
      <w:pPr>
        <w:spacing w:after="0" w:line="240" w:lineRule="auto"/>
      </w:pPr>
      <w:r>
        <w:separator/>
      </w:r>
    </w:p>
  </w:endnote>
  <w:endnote w:type="continuationSeparator" w:id="0">
    <w:p w:rsidR="00A60BD0" w:rsidRDefault="00A60BD0" w:rsidP="00AF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D0" w:rsidRDefault="00A60BD0" w:rsidP="00AF7419">
      <w:pPr>
        <w:spacing w:after="0" w:line="240" w:lineRule="auto"/>
      </w:pPr>
      <w:r>
        <w:separator/>
      </w:r>
    </w:p>
  </w:footnote>
  <w:footnote w:type="continuationSeparator" w:id="0">
    <w:p w:rsidR="00A60BD0" w:rsidRDefault="00A60BD0" w:rsidP="00AF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35C4B"/>
    <w:rsid w:val="00094E4A"/>
    <w:rsid w:val="00095E4E"/>
    <w:rsid w:val="000A41F8"/>
    <w:rsid w:val="000A67FA"/>
    <w:rsid w:val="000D1E87"/>
    <w:rsid w:val="00141A73"/>
    <w:rsid w:val="0014510D"/>
    <w:rsid w:val="001C1DFE"/>
    <w:rsid w:val="0026071D"/>
    <w:rsid w:val="002E189B"/>
    <w:rsid w:val="00306C8C"/>
    <w:rsid w:val="0032235F"/>
    <w:rsid w:val="00402FA3"/>
    <w:rsid w:val="004032F5"/>
    <w:rsid w:val="004330D9"/>
    <w:rsid w:val="00462192"/>
    <w:rsid w:val="004A0DDB"/>
    <w:rsid w:val="004E17F8"/>
    <w:rsid w:val="004F3A1F"/>
    <w:rsid w:val="00507674"/>
    <w:rsid w:val="00516FB9"/>
    <w:rsid w:val="0054545D"/>
    <w:rsid w:val="00557A54"/>
    <w:rsid w:val="005830D5"/>
    <w:rsid w:val="005B329D"/>
    <w:rsid w:val="00626215"/>
    <w:rsid w:val="0067194D"/>
    <w:rsid w:val="006B18E5"/>
    <w:rsid w:val="00712B3E"/>
    <w:rsid w:val="00762960"/>
    <w:rsid w:val="007E26C0"/>
    <w:rsid w:val="00870542"/>
    <w:rsid w:val="008A1439"/>
    <w:rsid w:val="008E21E9"/>
    <w:rsid w:val="00922497"/>
    <w:rsid w:val="00940EC7"/>
    <w:rsid w:val="00945C96"/>
    <w:rsid w:val="009B61A0"/>
    <w:rsid w:val="00A1719F"/>
    <w:rsid w:val="00A60BD0"/>
    <w:rsid w:val="00AE2D09"/>
    <w:rsid w:val="00AF7419"/>
    <w:rsid w:val="00B054F6"/>
    <w:rsid w:val="00B92AE1"/>
    <w:rsid w:val="00BC03CD"/>
    <w:rsid w:val="00BF2332"/>
    <w:rsid w:val="00C01D48"/>
    <w:rsid w:val="00C24FBC"/>
    <w:rsid w:val="00C43F5E"/>
    <w:rsid w:val="00CC4B7F"/>
    <w:rsid w:val="00D30DE3"/>
    <w:rsid w:val="00E8077D"/>
    <w:rsid w:val="00E91FB9"/>
    <w:rsid w:val="00F26799"/>
    <w:rsid w:val="00FD1483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419"/>
  </w:style>
  <w:style w:type="paragraph" w:styleId="a7">
    <w:name w:val="footer"/>
    <w:basedOn w:val="a"/>
    <w:link w:val="a8"/>
    <w:uiPriority w:val="99"/>
    <w:unhideWhenUsed/>
    <w:rsid w:val="00AF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7C88-B863-4EF5-8088-120538B4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37</cp:revision>
  <cp:lastPrinted>2022-02-02T07:25:00Z</cp:lastPrinted>
  <dcterms:created xsi:type="dcterms:W3CDTF">2014-04-21T06:52:00Z</dcterms:created>
  <dcterms:modified xsi:type="dcterms:W3CDTF">2022-02-03T08:18:00Z</dcterms:modified>
</cp:coreProperties>
</file>