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C" w:rsidRDefault="00145E06" w:rsidP="00DF0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 АТК ПМР №6</w:t>
      </w:r>
      <w:r w:rsidR="00E273BA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18.10</w:t>
      </w:r>
      <w:r w:rsidR="00DF040C" w:rsidRPr="00DF040C">
        <w:rPr>
          <w:rFonts w:ascii="Times New Roman" w:hAnsi="Times New Roman" w:cs="Times New Roman"/>
          <w:sz w:val="28"/>
          <w:szCs w:val="28"/>
          <w:u w:val="single"/>
        </w:rPr>
        <w:t>.2022г</w:t>
      </w:r>
      <w:r w:rsidR="00DF04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40C" w:rsidRPr="00643355" w:rsidRDefault="00DF040C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района </w:t>
      </w:r>
      <w:proofErr w:type="gramStart"/>
      <w:r w:rsidRPr="006433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355">
        <w:rPr>
          <w:rFonts w:ascii="Times New Roman" w:hAnsi="Times New Roman" w:cs="Times New Roman"/>
          <w:sz w:val="28"/>
          <w:szCs w:val="28"/>
        </w:rPr>
        <w:t>актовый зал)</w:t>
      </w:r>
    </w:p>
    <w:p w:rsidR="00DF040C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 xml:space="preserve">Дата начала мероприятия: </w:t>
      </w:r>
      <w:r w:rsidR="007A2404">
        <w:rPr>
          <w:rFonts w:ascii="Times New Roman" w:hAnsi="Times New Roman" w:cs="Times New Roman"/>
          <w:sz w:val="28"/>
          <w:szCs w:val="28"/>
        </w:rPr>
        <w:t>25.08</w:t>
      </w:r>
      <w:r w:rsidR="00E273BA" w:rsidRPr="00E273BA">
        <w:rPr>
          <w:rFonts w:ascii="Times New Roman" w:hAnsi="Times New Roman" w:cs="Times New Roman"/>
          <w:sz w:val="28"/>
          <w:szCs w:val="28"/>
        </w:rPr>
        <w:t>.2022г</w:t>
      </w:r>
      <w:r w:rsidR="007A24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E06">
        <w:rPr>
          <w:rFonts w:ascii="Times New Roman" w:hAnsi="Times New Roman" w:cs="Times New Roman"/>
          <w:sz w:val="28"/>
          <w:szCs w:val="28"/>
        </w:rPr>
        <w:t>в 13</w:t>
      </w:r>
      <w:r w:rsidRPr="00643355">
        <w:rPr>
          <w:rFonts w:ascii="Times New Roman" w:hAnsi="Times New Roman" w:cs="Times New Roman"/>
          <w:sz w:val="28"/>
          <w:szCs w:val="28"/>
        </w:rPr>
        <w:t>.00</w:t>
      </w:r>
    </w:p>
    <w:p w:rsidR="00643355" w:rsidRPr="00643355" w:rsidRDefault="00145E06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14</w:t>
      </w:r>
      <w:r w:rsidR="00643355" w:rsidRPr="00643355">
        <w:rPr>
          <w:rFonts w:ascii="Times New Roman" w:hAnsi="Times New Roman" w:cs="Times New Roman"/>
          <w:sz w:val="28"/>
          <w:szCs w:val="28"/>
        </w:rPr>
        <w:t>.00</w:t>
      </w:r>
    </w:p>
    <w:p w:rsid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Ответственный:  Власюк Лидия Петровна</w:t>
      </w:r>
    </w:p>
    <w:p w:rsidR="00643355" w:rsidRPr="00643355" w:rsidRDefault="00643355" w:rsidP="006433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E06" w:rsidRPr="00145E06" w:rsidRDefault="00145E06" w:rsidP="00145E0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5E06">
        <w:rPr>
          <w:sz w:val="28"/>
          <w:szCs w:val="28"/>
        </w:rPr>
        <w:t xml:space="preserve">О дополнительных мерах по обеспечению </w:t>
      </w:r>
      <w:proofErr w:type="gramStart"/>
      <w:r w:rsidRPr="00145E06">
        <w:rPr>
          <w:sz w:val="28"/>
          <w:szCs w:val="28"/>
        </w:rPr>
        <w:t>антитеррористической</w:t>
      </w:r>
      <w:proofErr w:type="gramEnd"/>
    </w:p>
    <w:p w:rsidR="00145E06" w:rsidRPr="00145E06" w:rsidRDefault="00145E06" w:rsidP="00145E06">
      <w:pPr>
        <w:pStyle w:val="a3"/>
        <w:suppressAutoHyphens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45E06">
        <w:rPr>
          <w:sz w:val="28"/>
          <w:szCs w:val="28"/>
        </w:rPr>
        <w:t xml:space="preserve">защищенности образовательных организаций </w:t>
      </w:r>
    </w:p>
    <w:p w:rsidR="00145E06" w:rsidRPr="00145E06" w:rsidRDefault="00145E06" w:rsidP="00145E06">
      <w:pPr>
        <w:pStyle w:val="a3"/>
        <w:suppressAutoHyphens/>
        <w:autoSpaceDE w:val="0"/>
        <w:autoSpaceDN w:val="0"/>
        <w:adjustRightInd w:val="0"/>
        <w:ind w:left="1080"/>
        <w:jc w:val="both"/>
        <w:rPr>
          <w:rFonts w:eastAsia="Calibri"/>
          <w:sz w:val="28"/>
          <w:szCs w:val="28"/>
        </w:rPr>
      </w:pPr>
    </w:p>
    <w:p w:rsidR="00145E06" w:rsidRPr="00145E06" w:rsidRDefault="00145E06" w:rsidP="00145E0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426" w:firstLine="294"/>
        <w:jc w:val="both"/>
        <w:rPr>
          <w:rFonts w:eastAsia="Calibri"/>
          <w:sz w:val="28"/>
          <w:szCs w:val="28"/>
        </w:rPr>
      </w:pPr>
      <w:r w:rsidRPr="00145E06">
        <w:rPr>
          <w:sz w:val="28"/>
          <w:szCs w:val="28"/>
        </w:rPr>
        <w:t xml:space="preserve">О </w:t>
      </w:r>
      <w:r w:rsidRPr="00145E06">
        <w:rPr>
          <w:color w:val="000000"/>
          <w:sz w:val="28"/>
          <w:szCs w:val="28"/>
        </w:rPr>
        <w:t>принятии комплекса</w:t>
      </w:r>
      <w:r w:rsidRPr="00145E06">
        <w:rPr>
          <w:sz w:val="28"/>
          <w:szCs w:val="28"/>
        </w:rPr>
        <w:t xml:space="preserve"> дополнительных антитеррористических мерах, в условиях проведения специальной военной операции, </w:t>
      </w:r>
      <w:r w:rsidRPr="00145E06">
        <w:rPr>
          <w:color w:val="000000"/>
          <w:sz w:val="28"/>
          <w:szCs w:val="28"/>
        </w:rPr>
        <w:t>направленных на обеспечение безопасности объектов (территорий), подведомственных организаций, мест массового пребывания людей.</w:t>
      </w:r>
    </w:p>
    <w:p w:rsidR="00145E06" w:rsidRPr="00145E06" w:rsidRDefault="00145E06" w:rsidP="00145E06">
      <w:pPr>
        <w:pStyle w:val="a3"/>
        <w:suppressAutoHyphens/>
        <w:autoSpaceDE w:val="0"/>
        <w:autoSpaceDN w:val="0"/>
        <w:adjustRightInd w:val="0"/>
        <w:ind w:left="1080"/>
        <w:jc w:val="both"/>
        <w:rPr>
          <w:rFonts w:eastAsia="Calibri"/>
          <w:sz w:val="28"/>
          <w:szCs w:val="28"/>
        </w:rPr>
      </w:pPr>
      <w:r w:rsidRPr="00145E06">
        <w:rPr>
          <w:color w:val="000000"/>
          <w:sz w:val="28"/>
          <w:szCs w:val="28"/>
        </w:rPr>
        <w:t xml:space="preserve"> </w:t>
      </w:r>
    </w:p>
    <w:p w:rsidR="00145E06" w:rsidRPr="00145E06" w:rsidRDefault="00145E06" w:rsidP="00145E0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426" w:firstLine="294"/>
        <w:jc w:val="both"/>
        <w:rPr>
          <w:rFonts w:eastAsia="Calibri"/>
          <w:sz w:val="28"/>
          <w:szCs w:val="28"/>
        </w:rPr>
      </w:pPr>
      <w:r w:rsidRPr="00145E06">
        <w:rPr>
          <w:rFonts w:eastAsia="Calibri"/>
          <w:sz w:val="28"/>
          <w:szCs w:val="28"/>
        </w:rPr>
        <w:t>Об обеспечении антитеррористической безопасности Дня народного</w:t>
      </w:r>
      <w:r w:rsidRPr="00145E06">
        <w:rPr>
          <w:rFonts w:eastAsia="Calibri"/>
          <w:sz w:val="28"/>
          <w:szCs w:val="28"/>
        </w:rPr>
        <w:t xml:space="preserve"> </w:t>
      </w:r>
      <w:r w:rsidRPr="00145E06">
        <w:rPr>
          <w:rFonts w:eastAsia="Calibri"/>
          <w:sz w:val="28"/>
          <w:szCs w:val="28"/>
        </w:rPr>
        <w:t>единств</w:t>
      </w:r>
      <w:bookmarkStart w:id="0" w:name="_GoBack"/>
      <w:bookmarkEnd w:id="0"/>
      <w:r w:rsidRPr="00145E06">
        <w:rPr>
          <w:rFonts w:eastAsia="Calibri"/>
          <w:sz w:val="28"/>
          <w:szCs w:val="28"/>
        </w:rPr>
        <w:t>а.</w:t>
      </w:r>
    </w:p>
    <w:sectPr w:rsidR="00145E06" w:rsidRPr="00145E06" w:rsidSect="00E27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AF3"/>
    <w:multiLevelType w:val="hybridMultilevel"/>
    <w:tmpl w:val="4C32AA62"/>
    <w:lvl w:ilvl="0" w:tplc="41A6128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0721C"/>
    <w:multiLevelType w:val="hybridMultilevel"/>
    <w:tmpl w:val="31C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C"/>
    <w:rsid w:val="00145E06"/>
    <w:rsid w:val="00310CCF"/>
    <w:rsid w:val="003E2D39"/>
    <w:rsid w:val="00643355"/>
    <w:rsid w:val="007A2404"/>
    <w:rsid w:val="00B34F0D"/>
    <w:rsid w:val="00DF040C"/>
    <w:rsid w:val="00DF455E"/>
    <w:rsid w:val="00E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6</cp:revision>
  <dcterms:created xsi:type="dcterms:W3CDTF">2022-11-01T07:24:00Z</dcterms:created>
  <dcterms:modified xsi:type="dcterms:W3CDTF">2022-11-01T07:47:00Z</dcterms:modified>
</cp:coreProperties>
</file>