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8B" w:rsidRDefault="0024178B" w:rsidP="00FF00C4">
      <w:pPr>
        <w:widowControl w:val="0"/>
        <w:autoSpaceDE w:val="0"/>
        <w:autoSpaceDN w:val="0"/>
        <w:adjustRightInd w:val="0"/>
      </w:pPr>
    </w:p>
    <w:p w:rsidR="0024178B" w:rsidRPr="00F93605" w:rsidRDefault="0024178B" w:rsidP="0024178B">
      <w:pPr>
        <w:jc w:val="right"/>
      </w:pPr>
      <w:r w:rsidRPr="00F93605">
        <w:t>Утверждена</w:t>
      </w:r>
    </w:p>
    <w:p w:rsidR="0024178B" w:rsidRPr="00F93605" w:rsidRDefault="0024178B" w:rsidP="0024178B">
      <w:pPr>
        <w:jc w:val="right"/>
      </w:pPr>
      <w:r w:rsidRPr="00F93605">
        <w:t xml:space="preserve">постановлением </w:t>
      </w:r>
    </w:p>
    <w:p w:rsidR="0024178B" w:rsidRPr="00F93605" w:rsidRDefault="0024178B" w:rsidP="0024178B">
      <w:pPr>
        <w:jc w:val="right"/>
      </w:pPr>
      <w:r w:rsidRPr="00F93605">
        <w:t xml:space="preserve">Администрации </w:t>
      </w:r>
      <w:proofErr w:type="gramStart"/>
      <w:r w:rsidRPr="00F93605">
        <w:t>Первомайского</w:t>
      </w:r>
      <w:proofErr w:type="gramEnd"/>
      <w:r w:rsidRPr="00F93605">
        <w:t xml:space="preserve"> МР</w:t>
      </w:r>
    </w:p>
    <w:p w:rsidR="0024178B" w:rsidRPr="00F93605" w:rsidRDefault="00FB69A7" w:rsidP="0024178B">
      <w:pPr>
        <w:jc w:val="right"/>
      </w:pPr>
      <w:r>
        <w:t>о</w:t>
      </w:r>
      <w:r w:rsidR="0024178B" w:rsidRPr="00F93605">
        <w:t>т</w:t>
      </w:r>
      <w:r>
        <w:t xml:space="preserve"> ________________</w:t>
      </w:r>
      <w:r w:rsidR="0024178B" w:rsidRPr="00F93605">
        <w:t xml:space="preserve"> № </w:t>
      </w:r>
      <w:r w:rsidR="0095588A">
        <w:t>______</w:t>
      </w:r>
    </w:p>
    <w:p w:rsidR="0024178B" w:rsidRPr="00F93605" w:rsidRDefault="0024178B" w:rsidP="0024178B">
      <w:pPr>
        <w:widowControl w:val="0"/>
        <w:autoSpaceDE w:val="0"/>
        <w:autoSpaceDN w:val="0"/>
        <w:adjustRightInd w:val="0"/>
        <w:jc w:val="center"/>
      </w:pPr>
    </w:p>
    <w:p w:rsidR="0024178B" w:rsidRPr="00F93605" w:rsidRDefault="0024178B" w:rsidP="0024178B">
      <w:pPr>
        <w:widowControl w:val="0"/>
        <w:autoSpaceDE w:val="0"/>
        <w:autoSpaceDN w:val="0"/>
        <w:adjustRightInd w:val="0"/>
        <w:jc w:val="center"/>
      </w:pPr>
    </w:p>
    <w:p w:rsidR="0024178B" w:rsidRPr="00F93605" w:rsidRDefault="0024178B" w:rsidP="002417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605">
        <w:rPr>
          <w:b/>
        </w:rPr>
        <w:t xml:space="preserve">МУНИЦИПАЛЬНАЯ ПРОГРАММА </w:t>
      </w:r>
    </w:p>
    <w:p w:rsidR="00EA0AAF" w:rsidRPr="0024178B" w:rsidRDefault="0024178B" w:rsidP="002417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605">
        <w:rPr>
          <w:b/>
        </w:rPr>
        <w:t>ПЕРВОМАЙСКОГО МУНИЦИПАЛЬНОГО РАЙОНА ЯРОСЛАВСКОЙ ОБЛАСТИ</w:t>
      </w:r>
    </w:p>
    <w:p w:rsidR="00E41659" w:rsidRPr="00572E56" w:rsidRDefault="00EA0AAF" w:rsidP="00572E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2E56">
        <w:rPr>
          <w:b/>
          <w:sz w:val="28"/>
          <w:szCs w:val="28"/>
        </w:rPr>
        <w:t>«Информационное общество в Первомайском муниципальном районе» на 2022-2024 годы</w:t>
      </w:r>
    </w:p>
    <w:p w:rsidR="00EA0AAF" w:rsidRDefault="00EA0AAF" w:rsidP="00E41659">
      <w:pPr>
        <w:widowControl w:val="0"/>
        <w:autoSpaceDE w:val="0"/>
        <w:autoSpaceDN w:val="0"/>
        <w:adjustRightInd w:val="0"/>
        <w:jc w:val="center"/>
      </w:pP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center"/>
      </w:pPr>
      <w:r w:rsidRPr="005A3C86">
        <w:t>Паспорт</w:t>
      </w: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center"/>
      </w:pPr>
      <w:r w:rsidRPr="005A3C86">
        <w:t>муниципальной программы</w:t>
      </w: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215"/>
      </w:tblGrid>
      <w:tr w:rsidR="00E41659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Ответственный исполнитель муниципальной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56" w:rsidRDefault="0024178B" w:rsidP="00612CAF">
            <w:pPr>
              <w:autoSpaceDE w:val="0"/>
              <w:autoSpaceDN w:val="0"/>
              <w:adjustRightInd w:val="0"/>
              <w:jc w:val="both"/>
            </w:pPr>
            <w:r w:rsidRPr="00992B47">
              <w:t>М</w:t>
            </w:r>
            <w:r>
              <w:t>униципальное автономное учреждение</w:t>
            </w:r>
            <w:r w:rsidR="00612CAF" w:rsidRPr="00992B47">
              <w:t xml:space="preserve"> Редакция газеты «Призыв»; </w:t>
            </w:r>
          </w:p>
          <w:p w:rsidR="00572E56" w:rsidRDefault="00612CAF" w:rsidP="00612CAF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контактное лицо: главный редактор </w:t>
            </w:r>
          </w:p>
          <w:p w:rsidR="00612CAF" w:rsidRPr="00992B47" w:rsidRDefault="00612CAF" w:rsidP="00612CAF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Минеева Татьяна Евгеньевна; </w:t>
            </w:r>
          </w:p>
          <w:p w:rsidR="00612CAF" w:rsidRPr="00992B47" w:rsidRDefault="00612CAF" w:rsidP="00612CAF">
            <w:pPr>
              <w:autoSpaceDE w:val="0"/>
              <w:autoSpaceDN w:val="0"/>
              <w:adjustRightInd w:val="0"/>
              <w:jc w:val="both"/>
            </w:pPr>
            <w:r w:rsidRPr="00992B47">
              <w:t>тел. (48549)21150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0AAF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AF" w:rsidRPr="005A3C86" w:rsidRDefault="00EA0AAF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Куратор муниципальной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AF" w:rsidRPr="00992B47" w:rsidRDefault="00EA0AAF" w:rsidP="00EA0AAF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Заместитель главы </w:t>
            </w:r>
            <w:r>
              <w:t xml:space="preserve">Администрации </w:t>
            </w:r>
            <w:r w:rsidRPr="00992B47">
              <w:t xml:space="preserve">Первомайского муниципального района по социальной политике </w:t>
            </w:r>
          </w:p>
          <w:p w:rsidR="00EA0AAF" w:rsidRPr="00992B47" w:rsidRDefault="00EA0AAF" w:rsidP="00EA0AAF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Анатолий Витальевич </w:t>
            </w:r>
            <w:proofErr w:type="spellStart"/>
            <w:r w:rsidRPr="00992B47">
              <w:t>Бредников</w:t>
            </w:r>
            <w:proofErr w:type="spellEnd"/>
            <w:r w:rsidRPr="00992B47">
              <w:t xml:space="preserve">; </w:t>
            </w:r>
          </w:p>
          <w:p w:rsidR="00EA0AAF" w:rsidRPr="00992B47" w:rsidRDefault="00EA0AAF" w:rsidP="00EA0AAF">
            <w:pPr>
              <w:autoSpaceDE w:val="0"/>
              <w:autoSpaceDN w:val="0"/>
              <w:adjustRightInd w:val="0"/>
              <w:jc w:val="both"/>
            </w:pPr>
            <w:r w:rsidRPr="00992B47">
              <w:t>тел. (48549) 21348</w:t>
            </w:r>
          </w:p>
          <w:p w:rsidR="00EA0AAF" w:rsidRPr="00992B47" w:rsidRDefault="00EA0AAF" w:rsidP="00A340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A0AAF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AF" w:rsidRPr="005A3C86" w:rsidRDefault="00EA0AAF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Ответственные исполнители подпрограмм</w:t>
            </w:r>
            <w:r w:rsidR="0024178B">
              <w:t>ы</w:t>
            </w:r>
            <w:r w:rsidRPr="005A3C86">
              <w:t xml:space="preserve"> муниципальной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8B" w:rsidRDefault="0024178B" w:rsidP="0024178B">
            <w:pPr>
              <w:autoSpaceDE w:val="0"/>
              <w:autoSpaceDN w:val="0"/>
              <w:adjustRightInd w:val="0"/>
              <w:jc w:val="both"/>
            </w:pPr>
            <w:r w:rsidRPr="00992B47">
              <w:t>М</w:t>
            </w:r>
            <w:r>
              <w:t>униципальное автономное учреждение</w:t>
            </w:r>
            <w:r w:rsidRPr="00992B47">
              <w:t xml:space="preserve"> Редакция газеты «Призыв»; </w:t>
            </w:r>
          </w:p>
          <w:p w:rsidR="0024178B" w:rsidRDefault="0024178B" w:rsidP="0024178B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контактное лицо: главный редактор </w:t>
            </w:r>
          </w:p>
          <w:p w:rsidR="0024178B" w:rsidRPr="00992B47" w:rsidRDefault="0024178B" w:rsidP="0024178B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Минеева Татьяна Евгеньевна; </w:t>
            </w:r>
          </w:p>
          <w:p w:rsidR="0024178B" w:rsidRPr="00992B47" w:rsidRDefault="0024178B" w:rsidP="0024178B">
            <w:pPr>
              <w:autoSpaceDE w:val="0"/>
              <w:autoSpaceDN w:val="0"/>
              <w:adjustRightInd w:val="0"/>
              <w:jc w:val="both"/>
            </w:pPr>
            <w:r w:rsidRPr="00992B47">
              <w:t>тел. (48549)21150</w:t>
            </w:r>
          </w:p>
          <w:p w:rsidR="00EA0AAF" w:rsidRPr="00992B47" w:rsidRDefault="00EA0AAF" w:rsidP="00612C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A0AAF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AF" w:rsidRPr="005A3C86" w:rsidRDefault="00EA0AAF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Сроки реализации муниципальной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AF" w:rsidRPr="00992B47" w:rsidRDefault="00EA0AAF" w:rsidP="00A340BC">
            <w:pPr>
              <w:autoSpaceDE w:val="0"/>
              <w:autoSpaceDN w:val="0"/>
              <w:adjustRightInd w:val="0"/>
              <w:jc w:val="both"/>
            </w:pPr>
            <w:r>
              <w:t>2022-2024</w:t>
            </w:r>
            <w:r w:rsidRPr="00992B47">
              <w:t xml:space="preserve"> г</w:t>
            </w:r>
            <w:r>
              <w:t>оды</w:t>
            </w:r>
          </w:p>
        </w:tc>
      </w:tr>
      <w:tr w:rsidR="00EA0AAF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AF" w:rsidRPr="005A3C86" w:rsidRDefault="00EA0AAF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Цель (цели) муниципальной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AF" w:rsidRPr="00992B47" w:rsidRDefault="00EA0AA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Обеспечение конституционного права жителей Первомайского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исполнительной и представительной властей Первомайского муниципального района. </w:t>
            </w:r>
          </w:p>
          <w:p w:rsidR="00EA0AAF" w:rsidRPr="00501633" w:rsidRDefault="00EA0AAF" w:rsidP="00A340BC">
            <w:pPr>
              <w:autoSpaceDE w:val="0"/>
              <w:autoSpaceDN w:val="0"/>
              <w:adjustRightInd w:val="0"/>
              <w:jc w:val="both"/>
            </w:pPr>
          </w:p>
        </w:tc>
      </w:tr>
      <w:tr w:rsidR="00E41659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Перечень подпрограмм муниципальной программы</w:t>
            </w:r>
          </w:p>
          <w:p w:rsidR="00FB69A7" w:rsidRPr="005A3C86" w:rsidRDefault="00FB69A7" w:rsidP="00A340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>
              <w:t>подпрограмма «Информационная среда</w:t>
            </w:r>
            <w:r w:rsidRPr="00F93605">
              <w:t xml:space="preserve">» </w:t>
            </w:r>
          </w:p>
        </w:tc>
      </w:tr>
      <w:tr w:rsidR="00E41659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7EB1" w:rsidRDefault="00DD7EB1" w:rsidP="00A340BC">
            <w:pPr>
              <w:widowControl w:val="0"/>
              <w:autoSpaceDE w:val="0"/>
              <w:autoSpaceDN w:val="0"/>
              <w:adjustRightInd w:val="0"/>
            </w:pP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Объемы и источники финансирования муниципальной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7EB1" w:rsidRDefault="00DD7EB1" w:rsidP="00A340BC">
            <w:pPr>
              <w:widowControl w:val="0"/>
              <w:autoSpaceDE w:val="0"/>
              <w:autoSpaceDN w:val="0"/>
              <w:adjustRightInd w:val="0"/>
            </w:pP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всего по муниципальной программе - </w:t>
            </w:r>
            <w:r w:rsidR="00A27ACD">
              <w:rPr>
                <w:b/>
              </w:rPr>
              <w:t>10104,12</w:t>
            </w:r>
            <w:r w:rsidRPr="005A3C86">
              <w:t xml:space="preserve"> тыс. руб., из них: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- местный бюджет: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 w:rsidR="00A27ACD">
              <w:t>22</w:t>
            </w:r>
            <w:r w:rsidRPr="005A3C86">
              <w:t xml:space="preserve"> год </w:t>
            </w:r>
            <w:r w:rsidR="00A27ACD">
              <w:t>–</w:t>
            </w:r>
            <w:r w:rsidRPr="005A3C86">
              <w:t xml:space="preserve"> </w:t>
            </w:r>
            <w:r w:rsidR="00A27ACD">
              <w:t>1852,422</w:t>
            </w:r>
            <w:r w:rsidRPr="005A3C86">
              <w:t xml:space="preserve"> </w:t>
            </w:r>
            <w:r w:rsidR="00A27ACD">
              <w:t>тыс</w:t>
            </w:r>
            <w:r w:rsidRPr="005A3C86">
              <w:t>. руб.;</w:t>
            </w:r>
          </w:p>
          <w:p w:rsidR="00A27ACD" w:rsidRPr="005A3C86" w:rsidRDefault="00E41659" w:rsidP="00A27ACD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 w:rsidR="00A27ACD">
              <w:t>23</w:t>
            </w:r>
            <w:r w:rsidRPr="005A3C86">
              <w:t xml:space="preserve"> год - </w:t>
            </w:r>
            <w:r w:rsidR="00A27ACD">
              <w:t>1852,422</w:t>
            </w:r>
            <w:r w:rsidR="00A27ACD" w:rsidRPr="005A3C86">
              <w:t xml:space="preserve"> </w:t>
            </w:r>
            <w:r w:rsidR="00A27ACD">
              <w:t>тыс</w:t>
            </w:r>
            <w:r w:rsidR="00A27ACD" w:rsidRPr="005A3C86">
              <w:t>. руб.;</w:t>
            </w:r>
          </w:p>
          <w:p w:rsidR="00A27ACD" w:rsidRPr="005A3C86" w:rsidRDefault="00A27ACD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24</w:t>
            </w:r>
            <w:r w:rsidRPr="005A3C86">
              <w:t xml:space="preserve"> год - </w:t>
            </w:r>
            <w:r>
              <w:t>1852,422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- иные источники: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 w:rsidR="00A27ACD">
              <w:t xml:space="preserve">22 </w:t>
            </w:r>
            <w:r w:rsidRPr="005A3C86">
              <w:t xml:space="preserve">год </w:t>
            </w:r>
            <w:r w:rsidR="00A27ACD">
              <w:t>–</w:t>
            </w:r>
            <w:r w:rsidRPr="005A3C86">
              <w:t xml:space="preserve"> </w:t>
            </w:r>
            <w:r w:rsidR="00A27ACD">
              <w:t>1515,618</w:t>
            </w:r>
            <w:r w:rsidRPr="005A3C86">
              <w:t xml:space="preserve"> </w:t>
            </w:r>
            <w:r w:rsidR="00A27ACD">
              <w:t>тыс</w:t>
            </w:r>
            <w:r w:rsidR="00A27ACD" w:rsidRPr="005A3C86">
              <w:t>. руб.;</w:t>
            </w:r>
          </w:p>
          <w:p w:rsidR="00E41659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 w:rsidR="00A27ACD">
              <w:t>23</w:t>
            </w:r>
            <w:r w:rsidRPr="005A3C86">
              <w:t xml:space="preserve"> год - </w:t>
            </w:r>
            <w:r w:rsidR="00A27ACD">
              <w:t>1515,618</w:t>
            </w:r>
            <w:r w:rsidR="00A27ACD" w:rsidRPr="005A3C86">
              <w:t xml:space="preserve"> </w:t>
            </w:r>
            <w:r w:rsidR="00A27ACD">
              <w:t>тыс</w:t>
            </w:r>
            <w:r w:rsidR="00A27ACD" w:rsidRPr="005A3C86">
              <w:t>. руб.;</w:t>
            </w:r>
          </w:p>
          <w:p w:rsidR="00E41659" w:rsidRPr="005A3C86" w:rsidRDefault="00A27ACD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24</w:t>
            </w:r>
            <w:r w:rsidRPr="005A3C86">
              <w:t xml:space="preserve"> год - </w:t>
            </w:r>
            <w:r>
              <w:t>1515,618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</w:tc>
      </w:tr>
      <w:tr w:rsidR="00E41659" w:rsidRPr="005A3C86" w:rsidTr="00A340BC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1659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B1" w:rsidRDefault="00DD7EB1" w:rsidP="00DD7EB1">
            <w:pPr>
              <w:widowControl w:val="0"/>
              <w:autoSpaceDE w:val="0"/>
              <w:autoSpaceDN w:val="0"/>
              <w:adjustRightInd w:val="0"/>
            </w:pPr>
            <w:r>
              <w:t>подпрограмма «Информационная среда</w:t>
            </w:r>
            <w:r w:rsidRPr="00F93605">
              <w:t xml:space="preserve">» </w:t>
            </w:r>
          </w:p>
          <w:p w:rsidR="00DD7EB1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всего - </w:t>
            </w:r>
            <w:r>
              <w:rPr>
                <w:b/>
              </w:rPr>
              <w:t>10104,12</w:t>
            </w:r>
            <w:r w:rsidRPr="005A3C86">
              <w:t xml:space="preserve"> тыс. руб., из них:</w:t>
            </w:r>
          </w:p>
          <w:p w:rsidR="00DD7EB1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- местный бюджет:</w:t>
            </w:r>
          </w:p>
          <w:p w:rsidR="00DD7EB1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22</w:t>
            </w:r>
            <w:r w:rsidRPr="005A3C86">
              <w:t xml:space="preserve"> год </w:t>
            </w:r>
            <w:r>
              <w:t>–</w:t>
            </w:r>
            <w:r w:rsidRPr="005A3C86">
              <w:t xml:space="preserve"> </w:t>
            </w:r>
            <w:r>
              <w:t>1852,422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DD7EB1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23</w:t>
            </w:r>
            <w:r w:rsidRPr="005A3C86">
              <w:t xml:space="preserve"> год - </w:t>
            </w:r>
            <w:r>
              <w:t>1852,422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DD7EB1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24</w:t>
            </w:r>
            <w:r w:rsidRPr="005A3C86">
              <w:t xml:space="preserve"> год - </w:t>
            </w:r>
            <w:r>
              <w:t>1852,422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DD7EB1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- иные источники:</w:t>
            </w:r>
          </w:p>
          <w:p w:rsidR="00DD7EB1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 xml:space="preserve">22 </w:t>
            </w:r>
            <w:r w:rsidRPr="005A3C86">
              <w:t xml:space="preserve">год </w:t>
            </w:r>
            <w:r>
              <w:t>–</w:t>
            </w:r>
            <w:r w:rsidRPr="005A3C86">
              <w:t xml:space="preserve"> </w:t>
            </w:r>
            <w:r>
              <w:t>1515,618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DD7EB1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23</w:t>
            </w:r>
            <w:r w:rsidRPr="005A3C86">
              <w:t xml:space="preserve"> год - </w:t>
            </w:r>
            <w:r>
              <w:t>1515,618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E41659" w:rsidRPr="005A3C86" w:rsidRDefault="00DD7EB1" w:rsidP="00DD7EB1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24</w:t>
            </w:r>
            <w:r w:rsidRPr="005A3C86">
              <w:t xml:space="preserve"> год - </w:t>
            </w:r>
            <w:r>
              <w:t>1515,618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</w:tc>
      </w:tr>
      <w:tr w:rsidR="00E41659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Конечные результаты муниципальной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F" w:rsidRPr="00992B47" w:rsidRDefault="00325ECF" w:rsidP="00612CAF">
            <w:pPr>
              <w:autoSpaceDE w:val="0"/>
              <w:autoSpaceDN w:val="0"/>
              <w:adjustRightInd w:val="0"/>
              <w:spacing w:after="200"/>
              <w:contextualSpacing/>
              <w:jc w:val="both"/>
            </w:pPr>
            <w:r>
              <w:t xml:space="preserve">        - </w:t>
            </w:r>
            <w:r w:rsidR="00612CAF" w:rsidRPr="00992B47">
              <w:t>дости</w:t>
            </w:r>
            <w:r w:rsidR="00612CAF">
              <w:t>жение</w:t>
            </w:r>
            <w:r w:rsidR="00612CAF" w:rsidRPr="00992B47">
              <w:t xml:space="preserve"> своевременного информирования населения о событиях, происходящих в Первомайском муниципальном районе</w:t>
            </w:r>
            <w:r w:rsidR="00612CAF">
              <w:t>,</w:t>
            </w:r>
            <w:r w:rsidR="00612CAF" w:rsidRPr="00992B47">
              <w:t xml:space="preserve"> Ярославской  области и в Российской Федерации в целом;</w:t>
            </w:r>
          </w:p>
          <w:p w:rsidR="00612CAF" w:rsidRPr="00992B47" w:rsidRDefault="00612CAF" w:rsidP="00612CAF">
            <w:pPr>
              <w:autoSpaceDE w:val="0"/>
              <w:autoSpaceDN w:val="0"/>
              <w:adjustRightInd w:val="0"/>
              <w:contextualSpacing/>
              <w:jc w:val="both"/>
            </w:pPr>
            <w:r w:rsidRPr="00992B47">
              <w:t xml:space="preserve">     </w:t>
            </w:r>
          </w:p>
          <w:p w:rsidR="00612CAF" w:rsidRDefault="00612CAF" w:rsidP="00612CAF">
            <w:pPr>
              <w:autoSpaceDE w:val="0"/>
              <w:autoSpaceDN w:val="0"/>
              <w:adjustRightInd w:val="0"/>
              <w:spacing w:after="200"/>
              <w:contextualSpacing/>
              <w:jc w:val="both"/>
            </w:pPr>
            <w:r>
              <w:t xml:space="preserve">        - </w:t>
            </w:r>
            <w:r w:rsidRPr="00992B47">
              <w:t>формирова</w:t>
            </w:r>
            <w:r>
              <w:t>ние</w:t>
            </w:r>
            <w:r w:rsidRPr="00992B47">
              <w:t xml:space="preserve"> благоприятн</w:t>
            </w:r>
            <w:r>
              <w:t>ого</w:t>
            </w:r>
            <w:r w:rsidRPr="00992B47">
              <w:t xml:space="preserve"> образ</w:t>
            </w:r>
            <w:r>
              <w:t>а</w:t>
            </w:r>
            <w:r w:rsidRPr="00992B47">
              <w:t xml:space="preserve"> Первомайского муниципального района и повы</w:t>
            </w:r>
            <w:r w:rsidR="00572E56">
              <w:t>шение уров</w:t>
            </w:r>
            <w:r>
              <w:t>ня</w:t>
            </w:r>
            <w:r w:rsidRPr="00992B47">
              <w:t xml:space="preserve"> доверия жителей района к органам власти.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1659" w:rsidRPr="005A3C86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Электронный адрес размещения муниципальной программы в информационно-телекоммуникационной сети "Интернет"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AF" w:rsidRPr="003E0D1B" w:rsidRDefault="00EA0AAF" w:rsidP="00EA0AAF">
            <w:pPr>
              <w:jc w:val="both"/>
              <w:rPr>
                <w:b/>
              </w:rPr>
            </w:pPr>
            <w:r w:rsidRPr="003E0D1B">
              <w:rPr>
                <w:lang w:val="en-US"/>
              </w:rPr>
              <w:t>http</w:t>
            </w:r>
            <w:r w:rsidRPr="003E0D1B">
              <w:t>://</w:t>
            </w:r>
            <w:proofErr w:type="spellStart"/>
            <w:r w:rsidRPr="003E0D1B">
              <w:rPr>
                <w:lang w:val="en-US"/>
              </w:rPr>
              <w:t>pervomayadm</w:t>
            </w:r>
            <w:proofErr w:type="spellEnd"/>
            <w:r w:rsidRPr="003E0D1B">
              <w:t>.</w:t>
            </w:r>
            <w:proofErr w:type="spellStart"/>
            <w:r w:rsidRPr="003E0D1B">
              <w:rPr>
                <w:lang w:val="en-US"/>
              </w:rPr>
              <w:t>ru</w:t>
            </w:r>
            <w:proofErr w:type="spellEnd"/>
            <w:r w:rsidRPr="003E0D1B">
              <w:t>/</w:t>
            </w:r>
            <w:r w:rsidRPr="003E0D1B">
              <w:rPr>
                <w:lang w:val="en-US"/>
              </w:rPr>
              <w:t>municipal</w:t>
            </w:r>
            <w:r w:rsidRPr="003E0D1B">
              <w:t>-</w:t>
            </w:r>
            <w:proofErr w:type="spellStart"/>
            <w:r w:rsidRPr="003E0D1B">
              <w:rPr>
                <w:lang w:val="en-US"/>
              </w:rPr>
              <w:t>nye</w:t>
            </w:r>
            <w:proofErr w:type="spellEnd"/>
            <w:r w:rsidRPr="003E0D1B">
              <w:t>.</w:t>
            </w:r>
            <w:r w:rsidRPr="003E0D1B">
              <w:rPr>
                <w:lang w:val="en-US"/>
              </w:rPr>
              <w:t>html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E41659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FB69A7" w:rsidRDefault="00FB69A7" w:rsidP="00E41659">
      <w:pPr>
        <w:widowControl w:val="0"/>
        <w:autoSpaceDE w:val="0"/>
        <w:autoSpaceDN w:val="0"/>
        <w:adjustRightInd w:val="0"/>
        <w:jc w:val="both"/>
      </w:pPr>
    </w:p>
    <w:p w:rsidR="00676A6C" w:rsidRPr="005A3C86" w:rsidRDefault="00676A6C" w:rsidP="00E41659">
      <w:pPr>
        <w:widowControl w:val="0"/>
        <w:autoSpaceDE w:val="0"/>
        <w:autoSpaceDN w:val="0"/>
        <w:adjustRightInd w:val="0"/>
        <w:jc w:val="both"/>
      </w:pPr>
    </w:p>
    <w:p w:rsidR="00E41659" w:rsidRPr="00612CAF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12CAF">
        <w:rPr>
          <w:b/>
        </w:rPr>
        <w:lastRenderedPageBreak/>
        <w:t>I. Общая характеристика сферы реализации муниципальной</w:t>
      </w:r>
    </w:p>
    <w:p w:rsidR="00E41659" w:rsidRPr="00612CAF" w:rsidRDefault="00EA0AAF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12CAF">
        <w:rPr>
          <w:b/>
        </w:rPr>
        <w:t>П</w:t>
      </w:r>
      <w:r w:rsidR="00E41659" w:rsidRPr="00612CAF">
        <w:rPr>
          <w:b/>
        </w:rPr>
        <w:t>рограммы</w:t>
      </w:r>
    </w:p>
    <w:p w:rsidR="00EA0AAF" w:rsidRPr="00612CAF" w:rsidRDefault="00EA0AAF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A0AAF" w:rsidRPr="00992B47" w:rsidRDefault="00EA0AAF" w:rsidP="00EA0AAF">
      <w:pPr>
        <w:autoSpaceDE w:val="0"/>
        <w:autoSpaceDN w:val="0"/>
        <w:adjustRightInd w:val="0"/>
        <w:ind w:firstLine="708"/>
        <w:jc w:val="both"/>
      </w:pPr>
      <w:r w:rsidRPr="00992B47">
        <w:t>Проблема реализации права граждан на получение полной, достоверной и своевременной информации в Первомайском муниципальном районе  актуальна и требует принятия мер со стороны органов местного самоуправления. Средства массовой информации в реализации этого права имеют исключительное значение.</w:t>
      </w:r>
    </w:p>
    <w:p w:rsidR="00EA0AAF" w:rsidRPr="00992B47" w:rsidRDefault="00EA0AAF" w:rsidP="00EA0AAF">
      <w:pPr>
        <w:autoSpaceDE w:val="0"/>
        <w:autoSpaceDN w:val="0"/>
        <w:adjustRightInd w:val="0"/>
        <w:jc w:val="both"/>
      </w:pPr>
      <w:r w:rsidRPr="00992B47">
        <w:tab/>
        <w:t>Муниципальная программа «Информационное общество в Первомайском муни</w:t>
      </w:r>
      <w:r>
        <w:t>ципальном районе» на 2022-2024 годы</w:t>
      </w:r>
      <w:r w:rsidRPr="00992B47">
        <w:t xml:space="preserve"> (далее - Программа) направлена на реализацию государственной информационной политики, решение актуальных проблем социально-экономического развития района путем повышения уровня информированности населения. На территории Первомайского муниципального района издается общественно-политическая газета «Призыв», экономическая поддержка которой является одной из форм деятельности органов местного самоуправления Первомайского муниципального района по защите прав и свобод человека и гражданина.</w:t>
      </w:r>
    </w:p>
    <w:p w:rsidR="00EA0AAF" w:rsidRPr="00992B47" w:rsidRDefault="00EA0AAF" w:rsidP="00EA0AAF">
      <w:pPr>
        <w:autoSpaceDE w:val="0"/>
        <w:autoSpaceDN w:val="0"/>
        <w:adjustRightInd w:val="0"/>
        <w:jc w:val="both"/>
      </w:pPr>
      <w:r w:rsidRPr="00992B47">
        <w:tab/>
        <w:t>Газета «Призыв», издаваемая муниципальным автономным учреждением Редакция газеты "Призыв" (далее – Редакция) и выпускающаяся среднегодовым тиражом 8</w:t>
      </w:r>
      <w:r>
        <w:t>5</w:t>
      </w:r>
      <w:r w:rsidRPr="00992B47">
        <w:t xml:space="preserve">0 экземпляров, является достаточно мощным информационным ресурсом в районе. На сегодняшний день газета для большинства жителей Первомайского муниципального района является основным источником </w:t>
      </w:r>
      <w:r>
        <w:t xml:space="preserve">достоверной </w:t>
      </w:r>
      <w:r w:rsidRPr="00992B47">
        <w:t>информации о деятельности органов местного самоуправления, поэтому создание благоприятных условий для работы Редакции, укрепление ее материально-технической базы являются важнейшими вопросами по обеспечению информационной безопасности Первомайского муниципального района.</w:t>
      </w:r>
    </w:p>
    <w:p w:rsidR="00EA0AAF" w:rsidRPr="00992B47" w:rsidRDefault="00EA0AAF" w:rsidP="00EA0AAF">
      <w:pPr>
        <w:autoSpaceDE w:val="0"/>
        <w:autoSpaceDN w:val="0"/>
        <w:adjustRightInd w:val="0"/>
        <w:jc w:val="both"/>
      </w:pPr>
      <w:r w:rsidRPr="00992B47">
        <w:tab/>
        <w:t>Динамика развития печатных средств массовой информации в жест</w:t>
      </w:r>
      <w:r w:rsidR="00A912C6">
        <w:t xml:space="preserve">ких условиях современного </w:t>
      </w:r>
      <w:proofErr w:type="spellStart"/>
      <w:r w:rsidR="00A912C6">
        <w:t>медиа</w:t>
      </w:r>
      <w:r w:rsidRPr="00992B47">
        <w:t>пространства</w:t>
      </w:r>
      <w:proofErr w:type="spellEnd"/>
      <w:r w:rsidRPr="00992B47">
        <w:t xml:space="preserve"> диктует необходимость вывода районной газеты на качественно более высокую ступень, что невозможно без улучшения материально-технической базы, приобретения современного компьютерного оборудования и оргтехники, специализированного програм</w:t>
      </w:r>
      <w:r>
        <w:t>много обеспечения и фототехники, повышения уровня образования сотрудников Редакции.</w:t>
      </w:r>
    </w:p>
    <w:p w:rsidR="00EA0AAF" w:rsidRPr="00992B47" w:rsidRDefault="00EA0AAF" w:rsidP="00EA0AAF">
      <w:pPr>
        <w:autoSpaceDE w:val="0"/>
        <w:autoSpaceDN w:val="0"/>
        <w:adjustRightInd w:val="0"/>
        <w:jc w:val="both"/>
      </w:pPr>
      <w:r w:rsidRPr="00992B47">
        <w:tab/>
        <w:t>Решение указанных проблем требует комплексного подхода и муниципальной поддержки на основе программно-целевых методов.</w:t>
      </w: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E41659" w:rsidRPr="003C353C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353C">
        <w:rPr>
          <w:b/>
        </w:rPr>
        <w:t xml:space="preserve">II. Приоритеты политики </w:t>
      </w:r>
    </w:p>
    <w:p w:rsidR="00E41659" w:rsidRPr="003C353C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353C">
        <w:rPr>
          <w:b/>
        </w:rPr>
        <w:t>Администрации Первомайского муниципального района  в сфере реализации</w:t>
      </w:r>
    </w:p>
    <w:p w:rsidR="00E41659" w:rsidRPr="003C353C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353C">
        <w:rPr>
          <w:b/>
        </w:rPr>
        <w:t>муниципальной программы и ожидаемые конечные результаты ее реализации</w:t>
      </w:r>
    </w:p>
    <w:p w:rsidR="00EA0AAF" w:rsidRDefault="00EA0AAF" w:rsidP="00E41659">
      <w:pPr>
        <w:widowControl w:val="0"/>
        <w:autoSpaceDE w:val="0"/>
        <w:autoSpaceDN w:val="0"/>
        <w:adjustRightInd w:val="0"/>
        <w:jc w:val="center"/>
      </w:pPr>
    </w:p>
    <w:p w:rsidR="00EA0AAF" w:rsidRDefault="00EA0AAF" w:rsidP="00EA0AAF">
      <w:pPr>
        <w:spacing w:after="200"/>
        <w:ind w:firstLine="709"/>
        <w:contextualSpacing/>
        <w:jc w:val="both"/>
      </w:pPr>
      <w:r w:rsidRPr="00992B47">
        <w:t>Программа разработана в связи с необходимостью увеличения в СМИ района количества материалов, освещающих социально значимые проблемы, пути и спосо</w:t>
      </w:r>
      <w:r w:rsidR="00572E56">
        <w:t>бы их решения, а также участия А</w:t>
      </w:r>
      <w:r w:rsidRPr="00992B47">
        <w:t>дминистрации Первомайского муниципального района в выработке эффективных механизмов информирования населения о решении социально значимых проблем.</w:t>
      </w:r>
    </w:p>
    <w:p w:rsidR="003C353C" w:rsidRDefault="00EA0AAF" w:rsidP="00DF4A8F">
      <w:pPr>
        <w:spacing w:after="200"/>
        <w:ind w:firstLine="709"/>
        <w:contextualSpacing/>
        <w:jc w:val="both"/>
      </w:pPr>
      <w:r w:rsidRPr="00992B47">
        <w:t>Одним из актуальных вопросов формирования государственной информационной политики Первомайского муниципального района является оптимизация взаимоотношений органов местного самоуправления района и СМИ.</w:t>
      </w:r>
    </w:p>
    <w:p w:rsidR="003C353C" w:rsidRPr="00992B47" w:rsidRDefault="003C353C" w:rsidP="003C353C">
      <w:pPr>
        <w:autoSpaceDE w:val="0"/>
        <w:autoSpaceDN w:val="0"/>
        <w:adjustRightInd w:val="0"/>
        <w:spacing w:after="200"/>
        <w:ind w:firstLine="540"/>
        <w:contextualSpacing/>
        <w:jc w:val="both"/>
      </w:pPr>
      <w:r w:rsidRPr="00992B47">
        <w:rPr>
          <w:b/>
          <w:i/>
        </w:rPr>
        <w:t>В результате выполнения намеченных в Программе мероприятий предполагается</w:t>
      </w:r>
      <w:r w:rsidRPr="00992B47">
        <w:t>:</w:t>
      </w:r>
    </w:p>
    <w:p w:rsidR="003C353C" w:rsidRPr="00992B47" w:rsidRDefault="003C353C" w:rsidP="003C353C">
      <w:pPr>
        <w:autoSpaceDE w:val="0"/>
        <w:autoSpaceDN w:val="0"/>
        <w:adjustRightInd w:val="0"/>
        <w:spacing w:after="200"/>
        <w:contextualSpacing/>
        <w:jc w:val="both"/>
      </w:pPr>
      <w:r w:rsidRPr="00992B47">
        <w:t xml:space="preserve">        - поддержать единое информационное пространство на территории Первомайского муниципального района;</w:t>
      </w:r>
    </w:p>
    <w:p w:rsidR="003C353C" w:rsidRPr="00992B47" w:rsidRDefault="003C353C" w:rsidP="003C353C">
      <w:pPr>
        <w:autoSpaceDE w:val="0"/>
        <w:autoSpaceDN w:val="0"/>
        <w:adjustRightInd w:val="0"/>
        <w:spacing w:after="200"/>
        <w:contextualSpacing/>
        <w:jc w:val="both"/>
      </w:pPr>
      <w:r w:rsidRPr="00992B47">
        <w:t xml:space="preserve">        - достичь своевременного информирования населения о событиях, происходящих в Первомайском муниципальном районе</w:t>
      </w:r>
      <w:r>
        <w:t>,</w:t>
      </w:r>
      <w:r w:rsidRPr="00992B47">
        <w:t xml:space="preserve"> Ярославской  области и в Российской Федерации в целом;</w:t>
      </w:r>
    </w:p>
    <w:p w:rsidR="003C353C" w:rsidRPr="00992B47" w:rsidRDefault="003C353C" w:rsidP="003C353C">
      <w:pPr>
        <w:autoSpaceDE w:val="0"/>
        <w:autoSpaceDN w:val="0"/>
        <w:adjustRightInd w:val="0"/>
        <w:spacing w:after="200"/>
        <w:contextualSpacing/>
        <w:jc w:val="both"/>
      </w:pPr>
      <w:r w:rsidRPr="00992B47">
        <w:lastRenderedPageBreak/>
        <w:t xml:space="preserve">        - ежегодн</w:t>
      </w:r>
      <w:r>
        <w:t>о</w:t>
      </w:r>
      <w:r w:rsidR="0096353E">
        <w:t xml:space="preserve"> </w:t>
      </w:r>
      <w:r>
        <w:t>удерж</w:t>
      </w:r>
      <w:r w:rsidR="0096353E">
        <w:t>ивать</w:t>
      </w:r>
      <w:r>
        <w:t xml:space="preserve"> тираж</w:t>
      </w:r>
      <w:r w:rsidRPr="00992B47">
        <w:t xml:space="preserve"> печатного издания – га</w:t>
      </w:r>
      <w:r>
        <w:t>зеты «Призыв» - не менее 850 экземпляров</w:t>
      </w:r>
      <w:r w:rsidRPr="00992B47">
        <w:t>;</w:t>
      </w:r>
    </w:p>
    <w:p w:rsidR="003C353C" w:rsidRPr="00992B47" w:rsidRDefault="003C353C" w:rsidP="003C353C">
      <w:pPr>
        <w:autoSpaceDE w:val="0"/>
        <w:autoSpaceDN w:val="0"/>
        <w:adjustRightInd w:val="0"/>
        <w:contextualSpacing/>
        <w:jc w:val="both"/>
      </w:pPr>
      <w:r w:rsidRPr="00992B47">
        <w:t xml:space="preserve">        - улучшить качество и тематическое разнообразие материалов на основе повышения профессионального уровня корреспондентов, руководителей и специалистов редакции;</w:t>
      </w:r>
    </w:p>
    <w:p w:rsidR="003C353C" w:rsidRDefault="003C353C" w:rsidP="003C353C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        - </w:t>
      </w:r>
      <w:r w:rsidRPr="00992B47">
        <w:t>формировать благоприятный образ Первомайского муниципального района и повы</w:t>
      </w:r>
      <w:r>
        <w:t>сить уровень</w:t>
      </w:r>
      <w:r w:rsidRPr="00992B47">
        <w:t xml:space="preserve"> доверия жителей района к органам власти.</w:t>
      </w:r>
    </w:p>
    <w:p w:rsidR="003C353C" w:rsidRPr="00501633" w:rsidRDefault="003C353C" w:rsidP="00EA0AAF">
      <w:pPr>
        <w:spacing w:after="200"/>
        <w:ind w:firstLine="709"/>
        <w:contextualSpacing/>
        <w:jc w:val="both"/>
      </w:pPr>
    </w:p>
    <w:p w:rsidR="00E41659" w:rsidRDefault="00E41659" w:rsidP="00E41659">
      <w:pPr>
        <w:widowControl w:val="0"/>
        <w:autoSpaceDE w:val="0"/>
        <w:autoSpaceDN w:val="0"/>
        <w:adjustRightInd w:val="0"/>
        <w:jc w:val="center"/>
      </w:pPr>
    </w:p>
    <w:p w:rsidR="00E41659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353C">
        <w:rPr>
          <w:b/>
          <w:lang w:val="en-US"/>
        </w:rPr>
        <w:t>III</w:t>
      </w:r>
      <w:r w:rsidRPr="003C353C">
        <w:rPr>
          <w:b/>
        </w:rPr>
        <w:t>.Обобщенная характеристика мер государственного регулирования в рамках муниципальной программы</w:t>
      </w:r>
    </w:p>
    <w:p w:rsidR="00AA23F5" w:rsidRPr="003C353C" w:rsidRDefault="00AA23F5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76A6C" w:rsidRDefault="00F06511" w:rsidP="00A912C6">
      <w:pPr>
        <w:pStyle w:val="Con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</w:t>
      </w:r>
      <w:r w:rsidR="00AA23F5" w:rsidRPr="00612CAF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AA23F5" w:rsidRPr="00612CAF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в сфере реализации муниципальной программы </w:t>
      </w:r>
      <w:r w:rsidR="00612CAF" w:rsidRPr="00612CAF">
        <w:rPr>
          <w:rFonts w:ascii="Times New Roman" w:hAnsi="Times New Roman" w:cs="Times New Roman"/>
          <w:sz w:val="24"/>
          <w:szCs w:val="24"/>
        </w:rPr>
        <w:t xml:space="preserve">«Информационное общество в Первомайском муниципальном районе» </w:t>
      </w:r>
      <w:r w:rsidRPr="00F06511">
        <w:rPr>
          <w:rFonts w:ascii="Times New Roman" w:hAnsi="Times New Roman" w:cs="Times New Roman"/>
          <w:sz w:val="24"/>
          <w:szCs w:val="24"/>
        </w:rPr>
        <w:t xml:space="preserve">на 2022-2024 годы являются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06511">
        <w:rPr>
          <w:rFonts w:ascii="Times New Roman" w:hAnsi="Times New Roman" w:cs="Times New Roman"/>
          <w:sz w:val="24"/>
          <w:szCs w:val="24"/>
        </w:rPr>
        <w:t>федеральные, региональные и муниципальные 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6511" w:rsidRPr="00F93605" w:rsidRDefault="00F06511" w:rsidP="00F06511">
      <w:pPr>
        <w:widowControl w:val="0"/>
        <w:autoSpaceDE w:val="0"/>
        <w:autoSpaceDN w:val="0"/>
        <w:ind w:firstLine="540"/>
        <w:jc w:val="both"/>
      </w:pPr>
      <w:r w:rsidRPr="00F93605">
        <w:t xml:space="preserve">- Гражданский </w:t>
      </w:r>
      <w:hyperlink r:id="rId5" w:history="1">
        <w:r w:rsidRPr="00F93605">
          <w:t>кодекс</w:t>
        </w:r>
      </w:hyperlink>
      <w:r w:rsidRPr="00F93605">
        <w:t xml:space="preserve"> Российской Федерации;</w:t>
      </w:r>
    </w:p>
    <w:p w:rsidR="00F06511" w:rsidRDefault="00F06511" w:rsidP="00F06511">
      <w:pPr>
        <w:widowControl w:val="0"/>
        <w:autoSpaceDE w:val="0"/>
        <w:autoSpaceDN w:val="0"/>
        <w:ind w:firstLine="540"/>
        <w:jc w:val="both"/>
      </w:pPr>
      <w:r w:rsidRPr="00F93605">
        <w:t xml:space="preserve">- Бюджетный </w:t>
      </w:r>
      <w:hyperlink r:id="rId6" w:history="1">
        <w:r w:rsidRPr="00F93605">
          <w:t>кодекс</w:t>
        </w:r>
      </w:hyperlink>
      <w:r w:rsidRPr="00F93605">
        <w:t xml:space="preserve"> Российской Федерации;</w:t>
      </w:r>
    </w:p>
    <w:p w:rsidR="00F06511" w:rsidRPr="00F06511" w:rsidRDefault="00F06511" w:rsidP="00F06511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F06511">
        <w:rPr>
          <w:color w:val="000000"/>
        </w:rPr>
        <w:t>Закон РФ от 27.12.1991 N 2124-1 "О средствах массовой информации"</w:t>
      </w:r>
      <w:r w:rsidR="000F47A4">
        <w:rPr>
          <w:color w:val="000000"/>
        </w:rPr>
        <w:t>;</w:t>
      </w:r>
    </w:p>
    <w:p w:rsidR="00F06511" w:rsidRPr="00F93605" w:rsidRDefault="00F06511" w:rsidP="00F06511">
      <w:pPr>
        <w:widowControl w:val="0"/>
        <w:autoSpaceDE w:val="0"/>
        <w:autoSpaceDN w:val="0"/>
        <w:ind w:firstLine="540"/>
        <w:jc w:val="both"/>
      </w:pPr>
      <w:r w:rsidRPr="00F93605">
        <w:t xml:space="preserve">- </w:t>
      </w:r>
      <w:hyperlink r:id="rId7" w:history="1">
        <w:r w:rsidRPr="00F93605">
          <w:t>Стратегия</w:t>
        </w:r>
      </w:hyperlink>
      <w:r w:rsidRPr="00F93605">
        <w:t xml:space="preserve"> социально-экономического развития Ярославской области до 2025 года, утвержденная постановлением Правительства области от 06.03.2014 N 188-п "Об утверждении Стратегии социально-экономического развития Ярославской области до 2025 года";</w:t>
      </w:r>
    </w:p>
    <w:p w:rsidR="00F06511" w:rsidRPr="00F93605" w:rsidRDefault="00F06511" w:rsidP="00F06511">
      <w:pPr>
        <w:widowControl w:val="0"/>
        <w:autoSpaceDE w:val="0"/>
        <w:autoSpaceDN w:val="0"/>
        <w:ind w:firstLine="540"/>
        <w:jc w:val="both"/>
      </w:pPr>
      <w:r w:rsidRPr="00F93605">
        <w:t xml:space="preserve">- Стратегия социально-экономического развития Первомайского муниципального района до 2025 года, утвержденная решением Собрания Представителей Первомайского муниципального района от 15.11.2018  № </w:t>
      </w:r>
      <w:r>
        <w:t>19 «</w:t>
      </w:r>
      <w:r w:rsidRPr="00F93605">
        <w:t>О стратегии социально-экономического развития Первомайского муниципального района до 2025 года».</w:t>
      </w:r>
    </w:p>
    <w:p w:rsidR="00F06511" w:rsidRPr="00F06511" w:rsidRDefault="00F06511" w:rsidP="00A912C6">
      <w:pPr>
        <w:pStyle w:val="Con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E41659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353C">
        <w:rPr>
          <w:b/>
          <w:lang w:val="en-US"/>
        </w:rPr>
        <w:t>IV</w:t>
      </w:r>
      <w:r w:rsidRPr="003C353C">
        <w:rPr>
          <w:b/>
        </w:rPr>
        <w:t>. Механизм реализации муниципальной программы</w:t>
      </w:r>
    </w:p>
    <w:p w:rsidR="00612CAF" w:rsidRDefault="00612CAF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C797B" w:rsidRDefault="00EC797B" w:rsidP="00EC797B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F17DC7">
        <w:rPr>
          <w:shd w:val="clear" w:color="auto" w:fill="FFFFFF"/>
        </w:rPr>
        <w:t xml:space="preserve">Должностные лица </w:t>
      </w:r>
      <w:r>
        <w:rPr>
          <w:shd w:val="clear" w:color="auto" w:fill="FFFFFF"/>
        </w:rPr>
        <w:t>–</w:t>
      </w:r>
      <w:r w:rsidRPr="00F17DC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куратор и </w:t>
      </w:r>
      <w:r w:rsidRPr="00F17DC7">
        <w:rPr>
          <w:shd w:val="clear" w:color="auto" w:fill="FFFFFF"/>
        </w:rPr>
        <w:t>ответственны</w:t>
      </w:r>
      <w:r>
        <w:rPr>
          <w:shd w:val="clear" w:color="auto" w:fill="FFFFFF"/>
        </w:rPr>
        <w:t>й</w:t>
      </w:r>
      <w:r w:rsidRPr="00F17DC7">
        <w:rPr>
          <w:shd w:val="clear" w:color="auto" w:fill="FFFFFF"/>
        </w:rPr>
        <w:t xml:space="preserve"> исполнител</w:t>
      </w:r>
      <w:r>
        <w:rPr>
          <w:shd w:val="clear" w:color="auto" w:fill="FFFFFF"/>
        </w:rPr>
        <w:t xml:space="preserve">ь муниципальной программы </w:t>
      </w:r>
      <w:r w:rsidRPr="00F17DC7">
        <w:rPr>
          <w:shd w:val="clear" w:color="auto" w:fill="FFFFFF"/>
        </w:rPr>
        <w:t>несут персональную ответственность за своевременное и качественное исполнение мероприятий и достижение целевых показателей.</w:t>
      </w:r>
    </w:p>
    <w:p w:rsidR="00EC797B" w:rsidRDefault="00EC797B" w:rsidP="00F17DC7">
      <w:pPr>
        <w:widowControl w:val="0"/>
        <w:autoSpaceDE w:val="0"/>
        <w:autoSpaceDN w:val="0"/>
        <w:adjustRightInd w:val="0"/>
        <w:ind w:firstLine="708"/>
        <w:jc w:val="both"/>
      </w:pPr>
    </w:p>
    <w:p w:rsidR="00EC797B" w:rsidRDefault="00F17DC7" w:rsidP="00EC797B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C797B">
        <w:rPr>
          <w:b/>
        </w:rPr>
        <w:t>Координация де</w:t>
      </w:r>
      <w:r w:rsidR="00EC797B">
        <w:rPr>
          <w:b/>
        </w:rPr>
        <w:t>ятельности участников Программы</w:t>
      </w:r>
    </w:p>
    <w:p w:rsidR="00EC797B" w:rsidRPr="00EC797B" w:rsidRDefault="00EC797B" w:rsidP="00EC797B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612CAF" w:rsidRDefault="00EC797B" w:rsidP="00F17DC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Т</w:t>
      </w:r>
      <w:r w:rsidR="00F17DC7">
        <w:t xml:space="preserve">екущее управление Программой осуществляет </w:t>
      </w:r>
      <w:r w:rsidR="00612CAF" w:rsidRPr="00EC797B">
        <w:rPr>
          <w:b/>
        </w:rPr>
        <w:t>к</w:t>
      </w:r>
      <w:r w:rsidR="00572E56" w:rsidRPr="00EC797B">
        <w:rPr>
          <w:b/>
        </w:rPr>
        <w:t>уратор</w:t>
      </w:r>
      <w:r w:rsidR="00F17DC7">
        <w:t xml:space="preserve"> Программы: </w:t>
      </w:r>
    </w:p>
    <w:p w:rsidR="00572E56" w:rsidRDefault="00F17DC7" w:rsidP="00F17DC7">
      <w:pPr>
        <w:widowControl w:val="0"/>
        <w:autoSpaceDE w:val="0"/>
        <w:autoSpaceDN w:val="0"/>
        <w:adjustRightInd w:val="0"/>
        <w:ind w:firstLine="708"/>
        <w:jc w:val="both"/>
      </w:pPr>
      <w:r>
        <w:t>- организует реализацию Програ</w:t>
      </w:r>
      <w:r w:rsidR="00572E56">
        <w:t xml:space="preserve">ммы, координацию деятельности ответственного исполнителя </w:t>
      </w:r>
      <w:r w:rsidR="00EC797B">
        <w:t>муниципальной программы;</w:t>
      </w:r>
    </w:p>
    <w:p w:rsidR="00EC797B" w:rsidRDefault="00F17DC7" w:rsidP="00F17DC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 </w:t>
      </w:r>
    </w:p>
    <w:p w:rsidR="00EC797B" w:rsidRDefault="00F17DC7" w:rsidP="00F17DC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осуществляет мониторинг и анализ </w:t>
      </w:r>
      <w:r w:rsidR="00EC797B">
        <w:t xml:space="preserve">отчетов ответственного </w:t>
      </w:r>
      <w:r>
        <w:t>исполнител</w:t>
      </w:r>
      <w:r w:rsidR="00EC797B">
        <w:t>я</w:t>
      </w:r>
      <w:r>
        <w:t xml:space="preserve"> Программы; </w:t>
      </w:r>
    </w:p>
    <w:p w:rsidR="00F17DC7" w:rsidRDefault="00F17DC7" w:rsidP="00F17DC7">
      <w:pPr>
        <w:widowControl w:val="0"/>
        <w:autoSpaceDE w:val="0"/>
        <w:autoSpaceDN w:val="0"/>
        <w:adjustRightInd w:val="0"/>
        <w:ind w:firstLine="708"/>
        <w:jc w:val="both"/>
      </w:pPr>
      <w:r>
        <w:t>- организует информационную и разъяснительную работу, направленную на осв</w:t>
      </w:r>
      <w:r w:rsidR="00EC797B">
        <w:t>ещение целей и задач Программы.</w:t>
      </w:r>
    </w:p>
    <w:p w:rsidR="00EC797B" w:rsidRDefault="00EC797B" w:rsidP="00F17DC7">
      <w:pPr>
        <w:widowControl w:val="0"/>
        <w:autoSpaceDE w:val="0"/>
        <w:autoSpaceDN w:val="0"/>
        <w:adjustRightInd w:val="0"/>
        <w:ind w:firstLine="708"/>
        <w:jc w:val="both"/>
      </w:pPr>
    </w:p>
    <w:p w:rsidR="00EC797B" w:rsidRDefault="00EC797B" w:rsidP="00AA23F5">
      <w:pPr>
        <w:widowControl w:val="0"/>
        <w:autoSpaceDE w:val="0"/>
        <w:autoSpaceDN w:val="0"/>
        <w:adjustRightInd w:val="0"/>
        <w:ind w:firstLine="708"/>
        <w:jc w:val="both"/>
      </w:pPr>
      <w:r w:rsidRPr="00EC797B">
        <w:rPr>
          <w:b/>
        </w:rPr>
        <w:t>Ответственный исполнитель</w:t>
      </w:r>
      <w:r w:rsidR="00F17DC7">
        <w:t xml:space="preserve"> Программы: </w:t>
      </w:r>
    </w:p>
    <w:p w:rsidR="00EC797B" w:rsidRDefault="00F17DC7" w:rsidP="00AA23F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обеспечивают разработку и реализацию мероприятий Программы; </w:t>
      </w:r>
    </w:p>
    <w:p w:rsidR="00EC797B" w:rsidRDefault="00F17DC7" w:rsidP="00AA23F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организуют работу по достижению целевых показателей Программы; </w:t>
      </w:r>
    </w:p>
    <w:p w:rsidR="00F17DC7" w:rsidRDefault="00F17DC7" w:rsidP="00AA23F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EC797B">
        <w:t xml:space="preserve">формирует </w:t>
      </w:r>
      <w:r>
        <w:t xml:space="preserve">информацию, необходимую для проведения оценки эффективности Программы, мониторинга ее реализации и подготовки годового отчета об итогах </w:t>
      </w:r>
      <w:r>
        <w:lastRenderedPageBreak/>
        <w:t>реализации Программы.</w:t>
      </w:r>
    </w:p>
    <w:p w:rsidR="00A912C6" w:rsidRDefault="00A912C6" w:rsidP="00AA23F5">
      <w:pPr>
        <w:widowControl w:val="0"/>
        <w:autoSpaceDE w:val="0"/>
        <w:autoSpaceDN w:val="0"/>
        <w:adjustRightInd w:val="0"/>
        <w:ind w:firstLine="708"/>
        <w:jc w:val="both"/>
      </w:pPr>
    </w:p>
    <w:p w:rsidR="00A912C6" w:rsidRPr="00F93605" w:rsidRDefault="00A912C6" w:rsidP="00A912C6">
      <w:pPr>
        <w:ind w:firstLine="708"/>
        <w:jc w:val="both"/>
      </w:pPr>
      <w:r w:rsidRPr="00F93605">
        <w:t>Мероприятия подпрограммы  муниципальной программы реализуются исполнителями мероприятий подпрограммы в рамках компетенции. Исполнители мероприятий подпрограммы отвечают за реализацию мероприятий  и достижение показателей  их результатов</w:t>
      </w:r>
      <w:r>
        <w:t>.</w:t>
      </w:r>
    </w:p>
    <w:p w:rsidR="00A912C6" w:rsidRDefault="00A912C6" w:rsidP="00A912C6">
      <w:pPr>
        <w:ind w:left="-180"/>
        <w:jc w:val="both"/>
      </w:pPr>
      <w:r w:rsidRPr="00992B47">
        <w:t xml:space="preserve">    </w:t>
      </w:r>
      <w:r>
        <w:t xml:space="preserve">   </w:t>
      </w:r>
      <w:r>
        <w:tab/>
      </w:r>
      <w:r w:rsidRPr="00992B47">
        <w:t>Средства бюджета муниципального района на реализацию программных мероприятий предоставляются в установленном порядке.</w:t>
      </w:r>
      <w:r>
        <w:t xml:space="preserve"> Финансовый </w:t>
      </w:r>
      <w:proofErr w:type="gramStart"/>
      <w:r>
        <w:t>к</w:t>
      </w:r>
      <w:r w:rsidRPr="00992B47">
        <w:t>онтроль за</w:t>
      </w:r>
      <w:proofErr w:type="gramEnd"/>
      <w:r w:rsidRPr="00992B47">
        <w:t xml:space="preserve"> целевым использованием средств муниципальной программы осуществляется </w:t>
      </w:r>
      <w:r w:rsidRPr="00F93605">
        <w:t>органами финансового контроля</w:t>
      </w:r>
      <w:r w:rsidRPr="00992B47">
        <w:t xml:space="preserve"> в соответствии с действующим законодательством и носит постоянный характер.</w:t>
      </w:r>
    </w:p>
    <w:p w:rsidR="00AA23F5" w:rsidRDefault="00A912C6" w:rsidP="00A912C6">
      <w:pPr>
        <w:ind w:firstLine="708"/>
        <w:jc w:val="both"/>
      </w:pPr>
      <w:proofErr w:type="gramStart"/>
      <w:r w:rsidRPr="00F93605">
        <w:t xml:space="preserve">Оценка промежуточной и итоговой результативности и эффективности муниципальной программы осуществляется в соответствии с </w:t>
      </w:r>
      <w:hyperlink r:id="rId8" w:history="1">
        <w:r w:rsidRPr="00676A6C">
          <w:rPr>
            <w:rStyle w:val="a4"/>
            <w:color w:val="auto"/>
            <w:u w:val="none"/>
          </w:rPr>
          <w:t>Методикой</w:t>
        </w:r>
      </w:hyperlink>
      <w:r w:rsidRPr="00676A6C">
        <w:t xml:space="preserve"> </w:t>
      </w:r>
      <w:r w:rsidRPr="00F93605">
        <w:t>оценки результативности и эффективности реализации муниципальной  программы Первомайского муниципального района/подпрограммы муниципальной  программы Первомайского муниципального района, являющейся приложением 7 к Положению о программно-целевом планировании в Первомайском муниципальном районе, утвержденному постановлением Администрации Первомайского муниципального района от 30.11.2021 N 656 "Об утверждении Положения о программно-целевом планировании в Первомайском</w:t>
      </w:r>
      <w:proofErr w:type="gramEnd"/>
      <w:r w:rsidRPr="00F93605">
        <w:t xml:space="preserve"> муниципальном </w:t>
      </w:r>
      <w:proofErr w:type="gramStart"/>
      <w:r w:rsidRPr="00F93605">
        <w:t>районе</w:t>
      </w:r>
      <w:proofErr w:type="gramEnd"/>
      <w:r w:rsidRPr="00F93605">
        <w:t>".</w:t>
      </w:r>
    </w:p>
    <w:p w:rsidR="00A912C6" w:rsidRPr="00A912C6" w:rsidRDefault="00A912C6" w:rsidP="00A912C6">
      <w:pPr>
        <w:ind w:firstLine="708"/>
        <w:jc w:val="both"/>
      </w:pPr>
    </w:p>
    <w:p w:rsidR="00AA23F5" w:rsidRPr="00F17DC7" w:rsidRDefault="00AA23F5" w:rsidP="00E41659">
      <w:pPr>
        <w:widowControl w:val="0"/>
        <w:autoSpaceDE w:val="0"/>
        <w:autoSpaceDN w:val="0"/>
        <w:adjustRightInd w:val="0"/>
        <w:jc w:val="both"/>
      </w:pPr>
    </w:p>
    <w:p w:rsidR="00E41659" w:rsidRPr="003C353C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353C">
        <w:rPr>
          <w:b/>
          <w:lang w:val="en-US"/>
        </w:rPr>
        <w:t>V</w:t>
      </w:r>
      <w:r w:rsidRPr="003C353C">
        <w:rPr>
          <w:b/>
        </w:rPr>
        <w:t>. Цель (цели), задачи и целевые показатели</w:t>
      </w:r>
    </w:p>
    <w:p w:rsidR="00E41659" w:rsidRPr="003C353C" w:rsidRDefault="00E41659" w:rsidP="00E416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353C">
        <w:rPr>
          <w:b/>
        </w:rPr>
        <w:t>муниципальной программы</w:t>
      </w: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E41659" w:rsidRDefault="00E41659" w:rsidP="003C35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A3C86">
        <w:t>Цель (цели) и задачи муниципальной программы:</w:t>
      </w:r>
    </w:p>
    <w:p w:rsidR="003C353C" w:rsidRDefault="003C353C" w:rsidP="003C353C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3C353C" w:rsidRPr="00992B47" w:rsidRDefault="003C353C" w:rsidP="003C353C">
      <w:pPr>
        <w:autoSpaceDE w:val="0"/>
        <w:autoSpaceDN w:val="0"/>
        <w:adjustRightInd w:val="0"/>
        <w:ind w:firstLine="540"/>
        <w:jc w:val="both"/>
      </w:pPr>
      <w:r w:rsidRPr="003C353C">
        <w:rPr>
          <w:b/>
          <w:bCs/>
        </w:rPr>
        <w:t>Цель Программы</w:t>
      </w:r>
      <w:r w:rsidRPr="00992B47">
        <w:t xml:space="preserve"> - обеспечение конституционного права жителей Первомайского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исполнительной и представительной властей Первомайского </w:t>
      </w:r>
      <w:r>
        <w:t xml:space="preserve">муниципального района. </w:t>
      </w:r>
      <w:r w:rsidRPr="00992B47">
        <w:t xml:space="preserve">Содействие формированию у жителей Первомайского муниципального района высоких духовно-нравственных ценностей, патриотического сознания, любви к малой родине, воспитанию молодежи. </w:t>
      </w:r>
    </w:p>
    <w:p w:rsidR="003C353C" w:rsidRPr="00992B47" w:rsidRDefault="003C353C" w:rsidP="003C353C">
      <w:pPr>
        <w:autoSpaceDE w:val="0"/>
        <w:autoSpaceDN w:val="0"/>
        <w:adjustRightInd w:val="0"/>
        <w:ind w:firstLine="540"/>
        <w:jc w:val="both"/>
      </w:pPr>
      <w:r w:rsidRPr="00992B47">
        <w:t>Достижению цели Программы с</w:t>
      </w:r>
      <w:r>
        <w:t>пособствует</w:t>
      </w:r>
      <w:r w:rsidRPr="00992B47">
        <w:t xml:space="preserve"> выполнение </w:t>
      </w:r>
      <w:r>
        <w:t xml:space="preserve">мероприятий основной </w:t>
      </w:r>
      <w:r w:rsidRPr="003C353C">
        <w:rPr>
          <w:b/>
          <w:bCs/>
        </w:rPr>
        <w:t>задачи Программы</w:t>
      </w:r>
      <w:r>
        <w:t xml:space="preserve"> - с</w:t>
      </w:r>
      <w:r w:rsidRPr="00992B47">
        <w:t>озда</w:t>
      </w:r>
      <w:r>
        <w:t>ть</w:t>
      </w:r>
      <w:r w:rsidRPr="00992B47">
        <w:t xml:space="preserve"> услови</w:t>
      </w:r>
      <w:r>
        <w:t>я</w:t>
      </w:r>
      <w:r w:rsidRPr="00992B47">
        <w:t xml:space="preserve"> для развития печатного средства массовой информации Первомайского муниципального района – районной общественно-политической газеты «Призыв».</w:t>
      </w:r>
    </w:p>
    <w:p w:rsidR="003C353C" w:rsidRPr="005A3C86" w:rsidRDefault="003C353C" w:rsidP="003C353C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41659" w:rsidRPr="00280209" w:rsidRDefault="00E41659" w:rsidP="00E41659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  <w:r w:rsidRPr="00280209">
        <w:t>2. Целевые показатели муниципальной программы</w:t>
      </w:r>
      <w:r w:rsidR="00676A6C">
        <w:t>, подпрограммы</w:t>
      </w:r>
      <w:r w:rsidRPr="00280209">
        <w:t>:</w:t>
      </w: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05"/>
        <w:gridCol w:w="873"/>
        <w:gridCol w:w="953"/>
        <w:gridCol w:w="953"/>
        <w:gridCol w:w="953"/>
        <w:gridCol w:w="953"/>
        <w:gridCol w:w="953"/>
        <w:gridCol w:w="954"/>
      </w:tblGrid>
      <w:tr w:rsidR="00E41659" w:rsidRPr="005A3C86" w:rsidTr="002270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A3C86">
              <w:t>п</w:t>
            </w:r>
            <w:proofErr w:type="spellEnd"/>
            <w:proofErr w:type="gramEnd"/>
            <w:r w:rsidRPr="005A3C86">
              <w:t>/</w:t>
            </w:r>
            <w:proofErr w:type="spellStart"/>
            <w:r w:rsidRPr="005A3C86">
              <w:t>п</w:t>
            </w:r>
            <w:proofErr w:type="spellEnd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Наименование показателя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Единица измерения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Плановое значение показателя</w:t>
            </w:r>
          </w:p>
        </w:tc>
      </w:tr>
      <w:tr w:rsidR="00E41659" w:rsidRPr="005A3C86" w:rsidTr="002270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59" w:rsidRPr="005A3C86" w:rsidRDefault="00E41659" w:rsidP="00A340BC"/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59" w:rsidRPr="005A3C86" w:rsidRDefault="00E41659" w:rsidP="00A340BC"/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59" w:rsidRPr="005A3C86" w:rsidRDefault="00E41659" w:rsidP="00A340BC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A27ACD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базовое</w:t>
            </w:r>
            <w:proofErr w:type="gramEnd"/>
            <w:r w:rsidR="00E41659" w:rsidRPr="005A3C86">
              <w:t xml:space="preserve"> </w:t>
            </w:r>
            <w:r>
              <w:t>202</w:t>
            </w:r>
            <w:r w:rsidR="00485F39">
              <w:t>0</w:t>
            </w:r>
            <w:r w:rsidR="00E41659" w:rsidRPr="005A3C86">
              <w:t xml:space="preserve">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6" w:rsidRDefault="00A27ACD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5F39">
              <w:t>1</w:t>
            </w:r>
          </w:p>
          <w:p w:rsidR="00E41659" w:rsidRPr="005A3C86" w:rsidRDefault="00E41659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A27ACD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5F39">
              <w:t>2</w:t>
            </w:r>
            <w:r w:rsidR="00E41659" w:rsidRPr="005A3C86">
              <w:t xml:space="preserve">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A27ACD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5F39">
              <w:t>3</w:t>
            </w:r>
            <w:r>
              <w:t xml:space="preserve"> </w:t>
            </w:r>
            <w:r w:rsidR="00E41659" w:rsidRPr="005A3C86">
              <w:t>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A27ACD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5F39">
              <w:t>4</w:t>
            </w:r>
            <w:r>
              <w:t xml:space="preserve"> </w:t>
            </w:r>
            <w:r w:rsidR="00E41659" w:rsidRPr="005A3C86">
              <w:t xml:space="preserve">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A27ACD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5F39">
              <w:t>5</w:t>
            </w:r>
            <w:r w:rsidR="00E41659" w:rsidRPr="005A3C86">
              <w:t xml:space="preserve"> год</w:t>
            </w:r>
          </w:p>
        </w:tc>
      </w:tr>
      <w:tr w:rsidR="00E41659" w:rsidRPr="005A3C86" w:rsidTr="00227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9</w:t>
            </w:r>
          </w:p>
        </w:tc>
      </w:tr>
      <w:tr w:rsidR="00E41659" w:rsidRPr="005A3C86" w:rsidTr="00227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485F3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2823">
              <w:t>Тираж газеты «Призыв»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227066" w:rsidP="00AD5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</w:t>
            </w:r>
            <w:r w:rsidR="00AD5D30">
              <w:t>кз.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</w:tr>
      <w:tr w:rsidR="00E41659" w:rsidRPr="005A3C86" w:rsidTr="00227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485F39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485F39" w:rsidP="00A340BC">
            <w:pPr>
              <w:widowControl w:val="0"/>
              <w:autoSpaceDE w:val="0"/>
              <w:autoSpaceDN w:val="0"/>
              <w:adjustRightInd w:val="0"/>
            </w:pPr>
            <w:r w:rsidRPr="00FD2823">
              <w:t xml:space="preserve">Процент </w:t>
            </w:r>
            <w:r w:rsidRPr="00FD2823">
              <w:lastRenderedPageBreak/>
              <w:t xml:space="preserve">населения района, </w:t>
            </w:r>
            <w:r>
              <w:t xml:space="preserve"> приобретающего</w:t>
            </w:r>
            <w:r w:rsidRPr="00992B47">
              <w:t xml:space="preserve"> </w:t>
            </w:r>
            <w:r>
              <w:t xml:space="preserve">общественно-политическую </w:t>
            </w:r>
            <w:r w:rsidRPr="00992B47">
              <w:t>газету</w:t>
            </w:r>
            <w:r w:rsidRPr="00FD2823">
              <w:t xml:space="preserve"> «Призыв»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AD5D30" w:rsidP="00AD5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41659" w:rsidRPr="005A3C86" w:rsidTr="00227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485F39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485F3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2823">
              <w:rPr>
                <w:rFonts w:eastAsia="Calibri"/>
              </w:rPr>
              <w:t>Количество районных</w:t>
            </w:r>
            <w:r>
              <w:rPr>
                <w:rFonts w:eastAsia="Calibri"/>
              </w:rPr>
              <w:t xml:space="preserve"> мероприятий, в которых приняли </w:t>
            </w:r>
            <w:r w:rsidRPr="00FD2823">
              <w:rPr>
                <w:rFonts w:eastAsia="Calibri"/>
              </w:rPr>
              <w:t xml:space="preserve">участие </w:t>
            </w:r>
            <w:r>
              <w:rPr>
                <w:rFonts w:eastAsia="Calibri"/>
              </w:rPr>
              <w:t>сотрудники р</w:t>
            </w:r>
            <w:r w:rsidRPr="00FD2823">
              <w:rPr>
                <w:rFonts w:eastAsia="Calibri"/>
              </w:rPr>
              <w:t>едакци</w:t>
            </w:r>
            <w:r>
              <w:rPr>
                <w:rFonts w:eastAsia="Calibri"/>
              </w:rPr>
              <w:t>и</w:t>
            </w:r>
            <w:r w:rsidRPr="00FD2823">
              <w:rPr>
                <w:rFonts w:eastAsia="Calibri"/>
              </w:rPr>
              <w:t xml:space="preserve"> газеты «Призыв»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AD5D30" w:rsidP="00AD5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E41659" w:rsidRPr="005A3C86" w:rsidTr="00227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485F39" w:rsidP="00485F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485F3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2823">
              <w:t xml:space="preserve">Количество работников </w:t>
            </w:r>
            <w:r>
              <w:t xml:space="preserve">редакции </w:t>
            </w:r>
            <w:r w:rsidRPr="00FD2823">
              <w:t>газеты «Призыв», повысивших свой профессиональный уровень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227066" w:rsidP="00AD5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AD5D30">
              <w:t>ел.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59" w:rsidRPr="005A3C86" w:rsidRDefault="0095588A" w:rsidP="00A912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DF4A8F" w:rsidRDefault="00DF4A8F" w:rsidP="00485F39">
      <w:pPr>
        <w:widowControl w:val="0"/>
        <w:autoSpaceDE w:val="0"/>
        <w:autoSpaceDN w:val="0"/>
        <w:adjustRightInd w:val="0"/>
        <w:jc w:val="both"/>
      </w:pPr>
    </w:p>
    <w:p w:rsidR="00DF4A8F" w:rsidRDefault="00DF4A8F" w:rsidP="00E41659">
      <w:pPr>
        <w:widowControl w:val="0"/>
        <w:autoSpaceDE w:val="0"/>
        <w:autoSpaceDN w:val="0"/>
        <w:adjustRightInd w:val="0"/>
        <w:ind w:firstLine="540"/>
        <w:jc w:val="both"/>
      </w:pPr>
    </w:p>
    <w:p w:rsidR="00DF4A8F" w:rsidRDefault="00DF4A8F" w:rsidP="00E41659">
      <w:pPr>
        <w:widowControl w:val="0"/>
        <w:autoSpaceDE w:val="0"/>
        <w:autoSpaceDN w:val="0"/>
        <w:adjustRightInd w:val="0"/>
        <w:ind w:firstLine="540"/>
        <w:jc w:val="both"/>
      </w:pPr>
    </w:p>
    <w:p w:rsidR="00E41659" w:rsidRPr="005A3C86" w:rsidRDefault="00E41659" w:rsidP="00E41659">
      <w:pPr>
        <w:widowControl w:val="0"/>
        <w:autoSpaceDE w:val="0"/>
        <w:autoSpaceDN w:val="0"/>
        <w:adjustRightInd w:val="0"/>
        <w:ind w:firstLine="540"/>
        <w:jc w:val="both"/>
      </w:pPr>
      <w:r w:rsidRPr="005A3C86">
        <w:t>3. Ресурсное обеспечение муниципальной программы:</w:t>
      </w: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061"/>
        <w:gridCol w:w="1077"/>
        <w:gridCol w:w="1651"/>
        <w:gridCol w:w="1560"/>
        <w:gridCol w:w="1275"/>
      </w:tblGrid>
      <w:tr w:rsidR="00E41659" w:rsidRPr="005A3C86" w:rsidTr="0074504A">
        <w:trPr>
          <w:trHeight w:val="64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N</w:t>
            </w:r>
          </w:p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A3C86">
              <w:t>п</w:t>
            </w:r>
            <w:proofErr w:type="spellEnd"/>
            <w:proofErr w:type="gramEnd"/>
            <w:r w:rsidRPr="005A3C86">
              <w:t>/</w:t>
            </w:r>
            <w:proofErr w:type="spellStart"/>
            <w:r w:rsidRPr="005A3C86"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Источник финансирования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74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 xml:space="preserve">Всего 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59" w:rsidRPr="005A3C86" w:rsidRDefault="00E41659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Оценка расходов (тыс. руб.), в том числе по годам реализации</w:t>
            </w:r>
          </w:p>
        </w:tc>
      </w:tr>
      <w:tr w:rsidR="0074504A" w:rsidRPr="005A3C86" w:rsidTr="0074504A">
        <w:trPr>
          <w:trHeight w:val="66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4A" w:rsidRPr="005A3C86" w:rsidRDefault="0074504A" w:rsidP="00A340BC"/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4A" w:rsidRPr="005A3C86" w:rsidRDefault="0074504A" w:rsidP="00A340BC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4A" w:rsidRPr="005A3C86" w:rsidRDefault="0074504A" w:rsidP="00A340BC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5A3C86">
              <w:t xml:space="preserve"> </w:t>
            </w:r>
          </w:p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5A3C86">
              <w:t xml:space="preserve"> </w:t>
            </w:r>
          </w:p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год</w:t>
            </w:r>
          </w:p>
        </w:tc>
      </w:tr>
      <w:tr w:rsidR="0074504A" w:rsidRPr="005A3C86" w:rsidTr="0074504A">
        <w:trPr>
          <w:trHeight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C86">
              <w:t>6</w:t>
            </w:r>
          </w:p>
        </w:tc>
      </w:tr>
      <w:tr w:rsidR="00043267" w:rsidRPr="005A3C86" w:rsidTr="00AD5D30">
        <w:trPr>
          <w:trHeight w:val="70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Pr="005A3C86" w:rsidRDefault="00043267" w:rsidP="00A340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7" w:rsidRDefault="00043267" w:rsidP="0074504A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- средства местного бюджета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Default="00043267" w:rsidP="00043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504A">
              <w:rPr>
                <w:b/>
              </w:rPr>
              <w:t>5557,266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Default="00043267" w:rsidP="00043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1852,422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Default="00043267" w:rsidP="00043267">
            <w:pPr>
              <w:jc w:val="center"/>
            </w:pPr>
            <w:r w:rsidRPr="00597735">
              <w:t>1852,422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7" w:rsidRDefault="00043267" w:rsidP="00043267">
            <w:pPr>
              <w:jc w:val="center"/>
            </w:pPr>
            <w:r w:rsidRPr="00597735">
              <w:t>1852,422</w:t>
            </w:r>
          </w:p>
        </w:tc>
      </w:tr>
      <w:tr w:rsidR="0074504A" w:rsidRPr="005A3C86" w:rsidTr="00043267">
        <w:trPr>
          <w:trHeight w:val="478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4A" w:rsidRPr="005A3C86" w:rsidRDefault="0074504A" w:rsidP="00A340BC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74504A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- иные источники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04A" w:rsidRPr="0074504A" w:rsidRDefault="0074504A" w:rsidP="00043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504A">
              <w:rPr>
                <w:b/>
              </w:rPr>
              <w:t>4546,854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04A" w:rsidRPr="005A3C86" w:rsidRDefault="0074504A" w:rsidP="00043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1515,618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04A" w:rsidRDefault="0074504A" w:rsidP="00043267">
            <w:pPr>
              <w:jc w:val="center"/>
            </w:pPr>
            <w:r w:rsidRPr="006F29BF">
              <w:t>1515,618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04A" w:rsidRDefault="0074504A" w:rsidP="00043267">
            <w:pPr>
              <w:jc w:val="center"/>
            </w:pPr>
            <w:r w:rsidRPr="006F29BF">
              <w:t>1515,618</w:t>
            </w:r>
          </w:p>
        </w:tc>
      </w:tr>
      <w:tr w:rsidR="0074504A" w:rsidRPr="005A3C86" w:rsidTr="00043267">
        <w:trPr>
          <w:trHeight w:val="66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4A" w:rsidRPr="005A3C86" w:rsidRDefault="0074504A" w:rsidP="00A340BC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4A" w:rsidRPr="005A3C86" w:rsidRDefault="0074504A" w:rsidP="00A340BC">
            <w:pPr>
              <w:widowControl w:val="0"/>
              <w:autoSpaceDE w:val="0"/>
              <w:autoSpaceDN w:val="0"/>
              <w:adjustRightInd w:val="0"/>
            </w:pPr>
            <w:r w:rsidRPr="005A3C86">
              <w:t>Итого по муниципальной программе, в т</w:t>
            </w:r>
            <w:proofErr w:type="gramStart"/>
            <w:r w:rsidRPr="005A3C86">
              <w:t>.ч</w:t>
            </w:r>
            <w:proofErr w:type="gramEnd"/>
            <w:r w:rsidRPr="005A3C86"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A" w:rsidRPr="0074504A" w:rsidRDefault="0074504A" w:rsidP="00043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504A">
              <w:rPr>
                <w:b/>
              </w:rPr>
              <w:t>10104,12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A" w:rsidRPr="0074504A" w:rsidRDefault="0074504A" w:rsidP="00043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504A">
              <w:rPr>
                <w:b/>
              </w:rPr>
              <w:t>3368,04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A" w:rsidRPr="0074504A" w:rsidRDefault="0074504A" w:rsidP="00043267">
            <w:pPr>
              <w:jc w:val="center"/>
              <w:rPr>
                <w:b/>
              </w:rPr>
            </w:pPr>
            <w:r w:rsidRPr="0074504A">
              <w:rPr>
                <w:b/>
              </w:rPr>
              <w:t>3368,04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A" w:rsidRPr="0074504A" w:rsidRDefault="0074504A" w:rsidP="00043267">
            <w:pPr>
              <w:jc w:val="center"/>
              <w:rPr>
                <w:b/>
              </w:rPr>
            </w:pPr>
            <w:r w:rsidRPr="0074504A">
              <w:rPr>
                <w:b/>
              </w:rPr>
              <w:t>3368,04</w:t>
            </w:r>
          </w:p>
        </w:tc>
      </w:tr>
    </w:tbl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E41659" w:rsidRPr="005A3C86" w:rsidRDefault="00E41659" w:rsidP="00E41659">
      <w:pPr>
        <w:widowControl w:val="0"/>
        <w:autoSpaceDE w:val="0"/>
        <w:autoSpaceDN w:val="0"/>
        <w:adjustRightInd w:val="0"/>
        <w:jc w:val="both"/>
      </w:pPr>
    </w:p>
    <w:p w:rsidR="00227066" w:rsidRDefault="00227066" w:rsidP="00485F39"/>
    <w:p w:rsidR="00E41659" w:rsidRDefault="00E41659" w:rsidP="0032526D"/>
    <w:p w:rsidR="00E41659" w:rsidRDefault="00E41659" w:rsidP="00E41659">
      <w:pPr>
        <w:ind w:firstLine="540"/>
        <w:jc w:val="right"/>
      </w:pPr>
    </w:p>
    <w:p w:rsidR="0032526D" w:rsidRPr="00F93605" w:rsidRDefault="0032526D" w:rsidP="0032526D">
      <w:pPr>
        <w:jc w:val="right"/>
      </w:pPr>
      <w:r w:rsidRPr="00F93605">
        <w:lastRenderedPageBreak/>
        <w:t>Приложение 1</w:t>
      </w:r>
    </w:p>
    <w:p w:rsidR="0032526D" w:rsidRPr="00F93605" w:rsidRDefault="0032526D" w:rsidP="0032526D">
      <w:pPr>
        <w:jc w:val="right"/>
      </w:pPr>
      <w:r w:rsidRPr="00F93605">
        <w:t>к муниципальной программе</w:t>
      </w:r>
    </w:p>
    <w:p w:rsidR="0032526D" w:rsidRPr="00F93605" w:rsidRDefault="0032526D" w:rsidP="0032526D">
      <w:pPr>
        <w:jc w:val="right"/>
      </w:pPr>
    </w:p>
    <w:p w:rsidR="0032526D" w:rsidRPr="00F93605" w:rsidRDefault="0032526D" w:rsidP="0032526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605">
        <w:rPr>
          <w:b/>
        </w:rPr>
        <w:t xml:space="preserve">ПОДПРОГРАММА </w:t>
      </w:r>
    </w:p>
    <w:p w:rsidR="00325ECF" w:rsidRPr="00325ECF" w:rsidRDefault="0032526D" w:rsidP="00325ECF">
      <w:pPr>
        <w:widowControl w:val="0"/>
        <w:autoSpaceDE w:val="0"/>
        <w:autoSpaceDN w:val="0"/>
        <w:adjustRightInd w:val="0"/>
        <w:rPr>
          <w:b/>
        </w:rPr>
      </w:pPr>
      <w:r w:rsidRPr="00F93605">
        <w:rPr>
          <w:b/>
        </w:rPr>
        <w:t>«</w:t>
      </w:r>
      <w:r>
        <w:rPr>
          <w:b/>
        </w:rPr>
        <w:t xml:space="preserve">Информационная среда» </w:t>
      </w:r>
      <w:r w:rsidRPr="00F93605">
        <w:rPr>
          <w:b/>
        </w:rPr>
        <w:t xml:space="preserve">муниципальной программы </w:t>
      </w:r>
      <w:r w:rsidR="00325ECF" w:rsidRPr="00325ECF">
        <w:rPr>
          <w:b/>
        </w:rPr>
        <w:t xml:space="preserve">«Информационное общество Первомайском муниципальном </w:t>
      </w:r>
      <w:proofErr w:type="gramStart"/>
      <w:r w:rsidR="00325ECF" w:rsidRPr="00325ECF">
        <w:rPr>
          <w:b/>
        </w:rPr>
        <w:t>районе</w:t>
      </w:r>
      <w:proofErr w:type="gramEnd"/>
      <w:r w:rsidR="00325ECF" w:rsidRPr="00325ECF">
        <w:rPr>
          <w:b/>
        </w:rPr>
        <w:t>» на 2022-2024 годы</w:t>
      </w:r>
    </w:p>
    <w:p w:rsidR="0032526D" w:rsidRPr="00325ECF" w:rsidRDefault="0032526D" w:rsidP="0032526D">
      <w:pPr>
        <w:widowControl w:val="0"/>
        <w:autoSpaceDE w:val="0"/>
        <w:autoSpaceDN w:val="0"/>
        <w:adjustRightInd w:val="0"/>
        <w:jc w:val="center"/>
      </w:pPr>
    </w:p>
    <w:p w:rsidR="0032526D" w:rsidRPr="001A1FE1" w:rsidRDefault="0032526D" w:rsidP="0032526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FE1">
        <w:rPr>
          <w:b/>
        </w:rPr>
        <w:t>Паспорт подпрограммы</w:t>
      </w:r>
    </w:p>
    <w:p w:rsidR="0032526D" w:rsidRPr="00F93605" w:rsidRDefault="0032526D" w:rsidP="0032526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215"/>
      </w:tblGrid>
      <w:tr w:rsidR="00325ECF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F" w:rsidRPr="00F93605" w:rsidRDefault="00325ECF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Ответственный исполнитель подпрограммы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F" w:rsidRDefault="00325EC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>М</w:t>
            </w:r>
            <w:r>
              <w:t>униципальное автономное учреждение</w:t>
            </w:r>
            <w:r w:rsidRPr="00992B47">
              <w:t xml:space="preserve"> Редакция газеты «Призыв»; </w:t>
            </w:r>
          </w:p>
          <w:p w:rsidR="00325ECF" w:rsidRDefault="00325EC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контактное лицо: главный редактор </w:t>
            </w:r>
          </w:p>
          <w:p w:rsidR="00325ECF" w:rsidRPr="00992B47" w:rsidRDefault="00325EC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Минеева Татьяна Евгеньевна; </w:t>
            </w:r>
          </w:p>
          <w:p w:rsidR="00325ECF" w:rsidRPr="00992B47" w:rsidRDefault="00325EC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>тел. (48549)21150</w:t>
            </w:r>
          </w:p>
          <w:p w:rsidR="00325ECF" w:rsidRPr="005A3C86" w:rsidRDefault="00325ECF" w:rsidP="00A34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5ECF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F" w:rsidRPr="00F93605" w:rsidRDefault="00325ECF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Куратор подпрограммы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F" w:rsidRPr="00992B47" w:rsidRDefault="00325EC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Заместитель главы </w:t>
            </w:r>
            <w:r>
              <w:t xml:space="preserve">Администрации </w:t>
            </w:r>
            <w:r w:rsidRPr="00992B47">
              <w:t xml:space="preserve">Первомайского муниципального района по социальной политике </w:t>
            </w:r>
          </w:p>
          <w:p w:rsidR="00325ECF" w:rsidRPr="00992B47" w:rsidRDefault="00325EC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 xml:space="preserve">Анатолий Витальевич </w:t>
            </w:r>
            <w:proofErr w:type="spellStart"/>
            <w:r w:rsidRPr="00992B47">
              <w:t>Бредников</w:t>
            </w:r>
            <w:proofErr w:type="spellEnd"/>
            <w:r w:rsidRPr="00992B47">
              <w:t xml:space="preserve">; </w:t>
            </w:r>
          </w:p>
          <w:p w:rsidR="00325ECF" w:rsidRPr="00992B47" w:rsidRDefault="00325ECF" w:rsidP="00A340BC">
            <w:pPr>
              <w:autoSpaceDE w:val="0"/>
              <w:autoSpaceDN w:val="0"/>
              <w:adjustRightInd w:val="0"/>
              <w:jc w:val="both"/>
            </w:pPr>
            <w:r w:rsidRPr="00992B47">
              <w:t>тел. (48549) 21348</w:t>
            </w:r>
          </w:p>
          <w:p w:rsidR="00325ECF" w:rsidRPr="00992B47" w:rsidRDefault="00325ECF" w:rsidP="00A340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32526D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6D" w:rsidRPr="00F93605" w:rsidRDefault="0032526D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Срок реализации подпрограммы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D" w:rsidRPr="00F93605" w:rsidRDefault="0032526D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2022-2024 годы</w:t>
            </w:r>
          </w:p>
        </w:tc>
      </w:tr>
      <w:tr w:rsidR="0032526D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6D" w:rsidRPr="00F93605" w:rsidRDefault="0032526D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Исполнители мероприятий подпрограммы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D" w:rsidRPr="00F93605" w:rsidRDefault="00325ECF" w:rsidP="00A340BC">
            <w:pPr>
              <w:widowControl w:val="0"/>
              <w:autoSpaceDE w:val="0"/>
              <w:autoSpaceDN w:val="0"/>
              <w:adjustRightInd w:val="0"/>
            </w:pPr>
            <w:r w:rsidRPr="00992B47">
              <w:t>М</w:t>
            </w:r>
            <w:r>
              <w:t>униципальное автономное учреждение</w:t>
            </w:r>
            <w:r w:rsidRPr="00992B47">
              <w:t xml:space="preserve"> Редакция газеты «Призыв»</w:t>
            </w:r>
          </w:p>
        </w:tc>
      </w:tr>
      <w:tr w:rsidR="0032526D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6D" w:rsidRPr="00F93605" w:rsidRDefault="0032526D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Участники мероприятий подпрограммы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90" w:rsidRDefault="00866C90" w:rsidP="00A340BC">
            <w:pPr>
              <w:widowControl w:val="0"/>
              <w:autoSpaceDE w:val="0"/>
              <w:autoSpaceDN w:val="0"/>
              <w:adjustRightInd w:val="0"/>
            </w:pPr>
            <w:r>
              <w:t>Администрация ПМР,</w:t>
            </w:r>
          </w:p>
          <w:p w:rsidR="0032526D" w:rsidRPr="00F93605" w:rsidRDefault="00DF4A8F" w:rsidP="00A340BC">
            <w:pPr>
              <w:widowControl w:val="0"/>
              <w:autoSpaceDE w:val="0"/>
              <w:autoSpaceDN w:val="0"/>
              <w:adjustRightInd w:val="0"/>
            </w:pPr>
            <w:r w:rsidRPr="00992B47">
              <w:t>М</w:t>
            </w:r>
            <w:r>
              <w:t>униципальное автономное учреждение</w:t>
            </w:r>
            <w:r w:rsidRPr="00992B47">
              <w:t xml:space="preserve"> Редакция газеты «Призыв»</w:t>
            </w:r>
          </w:p>
        </w:tc>
      </w:tr>
      <w:tr w:rsidR="0032526D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6D" w:rsidRPr="00F93605" w:rsidRDefault="0032526D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Цель подпрограммы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D" w:rsidRPr="00F93605" w:rsidRDefault="00DD69E7" w:rsidP="00DD69E7">
            <w:pPr>
              <w:widowControl w:val="0"/>
              <w:autoSpaceDE w:val="0"/>
              <w:autoSpaceDN w:val="0"/>
              <w:adjustRightInd w:val="0"/>
            </w:pPr>
            <w:r>
              <w:t>Создание благоприятных условий для функционирования средств массовой информации в Перв</w:t>
            </w:r>
            <w:r w:rsidR="00DF4A8F">
              <w:t>омайском муниципальном районе и о</w:t>
            </w:r>
            <w:r>
              <w:t>казание поддержки по обеспечению бесперебойного выхода районной общественно-политической газеты «Призыв»</w:t>
            </w:r>
          </w:p>
        </w:tc>
      </w:tr>
      <w:tr w:rsidR="0032526D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6D" w:rsidRPr="00F93605" w:rsidRDefault="0032526D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Объемы и источники финансирования подпрограммы по годам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F" w:rsidRPr="005A3C86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 xml:space="preserve">всего - </w:t>
            </w:r>
            <w:r>
              <w:rPr>
                <w:b/>
              </w:rPr>
              <w:t>10104,12</w:t>
            </w:r>
            <w:r w:rsidRPr="005A3C86">
              <w:t xml:space="preserve"> тыс. руб., из них:</w:t>
            </w:r>
          </w:p>
          <w:p w:rsidR="00325ECF" w:rsidRPr="005A3C86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- местный бюджет:</w:t>
            </w:r>
          </w:p>
          <w:p w:rsidR="00325ECF" w:rsidRPr="005A3C86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22</w:t>
            </w:r>
            <w:r w:rsidRPr="005A3C86">
              <w:t xml:space="preserve"> год </w:t>
            </w:r>
            <w:r>
              <w:t>–</w:t>
            </w:r>
            <w:r w:rsidRPr="005A3C86">
              <w:t xml:space="preserve"> </w:t>
            </w:r>
            <w:r>
              <w:t>1852,422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325ECF" w:rsidRPr="005A3C86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23</w:t>
            </w:r>
            <w:r w:rsidRPr="005A3C86">
              <w:t xml:space="preserve"> год - </w:t>
            </w:r>
            <w:r>
              <w:t>1852,422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325ECF" w:rsidRPr="005A3C86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24</w:t>
            </w:r>
            <w:r w:rsidRPr="005A3C86">
              <w:t xml:space="preserve"> год - </w:t>
            </w:r>
            <w:r>
              <w:t>1852,422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325ECF" w:rsidRPr="005A3C86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- иные источники:</w:t>
            </w:r>
          </w:p>
          <w:p w:rsidR="00325ECF" w:rsidRPr="005A3C86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 xml:space="preserve">22 </w:t>
            </w:r>
            <w:r w:rsidRPr="005A3C86">
              <w:t xml:space="preserve">год </w:t>
            </w:r>
            <w:r>
              <w:t>–</w:t>
            </w:r>
            <w:r w:rsidRPr="005A3C86">
              <w:t xml:space="preserve"> </w:t>
            </w:r>
            <w:r>
              <w:t>1515,618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325ECF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23</w:t>
            </w:r>
            <w:r w:rsidRPr="005A3C86">
              <w:t xml:space="preserve"> год - </w:t>
            </w:r>
            <w:r>
              <w:t>1515,618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  <w:p w:rsidR="0032526D" w:rsidRPr="00F93605" w:rsidRDefault="00325ECF" w:rsidP="00325ECF">
            <w:pPr>
              <w:widowControl w:val="0"/>
              <w:autoSpaceDE w:val="0"/>
              <w:autoSpaceDN w:val="0"/>
              <w:adjustRightInd w:val="0"/>
            </w:pPr>
            <w:r w:rsidRPr="005A3C86">
              <w:t>20</w:t>
            </w:r>
            <w:r>
              <w:t>24</w:t>
            </w:r>
            <w:r w:rsidRPr="005A3C86">
              <w:t xml:space="preserve"> год - </w:t>
            </w:r>
            <w:r>
              <w:t>1515,618</w:t>
            </w:r>
            <w:r w:rsidRPr="005A3C86">
              <w:t xml:space="preserve"> </w:t>
            </w:r>
            <w:r>
              <w:t>тыс</w:t>
            </w:r>
            <w:r w:rsidRPr="005A3C86">
              <w:t>. руб.;</w:t>
            </w:r>
          </w:p>
        </w:tc>
      </w:tr>
      <w:tr w:rsidR="00325ECF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F" w:rsidRPr="00F93605" w:rsidRDefault="00325ECF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t>Конечные результаты реализации подпрограммы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F" w:rsidRPr="00992B47" w:rsidRDefault="00325ECF" w:rsidP="00A340BC">
            <w:pPr>
              <w:autoSpaceDE w:val="0"/>
              <w:autoSpaceDN w:val="0"/>
              <w:adjustRightInd w:val="0"/>
              <w:spacing w:after="200"/>
              <w:contextualSpacing/>
              <w:jc w:val="both"/>
            </w:pPr>
            <w:r w:rsidRPr="00992B47">
              <w:t xml:space="preserve">        - поддержа</w:t>
            </w:r>
            <w:r>
              <w:t>ние</w:t>
            </w:r>
            <w:r w:rsidRPr="00992B47">
              <w:t xml:space="preserve"> едино</w:t>
            </w:r>
            <w:r>
              <w:t>го</w:t>
            </w:r>
            <w:r w:rsidRPr="00992B47">
              <w:t xml:space="preserve"> информационно</w:t>
            </w:r>
            <w:r>
              <w:t>го</w:t>
            </w:r>
            <w:r w:rsidRPr="00992B47">
              <w:t xml:space="preserve"> пространств</w:t>
            </w:r>
            <w:r>
              <w:t>а</w:t>
            </w:r>
            <w:r w:rsidRPr="00992B47">
              <w:t xml:space="preserve"> на территории Первомайского муниципального района;</w:t>
            </w:r>
          </w:p>
          <w:p w:rsidR="00325ECF" w:rsidRPr="00992B47" w:rsidRDefault="00325ECF" w:rsidP="00A340BC">
            <w:pPr>
              <w:autoSpaceDE w:val="0"/>
              <w:autoSpaceDN w:val="0"/>
              <w:adjustRightInd w:val="0"/>
              <w:spacing w:after="200"/>
              <w:contextualSpacing/>
              <w:jc w:val="both"/>
            </w:pPr>
            <w:r w:rsidRPr="00992B47">
              <w:t xml:space="preserve">        - ежегодн</w:t>
            </w:r>
            <w:r>
              <w:t>ое удержание тиража</w:t>
            </w:r>
            <w:r w:rsidRPr="00992B47">
              <w:t xml:space="preserve"> печатного </w:t>
            </w:r>
            <w:r w:rsidRPr="00992B47">
              <w:lastRenderedPageBreak/>
              <w:t>издания – га</w:t>
            </w:r>
            <w:r>
              <w:t>зеты «Призыв» - не менее 850 экземпляров</w:t>
            </w:r>
            <w:r w:rsidRPr="00992B47">
              <w:t>;</w:t>
            </w:r>
          </w:p>
          <w:p w:rsidR="00325ECF" w:rsidRPr="00992B47" w:rsidRDefault="00325ECF" w:rsidP="00A340BC">
            <w:pPr>
              <w:autoSpaceDE w:val="0"/>
              <w:autoSpaceDN w:val="0"/>
              <w:adjustRightInd w:val="0"/>
              <w:contextualSpacing/>
              <w:jc w:val="both"/>
            </w:pPr>
            <w:r w:rsidRPr="00992B47">
              <w:t xml:space="preserve">        - улучш</w:t>
            </w:r>
            <w:r>
              <w:t>ение</w:t>
            </w:r>
            <w:r w:rsidRPr="00992B47">
              <w:t xml:space="preserve"> качеств</w:t>
            </w:r>
            <w:r>
              <w:t>а</w:t>
            </w:r>
            <w:r w:rsidRPr="00992B47">
              <w:t xml:space="preserve"> и тематическо</w:t>
            </w:r>
            <w:r>
              <w:t>го</w:t>
            </w:r>
            <w:r w:rsidRPr="00992B47">
              <w:t xml:space="preserve"> разнообрази</w:t>
            </w:r>
            <w:r>
              <w:t>я</w:t>
            </w:r>
            <w:r w:rsidRPr="00992B47">
              <w:t xml:space="preserve"> материалов на основе повышения профессионального уровня </w:t>
            </w:r>
            <w:r w:rsidR="00227066">
              <w:t>работников</w:t>
            </w:r>
            <w:r w:rsidRPr="00992B47">
              <w:t xml:space="preserve"> редакции;</w:t>
            </w:r>
          </w:p>
          <w:p w:rsidR="00325ECF" w:rsidRPr="005A3C86" w:rsidRDefault="00325ECF" w:rsidP="004C6A72">
            <w:pPr>
              <w:autoSpaceDE w:val="0"/>
              <w:autoSpaceDN w:val="0"/>
              <w:adjustRightInd w:val="0"/>
              <w:spacing w:after="200"/>
              <w:contextualSpacing/>
              <w:jc w:val="both"/>
            </w:pPr>
            <w:r>
              <w:t xml:space="preserve">        </w:t>
            </w:r>
          </w:p>
        </w:tc>
      </w:tr>
      <w:tr w:rsidR="00325ECF" w:rsidRPr="00F93605" w:rsidTr="00A340B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F" w:rsidRPr="00F93605" w:rsidRDefault="00325ECF" w:rsidP="00A340BC">
            <w:pPr>
              <w:widowControl w:val="0"/>
              <w:autoSpaceDE w:val="0"/>
              <w:autoSpaceDN w:val="0"/>
              <w:adjustRightInd w:val="0"/>
            </w:pPr>
            <w:r w:rsidRPr="00F93605">
              <w:lastRenderedPageBreak/>
              <w:t>Электронный адрес размещения подпрограммы в информационно-телекоммуникационной сети "Интернет"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F" w:rsidRPr="003E0D1B" w:rsidRDefault="00325ECF" w:rsidP="00A340BC">
            <w:pPr>
              <w:jc w:val="both"/>
              <w:rPr>
                <w:b/>
              </w:rPr>
            </w:pPr>
            <w:r w:rsidRPr="003E0D1B">
              <w:rPr>
                <w:lang w:val="en-US"/>
              </w:rPr>
              <w:t>http</w:t>
            </w:r>
            <w:r w:rsidRPr="003E0D1B">
              <w:t>://</w:t>
            </w:r>
            <w:proofErr w:type="spellStart"/>
            <w:r w:rsidRPr="003E0D1B">
              <w:rPr>
                <w:lang w:val="en-US"/>
              </w:rPr>
              <w:t>pervomayadm</w:t>
            </w:r>
            <w:proofErr w:type="spellEnd"/>
            <w:r w:rsidRPr="003E0D1B">
              <w:t>.</w:t>
            </w:r>
            <w:proofErr w:type="spellStart"/>
            <w:r w:rsidRPr="003E0D1B">
              <w:rPr>
                <w:lang w:val="en-US"/>
              </w:rPr>
              <w:t>ru</w:t>
            </w:r>
            <w:proofErr w:type="spellEnd"/>
            <w:r w:rsidRPr="003E0D1B">
              <w:t>/</w:t>
            </w:r>
            <w:r w:rsidRPr="003E0D1B">
              <w:rPr>
                <w:lang w:val="en-US"/>
              </w:rPr>
              <w:t>municipal</w:t>
            </w:r>
            <w:r w:rsidRPr="003E0D1B">
              <w:t>-</w:t>
            </w:r>
            <w:proofErr w:type="spellStart"/>
            <w:r w:rsidRPr="003E0D1B">
              <w:rPr>
                <w:lang w:val="en-US"/>
              </w:rPr>
              <w:t>nye</w:t>
            </w:r>
            <w:proofErr w:type="spellEnd"/>
            <w:r w:rsidRPr="003E0D1B">
              <w:t>.</w:t>
            </w:r>
            <w:r w:rsidRPr="003E0D1B">
              <w:rPr>
                <w:lang w:val="en-US"/>
              </w:rPr>
              <w:t>html</w:t>
            </w:r>
          </w:p>
          <w:p w:rsidR="00325ECF" w:rsidRPr="005A3C86" w:rsidRDefault="00325ECF" w:rsidP="00A340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2526D" w:rsidRPr="00F93605" w:rsidRDefault="0032526D" w:rsidP="0032526D">
      <w:pPr>
        <w:widowControl w:val="0"/>
        <w:autoSpaceDE w:val="0"/>
        <w:autoSpaceDN w:val="0"/>
        <w:adjustRightInd w:val="0"/>
        <w:jc w:val="both"/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</w:pPr>
    </w:p>
    <w:p w:rsidR="00A340BC" w:rsidRDefault="00A340BC" w:rsidP="0032526D">
      <w:pPr>
        <w:jc w:val="center"/>
        <w:rPr>
          <w:b/>
        </w:rPr>
        <w:sectPr w:rsidR="00A340BC" w:rsidSect="00636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26D" w:rsidRPr="001A1FE1" w:rsidRDefault="0032526D" w:rsidP="0032526D">
      <w:pPr>
        <w:jc w:val="center"/>
        <w:rPr>
          <w:b/>
        </w:rPr>
      </w:pPr>
      <w:r w:rsidRPr="001A1FE1">
        <w:rPr>
          <w:b/>
        </w:rPr>
        <w:lastRenderedPageBreak/>
        <w:t>Задачи и мероприятия подпрограммы</w:t>
      </w:r>
    </w:p>
    <w:p w:rsidR="0032526D" w:rsidRPr="001A1FE1" w:rsidRDefault="0032526D" w:rsidP="0032526D">
      <w:pPr>
        <w:rPr>
          <w:b/>
        </w:rPr>
      </w:pPr>
    </w:p>
    <w:p w:rsidR="0032526D" w:rsidRPr="00F93605" w:rsidRDefault="0032526D" w:rsidP="0032526D"/>
    <w:p w:rsidR="00A340BC" w:rsidRPr="00F93605" w:rsidRDefault="00A340BC" w:rsidP="00A340BC"/>
    <w:tbl>
      <w:tblPr>
        <w:tblStyle w:val="a5"/>
        <w:tblW w:w="0" w:type="auto"/>
        <w:tblLayout w:type="fixed"/>
        <w:tblLook w:val="04A0"/>
      </w:tblPr>
      <w:tblGrid>
        <w:gridCol w:w="675"/>
        <w:gridCol w:w="2694"/>
        <w:gridCol w:w="2835"/>
        <w:gridCol w:w="1842"/>
        <w:gridCol w:w="1134"/>
        <w:gridCol w:w="1276"/>
        <w:gridCol w:w="1418"/>
        <w:gridCol w:w="1134"/>
        <w:gridCol w:w="1391"/>
      </w:tblGrid>
      <w:tr w:rsidR="007D7749" w:rsidRPr="00F93605" w:rsidTr="007D7749">
        <w:tc>
          <w:tcPr>
            <w:tcW w:w="675" w:type="dxa"/>
            <w:vMerge w:val="restart"/>
          </w:tcPr>
          <w:p w:rsidR="007D7749" w:rsidRPr="00F93605" w:rsidRDefault="007D7749" w:rsidP="00A340BC">
            <w:pPr>
              <w:jc w:val="center"/>
            </w:pPr>
            <w:r w:rsidRPr="00F93605">
              <w:t xml:space="preserve">№ </w:t>
            </w:r>
            <w:proofErr w:type="spellStart"/>
            <w:proofErr w:type="gramStart"/>
            <w:r w:rsidRPr="00F93605">
              <w:t>п</w:t>
            </w:r>
            <w:proofErr w:type="spellEnd"/>
            <w:proofErr w:type="gramEnd"/>
            <w:r w:rsidRPr="00F93605">
              <w:t>/</w:t>
            </w:r>
            <w:proofErr w:type="spellStart"/>
            <w:r w:rsidRPr="00F93605"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7D7749" w:rsidRPr="00F93605" w:rsidRDefault="007D7749" w:rsidP="00A340BC">
            <w:pPr>
              <w:jc w:val="center"/>
            </w:pPr>
            <w:r w:rsidRPr="00F93605">
              <w:t>Наименование задачи/меропри</w:t>
            </w:r>
            <w:r>
              <w:t>я</w:t>
            </w:r>
            <w:r w:rsidRPr="00F93605">
              <w:t>тия (в установленном порядке)</w:t>
            </w:r>
          </w:p>
        </w:tc>
        <w:tc>
          <w:tcPr>
            <w:tcW w:w="4677" w:type="dxa"/>
            <w:gridSpan w:val="2"/>
          </w:tcPr>
          <w:p w:rsidR="007D7749" w:rsidRPr="00F93605" w:rsidRDefault="007D7749" w:rsidP="00A340BC">
            <w:pPr>
              <w:jc w:val="center"/>
            </w:pPr>
            <w:r w:rsidRPr="00F93605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</w:tcPr>
          <w:p w:rsidR="007D7749" w:rsidRPr="00F93605" w:rsidRDefault="007D7749" w:rsidP="00A340BC">
            <w:pPr>
              <w:jc w:val="center"/>
            </w:pPr>
            <w:r w:rsidRPr="00F93605">
              <w:t>Срок реализации, годы</w:t>
            </w:r>
          </w:p>
        </w:tc>
        <w:tc>
          <w:tcPr>
            <w:tcW w:w="3828" w:type="dxa"/>
            <w:gridSpan w:val="3"/>
          </w:tcPr>
          <w:p w:rsidR="007D7749" w:rsidRPr="00F93605" w:rsidRDefault="007D7749" w:rsidP="007D7749">
            <w:pPr>
              <w:jc w:val="center"/>
            </w:pPr>
            <w:r w:rsidRPr="00F93605">
              <w:t>Плановый объем финансирования (тыс</w:t>
            </w:r>
            <w:proofErr w:type="gramStart"/>
            <w:r w:rsidRPr="00F93605">
              <w:t>.р</w:t>
            </w:r>
            <w:proofErr w:type="gramEnd"/>
            <w:r w:rsidRPr="00F93605">
              <w:t>уб.)</w:t>
            </w:r>
          </w:p>
          <w:p w:rsidR="007D7749" w:rsidRDefault="007D7749">
            <w:pPr>
              <w:spacing w:after="200" w:line="276" w:lineRule="auto"/>
            </w:pPr>
          </w:p>
          <w:p w:rsidR="007D7749" w:rsidRPr="00F93605" w:rsidRDefault="007D7749" w:rsidP="007D7749">
            <w:pPr>
              <w:jc w:val="center"/>
            </w:pPr>
          </w:p>
        </w:tc>
        <w:tc>
          <w:tcPr>
            <w:tcW w:w="1391" w:type="dxa"/>
          </w:tcPr>
          <w:p w:rsidR="007D7749" w:rsidRPr="00F93605" w:rsidRDefault="007D7749" w:rsidP="00A340BC">
            <w:pPr>
              <w:jc w:val="center"/>
            </w:pPr>
            <w:r w:rsidRPr="00F93605">
              <w:t>Исполнитель и участники мероприятия (в установленном порядке)</w:t>
            </w:r>
          </w:p>
        </w:tc>
      </w:tr>
      <w:tr w:rsidR="007D7749" w:rsidRPr="00F93605" w:rsidTr="007D7749">
        <w:tc>
          <w:tcPr>
            <w:tcW w:w="675" w:type="dxa"/>
            <w:vMerge/>
          </w:tcPr>
          <w:p w:rsidR="007D7749" w:rsidRPr="00F93605" w:rsidRDefault="007D7749" w:rsidP="00A340BC">
            <w:pPr>
              <w:jc w:val="center"/>
            </w:pPr>
          </w:p>
        </w:tc>
        <w:tc>
          <w:tcPr>
            <w:tcW w:w="2694" w:type="dxa"/>
            <w:vMerge/>
          </w:tcPr>
          <w:p w:rsidR="007D7749" w:rsidRPr="00F93605" w:rsidRDefault="007D7749" w:rsidP="00A340BC">
            <w:pPr>
              <w:jc w:val="center"/>
            </w:pPr>
          </w:p>
        </w:tc>
        <w:tc>
          <w:tcPr>
            <w:tcW w:w="2835" w:type="dxa"/>
          </w:tcPr>
          <w:p w:rsidR="007D7749" w:rsidRPr="00F93605" w:rsidRDefault="007D7749" w:rsidP="00A340BC">
            <w:pPr>
              <w:jc w:val="center"/>
            </w:pPr>
            <w:r w:rsidRPr="00F93605">
              <w:t>наименование (единица измерения)</w:t>
            </w:r>
          </w:p>
        </w:tc>
        <w:tc>
          <w:tcPr>
            <w:tcW w:w="1842" w:type="dxa"/>
          </w:tcPr>
          <w:p w:rsidR="007D7749" w:rsidRPr="00F93605" w:rsidRDefault="007D7749" w:rsidP="00A340BC">
            <w:pPr>
              <w:jc w:val="center"/>
            </w:pPr>
            <w:r w:rsidRPr="00F93605">
              <w:t>плановое значение</w:t>
            </w:r>
          </w:p>
        </w:tc>
        <w:tc>
          <w:tcPr>
            <w:tcW w:w="1134" w:type="dxa"/>
            <w:vMerge/>
          </w:tcPr>
          <w:p w:rsidR="007D7749" w:rsidRPr="00F93605" w:rsidRDefault="007D7749" w:rsidP="00A340BC">
            <w:pPr>
              <w:jc w:val="center"/>
            </w:pPr>
          </w:p>
        </w:tc>
        <w:tc>
          <w:tcPr>
            <w:tcW w:w="1276" w:type="dxa"/>
          </w:tcPr>
          <w:p w:rsidR="007D7749" w:rsidRPr="00F93605" w:rsidRDefault="007D7749" w:rsidP="00A340BC">
            <w:pPr>
              <w:jc w:val="center"/>
            </w:pPr>
            <w:r w:rsidRPr="00F93605">
              <w:t xml:space="preserve">всего, </w:t>
            </w:r>
          </w:p>
        </w:tc>
        <w:tc>
          <w:tcPr>
            <w:tcW w:w="1418" w:type="dxa"/>
          </w:tcPr>
          <w:p w:rsidR="007D7749" w:rsidRPr="00F93605" w:rsidRDefault="007D7749" w:rsidP="00A340BC">
            <w:pPr>
              <w:jc w:val="center"/>
            </w:pPr>
            <w:r w:rsidRPr="00F93605">
              <w:t>средства местного бюджета</w:t>
            </w:r>
          </w:p>
        </w:tc>
        <w:tc>
          <w:tcPr>
            <w:tcW w:w="1134" w:type="dxa"/>
          </w:tcPr>
          <w:p w:rsidR="007D7749" w:rsidRDefault="007D7749">
            <w:pPr>
              <w:spacing w:after="200" w:line="276" w:lineRule="auto"/>
            </w:pPr>
            <w:r>
              <w:t>иные источники</w:t>
            </w:r>
          </w:p>
          <w:p w:rsidR="007D7749" w:rsidRDefault="007D7749">
            <w:pPr>
              <w:spacing w:after="200" w:line="276" w:lineRule="auto"/>
            </w:pPr>
          </w:p>
          <w:p w:rsidR="007D7749" w:rsidRPr="00F93605" w:rsidRDefault="007D7749" w:rsidP="007D7749">
            <w:pPr>
              <w:jc w:val="center"/>
            </w:pPr>
          </w:p>
        </w:tc>
        <w:tc>
          <w:tcPr>
            <w:tcW w:w="1391" w:type="dxa"/>
          </w:tcPr>
          <w:p w:rsidR="007D7749" w:rsidRPr="00F93605" w:rsidRDefault="007D7749" w:rsidP="00A340BC">
            <w:pPr>
              <w:jc w:val="center"/>
            </w:pPr>
          </w:p>
        </w:tc>
      </w:tr>
      <w:tr w:rsidR="007D7749" w:rsidRPr="00F93605" w:rsidTr="007D7749">
        <w:tc>
          <w:tcPr>
            <w:tcW w:w="675" w:type="dxa"/>
          </w:tcPr>
          <w:p w:rsidR="007D7749" w:rsidRPr="00F93605" w:rsidRDefault="007D7749" w:rsidP="00A340BC">
            <w:pPr>
              <w:jc w:val="center"/>
            </w:pPr>
            <w:r w:rsidRPr="00F93605">
              <w:t>1</w:t>
            </w:r>
          </w:p>
        </w:tc>
        <w:tc>
          <w:tcPr>
            <w:tcW w:w="2694" w:type="dxa"/>
          </w:tcPr>
          <w:p w:rsidR="007D7749" w:rsidRPr="00F93605" w:rsidRDefault="007D7749" w:rsidP="00A340BC">
            <w:pPr>
              <w:jc w:val="center"/>
            </w:pPr>
            <w:r w:rsidRPr="00F93605">
              <w:t>2</w:t>
            </w:r>
          </w:p>
        </w:tc>
        <w:tc>
          <w:tcPr>
            <w:tcW w:w="2835" w:type="dxa"/>
          </w:tcPr>
          <w:p w:rsidR="007D7749" w:rsidRPr="00F93605" w:rsidRDefault="007D7749" w:rsidP="00A340BC">
            <w:pPr>
              <w:jc w:val="center"/>
            </w:pPr>
            <w:r w:rsidRPr="00F93605">
              <w:t>3</w:t>
            </w:r>
          </w:p>
        </w:tc>
        <w:tc>
          <w:tcPr>
            <w:tcW w:w="1842" w:type="dxa"/>
          </w:tcPr>
          <w:p w:rsidR="007D7749" w:rsidRPr="00F93605" w:rsidRDefault="007D7749" w:rsidP="00A340BC">
            <w:pPr>
              <w:jc w:val="center"/>
            </w:pPr>
            <w:r w:rsidRPr="00F93605">
              <w:t>4</w:t>
            </w:r>
          </w:p>
        </w:tc>
        <w:tc>
          <w:tcPr>
            <w:tcW w:w="1134" w:type="dxa"/>
          </w:tcPr>
          <w:p w:rsidR="007D7749" w:rsidRPr="00F93605" w:rsidRDefault="007D7749" w:rsidP="00A340BC">
            <w:pPr>
              <w:jc w:val="center"/>
            </w:pPr>
            <w:r w:rsidRPr="00F93605">
              <w:t>5</w:t>
            </w:r>
          </w:p>
        </w:tc>
        <w:tc>
          <w:tcPr>
            <w:tcW w:w="1276" w:type="dxa"/>
          </w:tcPr>
          <w:p w:rsidR="007D7749" w:rsidRPr="00F93605" w:rsidRDefault="007D7749" w:rsidP="00A340BC">
            <w:pPr>
              <w:jc w:val="center"/>
            </w:pPr>
            <w:r w:rsidRPr="00F93605">
              <w:t>6</w:t>
            </w:r>
          </w:p>
        </w:tc>
        <w:tc>
          <w:tcPr>
            <w:tcW w:w="1418" w:type="dxa"/>
          </w:tcPr>
          <w:p w:rsidR="007D7749" w:rsidRPr="00F93605" w:rsidRDefault="007D7749" w:rsidP="00A340BC">
            <w:pPr>
              <w:jc w:val="center"/>
            </w:pPr>
            <w:r w:rsidRPr="00F93605">
              <w:t>7</w:t>
            </w:r>
          </w:p>
        </w:tc>
        <w:tc>
          <w:tcPr>
            <w:tcW w:w="1134" w:type="dxa"/>
          </w:tcPr>
          <w:p w:rsidR="007D7749" w:rsidRPr="00F93605" w:rsidRDefault="007D7749" w:rsidP="007D7749">
            <w:pPr>
              <w:jc w:val="center"/>
            </w:pPr>
          </w:p>
        </w:tc>
        <w:tc>
          <w:tcPr>
            <w:tcW w:w="1391" w:type="dxa"/>
          </w:tcPr>
          <w:p w:rsidR="007D7749" w:rsidRPr="00F93605" w:rsidRDefault="007D7749" w:rsidP="00A340BC">
            <w:pPr>
              <w:jc w:val="center"/>
            </w:pPr>
            <w:r w:rsidRPr="00F93605">
              <w:t>8</w:t>
            </w:r>
          </w:p>
        </w:tc>
      </w:tr>
      <w:tr w:rsidR="007D7749" w:rsidRPr="00F93605" w:rsidTr="007D7749">
        <w:trPr>
          <w:trHeight w:val="137"/>
        </w:trPr>
        <w:tc>
          <w:tcPr>
            <w:tcW w:w="675" w:type="dxa"/>
          </w:tcPr>
          <w:p w:rsidR="007D7749" w:rsidRPr="00F93605" w:rsidRDefault="007D7749" w:rsidP="00A340BC">
            <w:r w:rsidRPr="00F93605">
              <w:t>1.</w:t>
            </w:r>
          </w:p>
        </w:tc>
        <w:tc>
          <w:tcPr>
            <w:tcW w:w="2694" w:type="dxa"/>
          </w:tcPr>
          <w:p w:rsidR="007D7749" w:rsidRDefault="007D7749" w:rsidP="00241F23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F93605">
              <w:rPr>
                <w:b/>
              </w:rPr>
              <w:t xml:space="preserve">Задача 1. </w:t>
            </w:r>
          </w:p>
          <w:p w:rsidR="007D7749" w:rsidRPr="00992B47" w:rsidRDefault="007D7749" w:rsidP="00494405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992B47">
              <w:t>озда</w:t>
            </w:r>
            <w:r>
              <w:t>ть</w:t>
            </w:r>
            <w:r w:rsidRPr="00992B47">
              <w:t xml:space="preserve"> услови</w:t>
            </w:r>
            <w:r>
              <w:t>я</w:t>
            </w:r>
            <w:r w:rsidRPr="00992B47">
              <w:t xml:space="preserve"> для развития печатного средства массовой информац</w:t>
            </w:r>
            <w:r>
              <w:t xml:space="preserve">ии Первомайского муниципального </w:t>
            </w:r>
            <w:r w:rsidRPr="00992B47">
              <w:t>района – районной общественно-политической газеты «Призыв».</w:t>
            </w:r>
          </w:p>
          <w:p w:rsidR="007D7749" w:rsidRPr="00F93605" w:rsidRDefault="007D7749" w:rsidP="00A340BC"/>
        </w:tc>
        <w:tc>
          <w:tcPr>
            <w:tcW w:w="2835" w:type="dxa"/>
          </w:tcPr>
          <w:p w:rsidR="007D7749" w:rsidRPr="00F93605" w:rsidRDefault="007D7749" w:rsidP="00494405">
            <w:pPr>
              <w:autoSpaceDE w:val="0"/>
              <w:autoSpaceDN w:val="0"/>
              <w:adjustRightInd w:val="0"/>
              <w:spacing w:after="200"/>
              <w:contextualSpacing/>
            </w:pPr>
            <w:r>
              <w:t xml:space="preserve"> - </w:t>
            </w:r>
            <w:r w:rsidRPr="00992B47">
              <w:t>ежегодн</w:t>
            </w:r>
            <w:r>
              <w:t>ое удержание тиража</w:t>
            </w:r>
            <w:r w:rsidRPr="00992B47">
              <w:t xml:space="preserve"> печатного издания – га</w:t>
            </w:r>
            <w:r>
              <w:t>зеты «Призыв» - не менее 850 экземпляров</w:t>
            </w:r>
            <w:r w:rsidRPr="00992B47">
              <w:t>;</w:t>
            </w:r>
            <w:r w:rsidRPr="00F93605">
              <w:t xml:space="preserve">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1842" w:type="dxa"/>
          </w:tcPr>
          <w:p w:rsidR="007D7749" w:rsidRPr="00F93605" w:rsidRDefault="007D7749" w:rsidP="00A340BC">
            <w:r>
              <w:t>850</w:t>
            </w:r>
          </w:p>
          <w:p w:rsidR="007D7749" w:rsidRPr="00F93605" w:rsidRDefault="007D7749" w:rsidP="00A340BC"/>
          <w:p w:rsidR="007D7749" w:rsidRPr="00F93605" w:rsidRDefault="007D7749" w:rsidP="00A340BC">
            <w:r>
              <w:t>850</w:t>
            </w:r>
          </w:p>
          <w:p w:rsidR="007D7749" w:rsidRPr="00F93605" w:rsidRDefault="007D7749" w:rsidP="00A340BC"/>
          <w:p w:rsidR="007D7749" w:rsidRPr="00F93605" w:rsidRDefault="007D7749" w:rsidP="00A340BC">
            <w:r>
              <w:t>850</w:t>
            </w:r>
          </w:p>
        </w:tc>
        <w:tc>
          <w:tcPr>
            <w:tcW w:w="1134" w:type="dxa"/>
          </w:tcPr>
          <w:p w:rsidR="007D7749" w:rsidRPr="0096353E" w:rsidRDefault="007D7749" w:rsidP="00A340BC">
            <w:r w:rsidRPr="0096353E">
              <w:t>2022</w:t>
            </w:r>
          </w:p>
          <w:p w:rsidR="007D7749" w:rsidRPr="0096353E" w:rsidRDefault="007D7749" w:rsidP="00A340BC"/>
          <w:p w:rsidR="007D7749" w:rsidRPr="0096353E" w:rsidRDefault="007D7749" w:rsidP="00A340BC">
            <w:r w:rsidRPr="0096353E">
              <w:t>2023</w:t>
            </w:r>
          </w:p>
          <w:p w:rsidR="007D7749" w:rsidRPr="0096353E" w:rsidRDefault="007D7749" w:rsidP="00A340BC"/>
          <w:p w:rsidR="007D7749" w:rsidRPr="00F93605" w:rsidRDefault="007D7749" w:rsidP="00A340BC">
            <w:pPr>
              <w:rPr>
                <w:b/>
              </w:rPr>
            </w:pPr>
            <w:r w:rsidRPr="0096353E">
              <w:t>2024</w:t>
            </w:r>
          </w:p>
        </w:tc>
        <w:tc>
          <w:tcPr>
            <w:tcW w:w="1276" w:type="dxa"/>
          </w:tcPr>
          <w:p w:rsidR="007D7749" w:rsidRPr="00F93605" w:rsidRDefault="007D7749" w:rsidP="00A340BC">
            <w:pPr>
              <w:rPr>
                <w:b/>
              </w:rPr>
            </w:pPr>
            <w:r>
              <w:rPr>
                <w:b/>
              </w:rPr>
              <w:t>3368,04</w:t>
            </w:r>
          </w:p>
          <w:p w:rsidR="007D7749" w:rsidRPr="00F93605" w:rsidRDefault="007D7749" w:rsidP="00A340BC">
            <w:pPr>
              <w:rPr>
                <w:b/>
              </w:rPr>
            </w:pPr>
          </w:p>
          <w:p w:rsidR="007D7749" w:rsidRPr="00F93605" w:rsidRDefault="007D7749" w:rsidP="00494405">
            <w:pPr>
              <w:rPr>
                <w:b/>
              </w:rPr>
            </w:pPr>
            <w:r>
              <w:rPr>
                <w:b/>
              </w:rPr>
              <w:t>3368,04</w:t>
            </w:r>
          </w:p>
          <w:p w:rsidR="007D7749" w:rsidRDefault="007D7749" w:rsidP="00A340BC">
            <w:pPr>
              <w:rPr>
                <w:b/>
              </w:rPr>
            </w:pPr>
          </w:p>
          <w:p w:rsidR="007D7749" w:rsidRPr="00F93605" w:rsidRDefault="007D7749" w:rsidP="00494405">
            <w:pPr>
              <w:rPr>
                <w:b/>
              </w:rPr>
            </w:pPr>
            <w:r>
              <w:rPr>
                <w:b/>
              </w:rPr>
              <w:t>3368,04</w:t>
            </w:r>
          </w:p>
          <w:p w:rsidR="007D7749" w:rsidRPr="00F93605" w:rsidRDefault="007D7749" w:rsidP="00A340BC">
            <w:pPr>
              <w:rPr>
                <w:b/>
              </w:rPr>
            </w:pPr>
          </w:p>
        </w:tc>
        <w:tc>
          <w:tcPr>
            <w:tcW w:w="1418" w:type="dxa"/>
          </w:tcPr>
          <w:p w:rsidR="007D7749" w:rsidRPr="00F93605" w:rsidRDefault="007D7749" w:rsidP="00A340BC">
            <w:pPr>
              <w:rPr>
                <w:b/>
              </w:rPr>
            </w:pPr>
            <w:r>
              <w:rPr>
                <w:b/>
              </w:rPr>
              <w:t>1852,422</w:t>
            </w:r>
          </w:p>
          <w:p w:rsidR="007D7749" w:rsidRPr="00F93605" w:rsidRDefault="007D7749" w:rsidP="00A340BC">
            <w:pPr>
              <w:rPr>
                <w:b/>
              </w:rPr>
            </w:pPr>
          </w:p>
          <w:p w:rsidR="007D7749" w:rsidRPr="00F93605" w:rsidRDefault="007D7749" w:rsidP="00494405">
            <w:pPr>
              <w:rPr>
                <w:b/>
              </w:rPr>
            </w:pPr>
            <w:r>
              <w:rPr>
                <w:b/>
              </w:rPr>
              <w:t>1852,422</w:t>
            </w:r>
          </w:p>
          <w:p w:rsidR="007D7749" w:rsidRPr="00F93605" w:rsidRDefault="007D7749" w:rsidP="00A340BC">
            <w:pPr>
              <w:rPr>
                <w:b/>
              </w:rPr>
            </w:pPr>
          </w:p>
          <w:p w:rsidR="007D7749" w:rsidRPr="00F93605" w:rsidRDefault="007D7749" w:rsidP="00494405">
            <w:pPr>
              <w:rPr>
                <w:b/>
              </w:rPr>
            </w:pPr>
            <w:r>
              <w:rPr>
                <w:b/>
              </w:rPr>
              <w:t>1852,422</w:t>
            </w:r>
          </w:p>
          <w:p w:rsidR="007D7749" w:rsidRPr="00F93605" w:rsidRDefault="007D7749" w:rsidP="00A340BC">
            <w:pPr>
              <w:rPr>
                <w:b/>
              </w:rPr>
            </w:pPr>
          </w:p>
        </w:tc>
        <w:tc>
          <w:tcPr>
            <w:tcW w:w="1134" w:type="dxa"/>
          </w:tcPr>
          <w:p w:rsidR="007D7749" w:rsidRDefault="007D77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1515,618</w:t>
            </w:r>
          </w:p>
          <w:p w:rsidR="007D7749" w:rsidRDefault="007D7749" w:rsidP="007D77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1515,618</w:t>
            </w:r>
          </w:p>
          <w:p w:rsidR="007D7749" w:rsidRDefault="007D7749" w:rsidP="007D77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1515,618</w:t>
            </w: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Pr="00F93605" w:rsidRDefault="007D7749" w:rsidP="007D7749">
            <w:pPr>
              <w:rPr>
                <w:b/>
              </w:rPr>
            </w:pPr>
          </w:p>
        </w:tc>
        <w:tc>
          <w:tcPr>
            <w:tcW w:w="1391" w:type="dxa"/>
          </w:tcPr>
          <w:p w:rsidR="007D7749" w:rsidRDefault="007D7749" w:rsidP="007D7749">
            <w:pPr>
              <w:jc w:val="center"/>
            </w:pPr>
            <w:r>
              <w:lastRenderedPageBreak/>
              <w:t>Администрация Первомайского муниципального района,</w:t>
            </w:r>
          </w:p>
          <w:p w:rsidR="007D7749" w:rsidRPr="00F93605" w:rsidRDefault="007D7749" w:rsidP="007D7749">
            <w:pPr>
              <w:jc w:val="center"/>
            </w:pPr>
            <w:r>
              <w:t>МАУ Редакция газеты «Призыв»</w:t>
            </w:r>
          </w:p>
        </w:tc>
      </w:tr>
      <w:tr w:rsidR="007D7749" w:rsidRPr="00F93605" w:rsidTr="007D7749">
        <w:trPr>
          <w:trHeight w:val="2692"/>
        </w:trPr>
        <w:tc>
          <w:tcPr>
            <w:tcW w:w="675" w:type="dxa"/>
          </w:tcPr>
          <w:p w:rsidR="007D7749" w:rsidRPr="00F93605" w:rsidRDefault="007D7749" w:rsidP="00A340BC">
            <w:r w:rsidRPr="00F93605">
              <w:lastRenderedPageBreak/>
              <w:t>1.1.</w:t>
            </w:r>
          </w:p>
        </w:tc>
        <w:tc>
          <w:tcPr>
            <w:tcW w:w="7371" w:type="dxa"/>
            <w:gridSpan w:val="3"/>
          </w:tcPr>
          <w:p w:rsidR="007D7749" w:rsidRDefault="007D7749" w:rsidP="00A340BC">
            <w:r w:rsidRPr="00F93605">
              <w:t xml:space="preserve">Мероприятие 1. </w:t>
            </w:r>
          </w:p>
          <w:p w:rsidR="007D7749" w:rsidRDefault="007D7749" w:rsidP="00A340BC"/>
          <w:p w:rsidR="007D7749" w:rsidRPr="00F93605" w:rsidRDefault="007D7749" w:rsidP="00A340BC">
            <w:r>
              <w:t>Издательская деятельность</w:t>
            </w:r>
          </w:p>
          <w:p w:rsidR="007D7749" w:rsidRDefault="007D7749" w:rsidP="00A340BC"/>
          <w:p w:rsidR="007D7749" w:rsidRPr="007D7749" w:rsidRDefault="007D7749" w:rsidP="007D7749"/>
          <w:p w:rsidR="007D7749" w:rsidRPr="007D7749" w:rsidRDefault="007D7749" w:rsidP="007D7749"/>
        </w:tc>
        <w:tc>
          <w:tcPr>
            <w:tcW w:w="1134" w:type="dxa"/>
          </w:tcPr>
          <w:p w:rsidR="007D7749" w:rsidRPr="00F93605" w:rsidRDefault="007D7749" w:rsidP="00A340BC">
            <w:r w:rsidRPr="00F93605">
              <w:t>2022</w:t>
            </w:r>
          </w:p>
          <w:p w:rsidR="007D7749" w:rsidRPr="00F93605" w:rsidRDefault="007D7749" w:rsidP="00A340BC"/>
          <w:p w:rsidR="007D7749" w:rsidRPr="00F93605" w:rsidRDefault="007D7749" w:rsidP="00A340BC">
            <w:r w:rsidRPr="00F93605">
              <w:t>2023</w:t>
            </w:r>
          </w:p>
          <w:p w:rsidR="007D7749" w:rsidRPr="00F93605" w:rsidRDefault="007D7749" w:rsidP="00A340BC"/>
          <w:p w:rsidR="007D7749" w:rsidRPr="00F93605" w:rsidRDefault="007D7749" w:rsidP="00A340BC">
            <w:r w:rsidRPr="00F93605">
              <w:t>2024</w:t>
            </w:r>
          </w:p>
        </w:tc>
        <w:tc>
          <w:tcPr>
            <w:tcW w:w="1276" w:type="dxa"/>
          </w:tcPr>
          <w:p w:rsidR="007D7749" w:rsidRPr="00F93605" w:rsidRDefault="007D7749" w:rsidP="00EE2CA4">
            <w:pPr>
              <w:rPr>
                <w:b/>
              </w:rPr>
            </w:pPr>
            <w:r>
              <w:rPr>
                <w:b/>
              </w:rPr>
              <w:t>3368,04</w:t>
            </w:r>
          </w:p>
          <w:p w:rsidR="007D7749" w:rsidRPr="00F93605" w:rsidRDefault="007D7749" w:rsidP="00EE2CA4">
            <w:pPr>
              <w:rPr>
                <w:b/>
              </w:rPr>
            </w:pPr>
          </w:p>
          <w:p w:rsidR="007D7749" w:rsidRPr="00F93605" w:rsidRDefault="007D7749" w:rsidP="00EE2CA4">
            <w:pPr>
              <w:rPr>
                <w:b/>
              </w:rPr>
            </w:pPr>
            <w:r>
              <w:rPr>
                <w:b/>
              </w:rPr>
              <w:t>3368,04</w:t>
            </w:r>
          </w:p>
          <w:p w:rsidR="007D7749" w:rsidRDefault="007D7749" w:rsidP="00EE2CA4">
            <w:pPr>
              <w:rPr>
                <w:b/>
              </w:rPr>
            </w:pPr>
          </w:p>
          <w:p w:rsidR="007D7749" w:rsidRPr="00F93605" w:rsidRDefault="007D7749" w:rsidP="00EE2CA4">
            <w:pPr>
              <w:rPr>
                <w:b/>
              </w:rPr>
            </w:pPr>
            <w:r>
              <w:rPr>
                <w:b/>
              </w:rPr>
              <w:t>3368,04</w:t>
            </w:r>
          </w:p>
          <w:p w:rsidR="007D7749" w:rsidRPr="00F93605" w:rsidRDefault="007D7749" w:rsidP="00EE2CA4">
            <w:pPr>
              <w:rPr>
                <w:b/>
              </w:rPr>
            </w:pPr>
          </w:p>
        </w:tc>
        <w:tc>
          <w:tcPr>
            <w:tcW w:w="1418" w:type="dxa"/>
          </w:tcPr>
          <w:p w:rsidR="007D7749" w:rsidRPr="00F93605" w:rsidRDefault="007D7749" w:rsidP="00EE2CA4">
            <w:pPr>
              <w:rPr>
                <w:b/>
              </w:rPr>
            </w:pPr>
            <w:r>
              <w:rPr>
                <w:b/>
              </w:rPr>
              <w:t>1852,422</w:t>
            </w:r>
          </w:p>
          <w:p w:rsidR="007D7749" w:rsidRPr="00F93605" w:rsidRDefault="007D7749" w:rsidP="00EE2CA4">
            <w:pPr>
              <w:rPr>
                <w:b/>
              </w:rPr>
            </w:pPr>
          </w:p>
          <w:p w:rsidR="007D7749" w:rsidRPr="00F93605" w:rsidRDefault="007D7749" w:rsidP="00EE2CA4">
            <w:pPr>
              <w:rPr>
                <w:b/>
              </w:rPr>
            </w:pPr>
            <w:r>
              <w:rPr>
                <w:b/>
              </w:rPr>
              <w:t>1852,422</w:t>
            </w:r>
          </w:p>
          <w:p w:rsidR="007D7749" w:rsidRPr="00F93605" w:rsidRDefault="007D7749" w:rsidP="00EE2CA4">
            <w:pPr>
              <w:rPr>
                <w:b/>
              </w:rPr>
            </w:pPr>
          </w:p>
          <w:p w:rsidR="007D7749" w:rsidRPr="00F93605" w:rsidRDefault="007D7749" w:rsidP="00EE2CA4">
            <w:pPr>
              <w:rPr>
                <w:b/>
              </w:rPr>
            </w:pPr>
            <w:r>
              <w:rPr>
                <w:b/>
              </w:rPr>
              <w:t>1852,422</w:t>
            </w:r>
          </w:p>
          <w:p w:rsidR="007D7749" w:rsidRPr="00F93605" w:rsidRDefault="007D7749" w:rsidP="00EE2CA4">
            <w:pPr>
              <w:rPr>
                <w:b/>
              </w:rPr>
            </w:pPr>
          </w:p>
        </w:tc>
        <w:tc>
          <w:tcPr>
            <w:tcW w:w="1134" w:type="dxa"/>
          </w:tcPr>
          <w:p w:rsidR="007D7749" w:rsidRDefault="007D7749" w:rsidP="007D77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1515,618</w:t>
            </w:r>
          </w:p>
          <w:p w:rsidR="007D7749" w:rsidRDefault="007D7749" w:rsidP="007D77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1515,618</w:t>
            </w:r>
          </w:p>
          <w:p w:rsidR="007D7749" w:rsidRDefault="007D7749" w:rsidP="007D77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1515,618</w:t>
            </w: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Default="007D7749">
            <w:pPr>
              <w:spacing w:after="200" w:line="276" w:lineRule="auto"/>
              <w:rPr>
                <w:b/>
              </w:rPr>
            </w:pPr>
          </w:p>
          <w:p w:rsidR="007D7749" w:rsidRPr="00F93605" w:rsidRDefault="007D7749" w:rsidP="007D7749">
            <w:pPr>
              <w:rPr>
                <w:b/>
              </w:rPr>
            </w:pPr>
          </w:p>
        </w:tc>
        <w:tc>
          <w:tcPr>
            <w:tcW w:w="1391" w:type="dxa"/>
          </w:tcPr>
          <w:p w:rsidR="007D7749" w:rsidRPr="00F93605" w:rsidRDefault="007D7749" w:rsidP="00A340BC">
            <w:r>
              <w:t>МАУ Редакция газеты «Призыв»</w:t>
            </w:r>
          </w:p>
        </w:tc>
      </w:tr>
    </w:tbl>
    <w:p w:rsidR="00A340BC" w:rsidRPr="00F93605" w:rsidRDefault="00A340BC" w:rsidP="00A340BC"/>
    <w:p w:rsidR="00A340BC" w:rsidRPr="00F93605" w:rsidRDefault="00A340BC" w:rsidP="00A340BC"/>
    <w:p w:rsidR="0096353E" w:rsidRDefault="0096353E" w:rsidP="00A340BC">
      <w:pPr>
        <w:ind w:firstLine="708"/>
      </w:pPr>
    </w:p>
    <w:p w:rsidR="0096353E" w:rsidRDefault="0096353E" w:rsidP="00A340BC">
      <w:pPr>
        <w:ind w:firstLine="708"/>
      </w:pPr>
    </w:p>
    <w:p w:rsidR="00A340BC" w:rsidRDefault="00A340BC" w:rsidP="00A340BC">
      <w:pPr>
        <w:ind w:firstLine="708"/>
      </w:pPr>
      <w:r>
        <w:t>Список используемых сокращений:</w:t>
      </w:r>
    </w:p>
    <w:p w:rsidR="00A340BC" w:rsidRDefault="00A340BC" w:rsidP="00A340BC"/>
    <w:p w:rsidR="00A340BC" w:rsidRDefault="00494405" w:rsidP="00A340BC">
      <w:pPr>
        <w:ind w:firstLine="708"/>
      </w:pPr>
      <w:r>
        <w:t xml:space="preserve">МАУ Редакция газеты «Призыв» </w:t>
      </w:r>
      <w:r w:rsidR="00A340BC">
        <w:t xml:space="preserve"> – </w:t>
      </w:r>
      <w:r>
        <w:t>муниципальное автономное учреждение Редакция газеты «Призыв»</w:t>
      </w:r>
      <w:r w:rsidR="00A340BC">
        <w:t>;</w:t>
      </w:r>
    </w:p>
    <w:p w:rsidR="00866C90" w:rsidRDefault="0095588A" w:rsidP="00866C90">
      <w:pPr>
        <w:ind w:firstLine="708"/>
      </w:pPr>
      <w:r w:rsidRPr="00F93605">
        <w:t>Первомайск</w:t>
      </w:r>
      <w:r w:rsidR="00866C90">
        <w:t>ий</w:t>
      </w:r>
      <w:r w:rsidRPr="00F93605">
        <w:t xml:space="preserve"> МР</w:t>
      </w:r>
      <w:r>
        <w:t xml:space="preserve"> – Первомайский </w:t>
      </w:r>
      <w:r w:rsidR="00866C90">
        <w:t>муниципальный район;</w:t>
      </w:r>
    </w:p>
    <w:p w:rsidR="00866C90" w:rsidRDefault="00866C90" w:rsidP="00866C90">
      <w:pPr>
        <w:ind w:firstLine="708"/>
      </w:pPr>
      <w:r>
        <w:t>Администрация ПМР – администрация Первомайского муниципального района.</w:t>
      </w:r>
    </w:p>
    <w:p w:rsidR="00A340BC" w:rsidRDefault="00A340BC" w:rsidP="00A340BC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A340BC" w:rsidRDefault="00A340BC" w:rsidP="0032526D">
      <w:pPr>
        <w:sectPr w:rsidR="00A340BC" w:rsidSect="00A340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32526D" w:rsidRPr="00F93605" w:rsidRDefault="0032526D" w:rsidP="0032526D"/>
    <w:p w:rsidR="00636053" w:rsidRDefault="00636053"/>
    <w:sectPr w:rsidR="00636053" w:rsidSect="0063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684"/>
    <w:multiLevelType w:val="hybridMultilevel"/>
    <w:tmpl w:val="FB4AD37A"/>
    <w:lvl w:ilvl="0" w:tplc="7884BE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BCF0CA0"/>
    <w:multiLevelType w:val="hybridMultilevel"/>
    <w:tmpl w:val="C4A8D5F2"/>
    <w:lvl w:ilvl="0" w:tplc="579A0AC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44D1219"/>
    <w:multiLevelType w:val="hybridMultilevel"/>
    <w:tmpl w:val="ED346F5C"/>
    <w:lvl w:ilvl="0" w:tplc="1B7CE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659"/>
    <w:rsid w:val="00043267"/>
    <w:rsid w:val="000F47A4"/>
    <w:rsid w:val="00227066"/>
    <w:rsid w:val="0024178B"/>
    <w:rsid w:val="00241F23"/>
    <w:rsid w:val="00280209"/>
    <w:rsid w:val="002C13A6"/>
    <w:rsid w:val="002F15C9"/>
    <w:rsid w:val="00301A91"/>
    <w:rsid w:val="003206AD"/>
    <w:rsid w:val="00323892"/>
    <w:rsid w:val="0032526D"/>
    <w:rsid w:val="00325ECF"/>
    <w:rsid w:val="003C353C"/>
    <w:rsid w:val="003F1F92"/>
    <w:rsid w:val="004726B2"/>
    <w:rsid w:val="00485F39"/>
    <w:rsid w:val="00494405"/>
    <w:rsid w:val="004C6A72"/>
    <w:rsid w:val="00572E56"/>
    <w:rsid w:val="005E3A6B"/>
    <w:rsid w:val="00612CAF"/>
    <w:rsid w:val="00636053"/>
    <w:rsid w:val="00676A6C"/>
    <w:rsid w:val="0074504A"/>
    <w:rsid w:val="007D7749"/>
    <w:rsid w:val="008318EE"/>
    <w:rsid w:val="00866C90"/>
    <w:rsid w:val="00897A3A"/>
    <w:rsid w:val="0095588A"/>
    <w:rsid w:val="0096353E"/>
    <w:rsid w:val="00A27ACD"/>
    <w:rsid w:val="00A340BC"/>
    <w:rsid w:val="00A37175"/>
    <w:rsid w:val="00A912C6"/>
    <w:rsid w:val="00AA23F5"/>
    <w:rsid w:val="00AD5D30"/>
    <w:rsid w:val="00AF2100"/>
    <w:rsid w:val="00B23C1E"/>
    <w:rsid w:val="00B44B32"/>
    <w:rsid w:val="00C329B3"/>
    <w:rsid w:val="00C64B8D"/>
    <w:rsid w:val="00DD69E7"/>
    <w:rsid w:val="00DD7EB1"/>
    <w:rsid w:val="00DF4A8F"/>
    <w:rsid w:val="00E41659"/>
    <w:rsid w:val="00E5661F"/>
    <w:rsid w:val="00EA0AAF"/>
    <w:rsid w:val="00EA3C08"/>
    <w:rsid w:val="00EC797B"/>
    <w:rsid w:val="00ED0F08"/>
    <w:rsid w:val="00F06511"/>
    <w:rsid w:val="00F17DC7"/>
    <w:rsid w:val="00FB69A7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06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3C"/>
    <w:pPr>
      <w:ind w:left="720"/>
      <w:contextualSpacing/>
    </w:pPr>
  </w:style>
  <w:style w:type="paragraph" w:customStyle="1" w:styleId="ConsNonformat">
    <w:name w:val="ConsNonformat"/>
    <w:rsid w:val="00AA23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178B"/>
    <w:rPr>
      <w:color w:val="0000FF"/>
      <w:u w:val="single"/>
    </w:rPr>
  </w:style>
  <w:style w:type="table" w:styleId="a5">
    <w:name w:val="Table Grid"/>
    <w:basedOn w:val="a1"/>
    <w:rsid w:val="00A3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6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D1A30A30FEB3E420040116DFCAAFE0103AC3D13A4B2D2648266242D70F030DD36C4A2BB487CE1890D988D22762FBB3C1FCCC0FD6568F43D6137D6ODn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74C8F01CB425EF38034547D98E3B607FFF20A9F7413870C94563B6B9E2DC2F5FD311FF46AE9265DD3745810D0F96DC7DECFE0B6FDAAE4E26A0B5C1l9a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74C8F01CB425EF38035B4ACFE265657AF679ADF34830269D1965E1E6B2DA7A0D934FA607E88164D92F418106l0a4N" TargetMode="External"/><Relationship Id="rId5" Type="http://schemas.openxmlformats.org/officeDocument/2006/relationships/hyperlink" Target="consultantplus://offline/ref=4F74C8F01CB425EF38035B4ACFE265657AF07EA7F44530269D1965E1E6B2DA7A0D934FA607E88164D92F418106l0a4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12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 ПРИЗЫВ</dc:creator>
  <cp:keywords/>
  <dc:description/>
  <cp:lastModifiedBy>Редакция ПРИЗЫВ</cp:lastModifiedBy>
  <cp:revision>8</cp:revision>
  <cp:lastPrinted>2021-12-06T11:52:00Z</cp:lastPrinted>
  <dcterms:created xsi:type="dcterms:W3CDTF">2021-12-01T11:13:00Z</dcterms:created>
  <dcterms:modified xsi:type="dcterms:W3CDTF">2021-12-08T12:24:00Z</dcterms:modified>
</cp:coreProperties>
</file>