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C" w:rsidRPr="00F26B3F" w:rsidRDefault="00EF665C" w:rsidP="00EF665C">
      <w:pPr>
        <w:jc w:val="center"/>
        <w:rPr>
          <w:b/>
        </w:rPr>
      </w:pPr>
      <w:r w:rsidRPr="00F26B3F">
        <w:rPr>
          <w:b/>
        </w:rPr>
        <w:t xml:space="preserve">П О С Т А Н О В Л Е Н И Е     </w:t>
      </w:r>
    </w:p>
    <w:p w:rsidR="00EF665C" w:rsidRPr="00F26B3F" w:rsidRDefault="00EF665C" w:rsidP="00EF665C">
      <w:pPr>
        <w:jc w:val="center"/>
        <w:rPr>
          <w:b/>
        </w:rPr>
      </w:pPr>
      <w:r w:rsidRPr="00F26B3F">
        <w:rPr>
          <w:b/>
        </w:rPr>
        <w:t>АДМИНИСТРАЦИИ ПЕРВОМАЙСКОГО МУНИЦИПАЛЬНОГО РАЙОНА</w:t>
      </w:r>
    </w:p>
    <w:p w:rsidR="00EF665C" w:rsidRPr="00F26B3F" w:rsidRDefault="00EF665C" w:rsidP="00EF665C">
      <w:pPr>
        <w:jc w:val="center"/>
        <w:rPr>
          <w:b/>
        </w:rPr>
      </w:pPr>
    </w:p>
    <w:p w:rsidR="00EF665C" w:rsidRPr="00F26B3F" w:rsidRDefault="00786683" w:rsidP="00EF665C">
      <w:pPr>
        <w:jc w:val="both"/>
        <w:rPr>
          <w:b/>
          <w:bCs/>
        </w:rPr>
      </w:pPr>
      <w:r>
        <w:rPr>
          <w:b/>
          <w:bCs/>
        </w:rPr>
        <w:t>15</w:t>
      </w:r>
      <w:r w:rsidR="00EF665C" w:rsidRPr="00F26B3F">
        <w:rPr>
          <w:b/>
          <w:bCs/>
        </w:rPr>
        <w:t>.</w:t>
      </w:r>
      <w:r>
        <w:rPr>
          <w:b/>
          <w:bCs/>
        </w:rPr>
        <w:t>03</w:t>
      </w:r>
      <w:r w:rsidR="00EF665C" w:rsidRPr="00F26B3F">
        <w:rPr>
          <w:b/>
          <w:bCs/>
        </w:rPr>
        <w:t>.201</w:t>
      </w:r>
      <w:r>
        <w:rPr>
          <w:b/>
          <w:bCs/>
        </w:rPr>
        <w:t>3г.</w:t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BD1AD1">
        <w:rPr>
          <w:b/>
          <w:bCs/>
        </w:rPr>
        <w:t xml:space="preserve">                </w:t>
      </w:r>
      <w:r w:rsidR="00EF665C" w:rsidRPr="00F26B3F">
        <w:rPr>
          <w:b/>
          <w:bCs/>
        </w:rPr>
        <w:t xml:space="preserve">№ </w:t>
      </w:r>
      <w:r>
        <w:rPr>
          <w:b/>
          <w:bCs/>
        </w:rPr>
        <w:t>140</w:t>
      </w:r>
    </w:p>
    <w:p w:rsidR="00B94EEA" w:rsidRDefault="00B94EEA" w:rsidP="00EF665C">
      <w:pPr>
        <w:ind w:left="120"/>
        <w:jc w:val="center"/>
        <w:rPr>
          <w:b/>
        </w:rPr>
      </w:pPr>
    </w:p>
    <w:p w:rsidR="00B94EEA" w:rsidRDefault="00B94EEA" w:rsidP="00EF665C">
      <w:pPr>
        <w:ind w:left="120"/>
        <w:jc w:val="center"/>
        <w:rPr>
          <w:b/>
        </w:rPr>
      </w:pPr>
      <w:proofErr w:type="gramStart"/>
      <w:r>
        <w:rPr>
          <w:b/>
        </w:rPr>
        <w:t>( в</w:t>
      </w:r>
      <w:proofErr w:type="gramEnd"/>
      <w:r>
        <w:rPr>
          <w:b/>
        </w:rPr>
        <w:t xml:space="preserve"> редакции постановлени</w:t>
      </w:r>
      <w:r w:rsidR="00082DCA">
        <w:rPr>
          <w:b/>
        </w:rPr>
        <w:t>й</w:t>
      </w:r>
      <w:r>
        <w:rPr>
          <w:b/>
        </w:rPr>
        <w:t xml:space="preserve"> от 30.12.2016 № 745</w:t>
      </w:r>
      <w:r w:rsidR="00082DCA">
        <w:rPr>
          <w:b/>
        </w:rPr>
        <w:t xml:space="preserve">, от </w:t>
      </w:r>
      <w:r w:rsidR="00B9253C">
        <w:rPr>
          <w:b/>
        </w:rPr>
        <w:t>05.</w:t>
      </w:r>
      <w:r w:rsidR="00082DCA">
        <w:rPr>
          <w:b/>
        </w:rPr>
        <w:t>11.2020 №</w:t>
      </w:r>
      <w:r w:rsidR="00B9253C">
        <w:rPr>
          <w:b/>
        </w:rPr>
        <w:t xml:space="preserve"> 637</w:t>
      </w:r>
      <w:r>
        <w:rPr>
          <w:b/>
        </w:rPr>
        <w:t>)</w:t>
      </w:r>
    </w:p>
    <w:p w:rsidR="00B94EEA" w:rsidRDefault="00B94EEA" w:rsidP="00EF665C">
      <w:pPr>
        <w:ind w:left="120"/>
        <w:jc w:val="center"/>
        <w:rPr>
          <w:b/>
        </w:rPr>
      </w:pPr>
    </w:p>
    <w:p w:rsidR="00EF665C" w:rsidRPr="00F26B3F" w:rsidRDefault="00EF665C" w:rsidP="00EF665C">
      <w:pPr>
        <w:ind w:left="120"/>
        <w:jc w:val="center"/>
        <w:rPr>
          <w:b/>
        </w:rPr>
      </w:pPr>
      <w:r w:rsidRPr="00F26B3F">
        <w:rPr>
          <w:b/>
        </w:rPr>
        <w:t>п. Пречистое</w:t>
      </w:r>
    </w:p>
    <w:p w:rsidR="00EF665C" w:rsidRPr="00F26B3F" w:rsidRDefault="00EF665C" w:rsidP="00EF665C">
      <w:pPr>
        <w:ind w:left="120"/>
        <w:rPr>
          <w:b/>
        </w:rPr>
      </w:pPr>
    </w:p>
    <w:p w:rsidR="00082DCA" w:rsidRDefault="00082DCA" w:rsidP="00082DCA">
      <w:pPr>
        <w:rPr>
          <w:b/>
        </w:rPr>
      </w:pPr>
      <w:r>
        <w:rPr>
          <w:b/>
        </w:rPr>
        <w:t xml:space="preserve">О реализации законодательства </w:t>
      </w:r>
      <w:r w:rsidRPr="00082DCA">
        <w:rPr>
          <w:b/>
        </w:rPr>
        <w:t xml:space="preserve">о противодействии </w:t>
      </w:r>
    </w:p>
    <w:p w:rsidR="00082DCA" w:rsidRPr="00082DCA" w:rsidRDefault="00082DCA" w:rsidP="00082DCA">
      <w:pPr>
        <w:rPr>
          <w:b/>
        </w:rPr>
      </w:pPr>
      <w:proofErr w:type="gramStart"/>
      <w:r>
        <w:rPr>
          <w:b/>
        </w:rPr>
        <w:t>коррупции</w:t>
      </w:r>
      <w:proofErr w:type="gramEnd"/>
      <w:r>
        <w:rPr>
          <w:b/>
        </w:rPr>
        <w:t xml:space="preserve"> </w:t>
      </w:r>
      <w:r w:rsidRPr="00082DCA">
        <w:rPr>
          <w:b/>
        </w:rPr>
        <w:t>в отношении лиц, замещающих</w:t>
      </w:r>
    </w:p>
    <w:p w:rsidR="00082DCA" w:rsidRPr="00082DCA" w:rsidRDefault="00082DCA" w:rsidP="00082DCA">
      <w:pPr>
        <w:rPr>
          <w:b/>
        </w:rPr>
      </w:pPr>
      <w:proofErr w:type="gramStart"/>
      <w:r>
        <w:rPr>
          <w:b/>
        </w:rPr>
        <w:t>должности</w:t>
      </w:r>
      <w:proofErr w:type="gramEnd"/>
      <w:r>
        <w:rPr>
          <w:b/>
        </w:rPr>
        <w:t xml:space="preserve"> руководителей </w:t>
      </w:r>
      <w:r w:rsidRPr="00082DCA">
        <w:rPr>
          <w:b/>
        </w:rPr>
        <w:t>муниципальных учреждений</w:t>
      </w:r>
    </w:p>
    <w:p w:rsidR="00EF665C" w:rsidRPr="00082DCA" w:rsidRDefault="00082DCA" w:rsidP="00082DCA">
      <w:pPr>
        <w:rPr>
          <w:b/>
        </w:rPr>
      </w:pPr>
      <w:r>
        <w:rPr>
          <w:b/>
        </w:rPr>
        <w:t xml:space="preserve">Первомайского муниципального </w:t>
      </w:r>
      <w:r w:rsidRPr="00082DCA">
        <w:rPr>
          <w:b/>
        </w:rPr>
        <w:t>района</w:t>
      </w:r>
    </w:p>
    <w:p w:rsidR="00EF665C" w:rsidRPr="00F26B3F" w:rsidRDefault="00EF665C">
      <w:pPr>
        <w:pStyle w:val="ConsPlusNormal"/>
        <w:jc w:val="both"/>
        <w:rPr>
          <w:sz w:val="24"/>
          <w:szCs w:val="24"/>
        </w:rPr>
      </w:pPr>
    </w:p>
    <w:p w:rsidR="00B94EEA" w:rsidRPr="00B94EEA" w:rsidRDefault="00B94EEA" w:rsidP="00B94EEA">
      <w:pPr>
        <w:jc w:val="both"/>
      </w:pPr>
      <w:r w:rsidRPr="00B94EEA">
        <w:t xml:space="preserve">     В соответствии со статьёй 8 Федерального закона от 25 декабря 2008 года № 273-ФЗ «О противодействии коррупции», Федеральным законом от 29 декабря 2012 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 w:rsidRPr="00B94EEA">
        <w:rPr>
          <w:color w:val="333333"/>
        </w:rPr>
        <w:t xml:space="preserve"> </w:t>
      </w:r>
      <w:r w:rsidRPr="00B94EEA">
        <w:t>статьёй 275 Трудового кодекса Российской Федерации, на основании Указа Губернатора Ярославской области от 28.03.2013г. № 111 «О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области»</w:t>
      </w:r>
    </w:p>
    <w:p w:rsidR="00EF665C" w:rsidRPr="00F26B3F" w:rsidRDefault="00EF665C" w:rsidP="00EF665C">
      <w:pPr>
        <w:jc w:val="both"/>
        <w:rPr>
          <w:b/>
        </w:rPr>
      </w:pPr>
      <w:r w:rsidRPr="00F26B3F">
        <w:rPr>
          <w:b/>
        </w:rPr>
        <w:t>АДМИНИСТРАЦИЯ ПЕРВОМАЙСКОГО МУНИЦИПАЛЬНОГО РАЙОНА ПОСТАНОВЛЯЕТ:</w:t>
      </w:r>
    </w:p>
    <w:p w:rsidR="00B94EEA" w:rsidRPr="00B94EEA" w:rsidRDefault="00EF665C" w:rsidP="00B94EEA">
      <w:pPr>
        <w:jc w:val="both"/>
      </w:pPr>
      <w:r w:rsidRPr="00B94EEA">
        <w:t xml:space="preserve">     </w:t>
      </w:r>
      <w:r w:rsidR="00B94EEA" w:rsidRPr="00B94EEA">
        <w:t>1. Утвердить прилагаемые:</w:t>
      </w:r>
    </w:p>
    <w:p w:rsidR="00B94EEA" w:rsidRPr="00B94EEA" w:rsidRDefault="00B94EEA" w:rsidP="00B94EEA">
      <w:pPr>
        <w:jc w:val="both"/>
      </w:pPr>
      <w:r w:rsidRPr="00B94EEA">
        <w:t xml:space="preserve">     1.1. Положение о представлении сведений о доходах, об имуществе и обязательствах имущественного характера руководителями муниципальных учреждений Первомайского муниципального района и гражданами, поступающими на указанные должности.</w:t>
      </w:r>
    </w:p>
    <w:p w:rsidR="00B94EEA" w:rsidRDefault="00B94EEA" w:rsidP="00B94EEA">
      <w:pPr>
        <w:jc w:val="both"/>
      </w:pPr>
      <w:r w:rsidRPr="00B94EEA">
        <w:t xml:space="preserve">     1.2. Положение о проверках достоверности и полноты сведений, представляемых руководителями муниципальных учреждений Первомайского муниципального района и гражданами, поступающими на указанные должности.</w:t>
      </w:r>
    </w:p>
    <w:p w:rsidR="00B94EEA" w:rsidRPr="00B94EEA" w:rsidRDefault="00B94EEA" w:rsidP="00B94EEA">
      <w:pPr>
        <w:jc w:val="both"/>
      </w:pPr>
      <w:r w:rsidRPr="00B94EEA">
        <w:t xml:space="preserve">     2. Установить, что лица, замещавшие должности руководителей муниципальных учреждений Первомайского муниципального района на день вступления постановления в силу (включая лиц, поступивших на указанные должности с 1 января 2013 года), представляют сведения о доходах, об имуществе и обязательствах имущественного характера в порядке, установленном Положением, указанным в подпункте 1.1 пункта 1 постановления, для руководителей муниципальных учреждений Первомайского муниципального района.</w:t>
      </w:r>
    </w:p>
    <w:p w:rsidR="00B94EEA" w:rsidRPr="00B94EEA" w:rsidRDefault="00B94EEA" w:rsidP="00B94EEA">
      <w:pPr>
        <w:jc w:val="both"/>
      </w:pPr>
      <w:r w:rsidRPr="00B94EEA">
        <w:t xml:space="preserve">     3. Руководители муниципальных учреждений представляют сведения о своих доходах, об имуществе и обязательствах имущественного характера своих супруги (супруга) и несовершеннолетних детей, начиная с доходов за 2012 год.</w:t>
      </w:r>
    </w:p>
    <w:p w:rsidR="00B94EEA" w:rsidRPr="00B94EEA" w:rsidRDefault="00B94EEA" w:rsidP="00B94EEA">
      <w:pPr>
        <w:ind w:firstLine="284"/>
        <w:jc w:val="both"/>
      </w:pPr>
      <w:r w:rsidRPr="00B94EEA">
        <w:t>4. Постановление вступает в силу с момента подписания.</w:t>
      </w:r>
    </w:p>
    <w:p w:rsidR="004F175A" w:rsidRPr="00F26B3F" w:rsidRDefault="004F175A" w:rsidP="004F175A">
      <w:pPr>
        <w:pStyle w:val="ConsPlusNormal"/>
        <w:jc w:val="right"/>
        <w:rPr>
          <w:sz w:val="24"/>
          <w:szCs w:val="24"/>
        </w:rPr>
      </w:pPr>
    </w:p>
    <w:p w:rsidR="004F175A" w:rsidRPr="00F26B3F" w:rsidRDefault="004F175A" w:rsidP="004F175A">
      <w:pPr>
        <w:pStyle w:val="ConsPlusNormal"/>
        <w:jc w:val="right"/>
        <w:rPr>
          <w:sz w:val="24"/>
          <w:szCs w:val="24"/>
        </w:rPr>
      </w:pPr>
    </w:p>
    <w:p w:rsidR="004F175A" w:rsidRPr="00F26B3F" w:rsidRDefault="004F175A" w:rsidP="004F175A">
      <w:pPr>
        <w:pStyle w:val="3"/>
        <w:rPr>
          <w:sz w:val="24"/>
        </w:rPr>
      </w:pPr>
      <w:r w:rsidRPr="00F26B3F">
        <w:rPr>
          <w:sz w:val="24"/>
        </w:rPr>
        <w:t>Глава</w:t>
      </w:r>
    </w:p>
    <w:p w:rsidR="004F175A" w:rsidRPr="00F26B3F" w:rsidRDefault="004F175A" w:rsidP="004F175A">
      <w:pPr>
        <w:jc w:val="both"/>
        <w:rPr>
          <w:b/>
          <w:bCs/>
        </w:rPr>
      </w:pPr>
      <w:proofErr w:type="gramStart"/>
      <w:r w:rsidRPr="00F26B3F">
        <w:rPr>
          <w:b/>
          <w:bCs/>
        </w:rPr>
        <w:t>муниципального</w:t>
      </w:r>
      <w:proofErr w:type="gramEnd"/>
      <w:r w:rsidRPr="00F26B3F">
        <w:rPr>
          <w:b/>
          <w:bCs/>
        </w:rPr>
        <w:t xml:space="preserve"> района                                                     </w:t>
      </w:r>
      <w:r w:rsidR="00F26B3F">
        <w:rPr>
          <w:b/>
          <w:bCs/>
        </w:rPr>
        <w:t xml:space="preserve">               </w:t>
      </w:r>
      <w:r w:rsidRPr="00F26B3F">
        <w:rPr>
          <w:b/>
          <w:bCs/>
        </w:rPr>
        <w:t xml:space="preserve">  И.И. Голядкина</w:t>
      </w:r>
    </w:p>
    <w:p w:rsidR="004F175A" w:rsidRPr="00F26B3F" w:rsidRDefault="004F175A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7E8C" w:rsidRDefault="00EB7E8C" w:rsidP="004F175A">
      <w:pPr>
        <w:autoSpaceDE w:val="0"/>
        <w:autoSpaceDN w:val="0"/>
        <w:adjustRightInd w:val="0"/>
        <w:ind w:left="6237"/>
        <w:jc w:val="right"/>
        <w:outlineLvl w:val="0"/>
      </w:pPr>
    </w:p>
    <w:p w:rsidR="00EB7E8C" w:rsidRDefault="00EB7E8C" w:rsidP="004F175A">
      <w:pPr>
        <w:autoSpaceDE w:val="0"/>
        <w:autoSpaceDN w:val="0"/>
        <w:adjustRightInd w:val="0"/>
        <w:ind w:left="6237"/>
        <w:jc w:val="right"/>
        <w:outlineLvl w:val="0"/>
      </w:pPr>
    </w:p>
    <w:p w:rsidR="004F175A" w:rsidRPr="00F26B3F" w:rsidRDefault="004F175A" w:rsidP="004F175A">
      <w:pPr>
        <w:autoSpaceDE w:val="0"/>
        <w:autoSpaceDN w:val="0"/>
        <w:adjustRightInd w:val="0"/>
        <w:ind w:left="6237"/>
        <w:jc w:val="right"/>
        <w:outlineLvl w:val="0"/>
      </w:pPr>
      <w:r w:rsidRPr="00F26B3F">
        <w:lastRenderedPageBreak/>
        <w:t>УТВЕРЖДЕНО</w:t>
      </w:r>
    </w:p>
    <w:p w:rsidR="004F175A" w:rsidRPr="00F26B3F" w:rsidRDefault="004F175A" w:rsidP="004F175A">
      <w:pPr>
        <w:autoSpaceDE w:val="0"/>
        <w:autoSpaceDN w:val="0"/>
        <w:adjustRightInd w:val="0"/>
        <w:jc w:val="right"/>
      </w:pPr>
      <w:proofErr w:type="gramStart"/>
      <w:r w:rsidRPr="00F26B3F">
        <w:t>постановлением</w:t>
      </w:r>
      <w:proofErr w:type="gramEnd"/>
      <w:r w:rsidRPr="00F26B3F">
        <w:t xml:space="preserve"> Администрации </w:t>
      </w:r>
    </w:p>
    <w:p w:rsidR="004F175A" w:rsidRPr="00F26B3F" w:rsidRDefault="004F175A" w:rsidP="004F175A">
      <w:pPr>
        <w:autoSpaceDE w:val="0"/>
        <w:autoSpaceDN w:val="0"/>
        <w:adjustRightInd w:val="0"/>
        <w:jc w:val="right"/>
      </w:pPr>
      <w:r w:rsidRPr="00F26B3F">
        <w:t>Первомайского муниципального</w:t>
      </w:r>
    </w:p>
    <w:p w:rsidR="004F175A" w:rsidRPr="00F26B3F" w:rsidRDefault="004F175A" w:rsidP="004F175A">
      <w:pPr>
        <w:autoSpaceDE w:val="0"/>
        <w:autoSpaceDN w:val="0"/>
        <w:adjustRightInd w:val="0"/>
        <w:jc w:val="right"/>
      </w:pPr>
      <w:proofErr w:type="gramStart"/>
      <w:r w:rsidRPr="00F26B3F">
        <w:t>района</w:t>
      </w:r>
      <w:proofErr w:type="gramEnd"/>
    </w:p>
    <w:p w:rsidR="004F175A" w:rsidRPr="00F26B3F" w:rsidRDefault="004F175A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B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15.03.2013г. № 140</w:t>
      </w:r>
    </w:p>
    <w:p w:rsidR="00116F8B" w:rsidRDefault="004F175A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B3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редакции постановлени</w:t>
      </w:r>
      <w:r w:rsidR="00116F8B">
        <w:rPr>
          <w:rFonts w:ascii="Times New Roman" w:hAnsi="Times New Roman" w:cs="Times New Roman"/>
          <w:sz w:val="24"/>
          <w:szCs w:val="24"/>
        </w:rPr>
        <w:t>и</w:t>
      </w:r>
      <w:r w:rsidRPr="00F2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5A" w:rsidRPr="00F26B3F" w:rsidRDefault="00BD1AD1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B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30.12.2016</w:t>
      </w:r>
      <w:r w:rsidRPr="00F26B3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745</w:t>
      </w:r>
      <w:r w:rsidR="00116F8B">
        <w:rPr>
          <w:rFonts w:ascii="Times New Roman" w:hAnsi="Times New Roman" w:cs="Times New Roman"/>
          <w:sz w:val="24"/>
          <w:szCs w:val="24"/>
        </w:rPr>
        <w:t xml:space="preserve">, </w:t>
      </w:r>
      <w:r w:rsidR="00B9253C" w:rsidRPr="00B9253C">
        <w:rPr>
          <w:rFonts w:ascii="Times New Roman" w:hAnsi="Times New Roman" w:cs="Times New Roman"/>
          <w:sz w:val="24"/>
          <w:szCs w:val="24"/>
        </w:rPr>
        <w:t>от 05.11.2020 № 637</w:t>
      </w:r>
      <w:r w:rsidR="004F175A" w:rsidRPr="00F26B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75A" w:rsidRPr="00F26B3F" w:rsidRDefault="00C67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F26B3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E35B9" w:rsidRPr="00F26B3F" w:rsidRDefault="00C67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О ПРЕДСТАВЛЕНИИ СВЕДЕНИЙ О ДОХОДАХ, ОБ ИМУЩЕСТВЕ И ОБЯЗАТЕЛЬСТВАХ ИМУЩЕСТВЕННОГО ХАРАКТЕРА РУКОВОДИТЕЛЯМИ МУНИЦИПАЛЬНЫХ УЧРЕЖДЕНИЙ ПЕРВОМАЙСКОГО МУНИЦИПАЛЬНОГО РАЙОНА И ГРАЖДАНАМИ, ПОСТУПАЮЩИМИ НА УКАЗАННЫЕ ДОЛЖНОСТИ</w:t>
      </w:r>
    </w:p>
    <w:p w:rsidR="00EE35B9" w:rsidRPr="00F26B3F" w:rsidRDefault="00EE35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1. Положение о представлении сведений о доходах, об имуществе и обязательствах имущественного характера руководителями </w:t>
      </w:r>
      <w:r w:rsidR="004F175A" w:rsidRPr="00F26B3F">
        <w:rPr>
          <w:rFonts w:ascii="Times New Roman" w:hAnsi="Times New Roman" w:cs="Times New Roman"/>
          <w:sz w:val="24"/>
          <w:szCs w:val="24"/>
        </w:rPr>
        <w:t xml:space="preserve">муниципальных учреждений Первомайского муниципального района </w:t>
      </w:r>
      <w:r w:rsidRPr="00F26B3F">
        <w:rPr>
          <w:rFonts w:ascii="Times New Roman" w:hAnsi="Times New Roman" w:cs="Times New Roman"/>
          <w:sz w:val="24"/>
          <w:szCs w:val="24"/>
        </w:rPr>
        <w:t>и гражданами, поступающими на указанные должности (далее - Положение), определяет порядок представления сведений о доходах, об имуществе и обязательствах имущественного характера (далее - сведения):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1.1. Руководителями </w:t>
      </w:r>
      <w:r w:rsidR="004F175A" w:rsidRPr="00F26B3F">
        <w:rPr>
          <w:rFonts w:ascii="Times New Roman" w:hAnsi="Times New Roman" w:cs="Times New Roman"/>
          <w:sz w:val="24"/>
          <w:szCs w:val="24"/>
        </w:rPr>
        <w:t xml:space="preserve">муниципальных учреждений Первомайского муниципального района </w:t>
      </w:r>
      <w:r w:rsidRPr="00F26B3F">
        <w:rPr>
          <w:rFonts w:ascii="Times New Roman" w:hAnsi="Times New Roman" w:cs="Times New Roman"/>
          <w:sz w:val="24"/>
          <w:szCs w:val="24"/>
        </w:rPr>
        <w:t>(далее - руководители).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1.2. Гражданами, претендующими на поступление на должности руководителей (далее - претенденты).</w:t>
      </w:r>
    </w:p>
    <w:p w:rsidR="00116F8B" w:rsidRDefault="004F175A" w:rsidP="004F1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2. Сведения представляются руководителями и претендентами в Администрацию муниципального района, осуществляющую функции и полномочия учредителя </w:t>
      </w:r>
      <w:proofErr w:type="gramStart"/>
      <w:r w:rsidRPr="00F26B3F">
        <w:rPr>
          <w:rFonts w:ascii="Times New Roman" w:hAnsi="Times New Roman" w:cs="Times New Roman"/>
          <w:sz w:val="24"/>
          <w:szCs w:val="24"/>
        </w:rPr>
        <w:t>муниципального  учреждения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Первомайского мун</w:t>
      </w:r>
      <w:r w:rsidR="00116F8B">
        <w:rPr>
          <w:rFonts w:ascii="Times New Roman" w:hAnsi="Times New Roman" w:cs="Times New Roman"/>
          <w:sz w:val="24"/>
          <w:szCs w:val="24"/>
        </w:rPr>
        <w:t>иципального района.</w:t>
      </w:r>
    </w:p>
    <w:p w:rsidR="004F175A" w:rsidRPr="00F26B3F" w:rsidRDefault="004F175A" w:rsidP="004F1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В случае, если муниципальное учреждение находится в ведомственном подчинении структурного подразделения Администрации муниципального района</w:t>
      </w:r>
      <w:r w:rsidR="00F26B3F">
        <w:rPr>
          <w:rFonts w:ascii="Times New Roman" w:hAnsi="Times New Roman" w:cs="Times New Roman"/>
          <w:sz w:val="24"/>
          <w:szCs w:val="24"/>
        </w:rPr>
        <w:t>,</w:t>
      </w:r>
      <w:r w:rsidRPr="00F26B3F">
        <w:rPr>
          <w:rFonts w:ascii="Times New Roman" w:hAnsi="Times New Roman" w:cs="Times New Roman"/>
          <w:sz w:val="24"/>
          <w:szCs w:val="24"/>
        </w:rPr>
        <w:t xml:space="preserve"> </w:t>
      </w:r>
      <w:r w:rsidR="00D8125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8125D" w:rsidRPr="00116F8B">
        <w:rPr>
          <w:rFonts w:ascii="Times New Roman" w:hAnsi="Times New Roman" w:cs="Times New Roman"/>
          <w:sz w:val="24"/>
          <w:szCs w:val="24"/>
        </w:rPr>
        <w:t>пред</w:t>
      </w:r>
      <w:r w:rsidR="00116F8B" w:rsidRPr="00116F8B">
        <w:rPr>
          <w:rFonts w:ascii="Times New Roman" w:hAnsi="Times New Roman" w:cs="Times New Roman"/>
          <w:sz w:val="24"/>
          <w:szCs w:val="24"/>
        </w:rPr>
        <w:t>о</w:t>
      </w:r>
      <w:r w:rsidR="001E5272" w:rsidRPr="00116F8B">
        <w:rPr>
          <w:rFonts w:ascii="Times New Roman" w:hAnsi="Times New Roman" w:cs="Times New Roman"/>
          <w:sz w:val="24"/>
          <w:szCs w:val="24"/>
        </w:rPr>
        <w:t xml:space="preserve">ставляются в соответствующее структурное подразделение (далее – </w:t>
      </w:r>
      <w:r w:rsidR="00D8125D" w:rsidRPr="00116F8B">
        <w:rPr>
          <w:rFonts w:ascii="Times New Roman" w:hAnsi="Times New Roman" w:cs="Times New Roman"/>
          <w:sz w:val="24"/>
          <w:szCs w:val="24"/>
        </w:rPr>
        <w:t>соответствующее структурное подразделение</w:t>
      </w:r>
      <w:r w:rsidR="001E5272" w:rsidRPr="00116F8B">
        <w:rPr>
          <w:rFonts w:ascii="Times New Roman" w:hAnsi="Times New Roman" w:cs="Times New Roman"/>
          <w:sz w:val="24"/>
          <w:szCs w:val="24"/>
        </w:rPr>
        <w:t>).</w:t>
      </w:r>
    </w:p>
    <w:p w:rsidR="00116F8B" w:rsidRDefault="00116F8B" w:rsidP="001E5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 xml:space="preserve">Прием сведений осуществляют должностные лица, ответственные за работу по профилактике коррупционных и иных </w:t>
      </w:r>
      <w:proofErr w:type="gramStart"/>
      <w:r w:rsidRPr="00116F8B">
        <w:rPr>
          <w:rFonts w:ascii="Times New Roman" w:hAnsi="Times New Roman" w:cs="Times New Roman"/>
          <w:sz w:val="24"/>
          <w:szCs w:val="24"/>
        </w:rPr>
        <w:t>правонарушений  Администрации</w:t>
      </w:r>
      <w:proofErr w:type="gramEnd"/>
      <w:r w:rsidRPr="00116F8B">
        <w:rPr>
          <w:rFonts w:ascii="Times New Roman" w:hAnsi="Times New Roman" w:cs="Times New Roman"/>
          <w:sz w:val="24"/>
          <w:szCs w:val="24"/>
        </w:rPr>
        <w:t xml:space="preserve"> муниципального района, соответствующего структурного подразделения.</w:t>
      </w:r>
    </w:p>
    <w:p w:rsidR="00EE35B9" w:rsidRPr="00F26B3F" w:rsidRDefault="00EE35B9" w:rsidP="001E5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3. Сведения представляются руководителем (претендентом) персонально в отношении самого руководителя (претендента), его супруги (супруга) и каждого из его несовершеннолетних детей в виде справки по форме, утвержденной Президентом Российской Федерации.</w:t>
      </w:r>
    </w:p>
    <w:p w:rsidR="00EE35B9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F26B3F">
        <w:rPr>
          <w:rFonts w:ascii="Times New Roman" w:hAnsi="Times New Roman" w:cs="Times New Roman"/>
          <w:sz w:val="24"/>
          <w:szCs w:val="24"/>
        </w:rPr>
        <w:t>Руководители представляют указанные сведения ежегодно, не позднее 30 апреля года, следующего за отчетным, претенденты - при поступлении на должность.</w:t>
      </w:r>
    </w:p>
    <w:p w:rsidR="00740466" w:rsidRPr="00F26B3F" w:rsidRDefault="00740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>При заполнении справки используется специальное программное обеспечение "Справки БК".</w:t>
      </w:r>
    </w:p>
    <w:p w:rsidR="00EE35B9" w:rsidRPr="00F26B3F" w:rsidRDefault="001E5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4.</w:t>
      </w:r>
      <w:r w:rsidR="00EE35B9" w:rsidRPr="00F26B3F">
        <w:rPr>
          <w:rFonts w:ascii="Times New Roman" w:hAnsi="Times New Roman" w:cs="Times New Roman"/>
          <w:sz w:val="24"/>
          <w:szCs w:val="24"/>
        </w:rPr>
        <w:t xml:space="preserve"> Сведения о доходах отражаются руководителем (претендентом) за период с 01 января по 31 декабря года, предшествующего году подачи сведений.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Сведения об имуществе и обязательствах имущественного характера отражаются: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руководителем - по состоянию на 31 декабря года, предшествующего году подачи сведений;</w:t>
      </w:r>
    </w:p>
    <w:p w:rsidR="00EE35B9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претендентом - по состоянию на 01 число месяца, предшествующего месяцу подачи документов для замещения соответствующей должности.</w:t>
      </w:r>
    </w:p>
    <w:p w:rsidR="00513485" w:rsidRPr="00116F8B" w:rsidRDefault="00740466" w:rsidP="00513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>4&lt;</w:t>
      </w:r>
      <w:r w:rsidR="00513485" w:rsidRPr="00116F8B">
        <w:rPr>
          <w:rFonts w:ascii="Times New Roman" w:hAnsi="Times New Roman" w:cs="Times New Roman"/>
          <w:sz w:val="24"/>
          <w:szCs w:val="24"/>
        </w:rPr>
        <w:t>1&gt;</w:t>
      </w:r>
      <w:r w:rsidR="000E7FC8" w:rsidRPr="00116F8B">
        <w:rPr>
          <w:rFonts w:ascii="Times New Roman" w:hAnsi="Times New Roman" w:cs="Times New Roman"/>
          <w:sz w:val="24"/>
          <w:szCs w:val="24"/>
        </w:rPr>
        <w:t>.</w:t>
      </w:r>
      <w:r w:rsidR="00513485" w:rsidRPr="00116F8B">
        <w:t xml:space="preserve"> </w:t>
      </w:r>
      <w:r w:rsidR="00513485" w:rsidRPr="00116F8B">
        <w:rPr>
          <w:rFonts w:ascii="Times New Roman" w:hAnsi="Times New Roman" w:cs="Times New Roman"/>
          <w:sz w:val="24"/>
          <w:szCs w:val="24"/>
        </w:rPr>
        <w:t xml:space="preserve">При невозможности представления по объективным причинам сведений в отношении супруги (супруга) и несовершеннолетних детей руководитель сообщает об </w:t>
      </w:r>
      <w:r w:rsidR="00513485" w:rsidRPr="00116F8B">
        <w:rPr>
          <w:rFonts w:ascii="Times New Roman" w:hAnsi="Times New Roman" w:cs="Times New Roman"/>
          <w:sz w:val="24"/>
          <w:szCs w:val="24"/>
        </w:rPr>
        <w:lastRenderedPageBreak/>
        <w:t>этом в порядке, установленном пунктом 2 Положения, до наступления срока, установленного пунктом 3 Положения.</w:t>
      </w:r>
    </w:p>
    <w:p w:rsidR="00740466" w:rsidRPr="00513485" w:rsidRDefault="00513485" w:rsidP="00513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руководителем сведений в отношении супруги (супруга)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F26B3F">
        <w:rPr>
          <w:rFonts w:ascii="Times New Roman" w:hAnsi="Times New Roman" w:cs="Times New Roman"/>
          <w:sz w:val="24"/>
          <w:szCs w:val="24"/>
        </w:rPr>
        <w:t xml:space="preserve">5. В случае если руководителем (претендентом) обнаружено, что в представленных сведениях не отражены или не полностью отражены какие-либо данные или имеются ошибки, руководитель вправе представить уточненные сведения в течение одного месяца после окончания срока, </w:t>
      </w:r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62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пункта 3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претендент - в течение одного месяца со дня назначения на должность.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Уточненные сведения, представленные руководителем (претендентом) по собственной инициативе в срок, </w:t>
      </w:r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установленный </w:t>
      </w:r>
      <w:hyperlink w:anchor="P70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F26B3F">
        <w:rPr>
          <w:rFonts w:ascii="Times New Roman" w:hAnsi="Times New Roman" w:cs="Times New Roman"/>
          <w:sz w:val="24"/>
          <w:szCs w:val="24"/>
        </w:rPr>
        <w:t>пункта, не считаются представленными с нарушением срока.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6. 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 </w:t>
      </w:r>
      <w:r w:rsidR="00200413" w:rsidRPr="00116F8B">
        <w:rPr>
          <w:rFonts w:ascii="Times New Roman" w:hAnsi="Times New Roman" w:cs="Times New Roman"/>
          <w:sz w:val="24"/>
          <w:szCs w:val="24"/>
        </w:rPr>
        <w:t>должностными лицами, ответственными за работу по профилактике коррупционных и иных правонарушений  Администрации муниципального района</w:t>
      </w:r>
      <w:r w:rsidR="00200413" w:rsidRPr="00200413">
        <w:rPr>
          <w:rFonts w:ascii="Times New Roman" w:hAnsi="Times New Roman" w:cs="Times New Roman"/>
          <w:sz w:val="24"/>
          <w:szCs w:val="24"/>
        </w:rPr>
        <w:t xml:space="preserve"> </w:t>
      </w:r>
      <w:r w:rsidRPr="00F26B3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5272" w:rsidRPr="00F26B3F">
        <w:rPr>
          <w:rFonts w:ascii="Times New Roman" w:hAnsi="Times New Roman" w:cs="Times New Roman"/>
          <w:sz w:val="24"/>
          <w:szCs w:val="24"/>
        </w:rPr>
        <w:t>с Порядком размещения сведений о доходах, расходах, об имуществе и обязательствах имущественного характера отдельных категорий лиц, 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постановлением Администрации Первомайского муниципального района.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7. Проверка достоверности и полноты сведений о доходах, об имуществе и обязательствах имущественного характера осуществляется в соответствии </w:t>
      </w:r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88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F26B3F">
        <w:rPr>
          <w:rFonts w:ascii="Times New Roman" w:hAnsi="Times New Roman" w:cs="Times New Roman"/>
          <w:sz w:val="24"/>
          <w:szCs w:val="24"/>
        </w:rPr>
        <w:t xml:space="preserve">проверках достоверности и полноты сведений, представляемых руководителями </w:t>
      </w:r>
      <w:r w:rsidR="001E5272" w:rsidRPr="00F26B3F">
        <w:rPr>
          <w:rFonts w:ascii="Times New Roman" w:hAnsi="Times New Roman" w:cs="Times New Roman"/>
          <w:sz w:val="24"/>
          <w:szCs w:val="24"/>
        </w:rPr>
        <w:t xml:space="preserve">муниципальных учреждений Первомайского муниципального </w:t>
      </w:r>
      <w:proofErr w:type="gramStart"/>
      <w:r w:rsidR="001E5272" w:rsidRPr="00F26B3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26B3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гражданами, поступающими на указанные должности, </w:t>
      </w:r>
      <w:r w:rsidR="001E5272" w:rsidRPr="00F26B3F">
        <w:rPr>
          <w:rFonts w:ascii="Times New Roman" w:hAnsi="Times New Roman" w:cs="Times New Roman"/>
          <w:sz w:val="24"/>
          <w:szCs w:val="24"/>
        </w:rPr>
        <w:t xml:space="preserve">утверждаемым постановлением Администрации Первомайского муниципального района. 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8. Если претендент не поступил на должность руководителя, представленные им в соответствии с Положением сведения возвращаются по его заявлению вместе с другими документами.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9. В случае непредставления либо представления заведомо недостоверных или неполных сведений претендент не может быть назначен на должность, а руководитель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24B5" w:rsidRDefault="00C524B5" w:rsidP="00C6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8B" w:rsidRDefault="00116F8B" w:rsidP="00BD1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F8B" w:rsidRPr="00F26B3F" w:rsidRDefault="00116F8B" w:rsidP="00116F8B">
      <w:pPr>
        <w:autoSpaceDE w:val="0"/>
        <w:autoSpaceDN w:val="0"/>
        <w:adjustRightInd w:val="0"/>
        <w:ind w:left="6237"/>
        <w:jc w:val="right"/>
        <w:outlineLvl w:val="0"/>
      </w:pPr>
      <w:r w:rsidRPr="00F26B3F">
        <w:t>УТВЕРЖДЕНО</w:t>
      </w:r>
    </w:p>
    <w:p w:rsidR="00116F8B" w:rsidRPr="00F26B3F" w:rsidRDefault="00116F8B" w:rsidP="00116F8B">
      <w:pPr>
        <w:autoSpaceDE w:val="0"/>
        <w:autoSpaceDN w:val="0"/>
        <w:adjustRightInd w:val="0"/>
        <w:jc w:val="right"/>
      </w:pPr>
      <w:proofErr w:type="gramStart"/>
      <w:r w:rsidRPr="00F26B3F">
        <w:t>постановлением</w:t>
      </w:r>
      <w:proofErr w:type="gramEnd"/>
      <w:r w:rsidRPr="00F26B3F">
        <w:t xml:space="preserve"> Администрации </w:t>
      </w:r>
    </w:p>
    <w:p w:rsidR="00116F8B" w:rsidRPr="00F26B3F" w:rsidRDefault="00116F8B" w:rsidP="00116F8B">
      <w:pPr>
        <w:autoSpaceDE w:val="0"/>
        <w:autoSpaceDN w:val="0"/>
        <w:adjustRightInd w:val="0"/>
        <w:jc w:val="right"/>
      </w:pPr>
      <w:r w:rsidRPr="00F26B3F">
        <w:t>Первомайского муниципального</w:t>
      </w:r>
    </w:p>
    <w:p w:rsidR="00116F8B" w:rsidRPr="00F26B3F" w:rsidRDefault="00116F8B" w:rsidP="00116F8B">
      <w:pPr>
        <w:autoSpaceDE w:val="0"/>
        <w:autoSpaceDN w:val="0"/>
        <w:adjustRightInd w:val="0"/>
        <w:jc w:val="right"/>
      </w:pPr>
      <w:proofErr w:type="gramStart"/>
      <w:r w:rsidRPr="00F26B3F">
        <w:t>района</w:t>
      </w:r>
      <w:proofErr w:type="gramEnd"/>
    </w:p>
    <w:p w:rsidR="00116F8B" w:rsidRPr="00F26B3F" w:rsidRDefault="00116F8B" w:rsidP="00116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B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15.03.2013г. № 140</w:t>
      </w:r>
    </w:p>
    <w:p w:rsidR="00116F8B" w:rsidRDefault="00116F8B" w:rsidP="00116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B3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редакции 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8B" w:rsidRPr="00F26B3F" w:rsidRDefault="00116F8B" w:rsidP="00116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B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6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30.12.2016</w:t>
      </w:r>
      <w:r w:rsidRPr="00F26B3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745, </w:t>
      </w:r>
      <w:bookmarkStart w:id="3" w:name="_GoBack"/>
      <w:bookmarkEnd w:id="3"/>
      <w:r w:rsidR="00B9253C" w:rsidRPr="00B9253C">
        <w:rPr>
          <w:rFonts w:ascii="Times New Roman" w:hAnsi="Times New Roman" w:cs="Times New Roman"/>
          <w:sz w:val="24"/>
          <w:szCs w:val="24"/>
        </w:rPr>
        <w:t>от 05.11.2020 № 637</w:t>
      </w:r>
      <w:r w:rsidRPr="00F26B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E14" w:rsidRPr="00F26B3F" w:rsidRDefault="00C67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</w:p>
    <w:p w:rsidR="00EE35B9" w:rsidRPr="00F26B3F" w:rsidRDefault="00EE3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ПОЛОЖЕНИЕ</w:t>
      </w:r>
    </w:p>
    <w:p w:rsidR="00EE35B9" w:rsidRPr="00F26B3F" w:rsidRDefault="00EE3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О ПРОВЕРКАХ ДОСТОВЕРНОСТИ И ПОЛНОТЫ СВЕДЕНИЙ,</w:t>
      </w:r>
    </w:p>
    <w:p w:rsidR="00EE35B9" w:rsidRPr="00F26B3F" w:rsidRDefault="00EE35B9" w:rsidP="00C67E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="00C67E14" w:rsidRPr="00F26B3F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 ПЕРВОМАЙСКОГО МУНИЦИПАЛЬНОГО РАЙОНА</w:t>
      </w:r>
      <w:r w:rsidRPr="00F26B3F">
        <w:rPr>
          <w:rFonts w:ascii="Times New Roman" w:hAnsi="Times New Roman" w:cs="Times New Roman"/>
          <w:sz w:val="24"/>
          <w:szCs w:val="24"/>
        </w:rPr>
        <w:t xml:space="preserve"> И ГРАЖДАНАМИ, ПОСТУПАЮЩИМИ</w:t>
      </w:r>
    </w:p>
    <w:p w:rsidR="00EE35B9" w:rsidRPr="00F26B3F" w:rsidRDefault="00EE3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НА УКАЗАННЫЕ ДОЛЖНОСТИ</w:t>
      </w:r>
    </w:p>
    <w:p w:rsidR="00EE35B9" w:rsidRPr="00F26B3F" w:rsidRDefault="00EE35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 w:rsidP="00C67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1. Положение о проверках достоверности и полноты сведений, представляемых руководителями </w:t>
      </w:r>
      <w:r w:rsidR="00C67E14" w:rsidRPr="00F26B3F">
        <w:rPr>
          <w:rFonts w:ascii="Times New Roman" w:hAnsi="Times New Roman" w:cs="Times New Roman"/>
          <w:sz w:val="24"/>
          <w:szCs w:val="24"/>
        </w:rPr>
        <w:t xml:space="preserve">муниципальных учреждений Первомайского муниципального района </w:t>
      </w:r>
      <w:r w:rsidRPr="00F26B3F">
        <w:rPr>
          <w:rFonts w:ascii="Times New Roman" w:hAnsi="Times New Roman" w:cs="Times New Roman"/>
          <w:sz w:val="24"/>
          <w:szCs w:val="24"/>
        </w:rPr>
        <w:t xml:space="preserve">и гражданами, поступающими на указанные должности (далее - Положение), определяет порядок осуществления проверок достоверности и полноты сведений о доходах, об имуществе и обязательствах имущественного характера, представляемых в </w:t>
      </w:r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w:anchor="P45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B3F">
        <w:rPr>
          <w:rFonts w:ascii="Times New Roman" w:hAnsi="Times New Roman" w:cs="Times New Roman"/>
          <w:sz w:val="24"/>
          <w:szCs w:val="24"/>
        </w:rPr>
        <w:t xml:space="preserve">о представлении сведений о доходах, об имуществе и обязательствах имущественного характера руководителями </w:t>
      </w:r>
      <w:r w:rsidR="00C67E14" w:rsidRPr="00F26B3F">
        <w:rPr>
          <w:rFonts w:ascii="Times New Roman" w:hAnsi="Times New Roman" w:cs="Times New Roman"/>
          <w:sz w:val="24"/>
          <w:szCs w:val="24"/>
        </w:rPr>
        <w:t xml:space="preserve">муниципальных учреждений Первомайского муниципального района </w:t>
      </w:r>
      <w:r w:rsidRPr="00F26B3F">
        <w:rPr>
          <w:rFonts w:ascii="Times New Roman" w:hAnsi="Times New Roman" w:cs="Times New Roman"/>
          <w:sz w:val="24"/>
          <w:szCs w:val="24"/>
        </w:rPr>
        <w:t xml:space="preserve">и гражданами, поступающими на указанные должности, </w:t>
      </w:r>
      <w:r w:rsidR="00C67E14" w:rsidRPr="00F26B3F">
        <w:rPr>
          <w:rFonts w:ascii="Times New Roman" w:hAnsi="Times New Roman" w:cs="Times New Roman"/>
          <w:sz w:val="24"/>
          <w:szCs w:val="24"/>
        </w:rPr>
        <w:t>утверждаемым постановлением Администрации Первомайского муниципального района,</w:t>
      </w:r>
      <w:r w:rsidRPr="00F26B3F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1.1. Руководителей </w:t>
      </w:r>
      <w:r w:rsidR="00C67E14" w:rsidRPr="00F26B3F">
        <w:rPr>
          <w:rFonts w:ascii="Times New Roman" w:hAnsi="Times New Roman" w:cs="Times New Roman"/>
          <w:sz w:val="24"/>
          <w:szCs w:val="24"/>
        </w:rPr>
        <w:t xml:space="preserve">муниципальных учреждений Первомайского муниципального района </w:t>
      </w:r>
      <w:r w:rsidRPr="00F26B3F">
        <w:rPr>
          <w:rFonts w:ascii="Times New Roman" w:hAnsi="Times New Roman" w:cs="Times New Roman"/>
          <w:sz w:val="24"/>
          <w:szCs w:val="24"/>
        </w:rPr>
        <w:t>(далее - руководители).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1.2. Граждан, претендующих на поступление на должности руководителей (далее - претенденты).</w:t>
      </w:r>
    </w:p>
    <w:p w:rsidR="002F766D" w:rsidRPr="00116F8B" w:rsidRDefault="00EE35B9" w:rsidP="00836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2. </w:t>
      </w:r>
      <w:r w:rsidR="00EB7E8C" w:rsidRPr="00116F8B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сведений, представляемых руководителями и претендентами, проводится по решению глав</w:t>
      </w:r>
      <w:r w:rsidR="00836FBA" w:rsidRPr="00116F8B">
        <w:rPr>
          <w:rFonts w:ascii="Times New Roman" w:hAnsi="Times New Roman" w:cs="Times New Roman"/>
          <w:sz w:val="24"/>
          <w:szCs w:val="24"/>
        </w:rPr>
        <w:t>ы Первомайского</w:t>
      </w:r>
      <w:r w:rsidR="00EB7E8C" w:rsidRPr="00116F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F766D" w:rsidRPr="00116F8B">
        <w:rPr>
          <w:rFonts w:ascii="Times New Roman" w:hAnsi="Times New Roman" w:cs="Times New Roman"/>
          <w:sz w:val="24"/>
          <w:szCs w:val="24"/>
        </w:rPr>
        <w:t>.</w:t>
      </w:r>
    </w:p>
    <w:p w:rsidR="00333438" w:rsidRPr="00F26B3F" w:rsidRDefault="002F766D" w:rsidP="002F7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 xml:space="preserve">Проверку осуществляют должностные лица, ответственные за работу по профилактике коррупционных и иных правонарушений Администрации муниципального района. 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3. Решение о проведении проверки принимается </w:t>
      </w:r>
      <w:r w:rsidR="00C67E14" w:rsidRPr="00F26B3F"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района</w:t>
      </w:r>
      <w:r w:rsidRPr="00F26B3F">
        <w:rPr>
          <w:rFonts w:ascii="Times New Roman" w:hAnsi="Times New Roman" w:cs="Times New Roman"/>
          <w:sz w:val="24"/>
          <w:szCs w:val="24"/>
        </w:rPr>
        <w:t xml:space="preserve"> отдельно в отношении каждого руководителя или претендента.</w:t>
      </w:r>
    </w:p>
    <w:p w:rsidR="002F766D" w:rsidRPr="00116F8B" w:rsidRDefault="002F7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 xml:space="preserve">Распоряжением о проведении проверки определяется должностное лицо, на которое возлагаются обязанности по руководству проведением проверки (далее - руководитель проверки), иные должностные лица из числа сотрудников </w:t>
      </w:r>
      <w:r w:rsidR="00A6096A" w:rsidRPr="00116F8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116F8B">
        <w:rPr>
          <w:rFonts w:ascii="Times New Roman" w:hAnsi="Times New Roman" w:cs="Times New Roman"/>
          <w:sz w:val="24"/>
          <w:szCs w:val="24"/>
        </w:rPr>
        <w:t>, участвующие в проведении проверки (далее - рабочая группа). В случае, если муниципальное учреждение находится в ведомственном подчинении структурного подразделения Администрации муниципального района, в состав рабочей группы включа</w:t>
      </w:r>
      <w:r w:rsidR="000E7FC8" w:rsidRPr="00116F8B">
        <w:rPr>
          <w:rFonts w:ascii="Times New Roman" w:hAnsi="Times New Roman" w:cs="Times New Roman"/>
          <w:sz w:val="24"/>
          <w:szCs w:val="24"/>
        </w:rPr>
        <w:t>е</w:t>
      </w:r>
      <w:r w:rsidRPr="00116F8B">
        <w:rPr>
          <w:rFonts w:ascii="Times New Roman" w:hAnsi="Times New Roman" w:cs="Times New Roman"/>
          <w:sz w:val="24"/>
          <w:szCs w:val="24"/>
        </w:rPr>
        <w:t>тся должностн</w:t>
      </w:r>
      <w:r w:rsidR="000E7FC8" w:rsidRPr="00116F8B">
        <w:rPr>
          <w:rFonts w:ascii="Times New Roman" w:hAnsi="Times New Roman" w:cs="Times New Roman"/>
          <w:sz w:val="24"/>
          <w:szCs w:val="24"/>
        </w:rPr>
        <w:t>ое</w:t>
      </w:r>
      <w:r w:rsidRPr="00116F8B">
        <w:rPr>
          <w:rFonts w:ascii="Times New Roman" w:hAnsi="Times New Roman" w:cs="Times New Roman"/>
          <w:sz w:val="24"/>
          <w:szCs w:val="24"/>
        </w:rPr>
        <w:t xml:space="preserve"> лиц</w:t>
      </w:r>
      <w:r w:rsidR="000E7FC8" w:rsidRPr="00116F8B">
        <w:rPr>
          <w:rFonts w:ascii="Times New Roman" w:hAnsi="Times New Roman" w:cs="Times New Roman"/>
          <w:sz w:val="24"/>
          <w:szCs w:val="24"/>
        </w:rPr>
        <w:t>о</w:t>
      </w:r>
      <w:r w:rsidRPr="00116F8B">
        <w:rPr>
          <w:rFonts w:ascii="Times New Roman" w:hAnsi="Times New Roman" w:cs="Times New Roman"/>
          <w:sz w:val="24"/>
          <w:szCs w:val="24"/>
        </w:rPr>
        <w:t>, ответственн</w:t>
      </w:r>
      <w:r w:rsidR="000E7FC8" w:rsidRPr="00116F8B">
        <w:rPr>
          <w:rFonts w:ascii="Times New Roman" w:hAnsi="Times New Roman" w:cs="Times New Roman"/>
          <w:sz w:val="24"/>
          <w:szCs w:val="24"/>
        </w:rPr>
        <w:t>о</w:t>
      </w:r>
      <w:r w:rsidRPr="00116F8B">
        <w:rPr>
          <w:rFonts w:ascii="Times New Roman" w:hAnsi="Times New Roman" w:cs="Times New Roman"/>
          <w:sz w:val="24"/>
          <w:szCs w:val="24"/>
        </w:rPr>
        <w:t>е за работу по профилактике коррупционных и иных правонарушений</w:t>
      </w:r>
      <w:r w:rsidR="00A6096A" w:rsidRPr="00116F8B">
        <w:rPr>
          <w:rFonts w:ascii="Times New Roman" w:hAnsi="Times New Roman" w:cs="Times New Roman"/>
          <w:sz w:val="24"/>
          <w:szCs w:val="24"/>
        </w:rPr>
        <w:t xml:space="preserve"> в</w:t>
      </w:r>
      <w:r w:rsidRPr="00116F8B">
        <w:rPr>
          <w:rFonts w:ascii="Times New Roman" w:hAnsi="Times New Roman" w:cs="Times New Roman"/>
          <w:sz w:val="24"/>
          <w:szCs w:val="24"/>
        </w:rPr>
        <w:t xml:space="preserve"> </w:t>
      </w:r>
      <w:r w:rsidR="00A6096A" w:rsidRPr="00116F8B">
        <w:rPr>
          <w:rFonts w:ascii="Times New Roman" w:hAnsi="Times New Roman" w:cs="Times New Roman"/>
          <w:sz w:val="24"/>
          <w:szCs w:val="24"/>
        </w:rPr>
        <w:t>соответствующем структурном подразделении</w:t>
      </w:r>
      <w:r w:rsidRPr="00116F8B">
        <w:rPr>
          <w:rFonts w:ascii="Times New Roman" w:hAnsi="Times New Roman" w:cs="Times New Roman"/>
          <w:sz w:val="24"/>
          <w:szCs w:val="24"/>
        </w:rPr>
        <w:t>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A">
        <w:rPr>
          <w:rFonts w:ascii="Times New Roman" w:hAnsi="Times New Roman" w:cs="Times New Roman"/>
          <w:sz w:val="24"/>
          <w:szCs w:val="24"/>
        </w:rPr>
        <w:t>4. Основанием для проведения проверок является достаточная информация (за исключением информации анонимного характера), представленная работодателю в письменном виде в установленном порядке: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>4.1. Должностными лицами</w:t>
      </w:r>
      <w:r w:rsidR="00A6096A" w:rsidRPr="00116F8B">
        <w:rPr>
          <w:rFonts w:ascii="Times New Roman" w:hAnsi="Times New Roman" w:cs="Times New Roman"/>
          <w:sz w:val="24"/>
          <w:szCs w:val="24"/>
        </w:rPr>
        <w:t xml:space="preserve"> и должностными лицами, ответственными за работу по профилактике коррупционных и иных правонарушений</w:t>
      </w:r>
      <w:r w:rsidR="00C67E14" w:rsidRPr="00116F8B">
        <w:rPr>
          <w:rFonts w:ascii="Times New Roman" w:hAnsi="Times New Roman" w:cs="Times New Roman"/>
          <w:sz w:val="24"/>
          <w:szCs w:val="24"/>
        </w:rPr>
        <w:t>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4.2. Правоохранительными органами, иными государственными органами, органами </w:t>
      </w:r>
      <w:r w:rsidRPr="00F26B3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их должностными лицами.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4.3.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EE35B9" w:rsidRPr="00CF5E5B" w:rsidRDefault="00EE35B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4.4. Общественной палатой Российской Федерации</w:t>
      </w:r>
      <w:r w:rsidR="00CF5E5B">
        <w:rPr>
          <w:rFonts w:ascii="Times New Roman" w:hAnsi="Times New Roman" w:cs="Times New Roman"/>
          <w:sz w:val="24"/>
          <w:szCs w:val="24"/>
        </w:rPr>
        <w:t>.</w:t>
      </w:r>
      <w:r w:rsidR="00C67E14" w:rsidRPr="00F2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4.5. Общероссийскими средствами массовой информации.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5. Проверка проводится в срок, не превышающий 60 календарных дней со дня принятия решения о ее проведении. Указанный срок продлевается по решению работодателя, но не более чем на 30 календарных дней.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6. </w:t>
      </w:r>
      <w:r w:rsidR="00CF5E5B" w:rsidRPr="00116F8B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F26B3F">
        <w:rPr>
          <w:rFonts w:ascii="Times New Roman" w:hAnsi="Times New Roman" w:cs="Times New Roman"/>
          <w:sz w:val="24"/>
          <w:szCs w:val="24"/>
        </w:rPr>
        <w:t>проводит проверки самостоятельно. При осуществлении проверок руководитель проверки, рабочая группа вправе: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6.1. Проводить беседу с руководителем (претендентом).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6.2. Изучать сведения о доходах, об имуществе и обязательствах имущественного характера и дополнительные материалы, представленные руководителем (претендентом), получать от него пояснения по существу представленных сведений и материалов.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6.3. Анализировать сведения о доходах, об имуществе и обязательствах имущественного характера и дополнительные материалы, представленные руководителем (претендентом).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6.4. Наводить справки у иных физических лиц и получать от них информацию с их согласия.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F26B3F">
        <w:rPr>
          <w:rFonts w:ascii="Times New Roman" w:hAnsi="Times New Roman" w:cs="Times New Roman"/>
          <w:sz w:val="24"/>
          <w:szCs w:val="24"/>
        </w:rPr>
        <w:t>6.5. Направлять в установленном Президентом Российской Федерации порядке запросы о получении сведений о доходах, об имуществе и обязательствах имущественного характера руководителя (претендента), о достоверности и полноте сведений, представленных руководителем (претендентом):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в органы государственной власти и государственные органы субъектов Российской Федерации;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в органы местного самоуправления;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в организации.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7. Запросы, </w:t>
      </w:r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w:anchor="P117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6.5 пункта 6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F26B3F">
        <w:rPr>
          <w:rFonts w:ascii="Times New Roman" w:hAnsi="Times New Roman" w:cs="Times New Roman"/>
          <w:sz w:val="24"/>
          <w:szCs w:val="24"/>
        </w:rPr>
        <w:t>, должны содержать следующие сведения: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наименование органа или организации, которым направлен запрос;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фамилия, имя, отчество руководителя органа или организации, которым направлен запрос;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реквизиты нормативного правового акта, на основании которого направляется запрос;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руководителя (претендента), его супруги (супруга) или несовершеннолетнего ребенка, сведения о котором проверяются;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содержание и объем сведений, подлежащих проверке;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срок представления запрашиваемых сведений;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фамилия, имя, отчество и номер телефона сотрудника, подготовившего запрос;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другие необходимые сведения.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8.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продлевается с согласия направившего запрос должностного лица, но </w:t>
      </w:r>
      <w:r w:rsidRPr="00F26B3F">
        <w:rPr>
          <w:rFonts w:ascii="Times New Roman" w:hAnsi="Times New Roman" w:cs="Times New Roman"/>
          <w:sz w:val="24"/>
          <w:szCs w:val="24"/>
        </w:rPr>
        <w:lastRenderedPageBreak/>
        <w:t>не более чем на 30 календарных дней.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9. Руководитель проверки обеспечивает: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9.1. Уведомление руководителя о начале проведения в отношении него проверки - в течение 2 рабочих дней со дня принятия решения о проведении проверки.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F26B3F">
        <w:rPr>
          <w:rFonts w:ascii="Times New Roman" w:hAnsi="Times New Roman" w:cs="Times New Roman"/>
          <w:sz w:val="24"/>
          <w:szCs w:val="24"/>
        </w:rPr>
        <w:t xml:space="preserve">9.2. Информирование о предмете проверки и разъяснение руководителю его прав, указанных </w:t>
      </w:r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36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10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7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и их реализацию </w:t>
      </w:r>
      <w:r w:rsidRPr="00F26B3F">
        <w:rPr>
          <w:rFonts w:ascii="Times New Roman" w:hAnsi="Times New Roman" w:cs="Times New Roman"/>
          <w:sz w:val="24"/>
          <w:szCs w:val="24"/>
        </w:rPr>
        <w:t>- в течение 7 рабочих дней со дня обращения руководителя, а при наличии уважительной причины - в срок, согласованный с руководителем.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F26B3F">
        <w:rPr>
          <w:rFonts w:ascii="Times New Roman" w:hAnsi="Times New Roman" w:cs="Times New Roman"/>
          <w:sz w:val="24"/>
          <w:szCs w:val="24"/>
        </w:rPr>
        <w:t>10. По окончании проверки руководитель проверки обязан ознакомить руководителя с результатами проверки с соблюдением законодательства Российской Федерации о государственной тайне.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F26B3F">
        <w:rPr>
          <w:rFonts w:ascii="Times New Roman" w:hAnsi="Times New Roman" w:cs="Times New Roman"/>
          <w:sz w:val="24"/>
          <w:szCs w:val="24"/>
        </w:rPr>
        <w:t>11. Руководитель вправе: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- обращаться с просьбой о проведении беседы с руководителем проверки в соответствии с </w:t>
      </w:r>
      <w:hyperlink w:anchor="P135" w:history="1">
        <w:r w:rsidRPr="00F26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9.2 пункта 9</w:t>
        </w:r>
      </w:hyperlink>
      <w:r w:rsidRPr="00F2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давать пояснения в письменной форме в ходе проверки и по результатам проверки;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пояснения по ним в письменной форме.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12. По итогам проведения проверки руководитель проверки представляет работодателю доклад о ее результатах, в котором должно содержаться одно из следующих предложений: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12.1. О назначении претендента на должность.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12.2. Об отказе претенденту в назначении на должность.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12.3. Об отсутствии оснований для применения к руководителю мер юридической ответственности.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12.4. О применении к руководителю мер юридической ответственности.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 xml:space="preserve">14. По итогам рассмотрения доклада руководителя проверки </w:t>
      </w:r>
      <w:r w:rsidR="005D3E64">
        <w:rPr>
          <w:rFonts w:ascii="Times New Roman" w:hAnsi="Times New Roman" w:cs="Times New Roman"/>
          <w:sz w:val="24"/>
          <w:szCs w:val="24"/>
        </w:rPr>
        <w:t>работодатель</w:t>
      </w:r>
      <w:r w:rsidRPr="00F26B3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14.1. Назначить претендента на должность.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14.2. Отказать претенденту в назначении на должность.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B3F">
        <w:rPr>
          <w:rFonts w:ascii="Times New Roman" w:hAnsi="Times New Roman" w:cs="Times New Roman"/>
          <w:sz w:val="24"/>
          <w:szCs w:val="24"/>
        </w:rPr>
        <w:t>14.3. Применить к руководителю меры юридической ответственности.</w:t>
      </w:r>
    </w:p>
    <w:p w:rsidR="00EE35B9" w:rsidRPr="00F26B3F" w:rsidRDefault="00EE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F8B">
        <w:rPr>
          <w:rFonts w:ascii="Times New Roman" w:hAnsi="Times New Roman" w:cs="Times New Roman"/>
          <w:sz w:val="24"/>
          <w:szCs w:val="24"/>
        </w:rPr>
        <w:t xml:space="preserve">15. Материалы проверки хранятся </w:t>
      </w:r>
      <w:r w:rsidR="005D3E64" w:rsidRPr="00116F8B">
        <w:rPr>
          <w:rFonts w:ascii="Times New Roman" w:hAnsi="Times New Roman" w:cs="Times New Roman"/>
          <w:sz w:val="24"/>
          <w:szCs w:val="24"/>
        </w:rPr>
        <w:t>у</w:t>
      </w:r>
      <w:r w:rsidRPr="00116F8B">
        <w:rPr>
          <w:rFonts w:ascii="Times New Roman" w:hAnsi="Times New Roman" w:cs="Times New Roman"/>
          <w:sz w:val="24"/>
          <w:szCs w:val="24"/>
        </w:rPr>
        <w:t xml:space="preserve"> </w:t>
      </w:r>
      <w:r w:rsidR="005D3E64" w:rsidRPr="00116F8B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работу по профилактике коррупционных и иных правонарушений Администрации муниципального района </w:t>
      </w:r>
      <w:r w:rsidRPr="00116F8B">
        <w:rPr>
          <w:rFonts w:ascii="Times New Roman" w:hAnsi="Times New Roman" w:cs="Times New Roman"/>
          <w:sz w:val="24"/>
          <w:szCs w:val="24"/>
        </w:rPr>
        <w:t>в течение 3 лет со дня ее окончания, после чего передаются в архив.</w:t>
      </w: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5B9" w:rsidRPr="00F26B3F" w:rsidRDefault="00EE35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0A26" w:rsidRPr="00F26B3F" w:rsidRDefault="00230A26"/>
    <w:sectPr w:rsidR="00230A26" w:rsidRPr="00F26B3F" w:rsidSect="0055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B9"/>
    <w:rsid w:val="00002938"/>
    <w:rsid w:val="000048F3"/>
    <w:rsid w:val="00010D57"/>
    <w:rsid w:val="00014A9E"/>
    <w:rsid w:val="00017CB3"/>
    <w:rsid w:val="00070146"/>
    <w:rsid w:val="00082DCA"/>
    <w:rsid w:val="00093462"/>
    <w:rsid w:val="000C1F9B"/>
    <w:rsid w:val="000C32BE"/>
    <w:rsid w:val="000E7FC8"/>
    <w:rsid w:val="00116F8B"/>
    <w:rsid w:val="00150C10"/>
    <w:rsid w:val="001573A3"/>
    <w:rsid w:val="00195855"/>
    <w:rsid w:val="001B2435"/>
    <w:rsid w:val="001E2E1B"/>
    <w:rsid w:val="001E5272"/>
    <w:rsid w:val="00200413"/>
    <w:rsid w:val="00207639"/>
    <w:rsid w:val="002161DA"/>
    <w:rsid w:val="002206CE"/>
    <w:rsid w:val="0022210C"/>
    <w:rsid w:val="00230A26"/>
    <w:rsid w:val="002568C7"/>
    <w:rsid w:val="00270C8D"/>
    <w:rsid w:val="002754FA"/>
    <w:rsid w:val="002F766D"/>
    <w:rsid w:val="003179D3"/>
    <w:rsid w:val="00333438"/>
    <w:rsid w:val="0035666B"/>
    <w:rsid w:val="0038656A"/>
    <w:rsid w:val="00392E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4F175A"/>
    <w:rsid w:val="00505A4F"/>
    <w:rsid w:val="00512048"/>
    <w:rsid w:val="00513485"/>
    <w:rsid w:val="00517403"/>
    <w:rsid w:val="005472BA"/>
    <w:rsid w:val="00567D68"/>
    <w:rsid w:val="005748B5"/>
    <w:rsid w:val="00574ABE"/>
    <w:rsid w:val="005D3E64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37CCA"/>
    <w:rsid w:val="00740466"/>
    <w:rsid w:val="0074265D"/>
    <w:rsid w:val="00786683"/>
    <w:rsid w:val="007B6573"/>
    <w:rsid w:val="007E1592"/>
    <w:rsid w:val="00800658"/>
    <w:rsid w:val="00802C68"/>
    <w:rsid w:val="00806823"/>
    <w:rsid w:val="00816887"/>
    <w:rsid w:val="00826D27"/>
    <w:rsid w:val="00836FBA"/>
    <w:rsid w:val="00860385"/>
    <w:rsid w:val="0086180B"/>
    <w:rsid w:val="00883620"/>
    <w:rsid w:val="008B29B1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6096A"/>
    <w:rsid w:val="00A828FC"/>
    <w:rsid w:val="00A8659D"/>
    <w:rsid w:val="00AC0C88"/>
    <w:rsid w:val="00AC2C7F"/>
    <w:rsid w:val="00AE412E"/>
    <w:rsid w:val="00AF7F55"/>
    <w:rsid w:val="00B0080E"/>
    <w:rsid w:val="00B05C73"/>
    <w:rsid w:val="00B22524"/>
    <w:rsid w:val="00B659DB"/>
    <w:rsid w:val="00B81F4D"/>
    <w:rsid w:val="00B9253C"/>
    <w:rsid w:val="00B94EEA"/>
    <w:rsid w:val="00BA25E8"/>
    <w:rsid w:val="00BB32D8"/>
    <w:rsid w:val="00BB5486"/>
    <w:rsid w:val="00BD1AD1"/>
    <w:rsid w:val="00BD2E61"/>
    <w:rsid w:val="00BD587F"/>
    <w:rsid w:val="00BF0238"/>
    <w:rsid w:val="00BF3920"/>
    <w:rsid w:val="00C10825"/>
    <w:rsid w:val="00C44290"/>
    <w:rsid w:val="00C50AF9"/>
    <w:rsid w:val="00C524B5"/>
    <w:rsid w:val="00C67E14"/>
    <w:rsid w:val="00C703B7"/>
    <w:rsid w:val="00C7418B"/>
    <w:rsid w:val="00C8528C"/>
    <w:rsid w:val="00C9549C"/>
    <w:rsid w:val="00CA0D0B"/>
    <w:rsid w:val="00CA7253"/>
    <w:rsid w:val="00CB0A3B"/>
    <w:rsid w:val="00CB0BC0"/>
    <w:rsid w:val="00CD51AC"/>
    <w:rsid w:val="00CE4486"/>
    <w:rsid w:val="00CF5E5B"/>
    <w:rsid w:val="00D30D82"/>
    <w:rsid w:val="00D427CD"/>
    <w:rsid w:val="00D447DA"/>
    <w:rsid w:val="00D718D6"/>
    <w:rsid w:val="00D762B2"/>
    <w:rsid w:val="00D8125D"/>
    <w:rsid w:val="00D86F83"/>
    <w:rsid w:val="00D9205A"/>
    <w:rsid w:val="00DB6976"/>
    <w:rsid w:val="00E32EC4"/>
    <w:rsid w:val="00E85306"/>
    <w:rsid w:val="00EB7E8C"/>
    <w:rsid w:val="00EE35B9"/>
    <w:rsid w:val="00EF5102"/>
    <w:rsid w:val="00EF665C"/>
    <w:rsid w:val="00F05518"/>
    <w:rsid w:val="00F061AE"/>
    <w:rsid w:val="00F06FEE"/>
    <w:rsid w:val="00F15982"/>
    <w:rsid w:val="00F26B3F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3888-E92E-4982-87C3-829791D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75A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65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1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F175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F1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11</cp:revision>
  <cp:lastPrinted>2017-03-20T15:06:00Z</cp:lastPrinted>
  <dcterms:created xsi:type="dcterms:W3CDTF">2017-03-14T05:36:00Z</dcterms:created>
  <dcterms:modified xsi:type="dcterms:W3CDTF">2020-11-06T05:34:00Z</dcterms:modified>
</cp:coreProperties>
</file>