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1A" w:rsidRPr="003722EF" w:rsidRDefault="00040C14" w:rsidP="00C7261A">
      <w:pPr>
        <w:ind w:left="6379" w:hanging="1701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C7261A" w:rsidRPr="003722EF" w:rsidRDefault="00C7261A" w:rsidP="00C7261A">
      <w:pPr>
        <w:pStyle w:val="3"/>
        <w:ind w:left="5245" w:hanging="1559"/>
        <w:jc w:val="right"/>
        <w:rPr>
          <w:sz w:val="24"/>
          <w:szCs w:val="24"/>
        </w:rPr>
      </w:pPr>
      <w:r w:rsidRPr="003722EF">
        <w:rPr>
          <w:sz w:val="24"/>
          <w:szCs w:val="24"/>
        </w:rPr>
        <w:t xml:space="preserve">             </w:t>
      </w:r>
      <w:r w:rsidR="00B677B0">
        <w:rPr>
          <w:sz w:val="24"/>
          <w:szCs w:val="24"/>
        </w:rPr>
        <w:t>к</w:t>
      </w:r>
      <w:r w:rsidRPr="003722EF">
        <w:rPr>
          <w:sz w:val="24"/>
          <w:szCs w:val="24"/>
        </w:rPr>
        <w:t xml:space="preserve"> постанов</w:t>
      </w:r>
      <w:r w:rsidR="00040C14">
        <w:rPr>
          <w:sz w:val="24"/>
          <w:szCs w:val="24"/>
        </w:rPr>
        <w:t>лению</w:t>
      </w:r>
      <w:r w:rsidRPr="003722EF">
        <w:rPr>
          <w:sz w:val="24"/>
          <w:szCs w:val="24"/>
        </w:rPr>
        <w:t xml:space="preserve"> Администрации  </w:t>
      </w:r>
    </w:p>
    <w:p w:rsidR="00C7261A" w:rsidRPr="003722EF" w:rsidRDefault="00C7261A" w:rsidP="00C7261A">
      <w:pPr>
        <w:pStyle w:val="3"/>
        <w:ind w:left="5245" w:hanging="1559"/>
        <w:jc w:val="right"/>
        <w:rPr>
          <w:sz w:val="24"/>
          <w:szCs w:val="24"/>
        </w:rPr>
      </w:pPr>
      <w:r w:rsidRPr="003722EF">
        <w:rPr>
          <w:sz w:val="24"/>
          <w:szCs w:val="24"/>
        </w:rPr>
        <w:t xml:space="preserve">              Первомайского муниципального </w:t>
      </w:r>
    </w:p>
    <w:p w:rsidR="00C7261A" w:rsidRDefault="00C7261A" w:rsidP="00C7261A">
      <w:pPr>
        <w:pStyle w:val="3"/>
        <w:ind w:left="5245" w:hanging="1559"/>
        <w:jc w:val="right"/>
        <w:rPr>
          <w:sz w:val="24"/>
          <w:szCs w:val="24"/>
        </w:rPr>
      </w:pPr>
      <w:r w:rsidRPr="003722EF">
        <w:rPr>
          <w:sz w:val="24"/>
          <w:szCs w:val="24"/>
        </w:rPr>
        <w:t xml:space="preserve">              района от </w:t>
      </w:r>
      <w:r w:rsidR="00C100F2">
        <w:rPr>
          <w:sz w:val="24"/>
          <w:szCs w:val="24"/>
        </w:rPr>
        <w:t>29</w:t>
      </w:r>
      <w:r w:rsidR="00021A3F">
        <w:rPr>
          <w:sz w:val="24"/>
          <w:szCs w:val="24"/>
        </w:rPr>
        <w:t>.12.</w:t>
      </w:r>
      <w:r w:rsidRPr="003722EF">
        <w:rPr>
          <w:sz w:val="24"/>
          <w:szCs w:val="24"/>
        </w:rPr>
        <w:t>201</w:t>
      </w:r>
      <w:r w:rsidR="00353530">
        <w:rPr>
          <w:sz w:val="24"/>
          <w:szCs w:val="24"/>
        </w:rPr>
        <w:t>8</w:t>
      </w:r>
      <w:r w:rsidR="00040C14">
        <w:rPr>
          <w:sz w:val="24"/>
          <w:szCs w:val="24"/>
        </w:rPr>
        <w:t xml:space="preserve"> №</w:t>
      </w:r>
      <w:r w:rsidR="00C100F2">
        <w:rPr>
          <w:sz w:val="24"/>
          <w:szCs w:val="24"/>
        </w:rPr>
        <w:t>865</w:t>
      </w:r>
    </w:p>
    <w:p w:rsidR="00E622A5" w:rsidRDefault="00E622A5" w:rsidP="00C7261A">
      <w:pPr>
        <w:pStyle w:val="3"/>
        <w:ind w:left="5245" w:hanging="1559"/>
        <w:jc w:val="right"/>
        <w:rPr>
          <w:sz w:val="24"/>
          <w:szCs w:val="24"/>
        </w:rPr>
      </w:pPr>
    </w:p>
    <w:p w:rsidR="00E622A5" w:rsidRDefault="00E622A5" w:rsidP="00C7261A">
      <w:pPr>
        <w:pStyle w:val="3"/>
        <w:ind w:left="5245" w:hanging="1559"/>
        <w:jc w:val="right"/>
        <w:rPr>
          <w:sz w:val="24"/>
          <w:szCs w:val="24"/>
        </w:rPr>
      </w:pPr>
    </w:p>
    <w:p w:rsidR="00E622A5" w:rsidRPr="003722EF" w:rsidRDefault="00E622A5" w:rsidP="00C7261A">
      <w:pPr>
        <w:pStyle w:val="3"/>
        <w:ind w:left="5245" w:hanging="1559"/>
        <w:jc w:val="right"/>
        <w:rPr>
          <w:sz w:val="24"/>
          <w:szCs w:val="24"/>
        </w:rPr>
      </w:pPr>
    </w:p>
    <w:p w:rsidR="00E622A5" w:rsidRDefault="00E622A5" w:rsidP="00E622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ИЗМЕНЕНИЯ,</w:t>
      </w:r>
    </w:p>
    <w:p w:rsidR="00E622A5" w:rsidRDefault="00E622A5" w:rsidP="00E622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КОТОРЫЕ ВНОСЯТСЯ В ПОРЯДОК СОСТАВЛЕНИЯ И УТВЕРЖДЕНИЯ ПЛАНА</w:t>
      </w:r>
    </w:p>
    <w:p w:rsidR="00E622A5" w:rsidRDefault="00E622A5" w:rsidP="00E622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ФИНАНСОВО-ХОЗЯЙСТВЕННОЙ ДЕЯТЕЛЬНОСТИ МУНИЦИПАЛЬНОГО УЧРЕЖДЕНИЯ ПЕРВОМАЙСКОГО МУНИЦИПАЛЬНОГО РАЙОНА ЯРОСЛАВСКОЙ ОБЛАСТИ, </w:t>
      </w:r>
      <w:proofErr w:type="gramStart"/>
      <w:r>
        <w:rPr>
          <w:rFonts w:eastAsiaTheme="minorHAnsi"/>
          <w:b/>
          <w:bCs/>
          <w:sz w:val="24"/>
          <w:szCs w:val="24"/>
          <w:lang w:eastAsia="en-US"/>
        </w:rPr>
        <w:t>УТВЕРЖДЕННЫЙ</w:t>
      </w:r>
      <w:proofErr w:type="gramEnd"/>
      <w:r>
        <w:rPr>
          <w:rFonts w:eastAsiaTheme="minorHAnsi"/>
          <w:b/>
          <w:bCs/>
          <w:sz w:val="24"/>
          <w:szCs w:val="24"/>
          <w:lang w:eastAsia="en-US"/>
        </w:rPr>
        <w:t xml:space="preserve"> ПОСТАНОВЛЕНИЕМ АДМИНИСТРАЦИИ ПЕРВОМАЙСКОГО МУНИЦИПАЛЬНОГО РАЙОНА </w:t>
      </w:r>
    </w:p>
    <w:p w:rsidR="00E622A5" w:rsidRDefault="00E622A5" w:rsidP="00E622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ОТ 27.12.2016 №700</w:t>
      </w:r>
    </w:p>
    <w:p w:rsidR="00353530" w:rsidRDefault="00353530" w:rsidP="00E622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353530" w:rsidRPr="007233D6" w:rsidRDefault="00B677B0" w:rsidP="00B677B0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1. </w:t>
      </w:r>
      <w:r w:rsidRPr="007233D6">
        <w:rPr>
          <w:rFonts w:eastAsiaTheme="minorHAnsi"/>
          <w:bCs/>
          <w:color w:val="000000" w:themeColor="text1"/>
          <w:sz w:val="24"/>
          <w:szCs w:val="24"/>
          <w:lang w:eastAsia="en-US"/>
        </w:rPr>
        <w:t>Внести в п. 2.7 следующие изменения:</w:t>
      </w:r>
    </w:p>
    <w:p w:rsidR="00353530" w:rsidRPr="007233D6" w:rsidRDefault="00353530" w:rsidP="00B677B0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233D6">
        <w:rPr>
          <w:rFonts w:eastAsiaTheme="minorHAnsi"/>
          <w:color w:val="000000" w:themeColor="text1"/>
          <w:sz w:val="24"/>
          <w:szCs w:val="24"/>
          <w:lang w:eastAsia="en-US"/>
        </w:rPr>
        <w:t xml:space="preserve">а) в </w:t>
      </w:r>
      <w:hyperlink r:id="rId6" w:history="1">
        <w:r w:rsidRPr="007233D6">
          <w:rPr>
            <w:rStyle w:val="a6"/>
            <w:rFonts w:eastAsiaTheme="minorHAnsi"/>
            <w:color w:val="000000" w:themeColor="text1"/>
            <w:sz w:val="24"/>
            <w:szCs w:val="24"/>
            <w:u w:val="none"/>
            <w:lang w:eastAsia="en-US"/>
          </w:rPr>
          <w:t>абзаце третьем</w:t>
        </w:r>
      </w:hyperlink>
      <w:r w:rsidRPr="007233D6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слова </w:t>
      </w:r>
      <w:r w:rsidR="00B677B0" w:rsidRPr="007233D6"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Pr="007233D6">
        <w:rPr>
          <w:rFonts w:eastAsiaTheme="minorHAnsi"/>
          <w:color w:val="000000" w:themeColor="text1"/>
          <w:sz w:val="24"/>
          <w:szCs w:val="24"/>
          <w:lang w:eastAsia="en-US"/>
        </w:rPr>
        <w:t>, 300 - 420 указываются коды классификации операций сект</w:t>
      </w:r>
      <w:r w:rsidR="00B677B0" w:rsidRPr="007233D6">
        <w:rPr>
          <w:rFonts w:eastAsiaTheme="minorHAnsi"/>
          <w:color w:val="000000" w:themeColor="text1"/>
          <w:sz w:val="24"/>
          <w:szCs w:val="24"/>
          <w:lang w:eastAsia="en-US"/>
        </w:rPr>
        <w:t>ора государственного управления» заменить словами «</w:t>
      </w:r>
      <w:r w:rsidRPr="007233D6">
        <w:rPr>
          <w:rFonts w:eastAsiaTheme="minorHAnsi"/>
          <w:color w:val="000000" w:themeColor="text1"/>
          <w:sz w:val="24"/>
          <w:szCs w:val="24"/>
          <w:lang w:eastAsia="en-US"/>
        </w:rPr>
        <w:t xml:space="preserve">указываются коды аналитической группы подвида доходов бюджетов, по строкам 310 - 420 указываются коды аналитической </w:t>
      </w:r>
      <w:proofErr w:type="gramStart"/>
      <w:r w:rsidRPr="007233D6">
        <w:rPr>
          <w:rFonts w:eastAsiaTheme="minorHAnsi"/>
          <w:color w:val="000000" w:themeColor="text1"/>
          <w:sz w:val="24"/>
          <w:szCs w:val="24"/>
          <w:lang w:eastAsia="en-US"/>
        </w:rPr>
        <w:t>группы вида источника финансирования дефицитов бюдж</w:t>
      </w:r>
      <w:r w:rsidR="00B677B0" w:rsidRPr="007233D6">
        <w:rPr>
          <w:rFonts w:eastAsiaTheme="minorHAnsi"/>
          <w:color w:val="000000" w:themeColor="text1"/>
          <w:sz w:val="24"/>
          <w:szCs w:val="24"/>
          <w:lang w:eastAsia="en-US"/>
        </w:rPr>
        <w:t>етов</w:t>
      </w:r>
      <w:proofErr w:type="gramEnd"/>
      <w:r w:rsidR="00B677B0" w:rsidRPr="007233D6">
        <w:rPr>
          <w:rFonts w:eastAsiaTheme="minorHAnsi"/>
          <w:color w:val="000000" w:themeColor="text1"/>
          <w:sz w:val="24"/>
          <w:szCs w:val="24"/>
          <w:lang w:eastAsia="en-US"/>
        </w:rPr>
        <w:t>,»</w:t>
      </w:r>
      <w:r w:rsidRPr="007233D6"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353530" w:rsidRPr="007233D6" w:rsidRDefault="00353530" w:rsidP="00B677B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7233D6">
        <w:rPr>
          <w:rFonts w:eastAsiaTheme="minorHAnsi"/>
          <w:color w:val="000000" w:themeColor="text1"/>
          <w:sz w:val="24"/>
          <w:szCs w:val="24"/>
          <w:lang w:eastAsia="en-US"/>
        </w:rPr>
        <w:t xml:space="preserve">б) в </w:t>
      </w:r>
      <w:hyperlink r:id="rId7" w:history="1">
        <w:r w:rsidRPr="007233D6">
          <w:rPr>
            <w:rStyle w:val="a6"/>
            <w:rFonts w:eastAsiaTheme="minorHAnsi"/>
            <w:color w:val="000000" w:themeColor="text1"/>
            <w:sz w:val="24"/>
            <w:szCs w:val="24"/>
            <w:u w:val="none"/>
            <w:lang w:eastAsia="en-US"/>
          </w:rPr>
          <w:t>абзаце четвертом</w:t>
        </w:r>
      </w:hyperlink>
      <w:r w:rsidR="00B677B0" w:rsidRPr="007233D6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слова «</w:t>
      </w:r>
      <w:r w:rsidR="007233D6" w:rsidRPr="007233D6">
        <w:rPr>
          <w:rFonts w:eastAsiaTheme="minorHAnsi"/>
          <w:sz w:val="24"/>
          <w:szCs w:val="24"/>
          <w:lang w:eastAsia="en-US"/>
        </w:rPr>
        <w:t>по строке 120» заменить словами «по строке 160»</w:t>
      </w:r>
      <w:r w:rsidRPr="007233D6">
        <w:rPr>
          <w:rFonts w:eastAsiaTheme="minorHAnsi"/>
          <w:sz w:val="24"/>
          <w:szCs w:val="24"/>
          <w:lang w:eastAsia="en-US"/>
        </w:rPr>
        <w:t>.</w:t>
      </w:r>
    </w:p>
    <w:p w:rsidR="00E622A5" w:rsidRDefault="007C4947" w:rsidP="0078034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2. В приложении 1</w:t>
      </w:r>
      <w:r w:rsidR="0078034D">
        <w:rPr>
          <w:rFonts w:eastAsiaTheme="minorHAnsi"/>
          <w:sz w:val="24"/>
          <w:szCs w:val="24"/>
          <w:lang w:eastAsia="en-US"/>
        </w:rPr>
        <w:t xml:space="preserve"> к </w:t>
      </w:r>
      <w:r w:rsidR="0078034D" w:rsidRPr="008C591D">
        <w:rPr>
          <w:sz w:val="24"/>
          <w:szCs w:val="24"/>
        </w:rPr>
        <w:t>Порядк</w:t>
      </w:r>
      <w:r w:rsidR="0078034D">
        <w:rPr>
          <w:sz w:val="24"/>
          <w:szCs w:val="24"/>
        </w:rPr>
        <w:t>у</w:t>
      </w:r>
      <w:r w:rsidR="0078034D" w:rsidRPr="008C591D">
        <w:rPr>
          <w:sz w:val="24"/>
          <w:szCs w:val="24"/>
        </w:rPr>
        <w:t xml:space="preserve"> составления и утверждения </w:t>
      </w:r>
      <w:proofErr w:type="gramStart"/>
      <w:r w:rsidR="0078034D" w:rsidRPr="008C591D">
        <w:rPr>
          <w:sz w:val="24"/>
          <w:szCs w:val="24"/>
        </w:rPr>
        <w:t>плана  финансово-хозяйственной деятельности муниципального учреждения Первомайского муниципального района Ярославской области</w:t>
      </w:r>
      <w:proofErr w:type="gramEnd"/>
      <w:r w:rsidR="0078034D">
        <w:rPr>
          <w:sz w:val="24"/>
          <w:szCs w:val="24"/>
        </w:rPr>
        <w:t xml:space="preserve"> в разделе </w:t>
      </w:r>
      <w:r w:rsidR="0078034D">
        <w:rPr>
          <w:sz w:val="24"/>
          <w:szCs w:val="24"/>
          <w:lang w:val="en-US"/>
        </w:rPr>
        <w:t>IV</w:t>
      </w:r>
      <w:r w:rsidR="0078034D">
        <w:rPr>
          <w:sz w:val="24"/>
          <w:szCs w:val="24"/>
        </w:rPr>
        <w:t>. Показатели по поступлениям и выплатам учреждения таблицу 2 изложить в следующей редакции:</w:t>
      </w:r>
    </w:p>
    <w:p w:rsidR="007958E9" w:rsidRPr="00443836" w:rsidRDefault="007958E9" w:rsidP="007958E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4438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43836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7958E9" w:rsidRPr="00443836" w:rsidRDefault="007958E9" w:rsidP="007958E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3836">
        <w:rPr>
          <w:rFonts w:ascii="Times New Roman" w:hAnsi="Times New Roman" w:cs="Times New Roman"/>
          <w:color w:val="000000"/>
          <w:sz w:val="24"/>
          <w:szCs w:val="24"/>
        </w:rPr>
        <w:t>Показатели по поступлениям</w:t>
      </w:r>
    </w:p>
    <w:p w:rsidR="007958E9" w:rsidRPr="00443836" w:rsidRDefault="007958E9" w:rsidP="007958E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3836">
        <w:rPr>
          <w:rFonts w:ascii="Times New Roman" w:hAnsi="Times New Roman" w:cs="Times New Roman"/>
          <w:color w:val="000000"/>
          <w:sz w:val="24"/>
          <w:szCs w:val="24"/>
        </w:rPr>
        <w:t xml:space="preserve">и выплатам учреждения </w:t>
      </w:r>
    </w:p>
    <w:p w:rsidR="007958E9" w:rsidRPr="00443836" w:rsidRDefault="007958E9" w:rsidP="007958E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3836">
        <w:rPr>
          <w:rFonts w:ascii="Times New Roman" w:hAnsi="Times New Roman" w:cs="Times New Roman"/>
          <w:color w:val="000000"/>
          <w:sz w:val="24"/>
          <w:szCs w:val="24"/>
        </w:rPr>
        <w:t>на _____________________ 20__ г.</w:t>
      </w:r>
    </w:p>
    <w:p w:rsidR="007958E9" w:rsidRPr="00443836" w:rsidRDefault="007958E9" w:rsidP="007958E9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tbl>
      <w:tblPr>
        <w:tblW w:w="14780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7"/>
        <w:gridCol w:w="755"/>
        <w:gridCol w:w="1420"/>
        <w:gridCol w:w="1667"/>
        <w:gridCol w:w="2019"/>
        <w:gridCol w:w="1731"/>
        <w:gridCol w:w="1385"/>
        <w:gridCol w:w="1210"/>
        <w:gridCol w:w="1007"/>
        <w:gridCol w:w="939"/>
      </w:tblGrid>
      <w:tr w:rsidR="007958E9" w:rsidRPr="00443836" w:rsidTr="00E61902">
        <w:trPr>
          <w:trHeight w:val="204"/>
        </w:trPr>
        <w:tc>
          <w:tcPr>
            <w:tcW w:w="2647" w:type="dxa"/>
            <w:vMerge w:val="restart"/>
            <w:tcBorders>
              <w:left w:val="single" w:sz="4" w:space="0" w:color="auto"/>
            </w:tcBorders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755" w:type="dxa"/>
            <w:vMerge w:val="restart"/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t>Код строки</w:t>
            </w:r>
          </w:p>
        </w:tc>
        <w:tc>
          <w:tcPr>
            <w:tcW w:w="1420" w:type="dxa"/>
            <w:vMerge w:val="restart"/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t>Код по бюджетной классификации Российской Федерации</w:t>
            </w:r>
          </w:p>
        </w:tc>
        <w:tc>
          <w:tcPr>
            <w:tcW w:w="9958" w:type="dxa"/>
            <w:gridSpan w:val="7"/>
            <w:tcBorders>
              <w:right w:val="single" w:sz="4" w:space="0" w:color="auto"/>
            </w:tcBorders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958E9" w:rsidRPr="00443836" w:rsidTr="00E61902">
        <w:trPr>
          <w:trHeight w:val="204"/>
        </w:trPr>
        <w:tc>
          <w:tcPr>
            <w:tcW w:w="2647" w:type="dxa"/>
            <w:vMerge/>
            <w:tcBorders>
              <w:left w:val="single" w:sz="4" w:space="0" w:color="auto"/>
            </w:tcBorders>
          </w:tcPr>
          <w:p w:rsidR="007958E9" w:rsidRPr="00443836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vMerge/>
          </w:tcPr>
          <w:p w:rsidR="007958E9" w:rsidRPr="00443836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</w:tcPr>
          <w:p w:rsidR="007958E9" w:rsidRPr="00443836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vMerge w:val="restart"/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t>всего</w:t>
            </w:r>
          </w:p>
        </w:tc>
        <w:tc>
          <w:tcPr>
            <w:tcW w:w="8291" w:type="dxa"/>
            <w:gridSpan w:val="6"/>
            <w:tcBorders>
              <w:right w:val="single" w:sz="4" w:space="0" w:color="auto"/>
            </w:tcBorders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t>в том числе:</w:t>
            </w:r>
          </w:p>
        </w:tc>
      </w:tr>
      <w:tr w:rsidR="007958E9" w:rsidRPr="00443836" w:rsidTr="00E61902">
        <w:trPr>
          <w:trHeight w:val="204"/>
        </w:trPr>
        <w:tc>
          <w:tcPr>
            <w:tcW w:w="2647" w:type="dxa"/>
            <w:vMerge/>
            <w:tcBorders>
              <w:left w:val="single" w:sz="4" w:space="0" w:color="auto"/>
            </w:tcBorders>
          </w:tcPr>
          <w:p w:rsidR="007958E9" w:rsidRPr="00443836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vMerge/>
          </w:tcPr>
          <w:p w:rsidR="007958E9" w:rsidRPr="00443836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</w:tcPr>
          <w:p w:rsidR="007958E9" w:rsidRPr="00443836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vMerge/>
          </w:tcPr>
          <w:p w:rsidR="007958E9" w:rsidRPr="00443836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vMerge w:val="restart"/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t xml:space="preserve">субсидии на финансовое обеспечение </w:t>
            </w:r>
            <w:r w:rsidRPr="00443836">
              <w:rPr>
                <w:rFonts w:eastAsia="Calibri"/>
                <w:color w:val="000000"/>
                <w:sz w:val="22"/>
              </w:rPr>
              <w:lastRenderedPageBreak/>
              <w:t>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31" w:type="dxa"/>
            <w:vMerge w:val="restart"/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lastRenderedPageBreak/>
              <w:t xml:space="preserve">субсидии, предоставляемые в соответствии </w:t>
            </w:r>
            <w:r w:rsidRPr="00443836">
              <w:rPr>
                <w:rFonts w:eastAsia="Calibri"/>
                <w:color w:val="000000"/>
                <w:sz w:val="22"/>
              </w:rPr>
              <w:lastRenderedPageBreak/>
              <w:t xml:space="preserve">с </w:t>
            </w:r>
            <w:hyperlink r:id="rId8" w:history="1">
              <w:r w:rsidRPr="00443836">
                <w:rPr>
                  <w:rFonts w:eastAsia="Calibri"/>
                  <w:color w:val="000000"/>
                  <w:sz w:val="22"/>
                </w:rPr>
                <w:t>абзацем вторым пункта 1 статьи 78.1</w:t>
              </w:r>
            </w:hyperlink>
            <w:r w:rsidRPr="00443836">
              <w:rPr>
                <w:rFonts w:eastAsia="Calibri"/>
                <w:color w:val="000000"/>
                <w:sz w:val="22"/>
              </w:rPr>
              <w:t xml:space="preserve"> Бюджетного кодекса Российской Федерации</w:t>
            </w:r>
          </w:p>
        </w:tc>
        <w:tc>
          <w:tcPr>
            <w:tcW w:w="1385" w:type="dxa"/>
            <w:vMerge w:val="restart"/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lastRenderedPageBreak/>
              <w:t xml:space="preserve">субсидии на осуществление </w:t>
            </w:r>
            <w:r w:rsidRPr="00443836">
              <w:rPr>
                <w:rFonts w:eastAsia="Calibri"/>
                <w:color w:val="000000"/>
                <w:sz w:val="22"/>
              </w:rPr>
              <w:lastRenderedPageBreak/>
              <w:t>капитальных вложений</w:t>
            </w:r>
          </w:p>
        </w:tc>
        <w:tc>
          <w:tcPr>
            <w:tcW w:w="1210" w:type="dxa"/>
            <w:vMerge w:val="restart"/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lastRenderedPageBreak/>
              <w:t xml:space="preserve">средства обязательного </w:t>
            </w:r>
            <w:r w:rsidRPr="00443836">
              <w:rPr>
                <w:rFonts w:eastAsia="Calibri"/>
                <w:color w:val="000000"/>
                <w:sz w:val="22"/>
              </w:rPr>
              <w:lastRenderedPageBreak/>
              <w:t>медицинского страхования</w:t>
            </w:r>
          </w:p>
        </w:tc>
        <w:tc>
          <w:tcPr>
            <w:tcW w:w="1946" w:type="dxa"/>
            <w:gridSpan w:val="2"/>
            <w:tcBorders>
              <w:right w:val="single" w:sz="4" w:space="0" w:color="auto"/>
            </w:tcBorders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lastRenderedPageBreak/>
              <w:t xml:space="preserve">поступления от оказания услуг (выполнения </w:t>
            </w:r>
            <w:r w:rsidRPr="00443836">
              <w:rPr>
                <w:rFonts w:eastAsia="Calibri"/>
                <w:color w:val="000000"/>
                <w:sz w:val="22"/>
              </w:rPr>
              <w:lastRenderedPageBreak/>
              <w:t>работ) на платной основе и от иной приносящей доход деятельности</w:t>
            </w: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vMerge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vMerge/>
          </w:tcPr>
          <w:p w:rsidR="007958E9" w:rsidRPr="008F7049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</w:tcPr>
          <w:p w:rsidR="007958E9" w:rsidRPr="008F7049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vMerge/>
          </w:tcPr>
          <w:p w:rsidR="007958E9" w:rsidRPr="008F7049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vMerge/>
          </w:tcPr>
          <w:p w:rsidR="007958E9" w:rsidRPr="008F7049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1" w:type="dxa"/>
            <w:vMerge/>
          </w:tcPr>
          <w:p w:rsidR="007958E9" w:rsidRPr="008F7049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vMerge/>
          </w:tcPr>
          <w:p w:rsidR="007958E9" w:rsidRPr="008F7049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vMerge/>
          </w:tcPr>
          <w:p w:rsidR="007958E9" w:rsidRPr="008F7049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7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всего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из них гранты</w:t>
            </w: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</w:t>
            </w:r>
          </w:p>
        </w:tc>
        <w:tc>
          <w:tcPr>
            <w:tcW w:w="755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</w:t>
            </w:r>
          </w:p>
        </w:tc>
        <w:tc>
          <w:tcPr>
            <w:tcW w:w="1420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3</w:t>
            </w:r>
          </w:p>
        </w:tc>
        <w:tc>
          <w:tcPr>
            <w:tcW w:w="1667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4</w:t>
            </w:r>
          </w:p>
        </w:tc>
        <w:tc>
          <w:tcPr>
            <w:tcW w:w="2019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5</w:t>
            </w:r>
          </w:p>
        </w:tc>
        <w:tc>
          <w:tcPr>
            <w:tcW w:w="1731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6</w:t>
            </w:r>
          </w:p>
        </w:tc>
        <w:tc>
          <w:tcPr>
            <w:tcW w:w="1385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7</w:t>
            </w:r>
          </w:p>
        </w:tc>
        <w:tc>
          <w:tcPr>
            <w:tcW w:w="1210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8</w:t>
            </w:r>
          </w:p>
        </w:tc>
        <w:tc>
          <w:tcPr>
            <w:tcW w:w="1007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9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10</w:t>
            </w: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Поступления от доходов, всего: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100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  <w:bottom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ind w:left="283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в том числе: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доходы от собственности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120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986567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i/>
                <w:color w:val="FF0000"/>
                <w:sz w:val="22"/>
              </w:rPr>
            </w:pPr>
          </w:p>
        </w:tc>
        <w:tc>
          <w:tcPr>
            <w:tcW w:w="755" w:type="dxa"/>
            <w:vAlign w:val="bottom"/>
          </w:tcPr>
          <w:p w:rsidR="007958E9" w:rsidRPr="00986567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i/>
                <w:color w:val="FF0000"/>
                <w:sz w:val="22"/>
                <w:lang w:val="en-US"/>
              </w:rPr>
            </w:pPr>
          </w:p>
        </w:tc>
        <w:tc>
          <w:tcPr>
            <w:tcW w:w="1420" w:type="dxa"/>
            <w:vAlign w:val="bottom"/>
          </w:tcPr>
          <w:p w:rsidR="007958E9" w:rsidRPr="00986567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доходы от оказания услуг, работ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120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130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567C54" w:rsidRDefault="007958E9" w:rsidP="00E61902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92D050"/>
                <w:sz w:val="22"/>
              </w:rPr>
            </w:pP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130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140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 xml:space="preserve">безвозмездные поступления от наднациональных организаций, правительств иностранных государств, международных </w:t>
            </w:r>
            <w:r w:rsidRPr="008F7049">
              <w:rPr>
                <w:rFonts w:eastAsia="Calibri"/>
                <w:color w:val="000000"/>
                <w:sz w:val="22"/>
              </w:rPr>
              <w:lastRenderedPageBreak/>
              <w:t>финансовых организаций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lastRenderedPageBreak/>
              <w:t>140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150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150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180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прочие доходы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160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180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доходы от операций с активами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180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Выплаты по расходам, всего: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200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в том числе на: выплаты персоналу всего: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210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110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ind w:firstLine="505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из них: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ind w:firstLine="505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 xml:space="preserve">оплата труда 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211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111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520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autoSpaceDE w:val="0"/>
              <w:autoSpaceDN w:val="0"/>
              <w:adjustRightInd w:val="0"/>
              <w:ind w:firstLine="505"/>
              <w:rPr>
                <w:rFonts w:eastAsia="Calibri"/>
                <w:color w:val="000000"/>
                <w:sz w:val="22"/>
              </w:rPr>
            </w:pPr>
            <w:r w:rsidRPr="008F7049">
              <w:rPr>
                <w:color w:val="000000"/>
                <w:sz w:val="22"/>
                <w:szCs w:val="22"/>
              </w:rPr>
              <w:t>иные выплаты персоналу учреждений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212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112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ind w:firstLine="505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начисления на выплаты по оплате труда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213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119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социальные и иные выплаты населению, всего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220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300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ind w:left="567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из них: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ind w:left="567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 xml:space="preserve">пособия, компенсации и иные социальные выплаты гражданам, кроме публичных </w:t>
            </w:r>
            <w:r w:rsidRPr="008F7049">
              <w:rPr>
                <w:rFonts w:eastAsia="Calibri"/>
                <w:color w:val="000000"/>
                <w:sz w:val="22"/>
              </w:rPr>
              <w:lastRenderedPageBreak/>
              <w:t>нормативных обязательств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lastRenderedPageBreak/>
              <w:t>221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321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ind w:left="567"/>
              <w:rPr>
                <w:rFonts w:eastAsia="Calibri"/>
                <w:color w:val="000000"/>
                <w:sz w:val="22"/>
              </w:rPr>
            </w:pPr>
            <w:r w:rsidRPr="00602792">
              <w:rPr>
                <w:rFonts w:eastAsia="Calibri"/>
                <w:color w:val="000000"/>
                <w:sz w:val="22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222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323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ind w:left="567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иные выплаты населению</w:t>
            </w:r>
          </w:p>
        </w:tc>
        <w:tc>
          <w:tcPr>
            <w:tcW w:w="755" w:type="dxa"/>
            <w:vAlign w:val="bottom"/>
          </w:tcPr>
          <w:p w:rsidR="007958E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22</w:t>
            </w:r>
            <w:r>
              <w:rPr>
                <w:rFonts w:eastAsia="Calibri"/>
                <w:color w:val="000000"/>
                <w:sz w:val="22"/>
              </w:rPr>
              <w:t>3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360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уплату налогов, сборов и иных платежей, всего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230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850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ind w:left="567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из них: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ind w:left="567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231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851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ind w:left="567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уплата прочих налогов, сборов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232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852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ind w:left="567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уплата иных платежей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233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853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безвозмездные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перечисления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организациям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240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250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260</w:t>
            </w:r>
          </w:p>
        </w:tc>
        <w:tc>
          <w:tcPr>
            <w:tcW w:w="1420" w:type="dxa"/>
            <w:vAlign w:val="bottom"/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383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6A71B6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з</w:t>
            </w:r>
            <w:r w:rsidRPr="006A71B6">
              <w:rPr>
                <w:rFonts w:eastAsia="Calibri"/>
                <w:color w:val="000000"/>
                <w:sz w:val="22"/>
              </w:rPr>
              <w:t>акупка товаров, работ и услуг для обеспечения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6A71B6">
              <w:rPr>
                <w:rFonts w:eastAsia="Calibri"/>
                <w:color w:val="000000"/>
                <w:sz w:val="22"/>
              </w:rPr>
              <w:t>государственных (муниципальных) нужд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261</w:t>
            </w:r>
          </w:p>
        </w:tc>
        <w:tc>
          <w:tcPr>
            <w:tcW w:w="1420" w:type="dxa"/>
          </w:tcPr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383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Default="007958E9" w:rsidP="00E61902">
            <w:pPr>
              <w:widowControl w:val="0"/>
              <w:autoSpaceDE w:val="0"/>
              <w:autoSpaceDN w:val="0"/>
              <w:ind w:firstLine="364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из них:</w:t>
            </w:r>
          </w:p>
          <w:p w:rsidR="007958E9" w:rsidRDefault="007958E9" w:rsidP="00E61902">
            <w:pPr>
              <w:widowControl w:val="0"/>
              <w:autoSpaceDE w:val="0"/>
              <w:autoSpaceDN w:val="0"/>
              <w:ind w:firstLine="364"/>
              <w:rPr>
                <w:rFonts w:eastAsia="Calibri"/>
                <w:color w:val="000000"/>
                <w:sz w:val="22"/>
              </w:rPr>
            </w:pPr>
            <w:r w:rsidRPr="007347D8">
              <w:rPr>
                <w:rFonts w:eastAsia="Calibri"/>
                <w:color w:val="000000"/>
                <w:sz w:val="22"/>
              </w:rPr>
              <w:t xml:space="preserve">закупка товаров, </w:t>
            </w:r>
            <w:r>
              <w:rPr>
                <w:rFonts w:eastAsia="Calibri"/>
                <w:color w:val="000000"/>
                <w:sz w:val="22"/>
              </w:rPr>
              <w:t xml:space="preserve">     </w:t>
            </w:r>
          </w:p>
          <w:p w:rsidR="007958E9" w:rsidRDefault="007958E9" w:rsidP="00E61902">
            <w:pPr>
              <w:widowControl w:val="0"/>
              <w:autoSpaceDE w:val="0"/>
              <w:autoSpaceDN w:val="0"/>
              <w:ind w:firstLine="364"/>
              <w:rPr>
                <w:rFonts w:eastAsia="Calibri"/>
                <w:color w:val="000000"/>
                <w:sz w:val="22"/>
              </w:rPr>
            </w:pPr>
            <w:r w:rsidRPr="007347D8">
              <w:rPr>
                <w:rFonts w:eastAsia="Calibri"/>
                <w:color w:val="000000"/>
                <w:sz w:val="22"/>
              </w:rPr>
              <w:t xml:space="preserve">работ, услуг в целях </w:t>
            </w:r>
          </w:p>
          <w:p w:rsidR="007958E9" w:rsidRDefault="007958E9" w:rsidP="00E61902">
            <w:pPr>
              <w:widowControl w:val="0"/>
              <w:autoSpaceDE w:val="0"/>
              <w:autoSpaceDN w:val="0"/>
              <w:ind w:firstLine="364"/>
              <w:rPr>
                <w:rFonts w:eastAsia="Calibri"/>
                <w:color w:val="000000"/>
                <w:sz w:val="22"/>
              </w:rPr>
            </w:pPr>
            <w:r w:rsidRPr="007347D8">
              <w:rPr>
                <w:rFonts w:eastAsia="Calibri"/>
                <w:color w:val="000000"/>
                <w:sz w:val="22"/>
              </w:rPr>
              <w:t xml:space="preserve">капитального ремонта </w:t>
            </w:r>
          </w:p>
          <w:p w:rsidR="007958E9" w:rsidRDefault="007958E9" w:rsidP="00E61902">
            <w:pPr>
              <w:widowControl w:val="0"/>
              <w:autoSpaceDE w:val="0"/>
              <w:autoSpaceDN w:val="0"/>
              <w:ind w:firstLine="364"/>
              <w:rPr>
                <w:rFonts w:eastAsia="Calibri"/>
                <w:color w:val="000000"/>
                <w:sz w:val="22"/>
              </w:rPr>
            </w:pPr>
            <w:r w:rsidRPr="007347D8">
              <w:rPr>
                <w:rFonts w:eastAsia="Calibri"/>
                <w:color w:val="000000"/>
                <w:sz w:val="22"/>
              </w:rPr>
              <w:t xml:space="preserve">муниципального 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ind w:firstLine="364"/>
              <w:rPr>
                <w:rFonts w:eastAsia="Calibri"/>
                <w:color w:val="000000"/>
                <w:sz w:val="22"/>
              </w:rPr>
            </w:pPr>
            <w:r w:rsidRPr="007347D8">
              <w:rPr>
                <w:rFonts w:eastAsia="Calibri"/>
                <w:color w:val="000000"/>
                <w:sz w:val="22"/>
              </w:rPr>
              <w:t>имущества</w:t>
            </w:r>
          </w:p>
        </w:tc>
        <w:tc>
          <w:tcPr>
            <w:tcW w:w="755" w:type="dxa"/>
            <w:vAlign w:val="bottom"/>
          </w:tcPr>
          <w:p w:rsidR="007958E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  <w:p w:rsidR="007958E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  <w:p w:rsidR="007958E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  <w:p w:rsidR="007958E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  <w:p w:rsidR="007958E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  <w:p w:rsidR="007958E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262</w:t>
            </w:r>
          </w:p>
        </w:tc>
        <w:tc>
          <w:tcPr>
            <w:tcW w:w="1420" w:type="dxa"/>
          </w:tcPr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383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420" w:type="dxa"/>
          </w:tcPr>
          <w:p w:rsidR="007958E9" w:rsidRPr="00986567" w:rsidRDefault="007958E9" w:rsidP="00E6190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383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Default="007958E9" w:rsidP="00E61902">
            <w:pPr>
              <w:widowControl w:val="0"/>
              <w:autoSpaceDE w:val="0"/>
              <w:autoSpaceDN w:val="0"/>
              <w:ind w:firstLine="364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 xml:space="preserve">прочая закупка </w:t>
            </w:r>
          </w:p>
          <w:p w:rsidR="007958E9" w:rsidRDefault="007958E9" w:rsidP="00E61902">
            <w:pPr>
              <w:widowControl w:val="0"/>
              <w:autoSpaceDE w:val="0"/>
              <w:autoSpaceDN w:val="0"/>
              <w:ind w:firstLine="364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 xml:space="preserve">товаров, работ и услуг </w:t>
            </w:r>
          </w:p>
          <w:p w:rsidR="007958E9" w:rsidRDefault="007958E9" w:rsidP="00E61902">
            <w:pPr>
              <w:widowControl w:val="0"/>
              <w:autoSpaceDE w:val="0"/>
              <w:autoSpaceDN w:val="0"/>
              <w:ind w:firstLine="364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 xml:space="preserve">для обеспечения 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ind w:firstLine="364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муниципальных нужд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26</w:t>
            </w:r>
            <w:r>
              <w:rPr>
                <w:rFonts w:eastAsia="Calibri"/>
                <w:color w:val="000000"/>
                <w:sz w:val="22"/>
              </w:rPr>
              <w:t>3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66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Default="007958E9" w:rsidP="00E61902">
            <w:pPr>
              <w:ind w:firstLine="364"/>
            </w:pPr>
            <w:r w:rsidRPr="006B05DE">
              <w:t xml:space="preserve"> </w:t>
            </w:r>
            <w:r>
              <w:rPr>
                <w:rFonts w:eastAsia="Calibri"/>
                <w:color w:val="000000"/>
                <w:sz w:val="22"/>
              </w:rPr>
              <w:t>в том числе:</w:t>
            </w:r>
          </w:p>
          <w:p w:rsidR="007958E9" w:rsidRPr="006B05DE" w:rsidRDefault="007958E9" w:rsidP="00E61902">
            <w:pPr>
              <w:ind w:firstLine="364"/>
            </w:pPr>
            <w:r>
              <w:t xml:space="preserve"> </w:t>
            </w:r>
            <w:r w:rsidRPr="006B05DE">
              <w:t>услуги связи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263.1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1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6B05DE" w:rsidRDefault="007958E9" w:rsidP="00E61902">
            <w:pPr>
              <w:ind w:firstLine="364"/>
            </w:pPr>
            <w:r w:rsidRPr="006B05DE">
              <w:t>транспортные услуги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263.2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93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6B05DE" w:rsidRDefault="007958E9" w:rsidP="00E61902">
            <w:pPr>
              <w:ind w:firstLine="364"/>
            </w:pPr>
            <w:r w:rsidRPr="006B05DE">
              <w:t xml:space="preserve"> коммунальные услуги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263.3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499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6B05DE" w:rsidRDefault="007958E9" w:rsidP="00E61902">
            <w:pPr>
              <w:ind w:firstLine="364"/>
            </w:pPr>
            <w:r w:rsidRPr="006B05DE">
              <w:t>арендная плата за пользование имуществом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263.4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353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6B05DE" w:rsidRDefault="007958E9" w:rsidP="00E61902">
            <w:pPr>
              <w:ind w:firstLine="364"/>
            </w:pPr>
            <w:r w:rsidRPr="006B05DE">
              <w:lastRenderedPageBreak/>
              <w:t>работы, услуги по содержанию имущества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263.5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36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6B05DE" w:rsidRDefault="007958E9" w:rsidP="00E61902">
            <w:pPr>
              <w:ind w:firstLine="364"/>
            </w:pPr>
            <w:r w:rsidRPr="006B05DE">
              <w:t>прочие работы, услуги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263.6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FF02E8" w:rsidRPr="008F7049" w:rsidTr="00E61902">
        <w:trPr>
          <w:trHeight w:val="185"/>
        </w:trPr>
        <w:tc>
          <w:tcPr>
            <w:tcW w:w="2647" w:type="dxa"/>
            <w:tcBorders>
              <w:left w:val="single" w:sz="4" w:space="0" w:color="auto"/>
            </w:tcBorders>
          </w:tcPr>
          <w:p w:rsidR="00FF02E8" w:rsidRPr="006B05DE" w:rsidRDefault="00FF02E8" w:rsidP="00E61902">
            <w:pPr>
              <w:ind w:firstLine="364"/>
            </w:pPr>
            <w:r>
              <w:t>страхование</w:t>
            </w:r>
          </w:p>
        </w:tc>
        <w:tc>
          <w:tcPr>
            <w:tcW w:w="755" w:type="dxa"/>
            <w:vAlign w:val="bottom"/>
          </w:tcPr>
          <w:p w:rsidR="00FF02E8" w:rsidRDefault="00FF02E8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263.7</w:t>
            </w:r>
          </w:p>
        </w:tc>
        <w:tc>
          <w:tcPr>
            <w:tcW w:w="1420" w:type="dxa"/>
          </w:tcPr>
          <w:p w:rsidR="00FF02E8" w:rsidRPr="00443836" w:rsidRDefault="00DF5F44" w:rsidP="00E61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  <w:vAlign w:val="bottom"/>
          </w:tcPr>
          <w:p w:rsidR="00FF02E8" w:rsidRPr="008F7049" w:rsidRDefault="00FF02E8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FF02E8" w:rsidRPr="008F7049" w:rsidRDefault="00FF02E8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FF02E8" w:rsidRPr="008F7049" w:rsidRDefault="00FF02E8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FF02E8" w:rsidRPr="008F7049" w:rsidRDefault="00FF02E8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FF02E8" w:rsidRPr="008F7049" w:rsidRDefault="00FF02E8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FF02E8" w:rsidRPr="008F7049" w:rsidRDefault="00FF02E8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FF02E8" w:rsidRPr="008F7049" w:rsidRDefault="00FF02E8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185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E8493B" w:rsidRDefault="007958E9" w:rsidP="00E61902">
            <w:pPr>
              <w:ind w:firstLine="364"/>
            </w:pPr>
            <w:r w:rsidRPr="00E8493B">
              <w:t>приобретение основных средств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3D077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263.</w:t>
            </w:r>
            <w:r w:rsidR="003D0772">
              <w:rPr>
                <w:rFonts w:eastAsia="Calibri"/>
                <w:color w:val="000000"/>
                <w:sz w:val="22"/>
              </w:rPr>
              <w:t>8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185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E8493B" w:rsidRDefault="007958E9" w:rsidP="00E61902">
            <w:pPr>
              <w:ind w:firstLine="364"/>
            </w:pPr>
            <w:r>
              <w:t>приобретение нематериальных активов</w:t>
            </w:r>
          </w:p>
        </w:tc>
        <w:tc>
          <w:tcPr>
            <w:tcW w:w="755" w:type="dxa"/>
            <w:vAlign w:val="bottom"/>
          </w:tcPr>
          <w:p w:rsidR="007958E9" w:rsidRPr="008F7049" w:rsidRDefault="00FF02E8" w:rsidP="003D077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263.</w:t>
            </w:r>
            <w:r w:rsidR="003D0772">
              <w:rPr>
                <w:rFonts w:eastAsia="Calibri"/>
                <w:color w:val="000000"/>
                <w:sz w:val="22"/>
              </w:rPr>
              <w:t>9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185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E8493B" w:rsidRDefault="007958E9" w:rsidP="00E61902">
            <w:pPr>
              <w:ind w:firstLine="364"/>
            </w:pPr>
            <w:r w:rsidRPr="00E8493B">
              <w:t>приобретение материальных запасов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3D077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263.1</w:t>
            </w:r>
            <w:r w:rsidR="003D0772">
              <w:rPr>
                <w:rFonts w:eastAsia="Calibri"/>
                <w:color w:val="000000"/>
                <w:sz w:val="22"/>
              </w:rPr>
              <w:t>0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185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Default="007958E9" w:rsidP="00E61902">
            <w:r>
              <w:t>иные выплаты, не запрещенные законодательством Российской Федерации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264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588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Поступление финансовых активов, всего: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300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783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из них: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увеличение остатков средств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310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85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прочие поступления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320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407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Выбытие финансовых активов, всего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400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662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из них: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уменьшение остатков средств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410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317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lastRenderedPageBreak/>
              <w:t>прочие выбытия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420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435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Остаток средств на начало года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500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417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Остаток средств на конец года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600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</w:tbl>
    <w:p w:rsidR="007958E9" w:rsidRPr="008F7049" w:rsidRDefault="007958E9" w:rsidP="007958E9">
      <w:pPr>
        <w:rPr>
          <w:color w:val="000000"/>
          <w:sz w:val="24"/>
          <w:szCs w:val="24"/>
        </w:rPr>
      </w:pPr>
    </w:p>
    <w:p w:rsidR="007958E9" w:rsidRDefault="007958E9" w:rsidP="007958E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7958E9" w:rsidRDefault="007958E9" w:rsidP="007958E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78034D" w:rsidRPr="0078034D" w:rsidRDefault="0078034D" w:rsidP="0078034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sectPr w:rsidR="0078034D" w:rsidRPr="0078034D" w:rsidSect="007803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4D25"/>
    <w:multiLevelType w:val="multilevel"/>
    <w:tmpl w:val="2AE0285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A6"/>
    <w:rsid w:val="00021A3F"/>
    <w:rsid w:val="00040C14"/>
    <w:rsid w:val="000C2B41"/>
    <w:rsid w:val="002078D9"/>
    <w:rsid w:val="003125B6"/>
    <w:rsid w:val="00335FD9"/>
    <w:rsid w:val="00353530"/>
    <w:rsid w:val="003D0772"/>
    <w:rsid w:val="00434054"/>
    <w:rsid w:val="0048602F"/>
    <w:rsid w:val="00570B01"/>
    <w:rsid w:val="00586A0E"/>
    <w:rsid w:val="00631201"/>
    <w:rsid w:val="00635C2D"/>
    <w:rsid w:val="006A37DF"/>
    <w:rsid w:val="007233D6"/>
    <w:rsid w:val="00771EB4"/>
    <w:rsid w:val="0078034D"/>
    <w:rsid w:val="007958E9"/>
    <w:rsid w:val="007B28A9"/>
    <w:rsid w:val="007C4947"/>
    <w:rsid w:val="007D66EC"/>
    <w:rsid w:val="007E224A"/>
    <w:rsid w:val="007F582E"/>
    <w:rsid w:val="008425A6"/>
    <w:rsid w:val="00851839"/>
    <w:rsid w:val="00854ECD"/>
    <w:rsid w:val="008C591D"/>
    <w:rsid w:val="00955890"/>
    <w:rsid w:val="00970B44"/>
    <w:rsid w:val="00B43117"/>
    <w:rsid w:val="00B677B0"/>
    <w:rsid w:val="00B75CCE"/>
    <w:rsid w:val="00B80B46"/>
    <w:rsid w:val="00B81D07"/>
    <w:rsid w:val="00BD5AE3"/>
    <w:rsid w:val="00C100F2"/>
    <w:rsid w:val="00C15188"/>
    <w:rsid w:val="00C7261A"/>
    <w:rsid w:val="00CA3AB1"/>
    <w:rsid w:val="00D12FAF"/>
    <w:rsid w:val="00DB5EB3"/>
    <w:rsid w:val="00DF5F44"/>
    <w:rsid w:val="00E11F2D"/>
    <w:rsid w:val="00E622A5"/>
    <w:rsid w:val="00E67790"/>
    <w:rsid w:val="00ED4F6D"/>
    <w:rsid w:val="00F34B53"/>
    <w:rsid w:val="00F45D12"/>
    <w:rsid w:val="00F846DA"/>
    <w:rsid w:val="00FB4D89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7261A"/>
    <w:pPr>
      <w:keepNext/>
      <w:jc w:val="center"/>
      <w:outlineLvl w:val="4"/>
    </w:pPr>
    <w:rPr>
      <w:rFonts w:ascii="Arial" w:hAnsi="Arial" w:cs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7261A"/>
    <w:rPr>
      <w:rFonts w:ascii="Arial" w:eastAsia="Times New Roman" w:hAnsi="Arial" w:cs="Arial"/>
      <w:b/>
      <w:sz w:val="40"/>
      <w:szCs w:val="20"/>
      <w:lang w:eastAsia="ru-RU"/>
    </w:rPr>
  </w:style>
  <w:style w:type="paragraph" w:styleId="a3">
    <w:name w:val="Body Text Indent"/>
    <w:aliases w:val="Основной текст без отступа,текст"/>
    <w:basedOn w:val="a"/>
    <w:link w:val="1"/>
    <w:semiHidden/>
    <w:rsid w:val="00C7261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C72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aliases w:val="Основной текст без отступа Знак,текст Знак"/>
    <w:link w:val="a3"/>
    <w:semiHidden/>
    <w:locked/>
    <w:rsid w:val="00C72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C7261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72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2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4F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3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7261A"/>
    <w:pPr>
      <w:keepNext/>
      <w:jc w:val="center"/>
      <w:outlineLvl w:val="4"/>
    </w:pPr>
    <w:rPr>
      <w:rFonts w:ascii="Arial" w:hAnsi="Arial" w:cs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7261A"/>
    <w:rPr>
      <w:rFonts w:ascii="Arial" w:eastAsia="Times New Roman" w:hAnsi="Arial" w:cs="Arial"/>
      <w:b/>
      <w:sz w:val="40"/>
      <w:szCs w:val="20"/>
      <w:lang w:eastAsia="ru-RU"/>
    </w:rPr>
  </w:style>
  <w:style w:type="paragraph" w:styleId="a3">
    <w:name w:val="Body Text Indent"/>
    <w:aliases w:val="Основной текст без отступа,текст"/>
    <w:basedOn w:val="a"/>
    <w:link w:val="1"/>
    <w:semiHidden/>
    <w:rsid w:val="00C7261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C72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aliases w:val="Основной текст без отступа Знак,текст Знак"/>
    <w:link w:val="a3"/>
    <w:semiHidden/>
    <w:locked/>
    <w:rsid w:val="00C72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C7261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72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2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4F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3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A09A556D893801CF67E4A63237AEE5C3B126ED186B8608C1F57D129282448FEE8CF5FAA6AhEq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ED9E880A95D84211A375EECEF0D0B8EC77A854A014B10AAE5F6D037A7E97872276E7C9A440D07D257CC22712B3D4E717B0796DCE71k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ED9E880A95D84211A375EECEF0D0B8EC77A854A014B10AAE5F6D037A7E97872276E7C9A844D07D257CC22712B3D4E717B0796DCE71k9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Nika Nika</cp:lastModifiedBy>
  <cp:revision>2</cp:revision>
  <cp:lastPrinted>2018-01-06T10:48:00Z</cp:lastPrinted>
  <dcterms:created xsi:type="dcterms:W3CDTF">2019-01-15T15:25:00Z</dcterms:created>
  <dcterms:modified xsi:type="dcterms:W3CDTF">2019-01-15T15:25:00Z</dcterms:modified>
</cp:coreProperties>
</file>