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D9" w:rsidRDefault="002078D9" w:rsidP="00C7261A">
      <w:pPr>
        <w:pStyle w:val="5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:rsidR="00C7261A" w:rsidRPr="00ED0C81" w:rsidRDefault="00C7261A" w:rsidP="00C7261A">
      <w:pPr>
        <w:pStyle w:val="5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ED0C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261A" w:rsidRPr="00ED0C81" w:rsidRDefault="00C7261A" w:rsidP="00C7261A">
      <w:pPr>
        <w:pStyle w:val="5"/>
        <w:tabs>
          <w:tab w:val="left" w:pos="2835"/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ED0C8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0C81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</w:p>
    <w:p w:rsidR="00C7261A" w:rsidRPr="00ED0C81" w:rsidRDefault="00C7261A" w:rsidP="00C7261A">
      <w:pPr>
        <w:pStyle w:val="5"/>
        <w:ind w:firstLine="851"/>
        <w:rPr>
          <w:rFonts w:ascii="Times New Roman" w:hAnsi="Times New Roman" w:cs="Times New Roman"/>
          <w:sz w:val="24"/>
          <w:szCs w:val="24"/>
        </w:rPr>
      </w:pPr>
    </w:p>
    <w:p w:rsidR="00C7261A" w:rsidRPr="00ED0C81" w:rsidRDefault="00C7261A" w:rsidP="00C7261A">
      <w:pPr>
        <w:ind w:firstLine="851"/>
        <w:jc w:val="center"/>
        <w:rPr>
          <w:b/>
          <w:sz w:val="24"/>
          <w:szCs w:val="24"/>
        </w:rPr>
      </w:pPr>
    </w:p>
    <w:p w:rsidR="00C7261A" w:rsidRPr="00ED0C81" w:rsidRDefault="002078D9" w:rsidP="00C7261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C7261A">
        <w:rPr>
          <w:b/>
          <w:sz w:val="24"/>
          <w:szCs w:val="24"/>
        </w:rPr>
        <w:t>.</w:t>
      </w:r>
      <w:r w:rsidR="00B81D07">
        <w:rPr>
          <w:b/>
          <w:sz w:val="24"/>
          <w:szCs w:val="24"/>
        </w:rPr>
        <w:t>12.</w:t>
      </w:r>
      <w:r w:rsidR="00C7261A" w:rsidRPr="00ED0C81">
        <w:rPr>
          <w:b/>
          <w:sz w:val="24"/>
          <w:szCs w:val="24"/>
        </w:rPr>
        <w:t>201</w:t>
      </w:r>
      <w:r w:rsidR="00353530">
        <w:rPr>
          <w:b/>
          <w:sz w:val="24"/>
          <w:szCs w:val="24"/>
        </w:rPr>
        <w:t>8</w:t>
      </w:r>
      <w:r w:rsidR="00C7261A" w:rsidRPr="00ED0C81">
        <w:rPr>
          <w:b/>
          <w:sz w:val="24"/>
          <w:szCs w:val="24"/>
        </w:rPr>
        <w:t xml:space="preserve">                                           п. Пречистое                                                </w:t>
      </w:r>
      <w:r w:rsidR="003125B6">
        <w:rPr>
          <w:b/>
          <w:sz w:val="24"/>
          <w:szCs w:val="24"/>
        </w:rPr>
        <w:t xml:space="preserve">          </w:t>
      </w:r>
      <w:r w:rsidR="00C7261A" w:rsidRPr="00ED0C8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865</w:t>
      </w:r>
    </w:p>
    <w:p w:rsidR="00C7261A" w:rsidRPr="00ED0C81" w:rsidRDefault="00C7261A" w:rsidP="00C7261A">
      <w:pPr>
        <w:rPr>
          <w:b/>
          <w:sz w:val="24"/>
          <w:szCs w:val="24"/>
        </w:rPr>
      </w:pPr>
    </w:p>
    <w:p w:rsidR="00C7261A" w:rsidRPr="00ED0C81" w:rsidRDefault="00C7261A" w:rsidP="00C7261A">
      <w:pPr>
        <w:rPr>
          <w:b/>
          <w:sz w:val="24"/>
          <w:szCs w:val="24"/>
        </w:rPr>
      </w:pPr>
    </w:p>
    <w:p w:rsidR="00C7261A" w:rsidRPr="00ED0C81" w:rsidRDefault="00C7261A" w:rsidP="00C7261A">
      <w:pPr>
        <w:rPr>
          <w:b/>
          <w:sz w:val="24"/>
          <w:szCs w:val="24"/>
        </w:rPr>
      </w:pPr>
    </w:p>
    <w:p w:rsidR="00C7261A" w:rsidRPr="007D66EC" w:rsidRDefault="00C7261A" w:rsidP="00C7261A">
      <w:pPr>
        <w:ind w:right="5102"/>
        <w:rPr>
          <w:b/>
          <w:bCs/>
          <w:sz w:val="24"/>
          <w:szCs w:val="24"/>
        </w:rPr>
      </w:pPr>
      <w:r w:rsidRPr="007D66EC">
        <w:rPr>
          <w:b/>
          <w:bCs/>
          <w:sz w:val="24"/>
          <w:szCs w:val="24"/>
        </w:rPr>
        <w:t xml:space="preserve">О внесении изменений в Порядок составления и утверждения плана финансово-хозяйственной деятельности муниципального учреждения Первомайского муниципального района </w:t>
      </w:r>
    </w:p>
    <w:p w:rsidR="00C7261A" w:rsidRPr="007D66EC" w:rsidRDefault="00C7261A" w:rsidP="00C7261A">
      <w:pPr>
        <w:ind w:right="5102"/>
        <w:rPr>
          <w:b/>
          <w:bCs/>
          <w:sz w:val="24"/>
          <w:szCs w:val="24"/>
        </w:rPr>
      </w:pPr>
      <w:r w:rsidRPr="007D66EC">
        <w:rPr>
          <w:b/>
          <w:bCs/>
          <w:sz w:val="24"/>
          <w:szCs w:val="24"/>
        </w:rPr>
        <w:t xml:space="preserve">Ярославской области, </w:t>
      </w:r>
      <w:proofErr w:type="gramStart"/>
      <w:r w:rsidRPr="007D66EC">
        <w:rPr>
          <w:b/>
          <w:bCs/>
          <w:sz w:val="24"/>
          <w:szCs w:val="24"/>
        </w:rPr>
        <w:t>утвержденный</w:t>
      </w:r>
      <w:proofErr w:type="gramEnd"/>
      <w:r w:rsidRPr="007D66EC">
        <w:rPr>
          <w:b/>
          <w:bCs/>
          <w:sz w:val="24"/>
          <w:szCs w:val="24"/>
        </w:rPr>
        <w:t xml:space="preserve"> Постановлением Администрации Первомайского муниципального района от 27.12.2016 №700</w:t>
      </w:r>
    </w:p>
    <w:p w:rsidR="00C7261A" w:rsidRPr="00ED0C81" w:rsidRDefault="00C7261A" w:rsidP="00C7261A">
      <w:pPr>
        <w:ind w:firstLine="851"/>
        <w:rPr>
          <w:b/>
          <w:bCs/>
          <w:sz w:val="24"/>
          <w:szCs w:val="24"/>
        </w:rPr>
      </w:pPr>
    </w:p>
    <w:p w:rsidR="00C7261A" w:rsidRDefault="00C7261A" w:rsidP="00C726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C81">
        <w:rPr>
          <w:sz w:val="24"/>
          <w:szCs w:val="24"/>
        </w:rPr>
        <w:t xml:space="preserve">          В соответствии с Приказом Министерства финансов Росси</w:t>
      </w:r>
      <w:r>
        <w:rPr>
          <w:sz w:val="24"/>
          <w:szCs w:val="24"/>
        </w:rPr>
        <w:t xml:space="preserve">йской Федерации от </w:t>
      </w:r>
      <w:r w:rsidR="00353530">
        <w:rPr>
          <w:rFonts w:eastAsiaTheme="minorHAnsi"/>
          <w:sz w:val="24"/>
          <w:szCs w:val="24"/>
          <w:lang w:eastAsia="en-US"/>
        </w:rPr>
        <w:t xml:space="preserve">30 октября 2018 г. №221н </w:t>
      </w:r>
      <w:r w:rsidRPr="00ED0C81">
        <w:rPr>
          <w:sz w:val="24"/>
          <w:szCs w:val="24"/>
        </w:rPr>
        <w:t>«</w:t>
      </w:r>
      <w:r w:rsidR="00586A0E" w:rsidRPr="00586A0E">
        <w:rPr>
          <w:sz w:val="24"/>
          <w:szCs w:val="24"/>
        </w:rPr>
        <w:t xml:space="preserve">О внесении изменений в </w:t>
      </w:r>
      <w:r w:rsidR="00353530">
        <w:rPr>
          <w:sz w:val="24"/>
          <w:szCs w:val="24"/>
        </w:rPr>
        <w:t xml:space="preserve"> пункт 8.1. </w:t>
      </w:r>
      <w:r w:rsidR="00586A0E" w:rsidRPr="00586A0E">
        <w:rPr>
          <w:sz w:val="24"/>
          <w:szCs w:val="24"/>
        </w:rPr>
        <w:t>Требовани</w:t>
      </w:r>
      <w:r w:rsidR="00353530">
        <w:rPr>
          <w:sz w:val="24"/>
          <w:szCs w:val="24"/>
        </w:rPr>
        <w:t>й</w:t>
      </w:r>
      <w:r w:rsidR="00586A0E" w:rsidRPr="00586A0E">
        <w:rPr>
          <w:sz w:val="24"/>
          <w:szCs w:val="24"/>
        </w:rPr>
        <w:t xml:space="preserve"> к плану финансово-хозяйственной деятельности государственного (муниципального) учреждения, утвержденны</w:t>
      </w:r>
      <w:r w:rsidR="00B677B0">
        <w:rPr>
          <w:sz w:val="24"/>
          <w:szCs w:val="24"/>
        </w:rPr>
        <w:t>х</w:t>
      </w:r>
      <w:r w:rsidR="00586A0E" w:rsidRPr="00586A0E">
        <w:rPr>
          <w:sz w:val="24"/>
          <w:szCs w:val="24"/>
        </w:rPr>
        <w:t xml:space="preserve"> приказом Министерства финансов Российско</w:t>
      </w:r>
      <w:r w:rsidR="00353530">
        <w:rPr>
          <w:sz w:val="24"/>
          <w:szCs w:val="24"/>
        </w:rPr>
        <w:t>й Федерации от 28 июля 2010 г. №81н»</w:t>
      </w:r>
    </w:p>
    <w:p w:rsidR="00353530" w:rsidRPr="00ED0C81" w:rsidRDefault="00353530" w:rsidP="00C7261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7261A" w:rsidRDefault="00C7261A" w:rsidP="00C7261A">
      <w:pPr>
        <w:shd w:val="clear" w:color="auto" w:fill="FFFFFF"/>
        <w:suppressAutoHyphens/>
        <w:ind w:right="-114"/>
        <w:jc w:val="center"/>
        <w:rPr>
          <w:b/>
          <w:bCs/>
          <w:sz w:val="24"/>
          <w:szCs w:val="24"/>
        </w:rPr>
      </w:pPr>
      <w:r w:rsidRPr="00ED0C81">
        <w:rPr>
          <w:b/>
          <w:bCs/>
          <w:sz w:val="24"/>
          <w:szCs w:val="24"/>
        </w:rPr>
        <w:t>АДМИНИСТРАЦИЯ МУНИЦИПАЛЬНОГО РАЙОНА ПОСТАНОВЛЯЕТ:</w:t>
      </w:r>
    </w:p>
    <w:p w:rsidR="00C7261A" w:rsidRPr="00ED0C81" w:rsidRDefault="00C7261A" w:rsidP="00C7261A">
      <w:pPr>
        <w:shd w:val="clear" w:color="auto" w:fill="FFFFFF"/>
        <w:suppressAutoHyphens/>
        <w:ind w:right="-114"/>
        <w:jc w:val="center"/>
        <w:rPr>
          <w:b/>
          <w:bCs/>
          <w:sz w:val="24"/>
          <w:szCs w:val="24"/>
        </w:rPr>
      </w:pPr>
    </w:p>
    <w:p w:rsidR="006A37DF" w:rsidRPr="008C591D" w:rsidRDefault="00F45D12" w:rsidP="006A37DF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6A37DF" w:rsidRPr="008C591D">
        <w:rPr>
          <w:sz w:val="24"/>
          <w:szCs w:val="24"/>
        </w:rPr>
        <w:t>Внести в</w:t>
      </w:r>
      <w:r w:rsidR="00C7261A" w:rsidRPr="008C591D">
        <w:rPr>
          <w:sz w:val="24"/>
          <w:szCs w:val="24"/>
        </w:rPr>
        <w:t xml:space="preserve"> Порядок составления и утверждения плана  финансово-хозяйственной деятельности муниципального учреждения Первомайского муниципального района </w:t>
      </w:r>
      <w:r w:rsidR="006A37DF" w:rsidRPr="008C591D">
        <w:rPr>
          <w:sz w:val="24"/>
          <w:szCs w:val="24"/>
        </w:rPr>
        <w:t>Ярославской области</w:t>
      </w:r>
      <w:r w:rsidR="008C591D" w:rsidRPr="008C591D">
        <w:rPr>
          <w:bCs/>
          <w:sz w:val="24"/>
          <w:szCs w:val="24"/>
        </w:rPr>
        <w:t xml:space="preserve">, утвержденный Постановлением Администрации Первомайского муниципального района от 27.12.2016 №700, изменения </w:t>
      </w:r>
      <w:r w:rsidR="006A37DF" w:rsidRPr="008C591D">
        <w:rPr>
          <w:rFonts w:eastAsiaTheme="minorHAnsi"/>
          <w:sz w:val="24"/>
          <w:szCs w:val="24"/>
          <w:lang w:eastAsia="en-US"/>
        </w:rPr>
        <w:t xml:space="preserve">согласно </w:t>
      </w:r>
      <w:hyperlink r:id="rId6" w:history="1">
        <w:r w:rsidR="006A37DF" w:rsidRPr="008C591D">
          <w:rPr>
            <w:rFonts w:eastAsiaTheme="minorHAnsi"/>
            <w:sz w:val="24"/>
            <w:szCs w:val="24"/>
            <w:lang w:eastAsia="en-US"/>
          </w:rPr>
          <w:t>приложению</w:t>
        </w:r>
      </w:hyperlink>
      <w:r w:rsidR="006A37DF" w:rsidRPr="008C591D">
        <w:rPr>
          <w:rFonts w:eastAsiaTheme="minorHAnsi"/>
          <w:sz w:val="24"/>
          <w:szCs w:val="24"/>
          <w:lang w:eastAsia="en-US"/>
        </w:rPr>
        <w:t xml:space="preserve"> к настоящему </w:t>
      </w:r>
      <w:r w:rsidR="008C591D" w:rsidRPr="008C591D">
        <w:rPr>
          <w:rFonts w:eastAsiaTheme="minorHAnsi"/>
          <w:sz w:val="24"/>
          <w:szCs w:val="24"/>
          <w:lang w:eastAsia="en-US"/>
        </w:rPr>
        <w:t>постановлению</w:t>
      </w:r>
      <w:r w:rsidR="006A37DF" w:rsidRPr="008C591D">
        <w:rPr>
          <w:rFonts w:eastAsiaTheme="minorHAnsi"/>
          <w:sz w:val="24"/>
          <w:szCs w:val="24"/>
          <w:lang w:eastAsia="en-US"/>
        </w:rPr>
        <w:t>.</w:t>
      </w:r>
    </w:p>
    <w:p w:rsidR="00C7261A" w:rsidRPr="008F7049" w:rsidRDefault="006A37DF" w:rsidP="00C726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7261A" w:rsidRPr="00ED0C81">
        <w:rPr>
          <w:rFonts w:ascii="Times New Roman" w:hAnsi="Times New Roman" w:cs="Times New Roman"/>
          <w:sz w:val="24"/>
          <w:szCs w:val="24"/>
        </w:rPr>
        <w:t xml:space="preserve">. </w:t>
      </w:r>
      <w:r w:rsidR="00CA3A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вступает </w:t>
      </w:r>
      <w:r w:rsidR="00F846DA">
        <w:rPr>
          <w:rFonts w:ascii="Times New Roman" w:hAnsi="Times New Roman" w:cs="Times New Roman"/>
          <w:color w:val="000000"/>
          <w:sz w:val="24"/>
          <w:szCs w:val="24"/>
        </w:rPr>
        <w:t xml:space="preserve">в силу с </w:t>
      </w:r>
      <w:r w:rsidR="00B677B0">
        <w:rPr>
          <w:rFonts w:ascii="Times New Roman" w:hAnsi="Times New Roman" w:cs="Times New Roman"/>
          <w:color w:val="000000"/>
          <w:sz w:val="24"/>
          <w:szCs w:val="24"/>
        </w:rPr>
        <w:t>момента подписания</w:t>
      </w:r>
      <w:r w:rsidR="00F84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61A" w:rsidRPr="008F7049">
        <w:rPr>
          <w:rFonts w:ascii="Times New Roman" w:hAnsi="Times New Roman" w:cs="Times New Roman"/>
          <w:color w:val="000000"/>
          <w:sz w:val="24"/>
          <w:szCs w:val="24"/>
        </w:rPr>
        <w:t>и применяется при формировании плана финансово-хозяйственной деятельности, начиная с планов финансово-хозяйственной деятельности на 201</w:t>
      </w:r>
      <w:r w:rsidR="00B677B0">
        <w:rPr>
          <w:rFonts w:ascii="Times New Roman" w:hAnsi="Times New Roman" w:cs="Times New Roman"/>
          <w:color w:val="000000"/>
          <w:sz w:val="24"/>
          <w:szCs w:val="24"/>
        </w:rPr>
        <w:t>9 год и на плановый период 2020</w:t>
      </w:r>
      <w:r w:rsidR="00CA3AB1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B677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7261A" w:rsidRPr="008F7049"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C7261A" w:rsidRPr="00ED0C81" w:rsidRDefault="00C7261A" w:rsidP="00C7261A">
      <w:pPr>
        <w:tabs>
          <w:tab w:val="num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261A" w:rsidRPr="00ED0C81" w:rsidRDefault="00C7261A" w:rsidP="00C7261A">
      <w:pPr>
        <w:pStyle w:val="a3"/>
        <w:tabs>
          <w:tab w:val="left" w:pos="284"/>
          <w:tab w:val="left" w:pos="567"/>
        </w:tabs>
        <w:rPr>
          <w:sz w:val="24"/>
          <w:szCs w:val="24"/>
        </w:rPr>
      </w:pPr>
    </w:p>
    <w:p w:rsidR="00C7261A" w:rsidRPr="00ED0C81" w:rsidRDefault="00C7261A" w:rsidP="00C7261A">
      <w:pPr>
        <w:pStyle w:val="a3"/>
        <w:tabs>
          <w:tab w:val="left" w:pos="284"/>
          <w:tab w:val="left" w:pos="567"/>
        </w:tabs>
        <w:rPr>
          <w:sz w:val="24"/>
          <w:szCs w:val="24"/>
        </w:rPr>
      </w:pPr>
    </w:p>
    <w:p w:rsidR="00C7261A" w:rsidRPr="00ED0C81" w:rsidRDefault="00C7261A" w:rsidP="00C7261A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  <w:r w:rsidRPr="00ED0C81">
        <w:rPr>
          <w:sz w:val="24"/>
          <w:szCs w:val="24"/>
        </w:rPr>
        <w:t xml:space="preserve">Глава </w:t>
      </w:r>
    </w:p>
    <w:p w:rsidR="00C7261A" w:rsidRDefault="00C7261A" w:rsidP="00434054">
      <w:pPr>
        <w:pStyle w:val="a3"/>
        <w:tabs>
          <w:tab w:val="left" w:pos="284"/>
          <w:tab w:val="left" w:pos="567"/>
        </w:tabs>
        <w:ind w:firstLine="0"/>
        <w:rPr>
          <w:sz w:val="24"/>
          <w:szCs w:val="24"/>
        </w:rPr>
      </w:pPr>
      <w:r w:rsidRPr="00ED0C81">
        <w:rPr>
          <w:sz w:val="24"/>
          <w:szCs w:val="24"/>
        </w:rPr>
        <w:t xml:space="preserve">муниципального района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ED0C81">
        <w:rPr>
          <w:sz w:val="24"/>
          <w:szCs w:val="24"/>
        </w:rPr>
        <w:t xml:space="preserve">       </w:t>
      </w:r>
      <w:proofErr w:type="spellStart"/>
      <w:r w:rsidRPr="00ED0C81">
        <w:rPr>
          <w:sz w:val="24"/>
          <w:szCs w:val="24"/>
        </w:rPr>
        <w:t>И.И.Голядкина</w:t>
      </w:r>
      <w:bookmarkStart w:id="0" w:name="_GoBack"/>
      <w:bookmarkEnd w:id="0"/>
      <w:proofErr w:type="spellEnd"/>
    </w:p>
    <w:p w:rsidR="0078034D" w:rsidRDefault="0078034D" w:rsidP="00C7261A">
      <w:pPr>
        <w:ind w:left="6379" w:hanging="1701"/>
        <w:jc w:val="right"/>
        <w:rPr>
          <w:sz w:val="24"/>
          <w:szCs w:val="24"/>
        </w:rPr>
        <w:sectPr w:rsidR="0078034D" w:rsidSect="007803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261A" w:rsidRPr="003722EF" w:rsidRDefault="00040C14" w:rsidP="00C7261A">
      <w:pPr>
        <w:ind w:left="6379" w:hanging="170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7261A" w:rsidRPr="003722EF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</w:t>
      </w:r>
      <w:r w:rsidR="00B677B0">
        <w:rPr>
          <w:sz w:val="24"/>
          <w:szCs w:val="24"/>
        </w:rPr>
        <w:t>к</w:t>
      </w:r>
      <w:r w:rsidRPr="003722EF">
        <w:rPr>
          <w:sz w:val="24"/>
          <w:szCs w:val="24"/>
        </w:rPr>
        <w:t xml:space="preserve"> постанов</w:t>
      </w:r>
      <w:r w:rsidR="00040C14">
        <w:rPr>
          <w:sz w:val="24"/>
          <w:szCs w:val="24"/>
        </w:rPr>
        <w:t>лению</w:t>
      </w:r>
      <w:r w:rsidRPr="003722EF">
        <w:rPr>
          <w:sz w:val="24"/>
          <w:szCs w:val="24"/>
        </w:rPr>
        <w:t xml:space="preserve"> Администрации  </w:t>
      </w:r>
    </w:p>
    <w:p w:rsidR="00C7261A" w:rsidRPr="003722EF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 Первомайского муниципального </w:t>
      </w:r>
    </w:p>
    <w:p w:rsidR="00C7261A" w:rsidRDefault="00C7261A" w:rsidP="00C7261A">
      <w:pPr>
        <w:pStyle w:val="3"/>
        <w:ind w:left="5245" w:hanging="1559"/>
        <w:jc w:val="right"/>
        <w:rPr>
          <w:sz w:val="24"/>
          <w:szCs w:val="24"/>
        </w:rPr>
      </w:pPr>
      <w:r w:rsidRPr="003722EF">
        <w:rPr>
          <w:sz w:val="24"/>
          <w:szCs w:val="24"/>
        </w:rPr>
        <w:t xml:space="preserve">              района от </w:t>
      </w:r>
      <w:r w:rsidR="00C100F2">
        <w:rPr>
          <w:sz w:val="24"/>
          <w:szCs w:val="24"/>
        </w:rPr>
        <w:t>29</w:t>
      </w:r>
      <w:r w:rsidR="00021A3F">
        <w:rPr>
          <w:sz w:val="24"/>
          <w:szCs w:val="24"/>
        </w:rPr>
        <w:t>.12.</w:t>
      </w:r>
      <w:r w:rsidRPr="003722EF">
        <w:rPr>
          <w:sz w:val="24"/>
          <w:szCs w:val="24"/>
        </w:rPr>
        <w:t>201</w:t>
      </w:r>
      <w:r w:rsidR="00353530">
        <w:rPr>
          <w:sz w:val="24"/>
          <w:szCs w:val="24"/>
        </w:rPr>
        <w:t>8</w:t>
      </w:r>
      <w:r w:rsidR="00040C14">
        <w:rPr>
          <w:sz w:val="24"/>
          <w:szCs w:val="24"/>
        </w:rPr>
        <w:t xml:space="preserve"> №</w:t>
      </w:r>
      <w:r w:rsidR="00C100F2">
        <w:rPr>
          <w:sz w:val="24"/>
          <w:szCs w:val="24"/>
        </w:rPr>
        <w:t>865</w:t>
      </w:r>
    </w:p>
    <w:p w:rsidR="00E622A5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Pr="003722EF" w:rsidRDefault="00E622A5" w:rsidP="00C7261A">
      <w:pPr>
        <w:pStyle w:val="3"/>
        <w:ind w:left="5245" w:hanging="1559"/>
        <w:jc w:val="right"/>
        <w:rPr>
          <w:sz w:val="24"/>
          <w:szCs w:val="24"/>
        </w:rPr>
      </w:pP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ИЗМЕНЕНИЯ,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КОТОРЫЕ ВНОСЯТСЯ В ПОРЯДОК СОСТАВЛЕНИЯ И УТВЕРЖДЕНИЯ ПЛАНА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ФИНАНСОВО-ХОЗЯЙСТВЕННОЙ ДЕЯТЕЛЬНОСТИ МУНИЦИПАЛЬНОГО УЧРЕЖДЕНИЯ ПЕРВОМАЙСКОГО МУНИЦИПАЛЬНОГО РАЙОНА ЯРОСЛАВСКОЙ ОБЛАСТИ,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УТВЕРЖДЕННЫЙ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ПОСТАНОВЛЕНИЕМ АДМИНИСТРАЦИИ ПЕРВОМАЙСКОГО МУНИЦИПАЛЬНОГО РАЙОНА </w:t>
      </w:r>
    </w:p>
    <w:p w:rsidR="00E622A5" w:rsidRDefault="00E622A5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ОТ 27.12.2016 №700</w:t>
      </w:r>
    </w:p>
    <w:p w:rsidR="00353530" w:rsidRDefault="00353530" w:rsidP="00E622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353530" w:rsidRPr="007233D6" w:rsidRDefault="00B677B0" w:rsidP="00B677B0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1. </w:t>
      </w:r>
      <w:r w:rsidRPr="007233D6">
        <w:rPr>
          <w:rFonts w:eastAsiaTheme="minorHAnsi"/>
          <w:bCs/>
          <w:color w:val="000000" w:themeColor="text1"/>
          <w:sz w:val="24"/>
          <w:szCs w:val="24"/>
          <w:lang w:eastAsia="en-US"/>
        </w:rPr>
        <w:t>Внести в п. 2.7 следующие изменения:</w:t>
      </w:r>
    </w:p>
    <w:p w:rsidR="00353530" w:rsidRPr="007233D6" w:rsidRDefault="00353530" w:rsidP="00B677B0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а) в </w:t>
      </w:r>
      <w:hyperlink r:id="rId7" w:history="1">
        <w:r w:rsidRPr="007233D6">
          <w:rPr>
            <w:rStyle w:val="a6"/>
            <w:rFonts w:eastAsiaTheme="minorHAnsi"/>
            <w:color w:val="000000" w:themeColor="text1"/>
            <w:sz w:val="24"/>
            <w:szCs w:val="24"/>
            <w:u w:val="none"/>
            <w:lang w:eastAsia="en-US"/>
          </w:rPr>
          <w:t>абзаце третьем</w:t>
        </w:r>
      </w:hyperlink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слова </w:t>
      </w:r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>, 300 - 420 указываются коды классификации операций сект</w:t>
      </w:r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ора государственного управления» заменить словами «</w:t>
      </w: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указываются коды аналитической группы подвида доходов бюджетов, по строкам 310 - 420 указываются коды аналитической </w:t>
      </w:r>
      <w:proofErr w:type="gramStart"/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>группы вида источника финансирования дефицитов бюдж</w:t>
      </w:r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етов</w:t>
      </w:r>
      <w:proofErr w:type="gramEnd"/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>,»</w:t>
      </w: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353530" w:rsidRPr="007233D6" w:rsidRDefault="00353530" w:rsidP="00B677B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б) в </w:t>
      </w:r>
      <w:hyperlink r:id="rId8" w:history="1">
        <w:r w:rsidRPr="007233D6">
          <w:rPr>
            <w:rStyle w:val="a6"/>
            <w:rFonts w:eastAsiaTheme="minorHAnsi"/>
            <w:color w:val="000000" w:themeColor="text1"/>
            <w:sz w:val="24"/>
            <w:szCs w:val="24"/>
            <w:u w:val="none"/>
            <w:lang w:eastAsia="en-US"/>
          </w:rPr>
          <w:t>абзаце четвертом</w:t>
        </w:r>
      </w:hyperlink>
      <w:r w:rsidR="00B677B0" w:rsidRPr="007233D6">
        <w:rPr>
          <w:rFonts w:eastAsiaTheme="minorHAnsi"/>
          <w:color w:val="000000" w:themeColor="text1"/>
          <w:sz w:val="24"/>
          <w:szCs w:val="24"/>
          <w:lang w:eastAsia="en-US"/>
        </w:rPr>
        <w:t xml:space="preserve"> слова «</w:t>
      </w:r>
      <w:r w:rsidR="007233D6" w:rsidRPr="007233D6">
        <w:rPr>
          <w:rFonts w:eastAsiaTheme="minorHAnsi"/>
          <w:sz w:val="24"/>
          <w:szCs w:val="24"/>
          <w:lang w:eastAsia="en-US"/>
        </w:rPr>
        <w:t>по строке 120» заменить словами «по строке 160»</w:t>
      </w:r>
      <w:r w:rsidRPr="007233D6">
        <w:rPr>
          <w:rFonts w:eastAsiaTheme="minorHAnsi"/>
          <w:sz w:val="24"/>
          <w:szCs w:val="24"/>
          <w:lang w:eastAsia="en-US"/>
        </w:rPr>
        <w:t>.</w:t>
      </w:r>
    </w:p>
    <w:p w:rsidR="00E622A5" w:rsidRDefault="007C4947" w:rsidP="0078034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В приложении 1</w:t>
      </w:r>
      <w:r w:rsidR="0078034D">
        <w:rPr>
          <w:rFonts w:eastAsiaTheme="minorHAnsi"/>
          <w:sz w:val="24"/>
          <w:szCs w:val="24"/>
          <w:lang w:eastAsia="en-US"/>
        </w:rPr>
        <w:t xml:space="preserve"> к </w:t>
      </w:r>
      <w:r w:rsidR="0078034D" w:rsidRPr="008C591D">
        <w:rPr>
          <w:sz w:val="24"/>
          <w:szCs w:val="24"/>
        </w:rPr>
        <w:t>Порядк</w:t>
      </w:r>
      <w:r w:rsidR="0078034D">
        <w:rPr>
          <w:sz w:val="24"/>
          <w:szCs w:val="24"/>
        </w:rPr>
        <w:t>у</w:t>
      </w:r>
      <w:r w:rsidR="0078034D" w:rsidRPr="008C591D">
        <w:rPr>
          <w:sz w:val="24"/>
          <w:szCs w:val="24"/>
        </w:rPr>
        <w:t xml:space="preserve"> составления и утверждения </w:t>
      </w:r>
      <w:proofErr w:type="gramStart"/>
      <w:r w:rsidR="0078034D" w:rsidRPr="008C591D">
        <w:rPr>
          <w:sz w:val="24"/>
          <w:szCs w:val="24"/>
        </w:rPr>
        <w:t>плана  финансово-хозяйственной деятельности муниципального учреждения Первомайского муниципального района Ярославской области</w:t>
      </w:r>
      <w:proofErr w:type="gramEnd"/>
      <w:r w:rsidR="0078034D">
        <w:rPr>
          <w:sz w:val="24"/>
          <w:szCs w:val="24"/>
        </w:rPr>
        <w:t xml:space="preserve"> в разделе </w:t>
      </w:r>
      <w:r w:rsidR="0078034D">
        <w:rPr>
          <w:sz w:val="24"/>
          <w:szCs w:val="24"/>
          <w:lang w:val="en-US"/>
        </w:rPr>
        <w:t>IV</w:t>
      </w:r>
      <w:r w:rsidR="0078034D">
        <w:rPr>
          <w:sz w:val="24"/>
          <w:szCs w:val="24"/>
        </w:rPr>
        <w:t>. Показатели по поступлениям и выплатам учреждения таблицу 2 изложить в следующей редакции:</w:t>
      </w:r>
    </w:p>
    <w:p w:rsidR="007958E9" w:rsidRPr="00443836" w:rsidRDefault="007958E9" w:rsidP="007958E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3836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>Показатели по поступлениям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 xml:space="preserve">и выплатам учреждения 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836">
        <w:rPr>
          <w:rFonts w:ascii="Times New Roman" w:hAnsi="Times New Roman" w:cs="Times New Roman"/>
          <w:color w:val="000000"/>
          <w:sz w:val="24"/>
          <w:szCs w:val="24"/>
        </w:rPr>
        <w:t>на _____________________ 20__ г.</w:t>
      </w:r>
    </w:p>
    <w:p w:rsidR="007958E9" w:rsidRPr="00443836" w:rsidRDefault="007958E9" w:rsidP="007958E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14780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7"/>
        <w:gridCol w:w="755"/>
        <w:gridCol w:w="1420"/>
        <w:gridCol w:w="1667"/>
        <w:gridCol w:w="2019"/>
        <w:gridCol w:w="1731"/>
        <w:gridCol w:w="1385"/>
        <w:gridCol w:w="1210"/>
        <w:gridCol w:w="1007"/>
        <w:gridCol w:w="939"/>
      </w:tblGrid>
      <w:tr w:rsidR="007958E9" w:rsidRPr="00443836" w:rsidTr="00E61902">
        <w:trPr>
          <w:trHeight w:val="204"/>
        </w:trPr>
        <w:tc>
          <w:tcPr>
            <w:tcW w:w="2647" w:type="dxa"/>
            <w:vMerge w:val="restart"/>
            <w:tcBorders>
              <w:lef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755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Код строки</w:t>
            </w:r>
          </w:p>
        </w:tc>
        <w:tc>
          <w:tcPr>
            <w:tcW w:w="1420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Код по бюджетной классификации Российской Федерации</w:t>
            </w:r>
          </w:p>
        </w:tc>
        <w:tc>
          <w:tcPr>
            <w:tcW w:w="9958" w:type="dxa"/>
            <w:gridSpan w:val="7"/>
            <w:tcBorders>
              <w:righ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958E9" w:rsidRPr="00443836" w:rsidTr="00E61902">
        <w:trPr>
          <w:trHeight w:val="204"/>
        </w:trPr>
        <w:tc>
          <w:tcPr>
            <w:tcW w:w="2647" w:type="dxa"/>
            <w:vMerge/>
            <w:tcBorders>
              <w:left w:val="single" w:sz="4" w:space="0" w:color="auto"/>
            </w:tcBorders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всего</w:t>
            </w:r>
          </w:p>
        </w:tc>
        <w:tc>
          <w:tcPr>
            <w:tcW w:w="8291" w:type="dxa"/>
            <w:gridSpan w:val="6"/>
            <w:tcBorders>
              <w:righ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в том числе:</w:t>
            </w:r>
          </w:p>
        </w:tc>
      </w:tr>
      <w:tr w:rsidR="007958E9" w:rsidRPr="00443836" w:rsidTr="00E61902">
        <w:trPr>
          <w:trHeight w:val="204"/>
        </w:trPr>
        <w:tc>
          <w:tcPr>
            <w:tcW w:w="2647" w:type="dxa"/>
            <w:vMerge/>
            <w:tcBorders>
              <w:left w:val="single" w:sz="4" w:space="0" w:color="auto"/>
            </w:tcBorders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/>
          </w:tcPr>
          <w:p w:rsidR="007958E9" w:rsidRPr="00443836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 xml:space="preserve">субсидии на финансовое обеспечение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31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субсидии, предоставляемые в соответствии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 </w:t>
            </w:r>
            <w:hyperlink r:id="rId9" w:history="1">
              <w:r w:rsidRPr="00443836">
                <w:rPr>
                  <w:rFonts w:eastAsia="Calibri"/>
                  <w:color w:val="000000"/>
                  <w:sz w:val="22"/>
                </w:rPr>
                <w:t>абзацем вторым пункта 1 статьи 78.1</w:t>
              </w:r>
            </w:hyperlink>
            <w:r w:rsidRPr="00443836">
              <w:rPr>
                <w:rFonts w:eastAsia="Calibri"/>
                <w:color w:val="000000"/>
                <w:sz w:val="22"/>
              </w:rPr>
              <w:t xml:space="preserve"> Бюджетного кодекса Российской Федерации</w:t>
            </w:r>
          </w:p>
        </w:tc>
        <w:tc>
          <w:tcPr>
            <w:tcW w:w="1385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субсидии на осуществление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капитальных вложений</w:t>
            </w:r>
          </w:p>
        </w:tc>
        <w:tc>
          <w:tcPr>
            <w:tcW w:w="1210" w:type="dxa"/>
            <w:vMerge w:val="restart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средства обязательного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медицинского страхования</w:t>
            </w:r>
          </w:p>
        </w:tc>
        <w:tc>
          <w:tcPr>
            <w:tcW w:w="1946" w:type="dxa"/>
            <w:gridSpan w:val="2"/>
            <w:tcBorders>
              <w:right w:val="single" w:sz="4" w:space="0" w:color="auto"/>
            </w:tcBorders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lastRenderedPageBreak/>
              <w:t xml:space="preserve">поступления от оказания услуг (выполнения </w:t>
            </w:r>
            <w:r w:rsidRPr="00443836">
              <w:rPr>
                <w:rFonts w:eastAsia="Calibri"/>
                <w:color w:val="000000"/>
                <w:sz w:val="22"/>
              </w:rPr>
              <w:lastRenderedPageBreak/>
              <w:t>работ) на платной основе и от иной приносящей доход деятельности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vMerge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vMerge/>
          </w:tcPr>
          <w:p w:rsidR="007958E9" w:rsidRPr="008F7049" w:rsidRDefault="007958E9" w:rsidP="00E61902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всего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 гранты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</w:t>
            </w:r>
          </w:p>
        </w:tc>
        <w:tc>
          <w:tcPr>
            <w:tcW w:w="75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</w:t>
            </w:r>
          </w:p>
        </w:tc>
        <w:tc>
          <w:tcPr>
            <w:tcW w:w="1420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</w:t>
            </w:r>
          </w:p>
        </w:tc>
        <w:tc>
          <w:tcPr>
            <w:tcW w:w="166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</w:t>
            </w:r>
          </w:p>
        </w:tc>
        <w:tc>
          <w:tcPr>
            <w:tcW w:w="2019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5</w:t>
            </w:r>
          </w:p>
        </w:tc>
        <w:tc>
          <w:tcPr>
            <w:tcW w:w="1731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6</w:t>
            </w:r>
          </w:p>
        </w:tc>
        <w:tc>
          <w:tcPr>
            <w:tcW w:w="138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7</w:t>
            </w:r>
          </w:p>
        </w:tc>
        <w:tc>
          <w:tcPr>
            <w:tcW w:w="1210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</w:t>
            </w:r>
          </w:p>
        </w:tc>
        <w:tc>
          <w:tcPr>
            <w:tcW w:w="100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9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10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Поступления от доходов,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  <w:bottom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283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 том числе: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собственности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120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986567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i/>
                <w:color w:val="FF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986567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color w:val="FF0000"/>
                <w:sz w:val="22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7958E9" w:rsidRPr="00986567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FF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оказания услуг, работ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130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567C54" w:rsidRDefault="007958E9" w:rsidP="00E61902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92D05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130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140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8F7049">
              <w:rPr>
                <w:rFonts w:eastAsia="Calibri"/>
                <w:color w:val="000000"/>
                <w:sz w:val="22"/>
              </w:rPr>
              <w:lastRenderedPageBreak/>
              <w:t>финансовых организаций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140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150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150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180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прочие доходы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160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180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доходы от операций с активами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180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Выплаты по расходам,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 том числе на: выплаты персоналу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110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оплата труда 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211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111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520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autoSpaceDE w:val="0"/>
              <w:autoSpaceDN w:val="0"/>
              <w:adjustRightInd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color w:val="000000"/>
                <w:sz w:val="22"/>
                <w:szCs w:val="22"/>
              </w:rPr>
              <w:t>иные выплаты персоналу учреждений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212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112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505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начисления на выплаты по оплате труда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213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119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социальные и иные выплаты населению,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300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пособия, компенсации и иные социальные выплаты гражданам, кроме публичных </w:t>
            </w:r>
            <w:r w:rsidRPr="008F7049">
              <w:rPr>
                <w:rFonts w:eastAsia="Calibri"/>
                <w:color w:val="000000"/>
                <w:sz w:val="22"/>
              </w:rPr>
              <w:lastRenderedPageBreak/>
              <w:t>нормативных обязательств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221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321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602792">
              <w:rPr>
                <w:rFonts w:eastAsia="Calibri"/>
                <w:color w:val="000000"/>
                <w:sz w:val="2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222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323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иные выплаты населению</w:t>
            </w:r>
          </w:p>
        </w:tc>
        <w:tc>
          <w:tcPr>
            <w:tcW w:w="755" w:type="dxa"/>
            <w:vAlign w:val="bottom"/>
          </w:tcPr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22</w:t>
            </w:r>
            <w:r>
              <w:rPr>
                <w:rFonts w:eastAsia="Calibri"/>
                <w:color w:val="000000"/>
                <w:sz w:val="22"/>
              </w:rPr>
              <w:t>3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360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уплату налогов, сборов и иных платежей,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850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231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851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уплата прочих налогов, сборов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232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852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ind w:left="567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уплата иных платежей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233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853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безвозмездные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перечисления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организациям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240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250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4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260</w:t>
            </w:r>
          </w:p>
        </w:tc>
        <w:tc>
          <w:tcPr>
            <w:tcW w:w="1420" w:type="dxa"/>
            <w:vAlign w:val="bottom"/>
          </w:tcPr>
          <w:p w:rsidR="007958E9" w:rsidRPr="00443836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443836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A71B6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з</w:t>
            </w:r>
            <w:r w:rsidRPr="006A71B6">
              <w:rPr>
                <w:rFonts w:eastAsia="Calibri"/>
                <w:color w:val="000000"/>
                <w:sz w:val="22"/>
              </w:rPr>
              <w:t>акупка товаров, работ и услуг для обеспечения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6A71B6">
              <w:rPr>
                <w:rFonts w:eastAsia="Calibri"/>
                <w:color w:val="000000"/>
                <w:sz w:val="22"/>
              </w:rPr>
              <w:t>государственных (муниципальных) нужд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261</w:t>
            </w:r>
          </w:p>
        </w:tc>
        <w:tc>
          <w:tcPr>
            <w:tcW w:w="1420" w:type="dxa"/>
          </w:tcPr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закупка товаров, </w:t>
            </w:r>
            <w:r>
              <w:rPr>
                <w:rFonts w:eastAsia="Calibri"/>
                <w:color w:val="000000"/>
                <w:sz w:val="22"/>
              </w:rPr>
              <w:t xml:space="preserve">    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работ, услуг в целях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капитального ремонта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 xml:space="preserve">муниципального 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7347D8">
              <w:rPr>
                <w:rFonts w:eastAsia="Calibri"/>
                <w:color w:val="000000"/>
                <w:sz w:val="22"/>
              </w:rPr>
              <w:t>имущества</w:t>
            </w:r>
          </w:p>
        </w:tc>
        <w:tc>
          <w:tcPr>
            <w:tcW w:w="755" w:type="dxa"/>
            <w:vAlign w:val="bottom"/>
          </w:tcPr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262</w:t>
            </w:r>
          </w:p>
        </w:tc>
        <w:tc>
          <w:tcPr>
            <w:tcW w:w="1420" w:type="dxa"/>
          </w:tcPr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Default="007958E9" w:rsidP="00E61902">
            <w:pPr>
              <w:jc w:val="center"/>
              <w:rPr>
                <w:i/>
                <w:color w:val="FF0000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420" w:type="dxa"/>
          </w:tcPr>
          <w:p w:rsidR="007958E9" w:rsidRPr="00986567" w:rsidRDefault="007958E9" w:rsidP="00E6190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прочая закупка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товаров, работ и услуг </w:t>
            </w:r>
          </w:p>
          <w:p w:rsidR="007958E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 xml:space="preserve">для обеспечения 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ind w:firstLine="364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муниципальных нужд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75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26</w:t>
            </w:r>
            <w:r>
              <w:rPr>
                <w:rFonts w:eastAsia="Calibri"/>
                <w:color w:val="000000"/>
                <w:sz w:val="22"/>
              </w:rPr>
              <w:t>3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66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pPr>
              <w:ind w:firstLine="364"/>
            </w:pPr>
            <w:r w:rsidRPr="006B05DE">
              <w:t xml:space="preserve"> </w:t>
            </w:r>
            <w:r>
              <w:rPr>
                <w:rFonts w:eastAsia="Calibri"/>
                <w:color w:val="000000"/>
                <w:sz w:val="22"/>
              </w:rPr>
              <w:t>в том числе:</w:t>
            </w:r>
          </w:p>
          <w:p w:rsidR="007958E9" w:rsidRPr="006B05DE" w:rsidRDefault="007958E9" w:rsidP="00E61902">
            <w:pPr>
              <w:ind w:firstLine="364"/>
            </w:pPr>
            <w:r>
              <w:t xml:space="preserve"> </w:t>
            </w:r>
            <w:r w:rsidRPr="006B05DE">
              <w:t>услуги связи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263.1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01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>транспортные услуги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263.2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9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 xml:space="preserve"> коммунальные услуги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263.3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99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>арендная плата за пользование имуществом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263.4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5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lastRenderedPageBreak/>
              <w:t>работы, услуги по содержанию имущества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263.5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36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6B05DE" w:rsidRDefault="007958E9" w:rsidP="00E61902">
            <w:pPr>
              <w:ind w:firstLine="364"/>
            </w:pPr>
            <w:r w:rsidRPr="006B05DE">
              <w:t>прочие работы, услуги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263.6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FF02E8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FF02E8" w:rsidRPr="006B05DE" w:rsidRDefault="00FF02E8" w:rsidP="00E61902">
            <w:pPr>
              <w:ind w:firstLine="364"/>
            </w:pPr>
            <w:r>
              <w:t>страхование</w:t>
            </w:r>
          </w:p>
        </w:tc>
        <w:tc>
          <w:tcPr>
            <w:tcW w:w="755" w:type="dxa"/>
            <w:vAlign w:val="bottom"/>
          </w:tcPr>
          <w:p w:rsidR="00FF02E8" w:rsidRDefault="00FF02E8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263.7</w:t>
            </w:r>
          </w:p>
        </w:tc>
        <w:tc>
          <w:tcPr>
            <w:tcW w:w="1420" w:type="dxa"/>
          </w:tcPr>
          <w:p w:rsidR="00FF02E8" w:rsidRPr="00443836" w:rsidRDefault="00DF5F44" w:rsidP="00E61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FF02E8" w:rsidRPr="008F7049" w:rsidRDefault="00FF02E8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E8493B" w:rsidRDefault="007958E9" w:rsidP="00E61902">
            <w:pPr>
              <w:ind w:firstLine="364"/>
            </w:pPr>
            <w:r w:rsidRPr="00E8493B">
              <w:t>приобретение основных средств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3D077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</w:t>
            </w:r>
            <w:r w:rsidR="003D0772">
              <w:rPr>
                <w:rFonts w:eastAsia="Calibri"/>
                <w:color w:val="000000"/>
                <w:sz w:val="22"/>
              </w:rPr>
              <w:t>8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E8493B" w:rsidRDefault="007958E9" w:rsidP="00E61902">
            <w:pPr>
              <w:ind w:firstLine="364"/>
            </w:pPr>
            <w:r>
              <w:t>приобретение нематериальных активов</w:t>
            </w:r>
          </w:p>
        </w:tc>
        <w:tc>
          <w:tcPr>
            <w:tcW w:w="755" w:type="dxa"/>
            <w:vAlign w:val="bottom"/>
          </w:tcPr>
          <w:p w:rsidR="007958E9" w:rsidRPr="008F7049" w:rsidRDefault="00FF02E8" w:rsidP="003D077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</w:t>
            </w:r>
            <w:r w:rsidR="003D0772">
              <w:rPr>
                <w:rFonts w:eastAsia="Calibri"/>
                <w:color w:val="000000"/>
                <w:sz w:val="22"/>
              </w:rPr>
              <w:t>9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E8493B" w:rsidRDefault="007958E9" w:rsidP="00E61902">
            <w:pPr>
              <w:ind w:firstLine="364"/>
            </w:pPr>
            <w:r w:rsidRPr="00E8493B">
              <w:t>приобретение материальных запасов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3D077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263.1</w:t>
            </w:r>
            <w:r w:rsidR="003D0772">
              <w:rPr>
                <w:rFonts w:eastAsia="Calibri"/>
                <w:color w:val="000000"/>
                <w:sz w:val="22"/>
              </w:rPr>
              <w:t>0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58E9" w:rsidRPr="00443836" w:rsidRDefault="007958E9" w:rsidP="00E61902">
            <w:pPr>
              <w:jc w:val="center"/>
              <w:rPr>
                <w:color w:val="000000"/>
                <w:sz w:val="22"/>
                <w:szCs w:val="22"/>
              </w:rPr>
            </w:pPr>
            <w:r w:rsidRPr="0044383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1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Default="007958E9" w:rsidP="00E61902">
            <w:r>
              <w:t>иные выплаты, не запрещенные законодательством Российской Федерации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264</w:t>
            </w:r>
          </w:p>
        </w:tc>
        <w:tc>
          <w:tcPr>
            <w:tcW w:w="1420" w:type="dxa"/>
          </w:tcPr>
          <w:p w:rsidR="007958E9" w:rsidRPr="00443836" w:rsidRDefault="007958E9" w:rsidP="00E61902">
            <w:pPr>
              <w:jc w:val="center"/>
              <w:rPr>
                <w:color w:val="000000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588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Поступление финансовых активов, всего: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783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увеличение остатков средств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310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28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прочие поступления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320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07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Выбытие финансовых активов, всего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662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из них:</w:t>
            </w:r>
          </w:p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уменьшение остатков средств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410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317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lastRenderedPageBreak/>
              <w:t>прочие выбытия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420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35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Остаток средств на начало года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500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  <w:tr w:rsidR="007958E9" w:rsidRPr="008F7049" w:rsidTr="00E61902">
        <w:trPr>
          <w:trHeight w:val="417"/>
        </w:trPr>
        <w:tc>
          <w:tcPr>
            <w:tcW w:w="2647" w:type="dxa"/>
            <w:tcBorders>
              <w:left w:val="single" w:sz="4" w:space="0" w:color="auto"/>
            </w:tcBorders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Остаток средств на конец года</w:t>
            </w:r>
          </w:p>
        </w:tc>
        <w:tc>
          <w:tcPr>
            <w:tcW w:w="75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600</w:t>
            </w:r>
          </w:p>
        </w:tc>
        <w:tc>
          <w:tcPr>
            <w:tcW w:w="142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</w:rPr>
            </w:pPr>
            <w:r w:rsidRPr="008F7049">
              <w:rPr>
                <w:rFonts w:eastAsia="Calibri"/>
                <w:color w:val="000000"/>
                <w:sz w:val="22"/>
              </w:rPr>
              <w:t>X</w:t>
            </w:r>
          </w:p>
        </w:tc>
        <w:tc>
          <w:tcPr>
            <w:tcW w:w="166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19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731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385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210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007" w:type="dxa"/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939" w:type="dxa"/>
            <w:tcBorders>
              <w:right w:val="single" w:sz="4" w:space="0" w:color="auto"/>
            </w:tcBorders>
            <w:vAlign w:val="bottom"/>
          </w:tcPr>
          <w:p w:rsidR="007958E9" w:rsidRPr="008F7049" w:rsidRDefault="007958E9" w:rsidP="00E6190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</w:rPr>
            </w:pPr>
          </w:p>
        </w:tc>
      </w:tr>
    </w:tbl>
    <w:p w:rsidR="007958E9" w:rsidRPr="008F7049" w:rsidRDefault="007958E9" w:rsidP="007958E9">
      <w:pPr>
        <w:rPr>
          <w:color w:val="000000"/>
          <w:sz w:val="24"/>
          <w:szCs w:val="24"/>
        </w:rPr>
      </w:pPr>
    </w:p>
    <w:p w:rsidR="007958E9" w:rsidRDefault="007958E9" w:rsidP="007958E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7958E9" w:rsidRDefault="007958E9" w:rsidP="007958E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78034D" w:rsidRPr="0078034D" w:rsidRDefault="0078034D" w:rsidP="007803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sectPr w:rsidR="0078034D" w:rsidRPr="0078034D" w:rsidSect="007803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4D25"/>
    <w:multiLevelType w:val="multilevel"/>
    <w:tmpl w:val="2AE028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A6"/>
    <w:rsid w:val="00021A3F"/>
    <w:rsid w:val="00040C14"/>
    <w:rsid w:val="000C2B41"/>
    <w:rsid w:val="002078D9"/>
    <w:rsid w:val="003125B6"/>
    <w:rsid w:val="00335FD9"/>
    <w:rsid w:val="00353530"/>
    <w:rsid w:val="003D0772"/>
    <w:rsid w:val="00434054"/>
    <w:rsid w:val="0048602F"/>
    <w:rsid w:val="00570B01"/>
    <w:rsid w:val="00586A0E"/>
    <w:rsid w:val="00631201"/>
    <w:rsid w:val="00635C2D"/>
    <w:rsid w:val="006A37DF"/>
    <w:rsid w:val="007233D6"/>
    <w:rsid w:val="00771EB4"/>
    <w:rsid w:val="0078034D"/>
    <w:rsid w:val="007958E9"/>
    <w:rsid w:val="007B28A9"/>
    <w:rsid w:val="007C4947"/>
    <w:rsid w:val="007D66EC"/>
    <w:rsid w:val="007E224A"/>
    <w:rsid w:val="007F582E"/>
    <w:rsid w:val="008425A6"/>
    <w:rsid w:val="00851839"/>
    <w:rsid w:val="00854ECD"/>
    <w:rsid w:val="008C591D"/>
    <w:rsid w:val="00955890"/>
    <w:rsid w:val="00970B44"/>
    <w:rsid w:val="00B43117"/>
    <w:rsid w:val="00B677B0"/>
    <w:rsid w:val="00B75CCE"/>
    <w:rsid w:val="00B80B46"/>
    <w:rsid w:val="00B81D07"/>
    <w:rsid w:val="00C100F2"/>
    <w:rsid w:val="00C15188"/>
    <w:rsid w:val="00C7261A"/>
    <w:rsid w:val="00CA3AB1"/>
    <w:rsid w:val="00D12FAF"/>
    <w:rsid w:val="00DB5EB3"/>
    <w:rsid w:val="00DF5F44"/>
    <w:rsid w:val="00E11F2D"/>
    <w:rsid w:val="00E622A5"/>
    <w:rsid w:val="00E67790"/>
    <w:rsid w:val="00ED4F6D"/>
    <w:rsid w:val="00F34B53"/>
    <w:rsid w:val="00F45D12"/>
    <w:rsid w:val="00F846DA"/>
    <w:rsid w:val="00FB4D89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261A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1A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aliases w:val="Основной текст без отступа,текст"/>
    <w:basedOn w:val="a"/>
    <w:link w:val="1"/>
    <w:semiHidden/>
    <w:rsid w:val="00C726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C72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"/>
    <w:link w:val="a3"/>
    <w:semiHidden/>
    <w:locked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726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F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261A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261A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aliases w:val="Основной текст без отступа,текст"/>
    <w:basedOn w:val="a"/>
    <w:link w:val="1"/>
    <w:semiHidden/>
    <w:rsid w:val="00C726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C72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"/>
    <w:link w:val="a3"/>
    <w:semiHidden/>
    <w:locked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7261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2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4F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D9E880A95D84211A375EECEF0D0B8EC77A854A014B10AAE5F6D037A7E97872276E7C9A440D07D257CC22712B3D4E717B0796DCE71k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ED9E880A95D84211A375EECEF0D0B8EC77A854A014B10AAE5F6D037A7E97872276E7C9A844D07D257CC22712B3D4E717B0796DCE71k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BDCF0D321B069B36725090720042594C85D2EEBCC657C66F63A0A4D39E329AB7F8AF59CF819126c2u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2A09A556D893801CF67E4A63237AEE5C3B126ED186B8608C1F57D129282448FEE8CF5FAA6AhE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102</cp:revision>
  <cp:lastPrinted>2018-01-06T10:48:00Z</cp:lastPrinted>
  <dcterms:created xsi:type="dcterms:W3CDTF">2018-01-06T09:38:00Z</dcterms:created>
  <dcterms:modified xsi:type="dcterms:W3CDTF">2019-01-15T07:13:00Z</dcterms:modified>
</cp:coreProperties>
</file>