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jc w:val="center"/>
      </w:pPr>
      <w:r w:rsidRPr="005213DD">
        <w:t>ПОСТАНОВЛЕНИЕ АДМИНИСТРАЦИИ</w:t>
      </w:r>
    </w:p>
    <w:p w:rsidR="003D0896" w:rsidRPr="005213DD" w:rsidRDefault="003D0896" w:rsidP="003D0896">
      <w:pPr>
        <w:jc w:val="center"/>
      </w:pPr>
      <w:r w:rsidRPr="005213DD">
        <w:t>ПЕРВОМАЙСКОГО МУНИЦИПАЛЬНОГО РАЙОНА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(</w:t>
      </w:r>
      <w:proofErr w:type="gramStart"/>
      <w:r w:rsidRPr="005213DD">
        <w:t>с</w:t>
      </w:r>
      <w:proofErr w:type="gramEnd"/>
      <w:r w:rsidRPr="005213DD">
        <w:t xml:space="preserve"> учетом изменений, внесенных постановлениями Администрации Первомайского МР от 11.04.2017 № 176, 20.12.2018 № 793, 24.09.2020 № 530, 14.12.2020 № 722, 01.03.2021 № 78, 20.10.2021г. № 567 а,  29.11.2021 г. №650</w:t>
      </w:r>
      <w:r>
        <w:t>, 08.02.2022 № 62; 06.06.2022 № 342; № 42 от 31.01.2023</w:t>
      </w:r>
      <w:r w:rsidR="000757C4">
        <w:t>, № 66 от 17.02.2023</w:t>
      </w:r>
      <w:r w:rsidRPr="005213DD">
        <w:t>)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proofErr w:type="gramStart"/>
      <w:r w:rsidRPr="005213DD">
        <w:t>от</w:t>
      </w:r>
      <w:proofErr w:type="gramEnd"/>
      <w:r w:rsidRPr="005213DD">
        <w:t xml:space="preserve">     13.07.2016г.                                                                                                               № 404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  <w:rPr>
          <w:b/>
        </w:rPr>
      </w:pPr>
      <w:r w:rsidRPr="005213DD">
        <w:rPr>
          <w:b/>
        </w:rPr>
        <w:t>Об утверждении нормативных затрат</w:t>
      </w:r>
    </w:p>
    <w:p w:rsidR="003D0896" w:rsidRPr="005213DD" w:rsidRDefault="003D0896" w:rsidP="003D0896">
      <w:pPr>
        <w:jc w:val="both"/>
        <w:rPr>
          <w:b/>
        </w:rPr>
      </w:pPr>
      <w:proofErr w:type="gramStart"/>
      <w:r w:rsidRPr="005213DD">
        <w:rPr>
          <w:b/>
        </w:rPr>
        <w:t>на</w:t>
      </w:r>
      <w:proofErr w:type="gramEnd"/>
      <w:r w:rsidRPr="005213DD">
        <w:rPr>
          <w:b/>
        </w:rPr>
        <w:t xml:space="preserve"> обеспечение функций Администрации</w:t>
      </w:r>
    </w:p>
    <w:p w:rsidR="003D0896" w:rsidRPr="005213DD" w:rsidRDefault="003D0896" w:rsidP="003D0896">
      <w:pPr>
        <w:jc w:val="both"/>
        <w:rPr>
          <w:b/>
        </w:rPr>
      </w:pPr>
      <w:r w:rsidRPr="005213DD">
        <w:rPr>
          <w:b/>
        </w:rPr>
        <w:t xml:space="preserve">Первомайского муниципального района и </w:t>
      </w:r>
    </w:p>
    <w:p w:rsidR="003D0896" w:rsidRPr="005213DD" w:rsidRDefault="003D0896" w:rsidP="003D0896">
      <w:pPr>
        <w:jc w:val="both"/>
        <w:rPr>
          <w:b/>
        </w:rPr>
      </w:pPr>
      <w:proofErr w:type="gramStart"/>
      <w:r w:rsidRPr="005213DD">
        <w:rPr>
          <w:b/>
        </w:rPr>
        <w:t>подведомственных</w:t>
      </w:r>
      <w:proofErr w:type="gramEnd"/>
      <w:r w:rsidRPr="005213DD">
        <w:rPr>
          <w:b/>
        </w:rPr>
        <w:t xml:space="preserve"> ей казенных учреждений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В соответствии с постановлением Администрации Первомайского муниципального района от 28.12.2015 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учреждения), а также в целях повышения эффективности бюджетных расходов и организации процесса бюджетного планирования Администрация муниципального района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  <w:rPr>
          <w:b/>
        </w:rPr>
      </w:pPr>
      <w:r w:rsidRPr="005213DD">
        <w:rPr>
          <w:b/>
        </w:rPr>
        <w:t>ПОСТАНОВЛЯЕТ: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1. Утвердить Порядок определения нормативных затрат на обеспечение функций Администрации Первомайского муниципального района и подведомственных ей казенных учреждений (приложение № 1).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2. Утвердить нормативы цены товаров, работ, услуг на обеспечение функций Администрации Первомайского муниципального района (приложение № 2).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3. Утвердить нормативы цены товаров, работ, услуг на обеспечение функций подведомственного казенного </w:t>
      </w:r>
      <w:proofErr w:type="gramStart"/>
      <w:r w:rsidRPr="005213DD">
        <w:t>учреждения  -</w:t>
      </w:r>
      <w:proofErr w:type="gramEnd"/>
      <w:r w:rsidRPr="005213DD">
        <w:t xml:space="preserve"> МУ «Центр обеспечения функционирования органов местного самоуправления Первомайского муниципального района» (приложение № 3).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4. Настоящее постановление вступает в силу с момента </w:t>
      </w:r>
      <w:proofErr w:type="gramStart"/>
      <w:r w:rsidRPr="005213DD">
        <w:t>подписания .</w:t>
      </w:r>
      <w:proofErr w:type="gramEnd"/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>Глава муниципального района                                                                   И.И. Голядкина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right"/>
      </w:pPr>
      <w:r w:rsidRPr="005213DD">
        <w:t>Приложение № 1</w:t>
      </w:r>
    </w:p>
    <w:p w:rsidR="003D0896" w:rsidRPr="005213DD" w:rsidRDefault="003D0896" w:rsidP="003D0896">
      <w:pPr>
        <w:jc w:val="right"/>
      </w:pPr>
      <w:proofErr w:type="gramStart"/>
      <w:r w:rsidRPr="005213DD">
        <w:t>к</w:t>
      </w:r>
      <w:proofErr w:type="gramEnd"/>
      <w:r w:rsidRPr="005213DD">
        <w:t xml:space="preserve"> постановлению</w:t>
      </w:r>
    </w:p>
    <w:p w:rsidR="003D0896" w:rsidRPr="005213DD" w:rsidRDefault="003D0896" w:rsidP="003D0896">
      <w:pPr>
        <w:jc w:val="right"/>
      </w:pPr>
      <w:r w:rsidRPr="005213DD">
        <w:t>Администрации Первомайского</w:t>
      </w:r>
    </w:p>
    <w:p w:rsidR="003D0896" w:rsidRPr="005213DD" w:rsidRDefault="003D0896" w:rsidP="003D0896">
      <w:pPr>
        <w:jc w:val="right"/>
      </w:pPr>
      <w:proofErr w:type="gramStart"/>
      <w:r w:rsidRPr="005213DD">
        <w:t>муниципального</w:t>
      </w:r>
      <w:proofErr w:type="gramEnd"/>
      <w:r w:rsidRPr="005213DD">
        <w:t xml:space="preserve"> района</w:t>
      </w:r>
    </w:p>
    <w:p w:rsidR="003D0896" w:rsidRPr="005213DD" w:rsidRDefault="003D0896" w:rsidP="003D0896">
      <w:pPr>
        <w:jc w:val="right"/>
      </w:pPr>
      <w:proofErr w:type="gramStart"/>
      <w:r w:rsidRPr="005213DD">
        <w:t>от</w:t>
      </w:r>
      <w:proofErr w:type="gramEnd"/>
      <w:r w:rsidRPr="005213DD">
        <w:t xml:space="preserve"> № 404 от 13.07.2016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(</w:t>
      </w:r>
      <w:proofErr w:type="gramStart"/>
      <w:r w:rsidRPr="005213DD">
        <w:t>с</w:t>
      </w:r>
      <w:proofErr w:type="gramEnd"/>
      <w:r w:rsidRPr="005213DD">
        <w:t xml:space="preserve"> учетом изменений, внесенных постановлениями Администрации Первомайского МР от 11.04.2017 № 176, 20.12.2018 № 793, 24.09.2020 № 530, 14.12.2020 № 722, 01.03.2021 № 78, 20.10.2021г. № 567 а,  29.11.2021 г. №650 </w:t>
      </w:r>
      <w:r>
        <w:t>, 08.02.2022 № 62; 06.06.2022 № 342</w:t>
      </w:r>
      <w:r w:rsidR="000757C4">
        <w:t>,</w:t>
      </w:r>
      <w:r w:rsidR="000757C4" w:rsidRPr="000757C4">
        <w:t xml:space="preserve"> </w:t>
      </w:r>
      <w:r w:rsidR="000757C4">
        <w:t>№ 42 от 31.01.2023, № 66 от 17.02.2023</w:t>
      </w:r>
      <w:r w:rsidRPr="005213DD">
        <w:t xml:space="preserve">  )</w:t>
      </w:r>
    </w:p>
    <w:p w:rsidR="003D0896" w:rsidRPr="005213DD" w:rsidRDefault="003D0896" w:rsidP="003D0896">
      <w:pPr>
        <w:jc w:val="right"/>
      </w:pPr>
    </w:p>
    <w:p w:rsidR="003D0896" w:rsidRPr="005213DD" w:rsidRDefault="003D0896" w:rsidP="003D0896">
      <w:pPr>
        <w:jc w:val="right"/>
      </w:pP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НОРМАТИВНЫЕ ЗАТРАТЫ</w:t>
      </w: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НА ОБЕСПЕЧЕНИЕ ФУНКЦИЙ АДМИНИСТРАЦИИ ПЕРВОМАЙСКОГО МУНИЦИПАЛЬНОГО РАЙОНА И ПОДВЕДОМСТВЕННЫХ ЕЙ</w:t>
      </w:r>
    </w:p>
    <w:p w:rsidR="003D0896" w:rsidRPr="005213DD" w:rsidRDefault="003D0896" w:rsidP="003D0896">
      <w:pPr>
        <w:jc w:val="center"/>
      </w:pPr>
      <w:r w:rsidRPr="005213DD">
        <w:rPr>
          <w:b/>
        </w:rPr>
        <w:t>КАЗЕННЫХ УЧРЕЖДЕНИЙ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Настоящее приложение регулирует порядок определения нормативных затрат на обеспечение функций Администрации Первомайского муниципального района (далее – Администрация) и подведомственных ей казенных учреждений (далее – КУ, Порядок)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подведомственные казенные учреждения), утвержденными постановлением Администрации Первомайского муниципального района от 28.12.2015 № 783, (далее – Правила), а также устанавливает порядок определения нормативных затрат на обеспечение функций Администрации и КУ, для которых Правилами не определен порядок расчета.</w:t>
      </w: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обеспечение функций Администрации и КУ применяются при формировании обоснования бюджетных ассигнований бюджета муниципального района на закупки товаров, работ, услуг при формировании проекта бюджета муниципального района для обоснования объекта и (или) объектов закупки, включенных в план закупок.</w:t>
      </w:r>
    </w:p>
    <w:p w:rsidR="003D0896" w:rsidRPr="005213DD" w:rsidRDefault="003D0896" w:rsidP="003D0896">
      <w:pPr>
        <w:jc w:val="both"/>
      </w:pPr>
      <w:r w:rsidRPr="005213DD">
        <w:t xml:space="preserve">          К видам нормативных затрат на обеспечение функций Администрации и КУ относятся:</w:t>
      </w:r>
    </w:p>
    <w:p w:rsidR="003D0896" w:rsidRPr="005213DD" w:rsidRDefault="003D0896" w:rsidP="003D0896">
      <w:pPr>
        <w:jc w:val="both"/>
        <w:rPr>
          <w:vertAlign w:val="subscript"/>
        </w:rPr>
      </w:pPr>
      <w:r w:rsidRPr="005213DD">
        <w:t xml:space="preserve">          - затраты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икт</w:t>
      </w:r>
      <w:proofErr w:type="spellEnd"/>
      <w:r w:rsidRPr="005213DD">
        <w:rPr>
          <w:vertAlign w:val="subscript"/>
        </w:rPr>
        <w:t>);</w:t>
      </w:r>
    </w:p>
    <w:p w:rsidR="003D0896" w:rsidRPr="005213DD" w:rsidRDefault="003D0896" w:rsidP="003D0896">
      <w:pPr>
        <w:jc w:val="both"/>
      </w:pPr>
      <w:r w:rsidRPr="005213DD">
        <w:rPr>
          <w:vertAlign w:val="subscript"/>
        </w:rPr>
        <w:t xml:space="preserve">          </w:t>
      </w:r>
      <w:r w:rsidRPr="005213DD">
        <w:t xml:space="preserve">   - прочие затраты (затраты на услуги связи, не отнесенные к затратам на услуги связи в рамках затрат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п</w:t>
      </w:r>
      <w:proofErr w:type="spellEnd"/>
      <w:r w:rsidRPr="005213DD">
        <w:t>); затраты на коммунальные услуги (</w:t>
      </w:r>
      <w:proofErr w:type="spellStart"/>
      <w:r w:rsidRPr="005213DD">
        <w:t>З</w:t>
      </w:r>
      <w:r w:rsidRPr="005213DD">
        <w:rPr>
          <w:vertAlign w:val="subscript"/>
        </w:rPr>
        <w:t>ком</w:t>
      </w:r>
      <w:proofErr w:type="spellEnd"/>
      <w:r w:rsidRPr="005213DD">
        <w:t>); затраты на содержание имущества, не отнесенные к затратам на содержание имущества в рамках затрат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сп</w:t>
      </w:r>
      <w:proofErr w:type="spellEnd"/>
      <w:r w:rsidRPr="005213DD">
        <w:t>);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технологии(</w:t>
      </w:r>
      <w:proofErr w:type="spellStart"/>
      <w:r w:rsidRPr="005213DD">
        <w:t>З</w:t>
      </w:r>
      <w:r w:rsidRPr="005213DD">
        <w:rPr>
          <w:vertAlign w:val="subscript"/>
        </w:rPr>
        <w:t>прз</w:t>
      </w:r>
      <w:proofErr w:type="spellEnd"/>
      <w:r w:rsidRPr="005213DD">
        <w:rPr>
          <w:vertAlign w:val="subscript"/>
        </w:rPr>
        <w:t>)</w:t>
      </w:r>
      <w:r w:rsidRPr="005213DD">
        <w:t>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оснср</w:t>
      </w:r>
      <w:proofErr w:type="spellEnd"/>
      <w:r w:rsidRPr="005213DD">
        <w:t>);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мат</w:t>
      </w:r>
      <w:proofErr w:type="spellEnd"/>
      <w:r w:rsidRPr="005213DD">
        <w:t>);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капитальный ремонт муниципального имущества (</w:t>
      </w:r>
      <w:proofErr w:type="spellStart"/>
      <w:r w:rsidRPr="005213DD">
        <w:t>З</w:t>
      </w:r>
      <w:r w:rsidRPr="005213DD">
        <w:rPr>
          <w:vertAlign w:val="subscript"/>
        </w:rPr>
        <w:t>кр</w:t>
      </w:r>
      <w:proofErr w:type="spellEnd"/>
      <w:r w:rsidRPr="005213DD">
        <w:t>);</w:t>
      </w:r>
    </w:p>
    <w:p w:rsidR="003D0896" w:rsidRPr="005213DD" w:rsidRDefault="003D0896" w:rsidP="003D0896">
      <w:pPr>
        <w:jc w:val="both"/>
      </w:pPr>
      <w:r w:rsidRPr="005213DD">
        <w:lastRenderedPageBreak/>
        <w:t xml:space="preserve">          -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(</w:t>
      </w:r>
      <w:proofErr w:type="spellStart"/>
      <w:r w:rsidRPr="005213DD">
        <w:t>З</w:t>
      </w:r>
      <w:r w:rsidRPr="005213DD">
        <w:rPr>
          <w:vertAlign w:val="subscript"/>
        </w:rPr>
        <w:t>инв</w:t>
      </w:r>
      <w:proofErr w:type="spellEnd"/>
      <w:r w:rsidRPr="005213DD">
        <w:t>);</w:t>
      </w:r>
    </w:p>
    <w:p w:rsidR="003D0896" w:rsidRPr="005213DD" w:rsidRDefault="003D0896" w:rsidP="003D0896">
      <w:pPr>
        <w:jc w:val="both"/>
      </w:pPr>
      <w:r w:rsidRPr="005213DD">
        <w:t xml:space="preserve">          - затраты на дополнительное профессиональное образование муниципальных служащих (</w:t>
      </w:r>
      <w:proofErr w:type="spellStart"/>
      <w:r w:rsidRPr="005213DD">
        <w:t>З</w:t>
      </w:r>
      <w:r w:rsidRPr="005213DD">
        <w:rPr>
          <w:vertAlign w:val="subscript"/>
        </w:rPr>
        <w:t>дпо</w:t>
      </w:r>
      <w:proofErr w:type="spellEnd"/>
      <w:r w:rsidRPr="005213DD">
        <w:t>).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формул.</w:t>
      </w:r>
    </w:p>
    <w:p w:rsidR="003D0896" w:rsidRPr="005213DD" w:rsidRDefault="003D0896" w:rsidP="003D0896">
      <w:pPr>
        <w:jc w:val="both"/>
      </w:pPr>
      <w:r w:rsidRPr="005213DD">
        <w:t xml:space="preserve">          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и КУ, как получателей средств бюджета муниципального района на закупку товаров, работ и услуг в рамках исполнения бюджета муниципального района.</w:t>
      </w:r>
    </w:p>
    <w:p w:rsidR="003D0896" w:rsidRPr="005213DD" w:rsidRDefault="003D0896" w:rsidP="003D0896">
      <w:pPr>
        <w:jc w:val="both"/>
      </w:pPr>
      <w:r w:rsidRPr="005213DD">
        <w:t xml:space="preserve">          При расчете нормативных затрат следует руководствоваться расчетной численностью основных работников Администрации и КУ (Ч</w:t>
      </w:r>
      <w:r w:rsidRPr="005213DD">
        <w:rPr>
          <w:vertAlign w:val="subscript"/>
        </w:rPr>
        <w:t xml:space="preserve">оп </w:t>
      </w:r>
      <w:proofErr w:type="spellStart"/>
      <w:r w:rsidRPr="005213DD">
        <w:rPr>
          <w:vertAlign w:val="subscript"/>
        </w:rPr>
        <w:t>расч</w:t>
      </w:r>
      <w:proofErr w:type="spellEnd"/>
      <w:r w:rsidRPr="005213DD">
        <w:t>), которая определяется с округлением до целого числа по формуле: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Ч</w:t>
      </w:r>
      <w:r w:rsidRPr="005213DD">
        <w:rPr>
          <w:b/>
          <w:vertAlign w:val="subscript"/>
        </w:rPr>
        <w:t>оп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расч</w:t>
      </w:r>
      <w:proofErr w:type="spellEnd"/>
      <w:r w:rsidRPr="005213DD">
        <w:rPr>
          <w:b/>
        </w:rPr>
        <w:t xml:space="preserve"> = (</w:t>
      </w:r>
      <w:proofErr w:type="spellStart"/>
      <w:r w:rsidRPr="005213DD">
        <w:rPr>
          <w:b/>
        </w:rPr>
        <w:t>Ч</w:t>
      </w:r>
      <w:r w:rsidRPr="005213DD">
        <w:rPr>
          <w:b/>
          <w:vertAlign w:val="subscript"/>
        </w:rPr>
        <w:t>змд</w:t>
      </w:r>
      <w:proofErr w:type="spellEnd"/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факт</w:t>
      </w:r>
      <w:r w:rsidRPr="005213DD">
        <w:rPr>
          <w:b/>
        </w:rPr>
        <w:t xml:space="preserve"> + </w:t>
      </w:r>
      <w:proofErr w:type="spellStart"/>
      <w:r w:rsidRPr="005213DD">
        <w:rPr>
          <w:b/>
        </w:rPr>
        <w:t>Ч</w:t>
      </w:r>
      <w:r w:rsidRPr="005213DD">
        <w:rPr>
          <w:b/>
          <w:vertAlign w:val="subscript"/>
        </w:rPr>
        <w:t>мс</w:t>
      </w:r>
      <w:proofErr w:type="spellEnd"/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факт</w:t>
      </w:r>
      <w:r w:rsidRPr="005213DD">
        <w:rPr>
          <w:b/>
        </w:rPr>
        <w:t xml:space="preserve"> + </w:t>
      </w:r>
      <w:proofErr w:type="spellStart"/>
      <w:r w:rsidRPr="005213DD">
        <w:rPr>
          <w:b/>
        </w:rPr>
        <w:t>Ч</w:t>
      </w:r>
      <w:r w:rsidRPr="005213DD">
        <w:rPr>
          <w:b/>
          <w:vertAlign w:val="subscript"/>
        </w:rPr>
        <w:t>нмс</w:t>
      </w:r>
      <w:proofErr w:type="spellEnd"/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факт</w:t>
      </w:r>
      <w:r w:rsidRPr="005213DD">
        <w:rPr>
          <w:b/>
        </w:rPr>
        <w:t xml:space="preserve"> + Ч</w:t>
      </w:r>
      <w:r w:rsidRPr="005213DD">
        <w:rPr>
          <w:b/>
          <w:vertAlign w:val="subscript"/>
        </w:rPr>
        <w:t>оп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ку</w:t>
      </w:r>
      <w:r w:rsidRPr="005213DD">
        <w:rPr>
          <w:b/>
        </w:rPr>
        <w:t>) х 1,1,</w:t>
      </w:r>
    </w:p>
    <w:p w:rsidR="003D0896" w:rsidRPr="005213DD" w:rsidRDefault="003D0896" w:rsidP="003D0896">
      <w:pPr>
        <w:jc w:val="center"/>
        <w:rPr>
          <w:b/>
        </w:rPr>
      </w:pP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gramStart"/>
      <w:r w:rsidRPr="005213DD">
        <w:t>где</w:t>
      </w:r>
      <w:proofErr w:type="gramEnd"/>
      <w:r w:rsidRPr="005213DD">
        <w:t xml:space="preserve">: 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</w:p>
    <w:p w:rsidR="003D0896" w:rsidRPr="005213DD" w:rsidRDefault="003D0896" w:rsidP="003D0896">
      <w:pPr>
        <w:jc w:val="both"/>
      </w:pPr>
      <w:r w:rsidRPr="005213DD">
        <w:t xml:space="preserve">         </w:t>
      </w:r>
      <w:proofErr w:type="spellStart"/>
      <w:r w:rsidRPr="005213DD">
        <w:t>Ч</w:t>
      </w:r>
      <w:r w:rsidRPr="005213DD">
        <w:rPr>
          <w:vertAlign w:val="subscript"/>
        </w:rPr>
        <w:t>змд</w:t>
      </w:r>
      <w:proofErr w:type="spellEnd"/>
      <w:r w:rsidRPr="005213DD">
        <w:t xml:space="preserve"> </w:t>
      </w:r>
      <w:r w:rsidRPr="005213DD">
        <w:rPr>
          <w:vertAlign w:val="subscript"/>
        </w:rPr>
        <w:t xml:space="preserve">факт – </w:t>
      </w:r>
      <w:r w:rsidRPr="005213DD">
        <w:t>фактическая численность работников, замещающих муниципальные должности;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Ч</w:t>
      </w:r>
      <w:r w:rsidRPr="005213DD">
        <w:rPr>
          <w:vertAlign w:val="subscript"/>
        </w:rPr>
        <w:t>мс</w:t>
      </w:r>
      <w:proofErr w:type="spellEnd"/>
      <w:r w:rsidRPr="005213DD">
        <w:t xml:space="preserve"> </w:t>
      </w:r>
      <w:r w:rsidRPr="005213DD">
        <w:rPr>
          <w:vertAlign w:val="subscript"/>
        </w:rPr>
        <w:t xml:space="preserve">факт </w:t>
      </w:r>
      <w:r w:rsidRPr="005213DD">
        <w:t>-  фактическая численность муниципальных служащих;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Ч</w:t>
      </w:r>
      <w:r w:rsidRPr="005213DD">
        <w:rPr>
          <w:vertAlign w:val="subscript"/>
        </w:rPr>
        <w:t>нмс</w:t>
      </w:r>
      <w:proofErr w:type="spellEnd"/>
      <w:r w:rsidRPr="005213DD">
        <w:t xml:space="preserve"> </w:t>
      </w:r>
      <w:proofErr w:type="gramStart"/>
      <w:r w:rsidRPr="005213DD">
        <w:rPr>
          <w:vertAlign w:val="subscript"/>
        </w:rPr>
        <w:t xml:space="preserve">факт  </w:t>
      </w:r>
      <w:r w:rsidRPr="005213DD">
        <w:t>-</w:t>
      </w:r>
      <w:proofErr w:type="gramEnd"/>
      <w:r w:rsidRPr="005213DD">
        <w:t xml:space="preserve"> фактическая численность работников, замещающих немуниципальные должности;</w:t>
      </w:r>
    </w:p>
    <w:p w:rsidR="003D0896" w:rsidRPr="005213DD" w:rsidRDefault="003D0896" w:rsidP="003D0896">
      <w:pPr>
        <w:jc w:val="both"/>
      </w:pPr>
      <w:r w:rsidRPr="005213DD">
        <w:t xml:space="preserve">          Ч</w:t>
      </w:r>
      <w:r w:rsidRPr="005213DD">
        <w:rPr>
          <w:vertAlign w:val="subscript"/>
        </w:rPr>
        <w:t>оп</w:t>
      </w:r>
      <w:r w:rsidRPr="005213DD">
        <w:t xml:space="preserve"> </w:t>
      </w:r>
      <w:r w:rsidRPr="005213DD">
        <w:rPr>
          <w:vertAlign w:val="subscript"/>
        </w:rPr>
        <w:t xml:space="preserve">ку </w:t>
      </w:r>
      <w:r w:rsidRPr="005213DD">
        <w:t>– численность основного персонала КУ согласно штатной численности, утвержденной постановлением Администрации;</w:t>
      </w:r>
    </w:p>
    <w:p w:rsidR="003D0896" w:rsidRPr="005213DD" w:rsidRDefault="003D0896" w:rsidP="003D0896">
      <w:pPr>
        <w:jc w:val="both"/>
      </w:pPr>
      <w:r w:rsidRPr="005213DD">
        <w:t xml:space="preserve">          1,1 – коэффициент, который может быть использован на случай замещения вакантных должностей.</w:t>
      </w:r>
    </w:p>
    <w:p w:rsidR="003D0896" w:rsidRPr="005213DD" w:rsidRDefault="003D0896" w:rsidP="003D0896">
      <w:pPr>
        <w:jc w:val="both"/>
      </w:pPr>
      <w:r w:rsidRPr="005213DD">
        <w:t xml:space="preserve">          При этом, если полученное значение расчетной численности (Ч</w:t>
      </w:r>
      <w:r w:rsidRPr="005213DD">
        <w:rPr>
          <w:vertAlign w:val="subscript"/>
        </w:rPr>
        <w:t>оп</w:t>
      </w:r>
      <w:r w:rsidRPr="005213DD">
        <w:t xml:space="preserve"> </w:t>
      </w:r>
      <w:proofErr w:type="spellStart"/>
      <w:r w:rsidRPr="005213DD">
        <w:rPr>
          <w:vertAlign w:val="subscript"/>
        </w:rPr>
        <w:t>расч</w:t>
      </w:r>
      <w:proofErr w:type="spellEnd"/>
      <w:r w:rsidRPr="005213DD">
        <w:t>) превышает значение предельной численности Администрации и КУ, при определении нормативных затрат используется значение предельной численности.</w:t>
      </w:r>
    </w:p>
    <w:p w:rsidR="003D0896" w:rsidRPr="005213DD" w:rsidRDefault="003D0896" w:rsidP="003D0896">
      <w:pPr>
        <w:jc w:val="center"/>
        <w:rPr>
          <w:b/>
        </w:rPr>
      </w:pP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1. Нормативные затраты на информационно-коммуникационные технологии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информационно-коммуникационные технологии (</w:t>
      </w:r>
      <w:proofErr w:type="spellStart"/>
      <w:proofErr w:type="gramStart"/>
      <w:r w:rsidRPr="005213DD">
        <w:t>З</w:t>
      </w:r>
      <w:r w:rsidRPr="005213DD">
        <w:rPr>
          <w:vertAlign w:val="subscript"/>
        </w:rPr>
        <w:t>икт</w:t>
      </w:r>
      <w:proofErr w:type="spellEnd"/>
      <w:r w:rsidRPr="005213DD">
        <w:rPr>
          <w:vertAlign w:val="subscript"/>
        </w:rPr>
        <w:t>)  (</w:t>
      </w:r>
      <w:proofErr w:type="gramEnd"/>
      <w:r w:rsidRPr="005213DD">
        <w:t xml:space="preserve">далее – ИКТ) включают в себя: 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усв</w:t>
      </w:r>
      <w:proofErr w:type="spellEnd"/>
      <w:r w:rsidRPr="005213DD">
        <w:t xml:space="preserve"> – нормативные затраты на услуги связи;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си</w:t>
      </w:r>
      <w:proofErr w:type="spellEnd"/>
      <w:r w:rsidRPr="005213DD">
        <w:t xml:space="preserve"> – нормативные затраты на содержание имущества;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пр</w:t>
      </w:r>
      <w:proofErr w:type="spellEnd"/>
      <w:r w:rsidRPr="005213DD">
        <w:t xml:space="preserve"> – нормативные затраты на приобретение прочих работ и услуг, не относящиеся к </w:t>
      </w:r>
      <w:proofErr w:type="gramStart"/>
      <w:r w:rsidRPr="005213DD">
        <w:t>затратам  на</w:t>
      </w:r>
      <w:proofErr w:type="gramEnd"/>
      <w:r w:rsidRPr="005213DD">
        <w:t xml:space="preserve"> услуги связи и содержание имущества;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ос</w:t>
      </w:r>
      <w:proofErr w:type="spellEnd"/>
      <w:r w:rsidRPr="005213DD">
        <w:t xml:space="preserve"> – нормативные затраты на приобретение основных средств;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мз</w:t>
      </w:r>
      <w:proofErr w:type="spellEnd"/>
      <w:r w:rsidRPr="005213DD">
        <w:rPr>
          <w:vertAlign w:val="subscript"/>
        </w:rPr>
        <w:t xml:space="preserve"> – </w:t>
      </w:r>
      <w:r w:rsidRPr="005213DD">
        <w:t>нормативные</w:t>
      </w:r>
      <w:r w:rsidRPr="005213DD">
        <w:rPr>
          <w:vertAlign w:val="subscript"/>
        </w:rPr>
        <w:t xml:space="preserve"> </w:t>
      </w:r>
      <w:r w:rsidRPr="005213DD">
        <w:t>затраты на приобретение материальных запасов в сфере ИКТ.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1.1. Нормативные затраты на услуги связи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услуги связи (</w:t>
      </w:r>
      <w:proofErr w:type="spellStart"/>
      <w:r w:rsidRPr="005213DD">
        <w:t>З</w:t>
      </w:r>
      <w:r w:rsidRPr="005213DD">
        <w:rPr>
          <w:vertAlign w:val="subscript"/>
        </w:rPr>
        <w:t>усв</w:t>
      </w:r>
      <w:proofErr w:type="spellEnd"/>
      <w:r w:rsidRPr="005213DD">
        <w:rPr>
          <w:vertAlign w:val="subscript"/>
        </w:rPr>
        <w:t xml:space="preserve">) </w:t>
      </w:r>
      <w:r w:rsidRPr="005213DD">
        <w:t>включают в себя: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аб</w:t>
      </w:r>
      <w:proofErr w:type="spellEnd"/>
      <w:r w:rsidRPr="005213DD">
        <w:t xml:space="preserve"> – нормативные затраты на абонентскую плату;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м</w:t>
      </w:r>
      <w:proofErr w:type="spellEnd"/>
      <w:r w:rsidRPr="005213DD">
        <w:t xml:space="preserve"> – нормативные затраты на повременную оплату местных телефонных соединений;</w:t>
      </w:r>
    </w:p>
    <w:p w:rsidR="003D0896" w:rsidRPr="005213DD" w:rsidRDefault="003D0896" w:rsidP="003D0896">
      <w:pPr>
        <w:jc w:val="both"/>
      </w:pPr>
      <w:r w:rsidRPr="005213DD">
        <w:lastRenderedPageBreak/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мг</w:t>
      </w:r>
      <w:proofErr w:type="spellEnd"/>
      <w:r w:rsidRPr="005213DD">
        <w:t xml:space="preserve"> – нормативные затраты на повременную оплату междугородних телефонных соединений;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proofErr w:type="gramStart"/>
      <w:r w:rsidRPr="005213DD">
        <w:t>З</w:t>
      </w:r>
      <w:r w:rsidRPr="005213DD">
        <w:rPr>
          <w:vertAlign w:val="subscript"/>
        </w:rPr>
        <w:t>сот</w:t>
      </w:r>
      <w:proofErr w:type="spellEnd"/>
      <w:r w:rsidRPr="005213DD">
        <w:rPr>
          <w:vertAlign w:val="subscript"/>
        </w:rPr>
        <w:t xml:space="preserve">  </w:t>
      </w:r>
      <w:r w:rsidRPr="005213DD">
        <w:t>-</w:t>
      </w:r>
      <w:proofErr w:type="gramEnd"/>
      <w:r w:rsidRPr="005213DD">
        <w:t xml:space="preserve"> нормативные затраты на оплату услуг подвижной связи;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и</w:t>
      </w:r>
      <w:proofErr w:type="spellEnd"/>
      <w:r w:rsidRPr="005213DD">
        <w:t xml:space="preserve"> – нормативные затраты на сеть «Интернет» и услуги </w:t>
      </w:r>
      <w:proofErr w:type="spellStart"/>
      <w:r w:rsidRPr="005213DD">
        <w:t>интернет-провайдеров</w:t>
      </w:r>
      <w:proofErr w:type="spellEnd"/>
      <w:r w:rsidRPr="005213DD">
        <w:t>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1.1.1.  Нормативные затраты на абонентскую плату</w:t>
      </w:r>
    </w:p>
    <w:p w:rsidR="003D0896" w:rsidRPr="005213DD" w:rsidRDefault="003D0896" w:rsidP="003D0896">
      <w:pPr>
        <w:jc w:val="both"/>
      </w:pPr>
      <w:r w:rsidRPr="005213DD">
        <w:t xml:space="preserve">  </w:t>
      </w: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абонентскую плату (</w:t>
      </w:r>
      <w:proofErr w:type="spellStart"/>
      <w:r w:rsidRPr="005213DD">
        <w:t>З</w:t>
      </w:r>
      <w:r w:rsidRPr="005213DD">
        <w:rPr>
          <w:vertAlign w:val="subscript"/>
        </w:rPr>
        <w:t>аб</w:t>
      </w:r>
      <w:proofErr w:type="spellEnd"/>
      <w:r w:rsidRPr="005213DD">
        <w:t xml:space="preserve">) </w:t>
      </w:r>
      <w:proofErr w:type="gramStart"/>
      <w:r w:rsidRPr="005213DD">
        <w:t>рассчитываются  по</w:t>
      </w:r>
      <w:proofErr w:type="gramEnd"/>
      <w:r w:rsidRPr="005213DD">
        <w:t xml:space="preserve"> формуле: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  <w:noProof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аб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noProof/>
          <w:lang w:val="en-US"/>
        </w:rPr>
        <w:t>Q</w:t>
      </w:r>
      <w:r w:rsidRPr="005213DD">
        <w:rPr>
          <w:b/>
          <w:noProof/>
          <w:vertAlign w:val="subscript"/>
          <w:lang w:val="en-US"/>
        </w:rPr>
        <w:t>i</w:t>
      </w:r>
      <w:r w:rsidRPr="005213DD">
        <w:rPr>
          <w:b/>
          <w:noProof/>
        </w:rPr>
        <w:t xml:space="preserve"> </w:t>
      </w:r>
      <w:r w:rsidRPr="005213DD">
        <w:rPr>
          <w:b/>
          <w:noProof/>
          <w:vertAlign w:val="subscript"/>
        </w:rPr>
        <w:t>аб</w:t>
      </w:r>
      <w:r w:rsidRPr="005213DD">
        <w:rPr>
          <w:b/>
          <w:noProof/>
        </w:rPr>
        <w:t xml:space="preserve"> х Н</w:t>
      </w:r>
      <w:r w:rsidRPr="005213DD">
        <w:rPr>
          <w:b/>
          <w:noProof/>
          <w:vertAlign w:val="subscript"/>
          <w:lang w:val="en-US"/>
        </w:rPr>
        <w:t>i</w:t>
      </w:r>
      <w:r w:rsidRPr="005213DD">
        <w:rPr>
          <w:b/>
          <w:noProof/>
        </w:rPr>
        <w:t xml:space="preserve"> </w:t>
      </w:r>
      <w:r w:rsidRPr="005213DD">
        <w:rPr>
          <w:b/>
          <w:noProof/>
          <w:vertAlign w:val="subscript"/>
        </w:rPr>
        <w:t>аб</w:t>
      </w:r>
      <w:r w:rsidRPr="005213DD">
        <w:rPr>
          <w:b/>
          <w:noProof/>
        </w:rPr>
        <w:t>,</w:t>
      </w:r>
    </w:p>
    <w:p w:rsidR="003D0896" w:rsidRPr="005213DD" w:rsidRDefault="003D0896" w:rsidP="003D0896">
      <w:pPr>
        <w:jc w:val="both"/>
        <w:rPr>
          <w:noProof/>
        </w:rPr>
      </w:pPr>
      <w:r w:rsidRPr="005213DD">
        <w:rPr>
          <w:noProof/>
        </w:rPr>
        <w:t>где:</w:t>
      </w:r>
    </w:p>
    <w:p w:rsidR="003D0896" w:rsidRPr="005213DD" w:rsidRDefault="003D0896" w:rsidP="003D0896">
      <w:pPr>
        <w:jc w:val="both"/>
        <w:rPr>
          <w:noProof/>
        </w:rPr>
      </w:pPr>
    </w:p>
    <w:p w:rsidR="003D0896" w:rsidRPr="005213DD" w:rsidRDefault="003D0896" w:rsidP="003D0896">
      <w:pPr>
        <w:jc w:val="both"/>
        <w:rPr>
          <w:b/>
        </w:rPr>
      </w:pPr>
      <w:r w:rsidRPr="005213DD">
        <w:rPr>
          <w:noProof/>
        </w:rPr>
        <w:t xml:space="preserve">          </w:t>
      </w:r>
      <w:r w:rsidRPr="005213DD">
        <w:rPr>
          <w:noProof/>
          <w:lang w:val="en-US"/>
        </w:rPr>
        <w:t>Q</w:t>
      </w:r>
      <w:r w:rsidRPr="005213DD">
        <w:rPr>
          <w:noProof/>
          <w:vertAlign w:val="subscript"/>
          <w:lang w:val="en-US"/>
        </w:rPr>
        <w:t>i</w:t>
      </w:r>
      <w:r w:rsidRPr="005213DD">
        <w:rPr>
          <w:noProof/>
        </w:rPr>
        <w:t xml:space="preserve"> </w:t>
      </w:r>
      <w:r w:rsidRPr="005213DD">
        <w:rPr>
          <w:noProof/>
          <w:vertAlign w:val="subscript"/>
        </w:rPr>
        <w:t>аб</w:t>
      </w:r>
      <w:r w:rsidRPr="005213DD">
        <w:rPr>
          <w:noProof/>
        </w:rPr>
        <w:t xml:space="preserve"> - 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определяемое в соответствии с </w:t>
      </w:r>
      <w:r w:rsidRPr="005213DD">
        <w:rPr>
          <w:b/>
          <w:noProof/>
        </w:rPr>
        <w:t>приложением № 1 к Порядку;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r w:rsidRPr="005213DD">
        <w:rPr>
          <w:noProof/>
          <w:position w:val="-12"/>
        </w:rPr>
        <w:drawing>
          <wp:inline distT="0" distB="0" distL="0" distR="0" wp14:anchorId="594433AD" wp14:editId="287F6C56">
            <wp:extent cx="304800" cy="2476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ежемесячная абонентская плата в расчете на 1 абонентский номер для передачи голосовой информации &lt;*&gt;.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 xml:space="preserve">1.1.2. Нормативные затраты на повременную </w:t>
      </w:r>
      <w:proofErr w:type="gramStart"/>
      <w:r w:rsidRPr="005213DD">
        <w:t>оплату  местных</w:t>
      </w:r>
      <w:proofErr w:type="gramEnd"/>
      <w:r w:rsidRPr="005213DD">
        <w:t xml:space="preserve"> телефонных соединений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повременную оплату местных телефонных </w:t>
      </w:r>
      <w:proofErr w:type="gramStart"/>
      <w:r w:rsidRPr="005213DD">
        <w:t>соединений  (</w:t>
      </w:r>
      <w:proofErr w:type="spellStart"/>
      <w:proofErr w:type="gramEnd"/>
      <w:r w:rsidRPr="005213DD">
        <w:t>З</w:t>
      </w:r>
      <w:r w:rsidRPr="005213DD">
        <w:rPr>
          <w:vertAlign w:val="subscript"/>
        </w:rPr>
        <w:t>м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jc w:val="both"/>
        <w:rPr>
          <w:vertAlign w:val="subscript"/>
        </w:rPr>
      </w:pPr>
      <w:r w:rsidRPr="005213DD">
        <w:t xml:space="preserve">          </w:t>
      </w:r>
    </w:p>
    <w:p w:rsidR="003D0896" w:rsidRPr="005213DD" w:rsidRDefault="003D0896" w:rsidP="003D0896">
      <w:pPr>
        <w:jc w:val="center"/>
        <w:rPr>
          <w:b/>
          <w:vertAlign w:val="subscript"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м</w:t>
      </w:r>
      <w:proofErr w:type="spellEnd"/>
      <w:r w:rsidRPr="005213DD">
        <w:rPr>
          <w:b/>
        </w:rPr>
        <w:t xml:space="preserve"> </w:t>
      </w:r>
      <w:proofErr w:type="gramStart"/>
      <w:r w:rsidRPr="005213DD">
        <w:rPr>
          <w:b/>
        </w:rPr>
        <w:t xml:space="preserve">= 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gm</w:t>
      </w:r>
      <w:proofErr w:type="spellEnd"/>
      <w:proofErr w:type="gramEnd"/>
      <w:r w:rsidRPr="005213DD">
        <w:rPr>
          <w:b/>
          <w:vertAlign w:val="subscript"/>
        </w:rPr>
        <w:t xml:space="preserve">  Х </w:t>
      </w:r>
      <w:proofErr w:type="spellStart"/>
      <w:r w:rsidRPr="005213DD">
        <w:rPr>
          <w:b/>
          <w:lang w:val="en-US"/>
        </w:rPr>
        <w:t>S</w:t>
      </w:r>
      <w:r w:rsidRPr="005213DD">
        <w:rPr>
          <w:b/>
          <w:vertAlign w:val="subscript"/>
          <w:lang w:val="en-US"/>
        </w:rPr>
        <w:t>gm</w:t>
      </w:r>
      <w:proofErr w:type="spellEnd"/>
      <w:r w:rsidRPr="005213DD">
        <w:rPr>
          <w:b/>
          <w:vertAlign w:val="subscript"/>
        </w:rPr>
        <w:t xml:space="preserve"> Х</w:t>
      </w:r>
      <w:r w:rsidRPr="005213DD">
        <w:rPr>
          <w:b/>
        </w:rPr>
        <w:t xml:space="preserve"> </w:t>
      </w:r>
      <w:proofErr w:type="spellStart"/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gm</w:t>
      </w:r>
      <w:proofErr w:type="spellEnd"/>
      <w:r w:rsidRPr="005213DD">
        <w:rPr>
          <w:b/>
          <w:vertAlign w:val="subscript"/>
        </w:rPr>
        <w:t xml:space="preserve"> Х </w:t>
      </w:r>
      <w:proofErr w:type="spellStart"/>
      <w:r w:rsidRPr="005213DD">
        <w:rPr>
          <w:b/>
          <w:lang w:val="en-US"/>
        </w:rPr>
        <w:t>N</w:t>
      </w:r>
      <w:r w:rsidRPr="005213DD">
        <w:rPr>
          <w:b/>
          <w:vertAlign w:val="subscript"/>
          <w:lang w:val="en-US"/>
        </w:rPr>
        <w:t>gm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jc w:val="center"/>
        <w:rPr>
          <w:b/>
          <w:vertAlign w:val="subscript"/>
        </w:rPr>
      </w:pPr>
    </w:p>
    <w:p w:rsidR="003D0896" w:rsidRPr="005213DD" w:rsidRDefault="003D0896" w:rsidP="003D0896">
      <w:pPr>
        <w:jc w:val="both"/>
      </w:pPr>
      <w:r w:rsidRPr="005213DD">
        <w:rPr>
          <w:vertAlign w:val="subscript"/>
        </w:rPr>
        <w:t xml:space="preserve">             </w:t>
      </w:r>
      <w:r w:rsidRPr="005213DD">
        <w:t xml:space="preserve"> </w:t>
      </w:r>
      <w:proofErr w:type="gramStart"/>
      <w:r w:rsidRPr="005213DD">
        <w:t>где</w:t>
      </w:r>
      <w:proofErr w:type="gramEnd"/>
      <w:r w:rsidRPr="005213DD">
        <w:t xml:space="preserve">: 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proofErr w:type="gramStart"/>
      <w:r w:rsidRPr="005213DD">
        <w:rPr>
          <w:lang w:val="en-US"/>
        </w:rPr>
        <w:t>Q</w:t>
      </w:r>
      <w:r w:rsidRPr="005213DD">
        <w:rPr>
          <w:vertAlign w:val="subscript"/>
          <w:lang w:val="en-US"/>
        </w:rPr>
        <w:t>gm</w:t>
      </w:r>
      <w:proofErr w:type="spellEnd"/>
      <w:r w:rsidRPr="005213DD">
        <w:rPr>
          <w:vertAlign w:val="subscript"/>
        </w:rPr>
        <w:t xml:space="preserve"> </w:t>
      </w:r>
      <w:r w:rsidRPr="005213DD">
        <w:t xml:space="preserve"> -</w:t>
      </w:r>
      <w:proofErr w:type="gramEnd"/>
      <w:r w:rsidRPr="005213DD">
        <w:t xml:space="preserve"> количество абонентских номеров для передачи голосовой информации, используемых для местных телефонных соединений с </w:t>
      </w:r>
      <w:r w:rsidRPr="005213DD">
        <w:rPr>
          <w:lang w:val="en-US"/>
        </w:rPr>
        <w:t>g</w:t>
      </w:r>
      <w:r w:rsidRPr="005213DD">
        <w:t xml:space="preserve">-м тарифом, определяемая в соответствии с </w:t>
      </w:r>
      <w:r w:rsidRPr="005213DD">
        <w:rPr>
          <w:b/>
        </w:rPr>
        <w:t>приложением № 1 к Порядку</w:t>
      </w:r>
      <w:r w:rsidRPr="005213DD">
        <w:t>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rPr>
          <w:lang w:val="en-US"/>
        </w:rPr>
        <w:t>S</w:t>
      </w:r>
      <w:r w:rsidRPr="005213DD">
        <w:rPr>
          <w:vertAlign w:val="subscript"/>
          <w:lang w:val="en-US"/>
        </w:rPr>
        <w:t>gm</w:t>
      </w:r>
      <w:proofErr w:type="spellEnd"/>
      <w:r w:rsidRPr="005213DD">
        <w:t xml:space="preserve"> – продолжительность местных телефонных соединений в месяц в расчете на 1 абонентский номер для передачи голосовой информации по </w:t>
      </w:r>
      <w:r w:rsidRPr="005213DD">
        <w:rPr>
          <w:lang w:val="en-US"/>
        </w:rPr>
        <w:t>g</w:t>
      </w:r>
      <w:r w:rsidRPr="005213DD">
        <w:t xml:space="preserve">-му тарифу, определяемая в соответствии с </w:t>
      </w:r>
      <w:r w:rsidRPr="005213DD">
        <w:rPr>
          <w:b/>
        </w:rPr>
        <w:t>приложением № 1 к Порядку</w:t>
      </w:r>
      <w:r w:rsidRPr="005213DD">
        <w:t>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rPr>
          <w:lang w:val="en-US"/>
        </w:rPr>
        <w:t>P</w:t>
      </w:r>
      <w:r w:rsidRPr="005213DD">
        <w:rPr>
          <w:vertAlign w:val="subscript"/>
          <w:lang w:val="en-US"/>
        </w:rPr>
        <w:t>gm</w:t>
      </w:r>
      <w:proofErr w:type="spellEnd"/>
      <w:r w:rsidRPr="005213DD">
        <w:t xml:space="preserve"> – цена минуты разговора при местных телефонных соединениях по </w:t>
      </w:r>
      <w:r w:rsidRPr="005213DD">
        <w:rPr>
          <w:lang w:val="en-US"/>
        </w:rPr>
        <w:t>g</w:t>
      </w:r>
      <w:r w:rsidRPr="005213DD">
        <w:t xml:space="preserve">-му тарифу &lt;*&gt;; 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rPr>
          <w:lang w:val="en-US"/>
        </w:rPr>
        <w:t>N</w:t>
      </w:r>
      <w:r w:rsidRPr="005213DD">
        <w:rPr>
          <w:vertAlign w:val="subscript"/>
          <w:lang w:val="en-US"/>
        </w:rPr>
        <w:t>gm</w:t>
      </w:r>
      <w:proofErr w:type="spellEnd"/>
      <w:r w:rsidRPr="005213DD">
        <w:t xml:space="preserve"> – 1-12 </w:t>
      </w:r>
      <w:proofErr w:type="gramStart"/>
      <w:r w:rsidRPr="005213DD">
        <w:t>( количество</w:t>
      </w:r>
      <w:proofErr w:type="gramEnd"/>
      <w:r w:rsidRPr="005213DD">
        <w:t xml:space="preserve"> месяцев предоставления услуги местной телефонной связи по </w:t>
      </w:r>
      <w:r w:rsidRPr="005213DD">
        <w:rPr>
          <w:lang w:val="en-US"/>
        </w:rPr>
        <w:t>g</w:t>
      </w:r>
      <w:r w:rsidRPr="005213DD">
        <w:t xml:space="preserve">-му тарифу).        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1.1.3 Нормативные затраты на повременную оплату междугородних телефонных соединений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повременную оплату междугородних телефонных соединений (</w:t>
      </w:r>
      <w:proofErr w:type="spellStart"/>
      <w:r w:rsidRPr="005213DD">
        <w:t>З</w:t>
      </w:r>
      <w:r w:rsidRPr="005213DD">
        <w:rPr>
          <w:vertAlign w:val="subscript"/>
        </w:rPr>
        <w:t>мг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  <w:vertAlign w:val="subscript"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мг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proofErr w:type="gramStart"/>
      <w:r w:rsidRPr="005213DD">
        <w:rPr>
          <w:b/>
          <w:vertAlign w:val="subscript"/>
        </w:rPr>
        <w:t>мг  Х</w:t>
      </w:r>
      <w:proofErr w:type="gramEnd"/>
      <w:r w:rsidRPr="005213DD">
        <w:rPr>
          <w:b/>
          <w:vertAlign w:val="subscript"/>
        </w:rPr>
        <w:t xml:space="preserve"> </w:t>
      </w:r>
      <w:r w:rsidRPr="005213DD">
        <w:rPr>
          <w:b/>
          <w:lang w:val="en-US"/>
        </w:rPr>
        <w:t>S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мг Х</w:t>
      </w:r>
      <w:r w:rsidRPr="005213DD">
        <w:rPr>
          <w:b/>
        </w:rPr>
        <w:t xml:space="preserve">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мг Х </w:t>
      </w:r>
      <w:r w:rsidRPr="005213DD">
        <w:rPr>
          <w:b/>
          <w:lang w:val="en-US"/>
        </w:rPr>
        <w:t>N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>мг,</w:t>
      </w:r>
    </w:p>
    <w:p w:rsidR="003D0896" w:rsidRPr="005213DD" w:rsidRDefault="003D0896" w:rsidP="003D0896">
      <w:pPr>
        <w:jc w:val="center"/>
        <w:rPr>
          <w:b/>
        </w:rPr>
      </w:pPr>
    </w:p>
    <w:p w:rsidR="003D0896" w:rsidRPr="005213DD" w:rsidRDefault="003D0896" w:rsidP="003D0896">
      <w:pPr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r w:rsidRPr="005213DD">
        <w:rPr>
          <w:lang w:val="en-US"/>
        </w:rPr>
        <w:t>Q</w:t>
      </w:r>
      <w:r w:rsidRPr="005213DD">
        <w:rPr>
          <w:vertAlign w:val="subscript"/>
          <w:lang w:val="en-US"/>
        </w:rPr>
        <w:t>i</w:t>
      </w:r>
      <w:r w:rsidRPr="005213DD">
        <w:rPr>
          <w:vertAlign w:val="subscript"/>
        </w:rPr>
        <w:t xml:space="preserve">мг - </w:t>
      </w:r>
      <w:r w:rsidRPr="005213DD">
        <w:t xml:space="preserve">количество абонентских номеров для передачи голосовой информации, используемых для междугородних телефонных соединений с </w:t>
      </w:r>
      <w:proofErr w:type="spellStart"/>
      <w:r w:rsidRPr="005213DD">
        <w:rPr>
          <w:lang w:val="en-US"/>
        </w:rPr>
        <w:t>i</w:t>
      </w:r>
      <w:proofErr w:type="spellEnd"/>
      <w:r w:rsidRPr="005213DD">
        <w:t xml:space="preserve">-м тарифом, определяемая в соответствии с </w:t>
      </w:r>
      <w:r w:rsidRPr="005213DD">
        <w:rPr>
          <w:b/>
        </w:rPr>
        <w:t>приложением № 1 к Порядку</w:t>
      </w:r>
      <w:r w:rsidRPr="005213DD">
        <w:t>;</w:t>
      </w:r>
    </w:p>
    <w:p w:rsidR="003D0896" w:rsidRPr="005213DD" w:rsidRDefault="003D0896" w:rsidP="003D0896">
      <w:pPr>
        <w:jc w:val="both"/>
      </w:pPr>
      <w:r w:rsidRPr="005213DD">
        <w:rPr>
          <w:vertAlign w:val="subscript"/>
        </w:rPr>
        <w:lastRenderedPageBreak/>
        <w:t xml:space="preserve">          </w:t>
      </w:r>
      <w:r w:rsidRPr="005213DD">
        <w:t xml:space="preserve">    </w:t>
      </w:r>
      <w:r w:rsidRPr="005213DD">
        <w:rPr>
          <w:lang w:val="en-US"/>
        </w:rPr>
        <w:t>S</w:t>
      </w:r>
      <w:r w:rsidRPr="005213DD">
        <w:rPr>
          <w:vertAlign w:val="subscript"/>
          <w:lang w:val="en-US"/>
        </w:rPr>
        <w:t>i</w:t>
      </w:r>
      <w:r w:rsidRPr="005213DD">
        <w:rPr>
          <w:vertAlign w:val="subscript"/>
        </w:rPr>
        <w:t>мг</w:t>
      </w:r>
      <w:r w:rsidRPr="005213DD">
        <w:t xml:space="preserve"> - продолжительность междугородних телефонных соединений в месяц в расчете на 1 абонентский номер для передачи голосовой информации по </w:t>
      </w:r>
      <w:proofErr w:type="spellStart"/>
      <w:r w:rsidRPr="005213DD">
        <w:rPr>
          <w:lang w:val="en-US"/>
        </w:rPr>
        <w:t>i</w:t>
      </w:r>
      <w:r w:rsidRPr="005213DD">
        <w:t>му</w:t>
      </w:r>
      <w:proofErr w:type="spellEnd"/>
      <w:r w:rsidRPr="005213DD">
        <w:t xml:space="preserve"> тарифу, определяемая в соответствии с приложением </w:t>
      </w:r>
      <w:r w:rsidRPr="005213DD">
        <w:rPr>
          <w:b/>
        </w:rPr>
        <w:t>№ 1 к настоящему Порядку</w:t>
      </w:r>
      <w:r w:rsidRPr="005213DD">
        <w:t>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gramStart"/>
      <w:r w:rsidRPr="005213DD">
        <w:rPr>
          <w:lang w:val="en-US"/>
        </w:rPr>
        <w:t>P</w:t>
      </w:r>
      <w:r w:rsidRPr="005213DD">
        <w:rPr>
          <w:vertAlign w:val="subscript"/>
          <w:lang w:val="en-US"/>
        </w:rPr>
        <w:t>i</w:t>
      </w:r>
      <w:r w:rsidRPr="005213DD">
        <w:rPr>
          <w:vertAlign w:val="subscript"/>
        </w:rPr>
        <w:t>мг</w:t>
      </w:r>
      <w:r w:rsidRPr="005213DD">
        <w:t xml:space="preserve">  –</w:t>
      </w:r>
      <w:proofErr w:type="gramEnd"/>
      <w:r w:rsidRPr="005213DD">
        <w:t xml:space="preserve"> цена минуты разговора при междугородних телефонных соединениях по </w:t>
      </w:r>
      <w:proofErr w:type="spellStart"/>
      <w:r w:rsidRPr="005213DD">
        <w:rPr>
          <w:lang w:val="en-US"/>
        </w:rPr>
        <w:t>i</w:t>
      </w:r>
      <w:proofErr w:type="spellEnd"/>
      <w:r w:rsidRPr="005213DD">
        <w:t xml:space="preserve">-му тарифу &lt;*&gt;; 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r w:rsidRPr="005213DD">
        <w:rPr>
          <w:lang w:val="en-US"/>
        </w:rPr>
        <w:t>N</w:t>
      </w:r>
      <w:r w:rsidRPr="005213DD">
        <w:rPr>
          <w:vertAlign w:val="subscript"/>
          <w:lang w:val="en-US"/>
        </w:rPr>
        <w:t>i</w:t>
      </w:r>
      <w:r w:rsidRPr="005213DD">
        <w:rPr>
          <w:vertAlign w:val="subscript"/>
        </w:rPr>
        <w:t xml:space="preserve">мг </w:t>
      </w:r>
      <w:r w:rsidRPr="005213DD">
        <w:t xml:space="preserve">-1-12 (количество месяцев предоставления услуги междугородней телефонной связи по </w:t>
      </w:r>
      <w:proofErr w:type="spellStart"/>
      <w:r w:rsidRPr="005213DD">
        <w:rPr>
          <w:lang w:val="en-US"/>
        </w:rPr>
        <w:t>i</w:t>
      </w:r>
      <w:proofErr w:type="spellEnd"/>
      <w:r w:rsidRPr="005213DD">
        <w:t xml:space="preserve">-му тарифу).        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1.1.4 Нормативные затраты на оплату услуг подвижной связи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оплату услуг подвижной связи (</w:t>
      </w:r>
      <w:proofErr w:type="spellStart"/>
      <w:r w:rsidRPr="005213DD">
        <w:t>З</w:t>
      </w:r>
      <w:r w:rsidRPr="005213DD">
        <w:rPr>
          <w:vertAlign w:val="subscript"/>
        </w:rPr>
        <w:t>сот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сот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сот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</w:t>
      </w:r>
      <w:r w:rsidRPr="005213DD">
        <w:rPr>
          <w:b/>
          <w:vertAlign w:val="subscript"/>
          <w:lang w:val="en-US"/>
        </w:rPr>
        <w:t>co</w:t>
      </w:r>
      <w:r w:rsidRPr="005213DD">
        <w:rPr>
          <w:b/>
          <w:vertAlign w:val="subscript"/>
        </w:rPr>
        <w:t>т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N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сот,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</w:rPr>
      </w:pPr>
      <w:r w:rsidRPr="005213DD">
        <w:rPr>
          <w:rFonts w:ascii="Times New Roman" w:hAnsi="Times New Roman" w:cs="Times New Roman"/>
        </w:rPr>
        <w:t xml:space="preserve">      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Q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i-ой должности, определяемое в соответствии с </w:t>
      </w:r>
      <w:hyperlink r:id="rId6" w:tooltip="Постановление Правительства РФ от 20.10.2014 N 1084 (ред. от 13.04.2016) &quot;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" w:history="1">
        <w:r w:rsidRPr="005213DD">
          <w:rPr>
            <w:rStyle w:val="a5"/>
          </w:rPr>
          <w:t>приложением N 1</w:t>
        </w:r>
      </w:hyperlink>
      <w:r w:rsidRPr="005213DD">
        <w:rPr>
          <w:rFonts w:ascii="Times New Roman" w:hAnsi="Times New Roman" w:cs="Times New Roman"/>
          <w:b/>
          <w:sz w:val="24"/>
          <w:szCs w:val="24"/>
        </w:rPr>
        <w:t xml:space="preserve"> к Правилам </w:t>
      </w:r>
      <w:r w:rsidRPr="005213DD">
        <w:rPr>
          <w:rFonts w:ascii="Times New Roman" w:hAnsi="Times New Roman" w:cs="Times New Roman"/>
          <w:sz w:val="24"/>
          <w:szCs w:val="24"/>
        </w:rPr>
        <w:t>для Администрации и КУ;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P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i-ой должности, определяемая в соответствии с </w:t>
      </w:r>
      <w:hyperlink r:id="rId7" w:tooltip="Постановление Правительства РФ от 20.10.2014 N 1084 (ред. от 13.04.2016) &quot;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" w:history="1">
        <w:r w:rsidRPr="005213DD">
          <w:rPr>
            <w:rStyle w:val="a5"/>
          </w:rPr>
          <w:t>приложением N 1</w:t>
        </w:r>
      </w:hyperlink>
      <w:r w:rsidRPr="005213DD">
        <w:rPr>
          <w:rFonts w:ascii="Times New Roman" w:hAnsi="Times New Roman" w:cs="Times New Roman"/>
          <w:b/>
          <w:sz w:val="24"/>
          <w:szCs w:val="24"/>
        </w:rPr>
        <w:t xml:space="preserve"> к Правилам </w:t>
      </w:r>
      <w:r w:rsidRPr="005213DD">
        <w:rPr>
          <w:rFonts w:ascii="Times New Roman" w:hAnsi="Times New Roman" w:cs="Times New Roman"/>
          <w:sz w:val="24"/>
          <w:szCs w:val="24"/>
        </w:rPr>
        <w:t>для Администрации и КУ</w:t>
      </w:r>
      <w:r w:rsidRPr="005213DD">
        <w:rPr>
          <w:rFonts w:ascii="Times New Roman" w:hAnsi="Times New Roman" w:cs="Times New Roman"/>
          <w:b/>
          <w:sz w:val="24"/>
          <w:szCs w:val="24"/>
        </w:rPr>
        <w:t>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N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- 1 - 12 (количество месяцев предоставления услуги подвижной связи по i-й должности).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</w:rPr>
      </w:pPr>
    </w:p>
    <w:p w:rsidR="003D0896" w:rsidRPr="005213DD" w:rsidRDefault="003D0896" w:rsidP="003D0896">
      <w:pPr>
        <w:jc w:val="center"/>
      </w:pPr>
      <w:r w:rsidRPr="005213DD">
        <w:t xml:space="preserve">1.1.5 Нормативные затраты на сеть «Интернет» и услуги </w:t>
      </w:r>
      <w:proofErr w:type="spellStart"/>
      <w:r w:rsidRPr="005213DD">
        <w:t>интернет-провайдеров</w:t>
      </w:r>
      <w:proofErr w:type="spellEnd"/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сеть Интернет и услуги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) определяются по формуле: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и</w:t>
      </w:r>
      <w:proofErr w:type="spellEnd"/>
      <w:r w:rsidRPr="005213DD">
        <w:rPr>
          <w:b/>
        </w:rPr>
        <w:t xml:space="preserve"> = Ʃ </w:t>
      </w:r>
      <w:proofErr w:type="spellStart"/>
      <w:r w:rsidRPr="005213DD">
        <w:rPr>
          <w:b/>
        </w:rPr>
        <w:t>Q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  <w:vertAlign w:val="subscript"/>
        </w:rPr>
        <w:t xml:space="preserve"> и Х </w:t>
      </w:r>
      <w:proofErr w:type="spellStart"/>
      <w:r w:rsidRPr="005213DD">
        <w:rPr>
          <w:b/>
        </w:rPr>
        <w:t>P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и</w:t>
      </w:r>
      <w:r w:rsidRPr="005213DD">
        <w:rPr>
          <w:b/>
        </w:rPr>
        <w:t xml:space="preserve"> х </w:t>
      </w:r>
      <w:proofErr w:type="spellStart"/>
      <w:r w:rsidRPr="005213DD">
        <w:rPr>
          <w:b/>
        </w:rPr>
        <w:t>N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  <w:vertAlign w:val="subscript"/>
        </w:rPr>
        <w:t xml:space="preserve"> и</w:t>
      </w:r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и</w:t>
      </w:r>
      <w:r w:rsidRPr="005213DD">
        <w:t xml:space="preserve"> - количество каналов передачи данных сети Интернет с i-й пропускной способностью, определяемое в соответствии с </w:t>
      </w:r>
      <w:r w:rsidRPr="005213DD">
        <w:rPr>
          <w:b/>
        </w:rPr>
        <w:t>приложением №1 к Порядку</w:t>
      </w:r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и</w:t>
      </w:r>
      <w:r w:rsidRPr="005213DD">
        <w:t xml:space="preserve"> - месячная цена аренды канала передачи данных сети Интернет с i-й пропускной способностью &lt;*&gt;;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N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и</w:t>
      </w:r>
      <w:r w:rsidRPr="005213DD">
        <w:t xml:space="preserve"> - 1 - 12 (количество месяцев аренды канала передачи данных сети Интернет с i-й пропускной способностью).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>1.2. Нормативные затраты на содержание имущества</w:t>
      </w:r>
    </w:p>
    <w:p w:rsidR="003D0896" w:rsidRPr="005213DD" w:rsidRDefault="003D0896" w:rsidP="003D0896">
      <w:pPr>
        <w:jc w:val="both"/>
        <w:rPr>
          <w:vertAlign w:val="subscript"/>
        </w:rPr>
      </w:pPr>
      <w:r w:rsidRPr="005213DD">
        <w:rPr>
          <w:vertAlign w:val="subscript"/>
        </w:rPr>
        <w:t xml:space="preserve">         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</w:t>
      </w:r>
      <w:r w:rsidRPr="005213DD">
        <w:rPr>
          <w:rFonts w:ascii="Times New Roman" w:hAnsi="Times New Roman" w:cs="Times New Roman"/>
        </w:rPr>
        <w:t xml:space="preserve"> з</w:t>
      </w:r>
      <w:r w:rsidRPr="005213DD">
        <w:rPr>
          <w:rFonts w:ascii="Times New Roman" w:hAnsi="Times New Roman" w:cs="Times New Roman"/>
          <w:sz w:val="24"/>
          <w:szCs w:val="24"/>
        </w:rPr>
        <w:t>атраты на содержание имущества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си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оборудования по обеспечению безопасности информации;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принтеров, сканеров, многофункциональных устройств и копировальных аппаратов (оргтехники).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При определении затрат на содержание имущества применяется перечень работ по техническому обслуживанию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-профилактическому ремонту, нормативам </w:t>
      </w:r>
      <w:r w:rsidRPr="005213DD">
        <w:rPr>
          <w:rFonts w:ascii="Times New Roman" w:hAnsi="Times New Roman" w:cs="Times New Roman"/>
          <w:sz w:val="24"/>
          <w:szCs w:val="24"/>
        </w:rPr>
        <w:lastRenderedPageBreak/>
        <w:t>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3D0896" w:rsidRPr="005213DD" w:rsidRDefault="003D0896" w:rsidP="003D0896">
      <w:pPr>
        <w:jc w:val="both"/>
      </w:pPr>
      <w:r w:rsidRPr="005213DD">
        <w:rPr>
          <w:vertAlign w:val="subscript"/>
        </w:rPr>
        <w:t xml:space="preserve">   </w:t>
      </w:r>
    </w:p>
    <w:p w:rsidR="003D0896" w:rsidRPr="005213DD" w:rsidRDefault="003D0896" w:rsidP="003D0896">
      <w:pPr>
        <w:jc w:val="center"/>
      </w:pPr>
      <w:r w:rsidRPr="005213DD">
        <w:t xml:space="preserve">1.2.1 Нормативные затраты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оборудования по обеспечению безопасности информации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 xml:space="preserve">Нормативные затраты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оборудования по обеспечению безопасности информации (</w:t>
      </w:r>
      <w:proofErr w:type="spellStart"/>
      <w:r w:rsidRPr="005213DD">
        <w:t>З</w:t>
      </w:r>
      <w:r w:rsidRPr="005213DD">
        <w:rPr>
          <w:vertAlign w:val="subscript"/>
        </w:rPr>
        <w:t>сби</w:t>
      </w:r>
      <w:proofErr w:type="spellEnd"/>
      <w:r w:rsidRPr="005213DD">
        <w:t xml:space="preserve">) определяются по формуле: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сби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сби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сби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сби</w:t>
      </w:r>
      <w:proofErr w:type="spellEnd"/>
      <w:r w:rsidRPr="005213DD">
        <w:t xml:space="preserve"> - количество единиц i-</w:t>
      </w:r>
      <w:proofErr w:type="spellStart"/>
      <w:r w:rsidRPr="005213DD">
        <w:t>го</w:t>
      </w:r>
      <w:proofErr w:type="spellEnd"/>
      <w:r w:rsidRPr="005213DD">
        <w:t xml:space="preserve"> оборудования по обеспечению безопасности информации;</w:t>
      </w:r>
    </w:p>
    <w:p w:rsidR="003D0896" w:rsidRPr="005213DD" w:rsidRDefault="003D0896" w:rsidP="003D0896">
      <w:pPr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сби</w:t>
      </w:r>
      <w:proofErr w:type="spellEnd"/>
      <w:r w:rsidRPr="005213DD">
        <w:t xml:space="preserve"> - цена технического обслуживания и </w:t>
      </w:r>
      <w:proofErr w:type="spellStart"/>
      <w:r w:rsidRPr="005213DD">
        <w:t>регламентно</w:t>
      </w:r>
      <w:proofErr w:type="spellEnd"/>
      <w:r w:rsidRPr="005213DD">
        <w:t>-профилактического ремонта одной единицы i-</w:t>
      </w:r>
      <w:proofErr w:type="spellStart"/>
      <w:r w:rsidRPr="005213DD">
        <w:t>го</w:t>
      </w:r>
      <w:proofErr w:type="spellEnd"/>
      <w:r w:rsidRPr="005213DD">
        <w:t xml:space="preserve"> оборудования в год &lt;*&gt;.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 xml:space="preserve">1.2.2 Нормативные затраты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принтеров, сканеров, многофункциональных устройств и копировальных аппаратов (оргтехники)</w:t>
      </w:r>
    </w:p>
    <w:p w:rsidR="003D0896" w:rsidRPr="005213DD" w:rsidRDefault="003D0896" w:rsidP="003D0896">
      <w:pPr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 xml:space="preserve">Нормативные затраты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принтеров, сканеров, многофункциональных устройств и копировальных аппаратов (оргтехники) (</w:t>
      </w:r>
      <w:proofErr w:type="spellStart"/>
      <w:r w:rsidRPr="005213DD">
        <w:t>З</w:t>
      </w:r>
      <w:r w:rsidRPr="005213DD">
        <w:rPr>
          <w:vertAlign w:val="subscript"/>
        </w:rPr>
        <w:t>рпм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рпм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рпм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рпм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рпм</w:t>
      </w:r>
      <w:proofErr w:type="spellEnd"/>
      <w:r w:rsidRPr="005213DD">
        <w:t xml:space="preserve"> - количество i-х принтеров, сканеров, многофункциональных устройств и копировальных аппаратов (оргтехники), определяемое в соответствии с </w:t>
      </w:r>
      <w:r w:rsidRPr="005213DD">
        <w:rPr>
          <w:b/>
        </w:rPr>
        <w:t>приложением N 2 к настоящему Порядку;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рпм</w:t>
      </w:r>
      <w:proofErr w:type="spellEnd"/>
      <w:r w:rsidRPr="005213DD">
        <w:t xml:space="preserve"> - цена технического обслуживания и </w:t>
      </w:r>
      <w:proofErr w:type="spellStart"/>
      <w:r w:rsidRPr="005213DD">
        <w:t>регламентно</w:t>
      </w:r>
      <w:proofErr w:type="spellEnd"/>
      <w:r w:rsidRPr="005213DD">
        <w:t xml:space="preserve">-профилактического ремонта i-х принтеров, сканеров, многофункциональных устройств и копировальных аппаратов (оргтехники) в год </w:t>
      </w:r>
      <w:hyperlink r:id="rId8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center"/>
      </w:pPr>
      <w:r w:rsidRPr="005213DD">
        <w:t xml:space="preserve">1.3 Нормативные затраты на приобретение прочих работ и услуг, не относящиеся к </w:t>
      </w:r>
      <w:proofErr w:type="gramStart"/>
      <w:r w:rsidRPr="005213DD">
        <w:t>затратам  на</w:t>
      </w:r>
      <w:proofErr w:type="gramEnd"/>
      <w:r w:rsidRPr="005213DD">
        <w:t xml:space="preserve"> услуги связи и содержание имущества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Нормативные затраты на приобретение прочих работ и услуг, не относящиеся к </w:t>
      </w:r>
      <w:proofErr w:type="gramStart"/>
      <w:r w:rsidRPr="005213DD">
        <w:t>затратам  на</w:t>
      </w:r>
      <w:proofErr w:type="gramEnd"/>
      <w:r w:rsidRPr="005213DD">
        <w:t xml:space="preserve"> услуги связи и содержание имущества (</w:t>
      </w:r>
      <w:proofErr w:type="spellStart"/>
      <w:r w:rsidRPr="005213DD">
        <w:t>З</w:t>
      </w:r>
      <w:r w:rsidRPr="005213DD">
        <w:rPr>
          <w:vertAlign w:val="subscript"/>
        </w:rPr>
        <w:t>пр</w:t>
      </w:r>
      <w:proofErr w:type="spellEnd"/>
      <w:r w:rsidRPr="005213DD">
        <w:t>) включают в себя: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сспс</w:t>
      </w:r>
      <w:proofErr w:type="spellEnd"/>
      <w:r w:rsidRPr="005213DD">
        <w:t xml:space="preserve"> – нормативные затраты на оплату услуг по сопровождению справочно-правовых систем;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сип</w:t>
      </w:r>
      <w:proofErr w:type="spellEnd"/>
      <w:r w:rsidRPr="005213DD">
        <w:t xml:space="preserve"> – нормативные затраты на оплату услуг по сопровождению и приобретению иного программного обеспечения;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оби</w:t>
      </w:r>
      <w:proofErr w:type="spellEnd"/>
      <w:r w:rsidRPr="005213DD">
        <w:t xml:space="preserve"> – нормативные затраты на оплату услуг, связанных с обеспечением безопасности информации.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</w:rPr>
        <w:t xml:space="preserve">  </w:t>
      </w:r>
      <w:r w:rsidRPr="005213DD">
        <w:rPr>
          <w:rFonts w:ascii="Times New Roman" w:hAnsi="Times New Roman" w:cs="Times New Roman"/>
          <w:sz w:val="24"/>
          <w:szCs w:val="24"/>
        </w:rPr>
        <w:t>1.3.1</w:t>
      </w:r>
      <w:r w:rsidRPr="005213DD">
        <w:rPr>
          <w:rFonts w:ascii="Times New Roman" w:hAnsi="Times New Roman" w:cs="Times New Roman"/>
        </w:rPr>
        <w:t xml:space="preserve"> </w:t>
      </w: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оплату услуг по сопровождению справочно-правовых </w:t>
      </w:r>
      <w:r w:rsidRPr="005213DD">
        <w:rPr>
          <w:rFonts w:ascii="Times New Roman" w:hAnsi="Times New Roman" w:cs="Times New Roman"/>
          <w:sz w:val="24"/>
          <w:szCs w:val="24"/>
        </w:rPr>
        <w:lastRenderedPageBreak/>
        <w:t>систем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сспс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5213DD">
        <w:rPr>
          <w:rFonts w:ascii="Times New Roman" w:hAnsi="Times New Roman" w:cs="Times New Roman"/>
          <w:b/>
          <w:sz w:val="36"/>
          <w:szCs w:val="36"/>
        </w:rPr>
        <w:t>Ʃ</w:t>
      </w:r>
      <w:r w:rsidRPr="005213DD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сспс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сспс</w:t>
      </w:r>
      <w:proofErr w:type="spellEnd"/>
      <w:r w:rsidRPr="005213DD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</w:t>
      </w:r>
      <w:hyperlink r:id="rId9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1.3.2 Нормативные затраты на оплату услуг по сопровождению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и</w:t>
      </w:r>
      <w:proofErr w:type="gramEnd"/>
      <w:r w:rsidRPr="005213DD">
        <w:t xml:space="preserve"> приобретению иного программного обеспечения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оплату услуг по сопровождению и приобретению иного программного обеспечения (</w:t>
      </w:r>
      <w:proofErr w:type="spellStart"/>
      <w:r w:rsidRPr="005213DD">
        <w:t>З</w:t>
      </w:r>
      <w:r w:rsidRPr="005213DD">
        <w:rPr>
          <w:vertAlign w:val="subscript"/>
        </w:rPr>
        <w:t>сип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сип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g</w:t>
      </w:r>
      <w:proofErr w:type="spellEnd"/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ипо</w:t>
      </w:r>
      <w:proofErr w:type="spellEnd"/>
      <w:r w:rsidRPr="005213DD">
        <w:rPr>
          <w:b/>
        </w:rPr>
        <w:t xml:space="preserve"> +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j</w:t>
      </w:r>
      <w:proofErr w:type="spellEnd"/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пит</w:t>
      </w:r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g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ипо</w:t>
      </w:r>
      <w:proofErr w:type="spellEnd"/>
      <w:r w:rsidRPr="005213DD">
        <w:t xml:space="preserve"> - цена сопровождения g-</w:t>
      </w:r>
      <w:proofErr w:type="spellStart"/>
      <w:r w:rsidRPr="005213DD">
        <w:t>го</w:t>
      </w:r>
      <w:proofErr w:type="spellEnd"/>
      <w:r w:rsidRPr="005213DD"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5213DD">
        <w:t>го</w:t>
      </w:r>
      <w:proofErr w:type="spellEnd"/>
      <w:r w:rsidRPr="005213DD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5213DD">
        <w:t>го</w:t>
      </w:r>
      <w:proofErr w:type="spellEnd"/>
      <w:r w:rsidRPr="005213DD">
        <w:t xml:space="preserve"> иного программного обеспечения </w:t>
      </w:r>
      <w:hyperlink r:id="rId10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j</w:t>
      </w:r>
      <w:proofErr w:type="spellEnd"/>
      <w:r w:rsidRPr="005213DD">
        <w:rPr>
          <w:vertAlign w:val="subscript"/>
        </w:rPr>
        <w:t xml:space="preserve"> пит</w:t>
      </w:r>
      <w:r w:rsidRPr="005213DD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</w:r>
      <w:hyperlink r:id="rId11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1.3.3 Нормативные затраты на оплату услуг, связанных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с</w:t>
      </w:r>
      <w:proofErr w:type="gramEnd"/>
      <w:r w:rsidRPr="005213DD">
        <w:t xml:space="preserve"> обеспечением безопасности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оплату услуг, связанных с обеспечением безопасности информации (</w:t>
      </w:r>
      <w:proofErr w:type="spellStart"/>
      <w:r w:rsidRPr="005213DD">
        <w:t>З</w:t>
      </w:r>
      <w:r w:rsidRPr="005213DD">
        <w:rPr>
          <w:vertAlign w:val="subscript"/>
        </w:rPr>
        <w:t>оби</w:t>
      </w:r>
      <w:proofErr w:type="spellEnd"/>
      <w:r w:rsidRPr="005213DD">
        <w:t>),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ат</w:t>
      </w:r>
      <w:proofErr w:type="spellEnd"/>
      <w:r w:rsidRPr="005213DD">
        <w:t xml:space="preserve"> – нормативные затраты на проведение аттестационных, проверочных и контрольных мероприятий;</w:t>
      </w:r>
    </w:p>
    <w:p w:rsidR="003D0896" w:rsidRPr="005213DD" w:rsidRDefault="003D0896" w:rsidP="003D0896">
      <w:pPr>
        <w:jc w:val="both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нп</w:t>
      </w:r>
      <w:proofErr w:type="spellEnd"/>
      <w:r w:rsidRPr="005213DD">
        <w:t xml:space="preserve"> – нормативные затраты на приобретение простых (неисключительных) лицензий на использование программного обеспечения по защите информации.  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1.3.3.1 Нормативные затраты на проведение аттестационных,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проверочных</w:t>
      </w:r>
      <w:proofErr w:type="gramEnd"/>
      <w:r w:rsidRPr="005213DD">
        <w:t xml:space="preserve"> и контрольных мероприятий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проведение аттестационных, проверочных и контрольных мероприятий (</w:t>
      </w:r>
      <w:proofErr w:type="spellStart"/>
      <w:r w:rsidRPr="005213DD">
        <w:t>З</w:t>
      </w:r>
      <w:r w:rsidRPr="005213DD">
        <w:rPr>
          <w:vertAlign w:val="subscript"/>
        </w:rPr>
        <w:t>ат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ат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об</w:t>
      </w:r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об</w:t>
      </w:r>
      <w:r w:rsidRPr="005213DD">
        <w:rPr>
          <w:b/>
        </w:rPr>
        <w:t xml:space="preserve"> + </w:t>
      </w:r>
      <w:r w:rsidRPr="005213DD">
        <w:rPr>
          <w:b/>
          <w:sz w:val="36"/>
          <w:szCs w:val="36"/>
        </w:rPr>
        <w:t>Ʃ</w:t>
      </w:r>
      <w:proofErr w:type="spellStart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j</w:t>
      </w:r>
      <w:proofErr w:type="spellEnd"/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ус</w:t>
      </w:r>
      <w:r w:rsidRPr="005213DD">
        <w:rPr>
          <w:b/>
        </w:rPr>
        <w:t xml:space="preserve"> х</w:t>
      </w:r>
      <w:proofErr w:type="spellStart"/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j</w:t>
      </w:r>
      <w:proofErr w:type="spellEnd"/>
      <w:r w:rsidRPr="005213DD">
        <w:rPr>
          <w:b/>
        </w:rPr>
        <w:t xml:space="preserve"> </w:t>
      </w:r>
      <w:r w:rsidRPr="005213DD">
        <w:rPr>
          <w:b/>
          <w:vertAlign w:val="subscript"/>
        </w:rPr>
        <w:t>ус,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об</w:t>
      </w:r>
      <w:r w:rsidRPr="005213DD">
        <w:t xml:space="preserve"> - количество аттестуемых i-х объектов (помещений);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об</w:t>
      </w:r>
      <w:r w:rsidRPr="005213DD">
        <w:t xml:space="preserve"> - цена проведения аттестации одного i-</w:t>
      </w:r>
      <w:proofErr w:type="spellStart"/>
      <w:r w:rsidRPr="005213DD">
        <w:t>го</w:t>
      </w:r>
      <w:proofErr w:type="spellEnd"/>
      <w:r w:rsidRPr="005213DD">
        <w:t xml:space="preserve"> объекта (помещения) </w:t>
      </w:r>
      <w:hyperlink r:id="rId12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j</w:t>
      </w:r>
      <w:proofErr w:type="spellEnd"/>
      <w:r w:rsidRPr="005213DD">
        <w:rPr>
          <w:vertAlign w:val="subscript"/>
        </w:rPr>
        <w:t xml:space="preserve"> ус</w:t>
      </w:r>
      <w:r w:rsidRPr="005213DD">
        <w:t xml:space="preserve"> - количество единиц j-</w:t>
      </w:r>
      <w:proofErr w:type="spellStart"/>
      <w:r w:rsidRPr="005213DD">
        <w:t>го</w:t>
      </w:r>
      <w:proofErr w:type="spellEnd"/>
      <w:r w:rsidRPr="005213DD">
        <w:t xml:space="preserve"> оборудования (устройств), требующих проверки;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lastRenderedPageBreak/>
        <w:t>P</w:t>
      </w:r>
      <w:r w:rsidRPr="005213DD">
        <w:rPr>
          <w:vertAlign w:val="subscript"/>
        </w:rPr>
        <w:t>j</w:t>
      </w:r>
      <w:proofErr w:type="spellEnd"/>
      <w:r w:rsidRPr="005213DD">
        <w:rPr>
          <w:vertAlign w:val="subscript"/>
        </w:rPr>
        <w:t xml:space="preserve"> ус</w:t>
      </w:r>
      <w:r w:rsidRPr="005213DD">
        <w:t xml:space="preserve"> - цена проведения проверки одной единицы j-</w:t>
      </w:r>
      <w:proofErr w:type="spellStart"/>
      <w:r w:rsidRPr="005213DD">
        <w:t>го</w:t>
      </w:r>
      <w:proofErr w:type="spellEnd"/>
      <w:r w:rsidRPr="005213DD">
        <w:t xml:space="preserve"> оборудования (устройства) </w:t>
      </w:r>
      <w:hyperlink r:id="rId13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1.3.3.2 Нормативные затраты на приобретение простых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(</w:t>
      </w:r>
      <w:proofErr w:type="gramStart"/>
      <w:r w:rsidRPr="005213DD">
        <w:t>неисключительных</w:t>
      </w:r>
      <w:proofErr w:type="gramEnd"/>
      <w:r w:rsidRPr="005213DD">
        <w:t>) лицензий на использование программного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обеспечения</w:t>
      </w:r>
      <w:proofErr w:type="gramEnd"/>
      <w:r w:rsidRPr="005213DD">
        <w:t xml:space="preserve"> по защите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5213DD">
        <w:t>З</w:t>
      </w:r>
      <w:r w:rsidRPr="005213DD">
        <w:rPr>
          <w:vertAlign w:val="subscript"/>
        </w:rPr>
        <w:t>нп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нп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нп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нп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нп</w:t>
      </w:r>
      <w:proofErr w:type="spellEnd"/>
      <w:r w:rsidRPr="005213DD">
        <w:t xml:space="preserve"> - количество приобретаемых простых (неисключительных) лицензий на использование i-</w:t>
      </w:r>
      <w:proofErr w:type="spellStart"/>
      <w:r w:rsidRPr="005213DD">
        <w:t>го</w:t>
      </w:r>
      <w:proofErr w:type="spellEnd"/>
      <w:r w:rsidRPr="005213DD">
        <w:t xml:space="preserve"> программного обеспечения по защите информации, но не более 40 единиц для Администрации </w:t>
      </w:r>
      <w:proofErr w:type="gramStart"/>
      <w:r w:rsidRPr="005213DD">
        <w:t>и  9</w:t>
      </w:r>
      <w:proofErr w:type="gramEnd"/>
      <w:r w:rsidRPr="005213DD">
        <w:t xml:space="preserve"> единиц для ФКУ;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нп</w:t>
      </w:r>
      <w:proofErr w:type="spellEnd"/>
      <w:r w:rsidRPr="005213DD">
        <w:t xml:space="preserve"> - цена единицы простой (неисключительной) лицензии на использование i-</w:t>
      </w:r>
      <w:proofErr w:type="spellStart"/>
      <w:r w:rsidRPr="005213DD">
        <w:t>го</w:t>
      </w:r>
      <w:proofErr w:type="spellEnd"/>
      <w:r w:rsidRPr="005213DD">
        <w:t xml:space="preserve"> программного обеспечения по защите информации </w:t>
      </w:r>
      <w:hyperlink r:id="rId14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1.4. Нормативные затраты на </w:t>
      </w:r>
      <w:proofErr w:type="spellStart"/>
      <w:r w:rsidRPr="005213DD">
        <w:t>прибретение</w:t>
      </w:r>
      <w:proofErr w:type="spellEnd"/>
      <w:r w:rsidRPr="005213DD">
        <w:t xml:space="preserve"> основных средств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основных средств (</w:t>
      </w:r>
      <w:proofErr w:type="spellStart"/>
      <w:r w:rsidRPr="005213DD">
        <w:t>З</w:t>
      </w:r>
      <w:r w:rsidRPr="005213DD">
        <w:rPr>
          <w:vertAlign w:val="subscript"/>
        </w:rPr>
        <w:t>ос</w:t>
      </w:r>
      <w:proofErr w:type="spellEnd"/>
      <w:r w:rsidRPr="005213DD">
        <w:t>)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рст</w:t>
      </w:r>
      <w:proofErr w:type="spellEnd"/>
      <w:r w:rsidRPr="005213DD">
        <w:t xml:space="preserve"> - нормативные затраты на приобретение рабочих станций;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ибп</w:t>
      </w:r>
      <w:proofErr w:type="spellEnd"/>
      <w:r w:rsidRPr="005213DD">
        <w:t xml:space="preserve"> – нормативные затраты на приобретение источников бесперебойного питания;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пм</w:t>
      </w:r>
      <w:proofErr w:type="spellEnd"/>
      <w:r w:rsidRPr="005213DD">
        <w:t xml:space="preserve"> - нормативные затраты на приобретение принтеров, многофункциональных устройств, копировальных аппаратов (оргтехники) и сканеров;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прсот</w:t>
      </w:r>
      <w:proofErr w:type="spellEnd"/>
      <w:r w:rsidRPr="005213DD">
        <w:t xml:space="preserve"> - нормативные затраты на приобретение средств подвижной связи;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ноут</w:t>
      </w:r>
      <w:proofErr w:type="spellEnd"/>
      <w:r w:rsidRPr="005213DD">
        <w:t xml:space="preserve"> - нормативные затраты на приобретение ноутбуков;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обин</w:t>
      </w:r>
      <w:proofErr w:type="spellEnd"/>
      <w:r w:rsidRPr="005213DD">
        <w:t xml:space="preserve"> - нормативные затраты на приобретение оборудования по обеспечению безопасности информации.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1.4.1. Нормативные затраты на приобретение рабочих станций (</w:t>
      </w:r>
      <w:proofErr w:type="spellStart"/>
      <w:r w:rsidRPr="005213DD">
        <w:t>З</w:t>
      </w:r>
      <w:r w:rsidRPr="005213DD">
        <w:rPr>
          <w:vertAlign w:val="subscript"/>
        </w:rPr>
        <w:t>рст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рст</w:t>
      </w:r>
      <w:proofErr w:type="spellEnd"/>
      <w:r w:rsidRPr="005213DD">
        <w:rPr>
          <w:b/>
        </w:rPr>
        <w:t xml:space="preserve"> = </w:t>
      </w:r>
      <w:proofErr w:type="gramStart"/>
      <w:r w:rsidRPr="005213DD">
        <w:rPr>
          <w:b/>
          <w:sz w:val="36"/>
          <w:szCs w:val="36"/>
        </w:rPr>
        <w:t>Ʃ</w:t>
      </w:r>
      <w:r w:rsidRPr="005213DD">
        <w:rPr>
          <w:b/>
        </w:rPr>
        <w:t>[ (</w:t>
      </w:r>
      <w:proofErr w:type="gramEnd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</w:t>
      </w:r>
      <w:proofErr w:type="spellStart"/>
      <w:r w:rsidRPr="005213DD">
        <w:rPr>
          <w:b/>
          <w:vertAlign w:val="subscript"/>
        </w:rPr>
        <w:t>рст</w:t>
      </w:r>
      <w:proofErr w:type="spellEnd"/>
      <w:r w:rsidRPr="005213DD">
        <w:rPr>
          <w:b/>
          <w:vertAlign w:val="subscript"/>
        </w:rPr>
        <w:t xml:space="preserve"> предел</w:t>
      </w:r>
      <w:r w:rsidRPr="005213DD">
        <w:rPr>
          <w:b/>
        </w:rPr>
        <w:t xml:space="preserve"> –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рст</w:t>
      </w:r>
      <w:proofErr w:type="spellEnd"/>
      <w:r w:rsidRPr="005213DD">
        <w:rPr>
          <w:b/>
          <w:vertAlign w:val="subscript"/>
        </w:rPr>
        <w:t xml:space="preserve"> факт</w:t>
      </w:r>
      <w:r w:rsidRPr="005213DD">
        <w:rPr>
          <w:b/>
        </w:rPr>
        <w:t xml:space="preserve">) х </w:t>
      </w:r>
      <w:proofErr w:type="spellStart"/>
      <w:r w:rsidRPr="005213DD">
        <w:rPr>
          <w:b/>
        </w:rPr>
        <w:t>P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  <w:vertAlign w:val="subscript"/>
        </w:rPr>
        <w:t xml:space="preserve"> </w:t>
      </w:r>
      <w:proofErr w:type="spellStart"/>
      <w:r w:rsidRPr="005213DD">
        <w:rPr>
          <w:b/>
          <w:vertAlign w:val="subscript"/>
        </w:rPr>
        <w:t>рст</w:t>
      </w:r>
      <w:proofErr w:type="spellEnd"/>
      <w:r w:rsidRPr="005213DD">
        <w:rPr>
          <w:b/>
        </w:rPr>
        <w:t>],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рст</w:t>
      </w:r>
      <w:proofErr w:type="spellEnd"/>
      <w:r w:rsidRPr="005213DD">
        <w:rPr>
          <w:vertAlign w:val="subscript"/>
        </w:rPr>
        <w:t xml:space="preserve"> предел</w:t>
      </w:r>
      <w:r w:rsidRPr="005213DD">
        <w:t xml:space="preserve"> - предельное количество рабочих станций по i-й должности;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рст</w:t>
      </w:r>
      <w:proofErr w:type="spellEnd"/>
      <w:r w:rsidRPr="005213DD">
        <w:rPr>
          <w:vertAlign w:val="subscript"/>
        </w:rPr>
        <w:t xml:space="preserve"> факт</w:t>
      </w:r>
      <w:r w:rsidRPr="005213DD">
        <w:t xml:space="preserve"> - фактическое количество рабочих станций по i-й должности;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рст</w:t>
      </w:r>
      <w:proofErr w:type="spellEnd"/>
      <w:r w:rsidRPr="005213DD">
        <w:t xml:space="preserve"> - цена приобретения одной рабочей станции по i-й должности, определяемая в соответствии с </w:t>
      </w:r>
      <w:r w:rsidRPr="005213DD">
        <w:rPr>
          <w:b/>
        </w:rPr>
        <w:t>приложением N 2 к настоящему Порядку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Предельное количество рабочих станций по i-й должности (</w:t>
      </w: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рст</w:t>
      </w:r>
      <w:proofErr w:type="spellEnd"/>
      <w:r w:rsidRPr="005213DD">
        <w:rPr>
          <w:vertAlign w:val="subscript"/>
        </w:rPr>
        <w:t xml:space="preserve"> предел) </w:t>
      </w:r>
      <w:r w:rsidRPr="005213DD">
        <w:t>определяется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proofErr w:type="spellStart"/>
      <w:r w:rsidRPr="005213DD">
        <w:rPr>
          <w:b/>
        </w:rPr>
        <w:t>Q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  <w:vertAlign w:val="subscript"/>
        </w:rPr>
        <w:t xml:space="preserve"> </w:t>
      </w:r>
      <w:proofErr w:type="spellStart"/>
      <w:r w:rsidRPr="005213DD">
        <w:rPr>
          <w:b/>
          <w:vertAlign w:val="subscript"/>
        </w:rPr>
        <w:t>рст</w:t>
      </w:r>
      <w:proofErr w:type="spellEnd"/>
      <w:r w:rsidRPr="005213DD">
        <w:rPr>
          <w:b/>
          <w:vertAlign w:val="subscript"/>
        </w:rPr>
        <w:t xml:space="preserve"> предел </w:t>
      </w:r>
      <w:r w:rsidRPr="005213DD">
        <w:rPr>
          <w:b/>
        </w:rPr>
        <w:t xml:space="preserve">= </w:t>
      </w:r>
      <w:proofErr w:type="spellStart"/>
      <w:r w:rsidRPr="005213DD">
        <w:rPr>
          <w:b/>
        </w:rPr>
        <w:t>Ч</w:t>
      </w:r>
      <w:r w:rsidRPr="005213DD">
        <w:rPr>
          <w:b/>
          <w:vertAlign w:val="subscript"/>
        </w:rPr>
        <w:t>опрасч</w:t>
      </w:r>
      <w:proofErr w:type="spellEnd"/>
      <w:r w:rsidRPr="005213DD">
        <w:rPr>
          <w:b/>
        </w:rPr>
        <w:t xml:space="preserve"> х 1,5,</w:t>
      </w:r>
      <w:r w:rsidRPr="005213DD">
        <w:t xml:space="preserve">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Ч</w:t>
      </w:r>
      <w:r w:rsidRPr="005213DD">
        <w:rPr>
          <w:vertAlign w:val="subscript"/>
        </w:rPr>
        <w:t>опрасч</w:t>
      </w:r>
      <w:proofErr w:type="spellEnd"/>
      <w:r w:rsidRPr="005213DD">
        <w:t xml:space="preserve"> – расчетная численность основных работников </w:t>
      </w:r>
      <w:proofErr w:type="gramStart"/>
      <w:r w:rsidRPr="005213DD">
        <w:t>Администрации  и</w:t>
      </w:r>
      <w:proofErr w:type="gramEnd"/>
      <w:r w:rsidRPr="005213DD">
        <w:t xml:space="preserve">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1.4.2. Нормативные затраты на приобретение источников бесперебойного питания (</w:t>
      </w:r>
      <w:proofErr w:type="spellStart"/>
      <w:r w:rsidRPr="005213DD">
        <w:t>З</w:t>
      </w:r>
      <w:r w:rsidRPr="005213DD">
        <w:rPr>
          <w:vertAlign w:val="subscript"/>
        </w:rPr>
        <w:t>ибп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ибп</w:t>
      </w:r>
      <w:proofErr w:type="spellEnd"/>
      <w:r w:rsidRPr="005213DD">
        <w:rPr>
          <w:b/>
        </w:rPr>
        <w:t xml:space="preserve"> = </w:t>
      </w:r>
      <w:proofErr w:type="gramStart"/>
      <w:r w:rsidRPr="005213DD">
        <w:rPr>
          <w:b/>
        </w:rPr>
        <w:t>Ʃ[ (</w:t>
      </w:r>
      <w:proofErr w:type="gramEnd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</w:t>
      </w:r>
      <w:proofErr w:type="spellStart"/>
      <w:r w:rsidRPr="005213DD">
        <w:rPr>
          <w:b/>
          <w:vertAlign w:val="subscript"/>
        </w:rPr>
        <w:t>ибп</w:t>
      </w:r>
      <w:proofErr w:type="spellEnd"/>
      <w:r w:rsidRPr="005213DD">
        <w:rPr>
          <w:b/>
          <w:vertAlign w:val="subscript"/>
        </w:rPr>
        <w:t xml:space="preserve"> предел</w:t>
      </w:r>
      <w:r w:rsidRPr="005213DD">
        <w:rPr>
          <w:b/>
        </w:rPr>
        <w:t xml:space="preserve"> –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ибп</w:t>
      </w:r>
      <w:proofErr w:type="spellEnd"/>
      <w:r w:rsidRPr="005213DD">
        <w:rPr>
          <w:b/>
          <w:vertAlign w:val="subscript"/>
        </w:rPr>
        <w:t xml:space="preserve"> факт</w:t>
      </w:r>
      <w:r w:rsidRPr="005213DD">
        <w:rPr>
          <w:b/>
        </w:rPr>
        <w:t xml:space="preserve">) х </w:t>
      </w:r>
      <w:proofErr w:type="spellStart"/>
      <w:r w:rsidRPr="005213DD">
        <w:rPr>
          <w:b/>
        </w:rPr>
        <w:t>P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  <w:vertAlign w:val="subscript"/>
        </w:rPr>
        <w:t xml:space="preserve"> </w:t>
      </w:r>
      <w:proofErr w:type="spellStart"/>
      <w:r w:rsidRPr="005213DD">
        <w:rPr>
          <w:b/>
          <w:vertAlign w:val="subscript"/>
        </w:rPr>
        <w:t>ибп</w:t>
      </w:r>
      <w:proofErr w:type="spellEnd"/>
      <w:r w:rsidRPr="005213DD">
        <w:rPr>
          <w:b/>
        </w:rPr>
        <w:t>],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ибп</w:t>
      </w:r>
      <w:proofErr w:type="spellEnd"/>
      <w:r w:rsidRPr="005213DD">
        <w:rPr>
          <w:vertAlign w:val="subscript"/>
        </w:rPr>
        <w:t xml:space="preserve"> предел</w:t>
      </w:r>
      <w:r w:rsidRPr="005213DD">
        <w:t xml:space="preserve"> - предельное количество источников бесперебойного питания по i-й должности;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ибп</w:t>
      </w:r>
      <w:proofErr w:type="spellEnd"/>
      <w:r w:rsidRPr="005213DD">
        <w:rPr>
          <w:vertAlign w:val="subscript"/>
        </w:rPr>
        <w:t xml:space="preserve"> факт</w:t>
      </w:r>
      <w:r w:rsidRPr="005213DD">
        <w:t xml:space="preserve"> - фактическое количество источников бесперебойного питания по i-й должности;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ибп</w:t>
      </w:r>
      <w:proofErr w:type="spellEnd"/>
      <w:r w:rsidRPr="005213DD">
        <w:t xml:space="preserve"> - цена приобретения одного источника бесперебойного питания по i-й должности, определяемая в соответствии с </w:t>
      </w:r>
      <w:r w:rsidRPr="005213DD">
        <w:rPr>
          <w:b/>
        </w:rPr>
        <w:t>приложением N 2 к настоящему Порядку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Предельное количество источников бесперебойного питания по i-й должности (</w:t>
      </w: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ибп</w:t>
      </w:r>
      <w:proofErr w:type="spellEnd"/>
      <w:r w:rsidRPr="005213DD">
        <w:rPr>
          <w:vertAlign w:val="subscript"/>
        </w:rPr>
        <w:t xml:space="preserve"> предел) </w:t>
      </w:r>
      <w:r w:rsidRPr="005213DD">
        <w:t>определяется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Q</w:t>
      </w:r>
      <w:r w:rsidRPr="005213DD">
        <w:rPr>
          <w:b/>
          <w:vertAlign w:val="subscript"/>
        </w:rPr>
        <w:t>i</w:t>
      </w:r>
      <w:proofErr w:type="spellEnd"/>
      <w:r w:rsidRPr="005213DD">
        <w:rPr>
          <w:b/>
          <w:vertAlign w:val="subscript"/>
        </w:rPr>
        <w:t xml:space="preserve"> </w:t>
      </w:r>
      <w:proofErr w:type="spellStart"/>
      <w:r w:rsidRPr="005213DD">
        <w:rPr>
          <w:b/>
          <w:vertAlign w:val="subscript"/>
        </w:rPr>
        <w:t>ибп</w:t>
      </w:r>
      <w:proofErr w:type="spellEnd"/>
      <w:r w:rsidRPr="005213DD">
        <w:rPr>
          <w:b/>
          <w:vertAlign w:val="subscript"/>
        </w:rPr>
        <w:t xml:space="preserve"> предел </w:t>
      </w:r>
      <w:r w:rsidRPr="005213DD">
        <w:rPr>
          <w:b/>
        </w:rPr>
        <w:t xml:space="preserve">= </w:t>
      </w:r>
      <w:proofErr w:type="spellStart"/>
      <w:r w:rsidRPr="005213DD">
        <w:rPr>
          <w:b/>
        </w:rPr>
        <w:t>Ч</w:t>
      </w:r>
      <w:r w:rsidRPr="005213DD">
        <w:rPr>
          <w:b/>
          <w:vertAlign w:val="subscript"/>
        </w:rPr>
        <w:t>опрасч</w:t>
      </w:r>
      <w:proofErr w:type="spellEnd"/>
      <w:r w:rsidRPr="005213DD">
        <w:rPr>
          <w:b/>
        </w:rPr>
        <w:t xml:space="preserve"> х 1,5,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Ч</w:t>
      </w:r>
      <w:r w:rsidRPr="005213DD">
        <w:rPr>
          <w:vertAlign w:val="subscript"/>
        </w:rPr>
        <w:t>опрасч</w:t>
      </w:r>
      <w:proofErr w:type="spellEnd"/>
      <w:r w:rsidRPr="005213DD">
        <w:t xml:space="preserve"> – расчетная численность основных работников </w:t>
      </w:r>
      <w:proofErr w:type="gramStart"/>
      <w:r w:rsidRPr="005213DD">
        <w:t>Администрации  и</w:t>
      </w:r>
      <w:proofErr w:type="gramEnd"/>
      <w:r w:rsidRPr="005213DD">
        <w:t xml:space="preserve">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1.4.3 Нормативные затраты на приобретение принтеров,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многофункциональных</w:t>
      </w:r>
      <w:proofErr w:type="gramEnd"/>
      <w:r w:rsidRPr="005213DD">
        <w:t xml:space="preserve"> устройств, копировальных аппаратов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(</w:t>
      </w:r>
      <w:proofErr w:type="gramStart"/>
      <w:r w:rsidRPr="005213DD">
        <w:t>оргтехники</w:t>
      </w:r>
      <w:proofErr w:type="gramEnd"/>
      <w:r w:rsidRPr="005213DD">
        <w:t>) и сканеров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принтеров, многофункциональных устройств, копировальных аппаратов (оргтехники) и сканеров (</w:t>
      </w:r>
      <w:proofErr w:type="spellStart"/>
      <w:r w:rsidRPr="005213DD">
        <w:t>З</w:t>
      </w:r>
      <w:r w:rsidRPr="005213DD">
        <w:rPr>
          <w:vertAlign w:val="subscript"/>
        </w:rPr>
        <w:t>пм</w:t>
      </w:r>
      <w:proofErr w:type="spellEnd"/>
      <w:r w:rsidRPr="005213DD">
        <w:t>) определяются по формуле):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пм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</w:rPr>
        <w:t xml:space="preserve"> </w:t>
      </w:r>
      <w:proofErr w:type="gramStart"/>
      <w:r w:rsidRPr="005213DD">
        <w:rPr>
          <w:b/>
        </w:rPr>
        <w:t>[ (</w:t>
      </w:r>
      <w:proofErr w:type="gramEnd"/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пм порог</w:t>
      </w:r>
      <w:r w:rsidRPr="005213DD">
        <w:rPr>
          <w:b/>
        </w:rPr>
        <w:t xml:space="preserve"> –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пм факт</w:t>
      </w:r>
      <w:r w:rsidRPr="005213DD">
        <w:rPr>
          <w:b/>
        </w:rPr>
        <w:t xml:space="preserve">)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r w:rsidRPr="005213DD">
        <w:rPr>
          <w:b/>
          <w:vertAlign w:val="subscript"/>
        </w:rPr>
        <w:t>пм</w:t>
      </w:r>
      <w:r w:rsidRPr="005213DD">
        <w:rPr>
          <w:b/>
        </w:rPr>
        <w:t>],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пм порог</w:t>
      </w:r>
      <w:r w:rsidRPr="005213DD">
        <w:t xml:space="preserve"> - количество i-</w:t>
      </w:r>
      <w:proofErr w:type="spellStart"/>
      <w:r w:rsidRPr="005213DD">
        <w:t>го</w:t>
      </w:r>
      <w:proofErr w:type="spellEnd"/>
      <w:r w:rsidRPr="005213DD">
        <w:t xml:space="preserve"> типа принтера, многофункционального устройства, копировального аппарата (оргтехники) и сканера, определяемое в соответствии с </w:t>
      </w:r>
      <w:r w:rsidRPr="005213DD">
        <w:rPr>
          <w:b/>
        </w:rPr>
        <w:t>приложением N 2 к настоящему Порядку</w:t>
      </w:r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пм факт</w:t>
      </w:r>
      <w:r w:rsidRPr="005213DD">
        <w:t xml:space="preserve"> - фактическое количество i-</w:t>
      </w:r>
      <w:proofErr w:type="spellStart"/>
      <w:r w:rsidRPr="005213DD">
        <w:t>го</w:t>
      </w:r>
      <w:proofErr w:type="spellEnd"/>
      <w:r w:rsidRPr="005213DD">
        <w:t xml:space="preserve"> типа принтера, многофункционального устройства, копировального аппарата (оргтехники) и сканера;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пм</w:t>
      </w:r>
      <w:r w:rsidRPr="005213DD">
        <w:t xml:space="preserve"> - цена одного i-</w:t>
      </w:r>
      <w:proofErr w:type="spellStart"/>
      <w:r w:rsidRPr="005213DD">
        <w:t>го</w:t>
      </w:r>
      <w:proofErr w:type="spellEnd"/>
      <w:r w:rsidRPr="005213DD">
        <w:t xml:space="preserve"> типа принтера, многофункционального устройства, копировального аппарата (оргтехники) и сканера, определяемая в соответствии с </w:t>
      </w:r>
      <w:r w:rsidRPr="005213DD">
        <w:rPr>
          <w:b/>
        </w:rPr>
        <w:t>приложением N 2 к настоящему Порядку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1.4.4 Нормативные затраты на приобретение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средств</w:t>
      </w:r>
      <w:proofErr w:type="gramEnd"/>
      <w:r w:rsidRPr="005213DD">
        <w:t xml:space="preserve"> подвижной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средств подвижной связи (</w:t>
      </w:r>
      <w:proofErr w:type="spellStart"/>
      <w:r w:rsidRPr="005213DD">
        <w:t>З</w:t>
      </w:r>
      <w:r w:rsidRPr="005213DD">
        <w:rPr>
          <w:vertAlign w:val="subscript"/>
        </w:rPr>
        <w:t>прсот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прсот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прсот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прсот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  <w:r w:rsidRPr="005213DD">
        <w:t xml:space="preserve">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  <w:r w:rsidRPr="005213DD">
        <w:t xml:space="preserve"> </w:t>
      </w: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прсот</w:t>
      </w:r>
      <w:proofErr w:type="spellEnd"/>
      <w:r w:rsidRPr="005213DD">
        <w:t xml:space="preserve"> - планируемое к приобретению количество средств подвижной связи по i-ой должности, определяемое в соответствии с </w:t>
      </w:r>
      <w:hyperlink r:id="rId15" w:tooltip="Постановление Правительства РФ от 20.10.2014 N 1084 (ред. от 13.04.2016) &quot;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" w:history="1">
        <w:r w:rsidRPr="005213DD">
          <w:rPr>
            <w:b/>
          </w:rPr>
          <w:t>приложением N 1</w:t>
        </w:r>
      </w:hyperlink>
      <w:r w:rsidRPr="005213DD">
        <w:rPr>
          <w:b/>
        </w:rPr>
        <w:t xml:space="preserve"> к Правилам</w:t>
      </w:r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прсот</w:t>
      </w:r>
      <w:proofErr w:type="spellEnd"/>
      <w:r w:rsidRPr="005213DD">
        <w:t xml:space="preserve"> - стоимость 1 средства подвижной связи для i-ой должности, определяемая в </w:t>
      </w:r>
      <w:r w:rsidRPr="005213DD">
        <w:lastRenderedPageBreak/>
        <w:t xml:space="preserve">соответствии с </w:t>
      </w:r>
      <w:hyperlink r:id="rId16" w:tooltip="Постановление Правительства РФ от 20.10.2014 N 1084 (ред. от 13.04.2016) &quot;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" w:history="1">
        <w:r w:rsidRPr="005213DD">
          <w:rPr>
            <w:b/>
          </w:rPr>
          <w:t>приложением N 1</w:t>
        </w:r>
      </w:hyperlink>
      <w:r w:rsidRPr="005213DD">
        <w:rPr>
          <w:b/>
        </w:rPr>
        <w:t xml:space="preserve"> к Правилам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1.4.5 Нормативные затраты на приобретение ноутбуков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ноутбуков (</w:t>
      </w:r>
      <w:proofErr w:type="spellStart"/>
      <w:r w:rsidRPr="005213DD">
        <w:t>З</w:t>
      </w:r>
      <w:r w:rsidRPr="005213DD">
        <w:rPr>
          <w:vertAlign w:val="subscript"/>
        </w:rPr>
        <w:t>ноут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ноут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ноут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ноут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ноут</w:t>
      </w:r>
      <w:proofErr w:type="spellEnd"/>
      <w:r w:rsidRPr="005213DD">
        <w:t xml:space="preserve"> - планируемое к приобретению количество ноутбуков по i-й должности, определяемое в соответствии с </w:t>
      </w:r>
      <w:r w:rsidRPr="005213DD">
        <w:rPr>
          <w:b/>
        </w:rPr>
        <w:t>приложением N 2 к настоящему Порядку</w:t>
      </w:r>
      <w:r w:rsidRPr="005213DD">
        <w:t>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ноут</w:t>
      </w:r>
      <w:proofErr w:type="spellEnd"/>
      <w:r w:rsidRPr="005213DD">
        <w:t xml:space="preserve"> - цена одного ноутбука по i-й должности, определяемая в соответствии с </w:t>
      </w:r>
      <w:r w:rsidRPr="005213DD">
        <w:rPr>
          <w:b/>
        </w:rPr>
        <w:t>приложением N 2 к настоящему Порядку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1.4.6 Нормативные затраты на приобретение оборудования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по</w:t>
      </w:r>
      <w:proofErr w:type="gramEnd"/>
      <w:r w:rsidRPr="005213DD">
        <w:t xml:space="preserve"> обеспечению безопасности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оборудования по обеспечению безопасности информации (</w:t>
      </w:r>
      <w:proofErr w:type="spellStart"/>
      <w:r w:rsidRPr="005213DD">
        <w:t>З</w:t>
      </w:r>
      <w:r w:rsidRPr="005213DD">
        <w:rPr>
          <w:vertAlign w:val="subscript"/>
        </w:rPr>
        <w:t>обин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обин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обин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обин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обин</w:t>
      </w:r>
      <w:proofErr w:type="spellEnd"/>
      <w:r w:rsidRPr="005213DD">
        <w:t xml:space="preserve"> - планируемое к приобретению количество i-</w:t>
      </w:r>
      <w:proofErr w:type="spellStart"/>
      <w:r w:rsidRPr="005213DD">
        <w:t>го</w:t>
      </w:r>
      <w:proofErr w:type="spellEnd"/>
      <w:r w:rsidRPr="005213DD">
        <w:t xml:space="preserve"> оборудования по обеспечению безопасности информации;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обин</w:t>
      </w:r>
      <w:proofErr w:type="spellEnd"/>
      <w:r w:rsidRPr="005213DD">
        <w:t xml:space="preserve"> - цена приобретаемого i-</w:t>
      </w:r>
      <w:proofErr w:type="spellStart"/>
      <w:r w:rsidRPr="005213DD">
        <w:t>го</w:t>
      </w:r>
      <w:proofErr w:type="spellEnd"/>
      <w:r w:rsidRPr="005213DD">
        <w:t xml:space="preserve"> оборудования по обеспечению безопасности информации </w:t>
      </w:r>
      <w:hyperlink r:id="rId17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1.5. Нормативные затраты на приобретение материальных запасов в сфере ИКТ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материальных запасов в сфере ИКТ (</w:t>
      </w:r>
      <w:proofErr w:type="spellStart"/>
      <w:r w:rsidRPr="005213DD">
        <w:t>З</w:t>
      </w:r>
      <w:r w:rsidRPr="005213DD">
        <w:rPr>
          <w:vertAlign w:val="subscript"/>
        </w:rPr>
        <w:t>мз</w:t>
      </w:r>
      <w:proofErr w:type="spellEnd"/>
      <w:r w:rsidRPr="005213DD">
        <w:t>)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дтв</w:t>
      </w:r>
      <w:proofErr w:type="spellEnd"/>
      <w:r w:rsidRPr="005213DD">
        <w:t xml:space="preserve"> - нормативные затраты на приобретение других запасных частей для вычислительной техники;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мн</w:t>
      </w:r>
      <w:proofErr w:type="spellEnd"/>
      <w:r w:rsidRPr="005213DD">
        <w:t xml:space="preserve"> - нормативные затраты на приобретение магнитных и оптических носителей информации;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дсо</w:t>
      </w:r>
      <w:proofErr w:type="spellEnd"/>
      <w:r w:rsidRPr="005213DD">
        <w:t xml:space="preserve"> - нормативные затраты на приобретение деталей для содержания принтеров, сканеров, многофункциональных устройств и копировальных аппаратов (оргтехники);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мби</w:t>
      </w:r>
      <w:proofErr w:type="spellEnd"/>
      <w:r w:rsidRPr="005213DD">
        <w:t xml:space="preserve"> - нормативные затраты на приобретение материальных запасов по обеспечению безопасности информации.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1.5.1 Нормативные затраты на приобретение других запасных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частей</w:t>
      </w:r>
      <w:proofErr w:type="gramEnd"/>
      <w:r w:rsidRPr="005213DD">
        <w:t xml:space="preserve"> для вычислительной техники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других запасных частей для вычислительной техники (</w:t>
      </w:r>
      <w:proofErr w:type="spellStart"/>
      <w:r w:rsidRPr="005213DD">
        <w:t>З</w:t>
      </w:r>
      <w:r w:rsidRPr="005213DD">
        <w:rPr>
          <w:vertAlign w:val="subscript"/>
        </w:rPr>
        <w:t>дтв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дтв</w:t>
      </w:r>
      <w:proofErr w:type="spellEnd"/>
      <w:r w:rsidRPr="005213DD">
        <w:rPr>
          <w:b/>
        </w:rPr>
        <w:t xml:space="preserve"> = Ʃ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дтв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дтв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дтв</w:t>
      </w:r>
      <w:proofErr w:type="spellEnd"/>
      <w:r w:rsidRPr="005213DD">
        <w:t xml:space="preserve"> - планируемое к приобретению количество i-х запасных частей для </w:t>
      </w:r>
      <w:r w:rsidRPr="005213DD">
        <w:lastRenderedPageBreak/>
        <w:t>вычислительной техники;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дтв</w:t>
      </w:r>
      <w:proofErr w:type="spellEnd"/>
      <w:r w:rsidRPr="005213DD">
        <w:t xml:space="preserve"> - цена одной единицы i-й запасной части для вычислительной техники </w:t>
      </w:r>
      <w:hyperlink r:id="rId18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1.5.2 Нормативные затраты на приобретение магнитных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и</w:t>
      </w:r>
      <w:proofErr w:type="gramEnd"/>
      <w:r w:rsidRPr="005213DD">
        <w:t xml:space="preserve"> оптических носителей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магнитных и оптических носителей информации (</w:t>
      </w:r>
      <w:proofErr w:type="spellStart"/>
      <w:r w:rsidRPr="005213DD">
        <w:t>З</w:t>
      </w:r>
      <w:r w:rsidRPr="005213DD">
        <w:rPr>
          <w:vertAlign w:val="subscript"/>
        </w:rPr>
        <w:t>мн</w:t>
      </w:r>
      <w:proofErr w:type="spellEnd"/>
      <w:r w:rsidRPr="005213DD">
        <w:rPr>
          <w:vertAlign w:val="subscript"/>
        </w:rPr>
        <w:t>)</w:t>
      </w:r>
      <w:r w:rsidRPr="005213DD">
        <w:t xml:space="preserve">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мн</w:t>
      </w:r>
      <w:proofErr w:type="spellEnd"/>
      <w:r w:rsidRPr="005213DD">
        <w:rPr>
          <w:b/>
        </w:rPr>
        <w:t xml:space="preserve"> </w:t>
      </w:r>
      <w:proofErr w:type="gramStart"/>
      <w:r w:rsidRPr="005213DD">
        <w:rPr>
          <w:b/>
        </w:rPr>
        <w:t>=</w:t>
      </w:r>
      <w:r w:rsidRPr="005213DD">
        <w:t xml:space="preserve">  </w:t>
      </w:r>
      <w:r w:rsidRPr="005213DD">
        <w:rPr>
          <w:b/>
        </w:rPr>
        <w:t>Ʃ</w:t>
      </w:r>
      <w:proofErr w:type="gramEnd"/>
      <w:r w:rsidRPr="005213DD">
        <w:rPr>
          <w:b/>
        </w:rPr>
        <w:t xml:space="preserve">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мн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мн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мн</w:t>
      </w:r>
      <w:proofErr w:type="spellEnd"/>
      <w:r w:rsidRPr="005213DD">
        <w:t xml:space="preserve"> - планируемое к приобретению количество i-</w:t>
      </w:r>
      <w:proofErr w:type="spellStart"/>
      <w:r w:rsidRPr="005213DD">
        <w:t>го</w:t>
      </w:r>
      <w:proofErr w:type="spellEnd"/>
      <w:r w:rsidRPr="005213DD">
        <w:t xml:space="preserve"> носителя информации;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мн</w:t>
      </w:r>
      <w:proofErr w:type="spellEnd"/>
      <w:r w:rsidRPr="005213DD">
        <w:t xml:space="preserve"> - цена одной единицы i-</w:t>
      </w:r>
      <w:proofErr w:type="spellStart"/>
      <w:r w:rsidRPr="005213DD">
        <w:t>го</w:t>
      </w:r>
      <w:proofErr w:type="spellEnd"/>
      <w:r w:rsidRPr="005213DD">
        <w:t xml:space="preserve"> носителя информации </w:t>
      </w:r>
      <w:hyperlink r:id="rId19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1.5.3 Нормативные затраты на приобретение деталей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для</w:t>
      </w:r>
      <w:proofErr w:type="gramEnd"/>
      <w:r w:rsidRPr="005213DD">
        <w:t xml:space="preserve"> содержания принтеров, сканеров, многофункциональных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устройств</w:t>
      </w:r>
      <w:proofErr w:type="gramEnd"/>
      <w:r w:rsidRPr="005213DD">
        <w:t xml:space="preserve"> и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деталей для содержания принтеров, сканеров, многофункциональных устройств и копировальных аппаратов (оргтехники) (</w:t>
      </w:r>
      <w:proofErr w:type="spellStart"/>
      <w:r w:rsidRPr="005213DD">
        <w:t>З</w:t>
      </w:r>
      <w:r w:rsidRPr="005213DD">
        <w:rPr>
          <w:vertAlign w:val="subscript"/>
        </w:rPr>
        <w:t>дсо</w:t>
      </w:r>
      <w:proofErr w:type="spellEnd"/>
      <w:r w:rsidRPr="005213DD">
        <w:t>)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рм</w:t>
      </w:r>
      <w:proofErr w:type="spellEnd"/>
      <w:r w:rsidRPr="005213DD">
        <w:t xml:space="preserve"> -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зп</w:t>
      </w:r>
      <w:proofErr w:type="spellEnd"/>
      <w:r w:rsidRPr="005213DD">
        <w:t xml:space="preserve"> - нормативные затраты на приобретение запасных частей для принтеров, сканеров и многофункциональных устройств и копировальных аппаратов (оргтехники).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1.5.3.1 Нормативные затраты на приобретение расходных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материалов</w:t>
      </w:r>
      <w:proofErr w:type="gramEnd"/>
      <w:r w:rsidRPr="005213DD">
        <w:t xml:space="preserve"> для принтеров, сканеров, многофункциональных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устройств</w:t>
      </w:r>
      <w:proofErr w:type="gramEnd"/>
      <w:r w:rsidRPr="005213DD">
        <w:t xml:space="preserve"> и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 (</w:t>
      </w:r>
      <w:proofErr w:type="spellStart"/>
      <w:r w:rsidRPr="005213DD">
        <w:t>З</w:t>
      </w:r>
      <w:r w:rsidRPr="005213DD">
        <w:rPr>
          <w:vertAlign w:val="subscript"/>
        </w:rPr>
        <w:t>рм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рм</w:t>
      </w:r>
      <w:proofErr w:type="spellEnd"/>
      <w:r w:rsidRPr="005213DD">
        <w:rPr>
          <w:b/>
        </w:rPr>
        <w:t xml:space="preserve"> =</w:t>
      </w:r>
      <w:r w:rsidRPr="005213DD">
        <w:t xml:space="preserve"> </w:t>
      </w:r>
      <w:r w:rsidRPr="005213DD">
        <w:rPr>
          <w:b/>
        </w:rPr>
        <w:t xml:space="preserve">Ʃ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рм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рм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рм</w:t>
      </w:r>
      <w:proofErr w:type="spellEnd"/>
      <w:r w:rsidRPr="005213DD">
        <w:t xml:space="preserve"> - планируемое к приобретению количество i-х расходных материалов для принтеров, сканеров, многофункциональных устройств и копировальных аппаратов (оргтехники);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рм</w:t>
      </w:r>
      <w:proofErr w:type="spellEnd"/>
      <w:r w:rsidRPr="005213DD">
        <w:t xml:space="preserve"> - цена i-</w:t>
      </w:r>
      <w:proofErr w:type="spellStart"/>
      <w:r w:rsidRPr="005213DD">
        <w:t>го</w:t>
      </w:r>
      <w:proofErr w:type="spellEnd"/>
      <w:r w:rsidRPr="005213DD">
        <w:t xml:space="preserve"> расходного материала для принтеров, сканеров, многофункциональных устройств и копировальных аппаратов (оргтехники) </w:t>
      </w:r>
      <w:hyperlink r:id="rId20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1.5.3.2 Нормативные затраты на приобретение запасных частей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для</w:t>
      </w:r>
      <w:proofErr w:type="gramEnd"/>
      <w:r w:rsidRPr="005213DD">
        <w:t xml:space="preserve"> принтеров, сканеров, многофункциональных устройств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и</w:t>
      </w:r>
      <w:proofErr w:type="gramEnd"/>
      <w:r w:rsidRPr="005213DD">
        <w:t xml:space="preserve">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 xml:space="preserve">Нормативные затраты на приобретение запасных частей для принтеров, сканеров, </w:t>
      </w:r>
      <w:r w:rsidRPr="005213DD">
        <w:lastRenderedPageBreak/>
        <w:t>многофункциональных устройств и копировальных аппаратов (оргтехники) (</w:t>
      </w:r>
      <w:proofErr w:type="spellStart"/>
      <w:r w:rsidRPr="005213DD">
        <w:t>З</w:t>
      </w:r>
      <w:r w:rsidRPr="005213DD">
        <w:rPr>
          <w:vertAlign w:val="subscript"/>
        </w:rPr>
        <w:t>зп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зп</w:t>
      </w:r>
      <w:proofErr w:type="spellEnd"/>
      <w:r w:rsidRPr="005213DD">
        <w:rPr>
          <w:b/>
        </w:rPr>
        <w:t xml:space="preserve"> =</w:t>
      </w:r>
      <w:r w:rsidRPr="005213DD">
        <w:t xml:space="preserve"> </w:t>
      </w:r>
      <w:r w:rsidRPr="005213DD">
        <w:rPr>
          <w:b/>
        </w:rPr>
        <w:t xml:space="preserve">Ʃ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зп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зп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зп</w:t>
      </w:r>
      <w:proofErr w:type="spellEnd"/>
      <w:r w:rsidRPr="005213DD">
        <w:t xml:space="preserve"> - планируемое к приобретению количество i-х запасных частей для принтеров, сканеров, многофункциональных устройств и копировальных аппаратов (оргтехники);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зп</w:t>
      </w:r>
      <w:proofErr w:type="spellEnd"/>
      <w:r w:rsidRPr="005213DD">
        <w:t xml:space="preserve"> - цена одной единицы i-й запасной части для принтеров, сканеров, многофункциональных устройств и копировальных аппаратов (оргтехники) </w:t>
      </w:r>
      <w:hyperlink r:id="rId21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1.5.4 Нормативные затраты на приобретение материальных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gramStart"/>
      <w:r w:rsidRPr="005213DD">
        <w:t>запасов</w:t>
      </w:r>
      <w:proofErr w:type="gramEnd"/>
      <w:r w:rsidRPr="005213DD">
        <w:t xml:space="preserve"> по обеспечению безопасности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материальных запасов по обеспечению безопасности информации (</w:t>
      </w:r>
      <w:proofErr w:type="spellStart"/>
      <w:r w:rsidRPr="005213DD">
        <w:t>З</w:t>
      </w:r>
      <w:r w:rsidRPr="005213DD">
        <w:rPr>
          <w:vertAlign w:val="subscript"/>
        </w:rPr>
        <w:t>мби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мби</w:t>
      </w:r>
      <w:proofErr w:type="spellEnd"/>
      <w:r w:rsidRPr="005213DD">
        <w:rPr>
          <w:b/>
        </w:rPr>
        <w:t xml:space="preserve"> =</w:t>
      </w:r>
      <w:r w:rsidRPr="005213DD">
        <w:t xml:space="preserve"> </w:t>
      </w:r>
      <w:r w:rsidRPr="005213DD">
        <w:rPr>
          <w:b/>
        </w:rPr>
        <w:t xml:space="preserve">Ʃ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мби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мби</w:t>
      </w:r>
      <w:proofErr w:type="spellEnd"/>
      <w:r w:rsidRPr="005213DD">
        <w:rPr>
          <w:b/>
          <w:vertAlign w:val="subscript"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мби</w:t>
      </w:r>
      <w:proofErr w:type="spellEnd"/>
      <w:r w:rsidRPr="005213DD">
        <w:t xml:space="preserve"> - планируемое к приобретению количество i-</w:t>
      </w:r>
      <w:proofErr w:type="spellStart"/>
      <w:r w:rsidRPr="005213DD">
        <w:t>го</w:t>
      </w:r>
      <w:proofErr w:type="spellEnd"/>
      <w:r w:rsidRPr="005213DD">
        <w:t xml:space="preserve"> материального запаса по обеспечению безопасности информации;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P</w:t>
      </w:r>
      <w:r w:rsidRPr="005213DD">
        <w:rPr>
          <w:vertAlign w:val="subscript"/>
        </w:rPr>
        <w:t>i</w:t>
      </w:r>
      <w:proofErr w:type="spellEnd"/>
      <w:r w:rsidRPr="005213DD">
        <w:rPr>
          <w:vertAlign w:val="subscript"/>
        </w:rPr>
        <w:t xml:space="preserve"> </w:t>
      </w:r>
      <w:proofErr w:type="spellStart"/>
      <w:r w:rsidRPr="005213DD">
        <w:rPr>
          <w:vertAlign w:val="subscript"/>
        </w:rPr>
        <w:t>мби</w:t>
      </w:r>
      <w:proofErr w:type="spellEnd"/>
      <w:r w:rsidRPr="005213DD">
        <w:t xml:space="preserve"> - цена одной единицы i-</w:t>
      </w:r>
      <w:proofErr w:type="spellStart"/>
      <w:r w:rsidRPr="005213DD">
        <w:t>го</w:t>
      </w:r>
      <w:proofErr w:type="spellEnd"/>
      <w:r w:rsidRPr="005213DD">
        <w:t xml:space="preserve"> материального запаса по обеспечению безопасности информации </w:t>
      </w:r>
      <w:hyperlink r:id="rId22" w:anchor="Par156" w:tooltip="&lt;*&gt; Норматив цены утверждается Министром финансов Российской Федерации (заместителем Министра финансов Российской Федерации) не позднее 1 июня текущего финансового года." w:history="1">
        <w:r w:rsidRPr="005213DD">
          <w:t>&lt;*&gt;</w:t>
        </w:r>
      </w:hyperlink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213DD">
        <w:rPr>
          <w:b/>
        </w:rPr>
        <w:t>2. Прочие затраты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  <w:r w:rsidRPr="005213DD">
        <w:t xml:space="preserve">          Прочие затраты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п</w:t>
      </w:r>
      <w:proofErr w:type="spellEnd"/>
      <w:r w:rsidRPr="005213DD">
        <w:t xml:space="preserve"> – нормативные затраты на услуги связи, не отнесенные к затратам на услуги связи в рамках затрат на информационно-коммуникационные технологии (затраты на оплату услуг почтовой связи);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ком</w:t>
      </w:r>
      <w:proofErr w:type="spellEnd"/>
      <w:r w:rsidRPr="005213DD">
        <w:t xml:space="preserve"> – нормативные затраты на коммунальные услуги;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  <w:r w:rsidRPr="005213DD">
        <w:t xml:space="preserve">          </w:t>
      </w:r>
      <w:proofErr w:type="spellStart"/>
      <w:r w:rsidRPr="005213DD">
        <w:t>З</w:t>
      </w:r>
      <w:r w:rsidRPr="005213DD">
        <w:rPr>
          <w:vertAlign w:val="subscript"/>
        </w:rPr>
        <w:t>сп</w:t>
      </w:r>
      <w:proofErr w:type="spellEnd"/>
      <w:r w:rsidRPr="005213DD">
        <w:t xml:space="preserve"> – нормативные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3"/>
      </w:pPr>
      <w:r w:rsidRPr="005213DD">
        <w:t>2.1.Нормативные затраты на оплату услуг почтовой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3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 Нормативные затраты на оплату услуг почтовой связи (</w:t>
      </w:r>
      <w:r w:rsidRPr="005213DD">
        <w:rPr>
          <w:noProof/>
          <w:position w:val="-12"/>
        </w:rPr>
        <w:drawing>
          <wp:inline distT="0" distB="0" distL="0" distR="0" wp14:anchorId="3B6BD5B7" wp14:editId="32F2A958">
            <wp:extent cx="200025" cy="247650"/>
            <wp:effectExtent l="0" t="0" r="9525" b="0"/>
            <wp:docPr id="6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b/>
          <w:noProof/>
          <w:position w:val="-28"/>
        </w:rPr>
        <w:drawing>
          <wp:inline distT="0" distB="0" distL="0" distR="0" wp14:anchorId="225762F9" wp14:editId="0D7CA14F">
            <wp:extent cx="1257300" cy="476250"/>
            <wp:effectExtent l="0" t="0" r="0" b="0"/>
            <wp:docPr id="7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014505AE" wp14:editId="4FF79D9B">
            <wp:extent cx="285750" cy="247650"/>
            <wp:effectExtent l="0" t="0" r="0" b="0"/>
            <wp:docPr id="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количество i-х почтовых отправлений в год;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9662264" wp14:editId="0E424EE4">
            <wp:extent cx="247650" cy="247650"/>
            <wp:effectExtent l="0" t="0" r="0" b="0"/>
            <wp:docPr id="9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1 i-</w:t>
      </w:r>
      <w:proofErr w:type="spellStart"/>
      <w:r w:rsidRPr="005213DD">
        <w:t>го</w:t>
      </w:r>
      <w:proofErr w:type="spellEnd"/>
      <w:r w:rsidRPr="005213DD">
        <w:t xml:space="preserve"> почтового отправления &lt;*&gt;.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2.2. Нормативные затраты на коммунальные услуги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коммунальные услуги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электроснабжение;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теплоснабжение;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холодное водоснабжение и водоотведение.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Тарифы на коммунальные услуги устанавливаются в соответствии с законодательством Российской Федерации.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2.2.1 Нормативные затраты на электроснабжение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электроснабжение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</w:t>
      </w:r>
      <w:proofErr w:type="gramStart"/>
      <w:r w:rsidRPr="005213DD">
        <w:rPr>
          <w:rFonts w:ascii="Times New Roman" w:hAnsi="Times New Roman" w:cs="Times New Roman"/>
          <w:sz w:val="24"/>
          <w:szCs w:val="24"/>
        </w:rPr>
        <w:t>: :</w:t>
      </w:r>
      <w:proofErr w:type="gramEnd"/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D93E46" wp14:editId="4936B4CF">
            <wp:extent cx="13525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тарифа), которая определяется по фактическим данным за предыдущий финансовый год;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Т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2.2.2 Нормативные затраты на теплоснабжение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теплоснабжение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П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Т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сооружений, которая определяется по фактическим данным за предыдущий финансовый год;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Т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2.2.3 Нормативные затраты на холодное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водоснабжение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 xml:space="preserve"> и водоотведение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холодное водоснабжение и водоотведение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П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Т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П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во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Т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во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водоснабжении, которая определяется по фактическим данным за предыдущий финансовый год;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Т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водоотведении, которая определяется по фактическим данным за предыдущий финансовый год;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Т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2.3 Нормативные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содержание имущества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сим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), не отнесенные к затратам на содержание имущества в рамках затрат на ИКТ,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проведение текущего ремонта;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ремтр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техническое обслуживание и ремонт транспортных средств;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ремин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вывоз твердых бытовых отходов.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2.3.1.  Нормативные затраты на проведение текущего ремонта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проведение текущего ремонта административных зданий, служебных помещений Администрации, а также зданий, сооружений, помещений для КУ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S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P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S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общая площадь эксплуатируемых зданий (помещений), планируемая к проведению текущего ремонта;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P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 площади здания (помещения).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Определение цены текущего ремонта на текущий период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Цена текущего ремонта 1 кв. метра площади здания (помещения)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P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определяется исходя из установленных фактических затрат проведенных работ по формуле: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факт</w:t>
      </w:r>
      <w:proofErr w:type="spellEnd"/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Р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  --------- х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К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ипц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>,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тек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фактические затраты в отчетном периоде на текущий ремонт;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S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общая площадь помещений, подлежавших ремонту в отчетном периоде;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К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ипц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индекс потребительских цен в соответствии с прогнозом социально-экономического развития Российской Федерации на соответствующий финансовый год.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2.3.2 Нормативные затраты на техническое обслуживание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 xml:space="preserve"> ремонт транспортных средств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техническое обслуживание и ремонт транспортных средств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ремтр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ремтр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V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лбо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ремтр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x 1,1,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V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ремтр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 (договоров), предметом которых является оказание услуг, связанных с техническим обслуживанием и ремонтом транспортных средств.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lastRenderedPageBreak/>
        <w:t>2.3.3 Нормативные затраты на техническое обслуживание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ремин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теплового узла, в том числе на подготовку отопительной системы к зимнему сезону;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тоскв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тоспс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2.3.3.1 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теплового узла, в том числе на подготовку отопительной системы к зимнему сезону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ind w:firstLine="709"/>
        <w:jc w:val="center"/>
        <w:rPr>
          <w:b/>
        </w:rPr>
      </w:pPr>
      <w:r w:rsidRPr="005213DD">
        <w:rPr>
          <w:b/>
          <w:noProof/>
          <w:position w:val="-12"/>
        </w:rPr>
        <w:drawing>
          <wp:inline distT="0" distB="0" distL="0" distR="0" wp14:anchorId="52C33793" wp14:editId="2637DC18">
            <wp:extent cx="1200150" cy="247650"/>
            <wp:effectExtent l="0" t="0" r="0" b="0"/>
            <wp:docPr id="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rPr>
          <w:b/>
        </w:rPr>
        <w:t>,</w:t>
      </w:r>
    </w:p>
    <w:p w:rsidR="003D0896" w:rsidRPr="005213DD" w:rsidRDefault="003D0896" w:rsidP="003D0896">
      <w:pPr>
        <w:ind w:firstLine="709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48034874" wp14:editId="40FF6BC6">
            <wp:extent cx="285750" cy="247650"/>
            <wp:effectExtent l="0" t="0" r="0" b="0"/>
            <wp:docPr id="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1D65868" wp14:editId="370A6094">
            <wp:extent cx="304800" cy="247650"/>
            <wp:effectExtent l="0" t="0" r="0" b="0"/>
            <wp:docPr id="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 &lt;*&gt;.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 xml:space="preserve">2.3.3.2 Нормативные затраты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систем кондиционирования и вентиляции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Нормативные затраты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систем кондиционирования и вентиляции (</w:t>
      </w:r>
      <w:proofErr w:type="spellStart"/>
      <w:r w:rsidRPr="005213DD">
        <w:t>З</w:t>
      </w:r>
      <w:r w:rsidRPr="005213DD">
        <w:rPr>
          <w:vertAlign w:val="subscript"/>
        </w:rPr>
        <w:t>тоскв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тоскв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</w:rPr>
        <w:t xml:space="preserve">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тоскв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тоскв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  <w:lang w:val="en-US"/>
        </w:rPr>
        <w:t>Q</w:t>
      </w:r>
      <w:r w:rsidRPr="005213DD">
        <w:rPr>
          <w:noProof/>
          <w:position w:val="-12"/>
          <w:vertAlign w:val="subscript"/>
          <w:lang w:val="en-US"/>
        </w:rPr>
        <w:t>i</w:t>
      </w:r>
      <w:r w:rsidRPr="005213DD">
        <w:rPr>
          <w:noProof/>
          <w:position w:val="-12"/>
        </w:rPr>
        <w:t xml:space="preserve"> </w:t>
      </w:r>
      <w:proofErr w:type="gramStart"/>
      <w:r w:rsidRPr="005213DD">
        <w:rPr>
          <w:noProof/>
          <w:position w:val="-12"/>
          <w:vertAlign w:val="subscript"/>
        </w:rPr>
        <w:t>тоскв</w:t>
      </w:r>
      <w:r w:rsidRPr="005213DD">
        <w:rPr>
          <w:noProof/>
          <w:position w:val="-12"/>
        </w:rPr>
        <w:t xml:space="preserve"> </w:t>
      </w:r>
      <w:r w:rsidRPr="005213DD">
        <w:t xml:space="preserve"> -</w:t>
      </w:r>
      <w:proofErr w:type="gramEnd"/>
      <w:r w:rsidRPr="005213DD">
        <w:t xml:space="preserve"> количество i-х установок кондиционирования и элементов систем вентиляции;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noProof/>
          <w:position w:val="-12"/>
          <w:sz w:val="24"/>
          <w:szCs w:val="24"/>
          <w:lang w:val="en-US"/>
        </w:rPr>
        <w:t>P</w:t>
      </w:r>
      <w:r w:rsidRPr="005213DD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  <w:lang w:val="en-US"/>
        </w:rPr>
        <w:t>i</w:t>
      </w:r>
      <w:r w:rsidRPr="005213DD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Pr="005213DD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тоскв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 &lt;*&gt;.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2.3.3.3 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техническое обслуживание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тоспс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тоспс</w:t>
      </w:r>
      <w:proofErr w:type="spellEnd"/>
      <w:r w:rsidRPr="005213DD">
        <w:rPr>
          <w:b/>
        </w:rPr>
        <w:t xml:space="preserve"> = </w:t>
      </w:r>
      <w:r w:rsidRPr="005213DD">
        <w:rPr>
          <w:b/>
          <w:sz w:val="36"/>
          <w:szCs w:val="36"/>
        </w:rPr>
        <w:t>Ʃ</w:t>
      </w:r>
      <w:r w:rsidRPr="005213DD">
        <w:rPr>
          <w:b/>
        </w:rPr>
        <w:t xml:space="preserve"> </w:t>
      </w:r>
      <w:r w:rsidRPr="005213DD">
        <w:rPr>
          <w:b/>
          <w:lang w:val="en-US"/>
        </w:rPr>
        <w:t>Q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</w:rPr>
        <w:t xml:space="preserve"> </w:t>
      </w:r>
      <w:proofErr w:type="spellStart"/>
      <w:r w:rsidRPr="005213DD">
        <w:rPr>
          <w:b/>
          <w:vertAlign w:val="subscript"/>
        </w:rPr>
        <w:t>тоспс</w:t>
      </w:r>
      <w:proofErr w:type="spellEnd"/>
      <w:r w:rsidRPr="005213DD">
        <w:rPr>
          <w:b/>
        </w:rPr>
        <w:t xml:space="preserve"> х </w:t>
      </w:r>
      <w:r w:rsidRPr="005213DD">
        <w:rPr>
          <w:b/>
          <w:lang w:val="en-US"/>
        </w:rPr>
        <w:t>P</w:t>
      </w:r>
      <w:r w:rsidRPr="005213DD">
        <w:rPr>
          <w:b/>
          <w:vertAlign w:val="subscript"/>
          <w:lang w:val="en-US"/>
        </w:rPr>
        <w:t>i</w:t>
      </w:r>
      <w:r w:rsidRPr="005213DD">
        <w:rPr>
          <w:b/>
          <w:vertAlign w:val="subscript"/>
        </w:rPr>
        <w:t xml:space="preserve"> </w:t>
      </w:r>
      <w:proofErr w:type="spellStart"/>
      <w:r w:rsidRPr="005213DD">
        <w:rPr>
          <w:b/>
          <w:vertAlign w:val="subscript"/>
        </w:rPr>
        <w:t>тоспс</w:t>
      </w:r>
      <w:proofErr w:type="spellEnd"/>
      <w:r w:rsidRPr="005213DD">
        <w:rPr>
          <w:b/>
        </w:rPr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  <w:lang w:val="en-US"/>
        </w:rPr>
        <w:t>Q</w:t>
      </w:r>
      <w:r w:rsidRPr="005213DD">
        <w:rPr>
          <w:noProof/>
          <w:position w:val="-12"/>
          <w:vertAlign w:val="subscript"/>
          <w:lang w:val="en-US"/>
        </w:rPr>
        <w:t>i</w:t>
      </w:r>
      <w:r w:rsidRPr="005213DD">
        <w:rPr>
          <w:noProof/>
          <w:position w:val="-12"/>
        </w:rPr>
        <w:t xml:space="preserve"> </w:t>
      </w:r>
      <w:r w:rsidRPr="005213DD">
        <w:rPr>
          <w:noProof/>
          <w:position w:val="-12"/>
          <w:vertAlign w:val="subscript"/>
        </w:rPr>
        <w:t>тоспс</w:t>
      </w:r>
      <w:r w:rsidRPr="005213DD">
        <w:rPr>
          <w:vertAlign w:val="subscript"/>
        </w:rPr>
        <w:t xml:space="preserve"> </w:t>
      </w:r>
      <w:r w:rsidRPr="005213DD">
        <w:t xml:space="preserve">- количество i-х </w:t>
      </w:r>
      <w:proofErr w:type="spellStart"/>
      <w:r w:rsidRPr="005213DD">
        <w:t>извещателей</w:t>
      </w:r>
      <w:proofErr w:type="spellEnd"/>
      <w:r w:rsidRPr="005213DD">
        <w:t xml:space="preserve"> пожарной сигнализации;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  <w:lang w:val="en-US"/>
        </w:rPr>
        <w:t>P</w:t>
      </w:r>
      <w:r w:rsidRPr="005213DD">
        <w:rPr>
          <w:noProof/>
          <w:position w:val="-12"/>
          <w:vertAlign w:val="subscript"/>
          <w:lang w:val="en-US"/>
        </w:rPr>
        <w:t>i</w:t>
      </w:r>
      <w:r w:rsidRPr="005213DD">
        <w:rPr>
          <w:noProof/>
          <w:position w:val="-12"/>
        </w:rPr>
        <w:t xml:space="preserve"> </w:t>
      </w:r>
      <w:r w:rsidRPr="005213DD">
        <w:rPr>
          <w:noProof/>
          <w:position w:val="-12"/>
          <w:vertAlign w:val="subscript"/>
        </w:rPr>
        <w:t>тоспс</w:t>
      </w:r>
      <w:r w:rsidRPr="005213DD">
        <w:t xml:space="preserve"> - цена технического обслуживания и </w:t>
      </w:r>
      <w:proofErr w:type="spellStart"/>
      <w:r w:rsidRPr="005213DD">
        <w:t>регламентно</w:t>
      </w:r>
      <w:proofErr w:type="spellEnd"/>
      <w:r w:rsidRPr="005213DD">
        <w:t>-профилактического ремонта 1 i-</w:t>
      </w:r>
      <w:proofErr w:type="spellStart"/>
      <w:r w:rsidRPr="005213DD">
        <w:t>го</w:t>
      </w:r>
      <w:proofErr w:type="spellEnd"/>
      <w:r w:rsidRPr="005213DD">
        <w:t xml:space="preserve"> </w:t>
      </w:r>
      <w:proofErr w:type="spellStart"/>
      <w:r w:rsidRPr="005213DD">
        <w:t>извещателя</w:t>
      </w:r>
      <w:proofErr w:type="spellEnd"/>
      <w:r w:rsidRPr="005213DD">
        <w:t xml:space="preserve"> в год &lt;*&gt;.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2.3.4 Нормативные затраты на вывоз твердых бытовых отходов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вывоз твердых бытовых отходов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rPr>
          <w:b/>
          <w:noProof/>
          <w:position w:val="-12"/>
        </w:rPr>
        <w:drawing>
          <wp:inline distT="0" distB="0" distL="0" distR="0" wp14:anchorId="2427DC98" wp14:editId="284669FE">
            <wp:extent cx="1219200" cy="247650"/>
            <wp:effectExtent l="0" t="0" r="0" b="0"/>
            <wp:docPr id="10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851"/>
        <w:jc w:val="both"/>
      </w:pPr>
      <w:r w:rsidRPr="005213DD">
        <w:rPr>
          <w:noProof/>
          <w:position w:val="-12"/>
        </w:rPr>
        <w:drawing>
          <wp:inline distT="0" distB="0" distL="0" distR="0" wp14:anchorId="305D06A6" wp14:editId="7BD4CBD1">
            <wp:extent cx="304800" cy="247650"/>
            <wp:effectExtent l="0" t="0" r="0" b="0"/>
            <wp:docPr id="11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куб. метров твердых бытовых отходов в год, которое определяется по фактическим данным за отчетный финансовый год;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851"/>
        <w:jc w:val="both"/>
      </w:pPr>
      <w:r w:rsidRPr="005213DD">
        <w:rPr>
          <w:noProof/>
          <w:position w:val="-12"/>
        </w:rPr>
        <w:drawing>
          <wp:inline distT="0" distB="0" distL="0" distR="0" wp14:anchorId="2D9C1600" wp14:editId="5804C841">
            <wp:extent cx="295275" cy="247650"/>
            <wp:effectExtent l="0" t="0" r="9525" b="0"/>
            <wp:docPr id="12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вывоза 1 куб. метра твердых бытовых отходов &lt;*&gt;.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>3. Нормативные 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прочих работ и услуг, не относящихся к затратам на услуги </w:t>
      </w:r>
      <w:proofErr w:type="gramStart"/>
      <w:r w:rsidRPr="005213DD">
        <w:rPr>
          <w:rFonts w:ascii="Times New Roman" w:hAnsi="Times New Roman" w:cs="Times New Roman"/>
          <w:sz w:val="24"/>
          <w:szCs w:val="24"/>
        </w:rPr>
        <w:t>связи,  затратам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 xml:space="preserve"> на коммунальные услуги,  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тип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периодических печатных изданий и книг;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проведение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проведение диспансеризации работников;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полисов обязательного страхования гражданской ответственности владельцев транспортных средств;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иные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иные нормативные затраты на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3.1. Нормативные затраты приобретение периодических печатных изданий и книг 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приобретение периодических печатных изданий и книг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тип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тип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V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лбо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тип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x 1,1,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V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тип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</w:t>
      </w:r>
      <w:r w:rsidRPr="005213DD">
        <w:rPr>
          <w:rFonts w:ascii="Times New Roman" w:hAnsi="Times New Roman" w:cs="Times New Roman"/>
          <w:sz w:val="24"/>
          <w:szCs w:val="24"/>
        </w:rPr>
        <w:lastRenderedPageBreak/>
        <w:t>года на заключение и оплату муниципальных контрактов (договоров), предметом которых является подписка и поставка периодических печатных изданий, а также приобретение книг.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3.2. Нормативные затраты на проведение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</w:p>
    <w:p w:rsidR="003D0896" w:rsidRPr="005213DD" w:rsidRDefault="003D0896" w:rsidP="003D08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 xml:space="preserve">Нормативные затраты на проведение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) определяются по формуле: 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4A833FAD" wp14:editId="282EB66D">
            <wp:extent cx="1838325" cy="381000"/>
            <wp:effectExtent l="0" t="0" r="0" b="0"/>
            <wp:docPr id="14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31940A0" wp14:editId="1AD1097A">
            <wp:extent cx="304800" cy="247650"/>
            <wp:effectExtent l="0" t="0" r="0" b="0"/>
            <wp:docPr id="1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водителей;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0654E82" wp14:editId="2981AC1E">
            <wp:extent cx="295275" cy="247650"/>
            <wp:effectExtent l="0" t="0" r="9525" b="0"/>
            <wp:docPr id="1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проведения 1 </w:t>
      </w:r>
      <w:proofErr w:type="spellStart"/>
      <w:r w:rsidRPr="005213DD">
        <w:t>предрейсового</w:t>
      </w:r>
      <w:proofErr w:type="spellEnd"/>
      <w:r w:rsidRPr="005213DD">
        <w:t xml:space="preserve"> и </w:t>
      </w:r>
      <w:proofErr w:type="spellStart"/>
      <w:r w:rsidRPr="005213DD">
        <w:t>послерейсового</w:t>
      </w:r>
      <w:proofErr w:type="spellEnd"/>
      <w:r w:rsidRPr="005213DD">
        <w:t xml:space="preserve"> осмотра &lt;*&gt;;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EB4BB09" wp14:editId="267834B1">
            <wp:extent cx="333375" cy="247650"/>
            <wp:effectExtent l="0" t="0" r="9525" b="0"/>
            <wp:docPr id="17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рабочих дней в году;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3.3 Нормативные затраты на проведение диспансеризации работников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Нормативные затраты на проведение диспансеризации работников (</w:t>
      </w:r>
      <w:proofErr w:type="spellStart"/>
      <w:r w:rsidRPr="005213DD">
        <w:t>З</w:t>
      </w:r>
      <w:r w:rsidRPr="005213DD">
        <w:rPr>
          <w:vertAlign w:val="subscript"/>
        </w:rPr>
        <w:t>дисп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12"/>
        </w:rPr>
        <w:drawing>
          <wp:inline distT="0" distB="0" distL="0" distR="0" wp14:anchorId="6C8A3DD8" wp14:editId="0E73759E">
            <wp:extent cx="1390650" cy="257175"/>
            <wp:effectExtent l="0" t="0" r="0" b="9525"/>
            <wp:docPr id="1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7E73E278" wp14:editId="3EC41F03">
            <wp:extent cx="381000" cy="247650"/>
            <wp:effectExtent l="0" t="0" r="0" b="0"/>
            <wp:docPr id="1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численность работников, подлежащих диспансеризации;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E69507" wp14:editId="1CEFE657">
            <wp:extent cx="352425" cy="247650"/>
            <wp:effectExtent l="0" t="0" r="9525" b="0"/>
            <wp:docPr id="1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 &lt;*&gt;.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3.4. Нормативные затраты на приобретение полисов обязательного страхования гражданской ответственности владельцев транспортных средств</w:t>
      </w: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ind w:firstLine="709"/>
        <w:jc w:val="both"/>
      </w:pPr>
      <w:r w:rsidRPr="005213DD">
        <w:t>Нормативные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5213DD">
        <w:t>З</w:t>
      </w:r>
      <w:r w:rsidRPr="005213DD">
        <w:rPr>
          <w:vertAlign w:val="subscript"/>
        </w:rPr>
        <w:t>осаго</w:t>
      </w:r>
      <w:proofErr w:type="spellEnd"/>
      <w:r w:rsidRPr="005213DD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1" w:history="1">
        <w:r w:rsidRPr="005213DD">
          <w:rPr>
            <w:u w:val="single"/>
          </w:rPr>
          <w:t>указанием</w:t>
        </w:r>
      </w:hyperlink>
      <w:r w:rsidRPr="005213DD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28"/>
        </w:rPr>
        <w:drawing>
          <wp:inline distT="0" distB="0" distL="0" distR="0" wp14:anchorId="3A64654F" wp14:editId="388F490A">
            <wp:extent cx="4772025" cy="476250"/>
            <wp:effectExtent l="0" t="0" r="9525" b="0"/>
            <wp:docPr id="2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BF1C718" wp14:editId="356FC1FB">
            <wp:extent cx="285750" cy="247650"/>
            <wp:effectExtent l="0" t="0" r="0" b="0"/>
            <wp:docPr id="2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предельный размер базовой ставки страхового тарифа по i-</w:t>
      </w:r>
      <w:proofErr w:type="spellStart"/>
      <w:r w:rsidRPr="005213DD">
        <w:t>му</w:t>
      </w:r>
      <w:proofErr w:type="spellEnd"/>
      <w:r w:rsidRPr="005213DD">
        <w:t xml:space="preserve"> транспортному </w:t>
      </w:r>
      <w:r w:rsidRPr="005213DD">
        <w:lastRenderedPageBreak/>
        <w:t>средству;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1B718125" wp14:editId="6C741C70">
            <wp:extent cx="304800" cy="247650"/>
            <wp:effectExtent l="0" t="0" r="0" b="0"/>
            <wp:docPr id="2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5213DD">
        <w:t>го</w:t>
      </w:r>
      <w:proofErr w:type="spellEnd"/>
      <w:r w:rsidRPr="005213DD">
        <w:t xml:space="preserve"> транспортного средства;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3D73F723" wp14:editId="24DCDCB2">
            <wp:extent cx="447675" cy="247650"/>
            <wp:effectExtent l="0" t="0" r="9525" b="0"/>
            <wp:docPr id="2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5213DD">
        <w:t>му</w:t>
      </w:r>
      <w:proofErr w:type="spellEnd"/>
      <w:r w:rsidRPr="005213DD">
        <w:t xml:space="preserve"> транспортному средству;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480B707B" wp14:editId="79E6F406">
            <wp:extent cx="304800" cy="247650"/>
            <wp:effectExtent l="0" t="0" r="0" b="0"/>
            <wp:docPr id="2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C2C861D" wp14:editId="4321CACC">
            <wp:extent cx="352425" cy="247650"/>
            <wp:effectExtent l="0" t="0" r="9525" b="0"/>
            <wp:docPr id="2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технических характеристик i-</w:t>
      </w:r>
      <w:proofErr w:type="spellStart"/>
      <w:r w:rsidRPr="005213DD">
        <w:t>го</w:t>
      </w:r>
      <w:proofErr w:type="spellEnd"/>
      <w:r w:rsidRPr="005213DD">
        <w:t xml:space="preserve"> транспортного средства;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026DB9CC" wp14:editId="467D77BD">
            <wp:extent cx="304800" cy="247650"/>
            <wp:effectExtent l="0" t="0" r="0" b="0"/>
            <wp:docPr id="26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периода использования i-</w:t>
      </w:r>
      <w:proofErr w:type="spellStart"/>
      <w:r w:rsidRPr="005213DD">
        <w:t>го</w:t>
      </w:r>
      <w:proofErr w:type="spellEnd"/>
      <w:r w:rsidRPr="005213DD">
        <w:t xml:space="preserve"> транспортного средства;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56676314" wp14:editId="5750E9CE">
            <wp:extent cx="304800" cy="247650"/>
            <wp:effectExtent l="0" t="0" r="0" b="0"/>
            <wp:docPr id="2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наличия нарушений, предусмотренных </w:t>
      </w:r>
      <w:hyperlink r:id="rId50" w:history="1">
        <w:r w:rsidRPr="005213DD">
          <w:rPr>
            <w:u w:val="single"/>
          </w:rPr>
          <w:t>пунктом 3 статьи 9</w:t>
        </w:r>
      </w:hyperlink>
      <w:r w:rsidRPr="005213DD"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4"/>
        </w:rPr>
        <w:drawing>
          <wp:inline distT="0" distB="0" distL="0" distR="0" wp14:anchorId="5626611F" wp14:editId="1968C193">
            <wp:extent cx="381000" cy="257175"/>
            <wp:effectExtent l="0" t="0" r="0" b="9525"/>
            <wp:docPr id="2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3.5. Иные нормативные затраты на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Иные нормативные затраты на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(</w:t>
      </w:r>
      <w:proofErr w:type="spellStart"/>
      <w:r w:rsidRPr="005213DD">
        <w:t>З</w:t>
      </w:r>
      <w:r w:rsidRPr="005213DD">
        <w:rPr>
          <w:vertAlign w:val="subscript"/>
        </w:rPr>
        <w:t>иные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З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иные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13DD">
        <w:rPr>
          <w:rFonts w:ascii="Times New Roman" w:hAnsi="Times New Roman" w:cs="Times New Roman"/>
          <w:b/>
          <w:sz w:val="24"/>
          <w:szCs w:val="24"/>
        </w:rPr>
        <w:t>V</w:t>
      </w:r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>лбо</w:t>
      </w:r>
      <w:proofErr w:type="spellEnd"/>
      <w:r w:rsidRPr="005213D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иные</w:t>
      </w:r>
      <w:r w:rsidRPr="005213DD">
        <w:rPr>
          <w:rFonts w:ascii="Times New Roman" w:hAnsi="Times New Roman" w:cs="Times New Roman"/>
          <w:b/>
          <w:sz w:val="24"/>
          <w:szCs w:val="24"/>
        </w:rPr>
        <w:t xml:space="preserve"> x 1,1,</w:t>
      </w:r>
    </w:p>
    <w:p w:rsidR="003D0896" w:rsidRPr="005213DD" w:rsidRDefault="003D0896" w:rsidP="003D08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DD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5213DD">
        <w:rPr>
          <w:rFonts w:ascii="Times New Roman" w:hAnsi="Times New Roman" w:cs="Times New Roman"/>
          <w:sz w:val="24"/>
          <w:szCs w:val="24"/>
        </w:rPr>
        <w:t>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V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 xml:space="preserve"> иные</w:t>
      </w:r>
      <w:r w:rsidRPr="005213DD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 (договоров), предметом которых является приобретение прочих работ и услуг, не относящихся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>4. Нормативные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Затраты на приобретение основных средств, не отнесенные к затратам на приобретение основных средств в рамках затрат на ИКТ (</w:t>
      </w:r>
      <w:proofErr w:type="spellStart"/>
      <w:r w:rsidRPr="005213DD">
        <w:t>З</w:t>
      </w:r>
      <w:r w:rsidRPr="005213DD">
        <w:rPr>
          <w:vertAlign w:val="subscript"/>
        </w:rPr>
        <w:t>осн</w:t>
      </w:r>
      <w:proofErr w:type="spellEnd"/>
      <w:r w:rsidRPr="005213DD">
        <w:rPr>
          <w:vertAlign w:val="subscript"/>
        </w:rPr>
        <w:t xml:space="preserve"> ср</w:t>
      </w:r>
      <w:r w:rsidRPr="005213DD">
        <w:t>), включают в себя: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З</w:t>
      </w:r>
      <w:r w:rsidRPr="005213DD">
        <w:rPr>
          <w:vertAlign w:val="subscript"/>
        </w:rPr>
        <w:t>ам</w:t>
      </w:r>
      <w:r w:rsidRPr="005213DD">
        <w:t xml:space="preserve"> - нормативные затраты на приобретение транспортных средств;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пмеб</w:t>
      </w:r>
      <w:proofErr w:type="spellEnd"/>
      <w:r w:rsidRPr="005213DD">
        <w:t xml:space="preserve"> - нормативные затраты на приобретение мебели;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lastRenderedPageBreak/>
        <w:t>З</w:t>
      </w:r>
      <w:r w:rsidRPr="005213DD">
        <w:rPr>
          <w:vertAlign w:val="subscript"/>
        </w:rPr>
        <w:t>ск</w:t>
      </w:r>
      <w:proofErr w:type="spellEnd"/>
      <w:r w:rsidRPr="005213DD">
        <w:t xml:space="preserve"> - нормативные затраты на приобретение систем кондиционирования;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З</w:t>
      </w:r>
      <w:r w:rsidRPr="005213DD">
        <w:rPr>
          <w:vertAlign w:val="subscript"/>
        </w:rPr>
        <w:t>бси</w:t>
      </w:r>
      <w:proofErr w:type="spellEnd"/>
      <w:r w:rsidRPr="005213DD">
        <w:t xml:space="preserve"> - нормативные затраты на приобретение бытовой техники, специальных средств и инструментов.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2"/>
      </w:pPr>
      <w:r w:rsidRPr="005213DD">
        <w:t>4.1 Нормативные затраты на приобретение транспортных средств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Нормативные затраты на приобретение транспортных средств (</w:t>
      </w:r>
      <w:r w:rsidRPr="005213DD">
        <w:rPr>
          <w:noProof/>
          <w:position w:val="-12"/>
        </w:rPr>
        <w:drawing>
          <wp:inline distT="0" distB="0" distL="0" distR="0" wp14:anchorId="62D6D9AD" wp14:editId="6769A14E">
            <wp:extent cx="247650" cy="247650"/>
            <wp:effectExtent l="0" t="0" r="0" b="0"/>
            <wp:docPr id="2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4"/>
        </w:rPr>
        <w:drawing>
          <wp:inline distT="0" distB="0" distL="0" distR="0" wp14:anchorId="5A5E16E9" wp14:editId="66A1BFDC">
            <wp:extent cx="1409700" cy="476250"/>
            <wp:effectExtent l="0" t="0" r="0" b="0"/>
            <wp:docPr id="30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213DD">
        <w:rPr>
          <w:noProof/>
          <w:position w:val="-12"/>
        </w:rPr>
        <w:drawing>
          <wp:inline distT="0" distB="0" distL="0" distR="0" wp14:anchorId="664A453E" wp14:editId="4A4F520F">
            <wp:extent cx="333375" cy="247650"/>
            <wp:effectExtent l="0" t="0" r="9525" b="0"/>
            <wp:docPr id="31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i-х транспортных средств в соответствии с нормативами Администрации и КУ с учетом нормативов обеспечения функций Администрации и КУ, применяемых при расчете нормативных затрат на приобретение служебного легкового автотранспорта, предусмотренных </w:t>
      </w:r>
      <w:r w:rsidRPr="005213DD">
        <w:rPr>
          <w:b/>
        </w:rPr>
        <w:t>приложением № 2 к Правилам;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213DD">
        <w:rPr>
          <w:noProof/>
          <w:position w:val="-12"/>
        </w:rPr>
        <w:drawing>
          <wp:inline distT="0" distB="0" distL="0" distR="0" wp14:anchorId="600BF0EC" wp14:editId="45268804">
            <wp:extent cx="304800" cy="247650"/>
            <wp:effectExtent l="0" t="0" r="0" b="0"/>
            <wp:docPr id="3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приобретения i-</w:t>
      </w:r>
      <w:proofErr w:type="spellStart"/>
      <w:r w:rsidRPr="005213DD">
        <w:t>го</w:t>
      </w:r>
      <w:proofErr w:type="spellEnd"/>
      <w:r w:rsidRPr="005213DD">
        <w:t xml:space="preserve"> транспортного средства в соответствии с нормативами Администрации и КУ с учетом нормативов обеспечения функций Администрации и КУ, применяемых при расчете нормативных затрат на приобретение служебного легкового автотранспорта, предусмотренных </w:t>
      </w:r>
      <w:r w:rsidRPr="005213DD">
        <w:rPr>
          <w:b/>
        </w:rPr>
        <w:t>приложением № 2 к Правилам.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t>4.2. Нормативные затраты на приобретение мебели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Нормативные  затраты</w:t>
      </w:r>
      <w:proofErr w:type="gramEnd"/>
      <w:r w:rsidRPr="005213DD">
        <w:t xml:space="preserve"> на приобретение мебели (</w:t>
      </w:r>
      <w:r w:rsidRPr="005213DD">
        <w:rPr>
          <w:noProof/>
          <w:position w:val="-12"/>
        </w:rPr>
        <w:drawing>
          <wp:inline distT="0" distB="0" distL="0" distR="0" wp14:anchorId="723CEC13" wp14:editId="263980F3">
            <wp:extent cx="352425" cy="247650"/>
            <wp:effectExtent l="0" t="0" r="9525" b="0"/>
            <wp:docPr id="3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0714C16C" wp14:editId="424D093A">
            <wp:extent cx="1724025" cy="476250"/>
            <wp:effectExtent l="0" t="0" r="9525" b="0"/>
            <wp:docPr id="34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067CA5E" wp14:editId="48CB38E3">
            <wp:extent cx="438150" cy="247650"/>
            <wp:effectExtent l="0" t="0" r="0" b="0"/>
            <wp:docPr id="35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i-х предметов мебели, </w:t>
      </w:r>
      <w:proofErr w:type="gramStart"/>
      <w:r w:rsidRPr="005213DD">
        <w:t>определяемое  в</w:t>
      </w:r>
      <w:proofErr w:type="gramEnd"/>
      <w:r w:rsidRPr="005213DD">
        <w:t xml:space="preserve"> соответствии с </w:t>
      </w:r>
      <w:r w:rsidRPr="005213DD">
        <w:rPr>
          <w:b/>
        </w:rPr>
        <w:t>приложением № 3 к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375233E8" wp14:editId="679E2425">
            <wp:extent cx="419100" cy="247650"/>
            <wp:effectExtent l="0" t="0" r="0" b="0"/>
            <wp:docPr id="36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i-</w:t>
      </w:r>
      <w:proofErr w:type="spellStart"/>
      <w:r w:rsidRPr="005213DD">
        <w:t>го</w:t>
      </w:r>
      <w:proofErr w:type="spellEnd"/>
      <w:r w:rsidRPr="005213DD">
        <w:t xml:space="preserve"> предмета мебели, </w:t>
      </w:r>
      <w:proofErr w:type="gramStart"/>
      <w:r w:rsidRPr="005213DD">
        <w:t>определяемая  в</w:t>
      </w:r>
      <w:proofErr w:type="gramEnd"/>
      <w:r w:rsidRPr="005213DD">
        <w:t xml:space="preserve"> соответствии с </w:t>
      </w:r>
      <w:r w:rsidRPr="005213DD">
        <w:rPr>
          <w:b/>
        </w:rPr>
        <w:t>приложением</w:t>
      </w:r>
      <w:r w:rsidRPr="005213DD">
        <w:t xml:space="preserve"> </w:t>
      </w:r>
      <w:r w:rsidRPr="005213DD">
        <w:rPr>
          <w:b/>
        </w:rPr>
        <w:t>№ 3 к Порядку</w:t>
      </w:r>
      <w:r w:rsidRPr="005213DD">
        <w:t xml:space="preserve"> 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proofErr w:type="gramStart"/>
      <w:r w:rsidRPr="005213DD">
        <w:t>4.3  Нормативные</w:t>
      </w:r>
      <w:proofErr w:type="gramEnd"/>
      <w:r w:rsidRPr="005213DD">
        <w:t xml:space="preserve"> затраты на приобретение систем кондиционирования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Нормативные затраты на приобретение систем кондиционирования (</w:t>
      </w:r>
      <w:r w:rsidRPr="005213DD">
        <w:rPr>
          <w:noProof/>
        </w:rPr>
        <w:drawing>
          <wp:inline distT="0" distB="0" distL="0" distR="0" wp14:anchorId="38DD899E" wp14:editId="25F534A3">
            <wp:extent cx="247650" cy="247650"/>
            <wp:effectExtent l="0" t="0" r="0" b="0"/>
            <wp:docPr id="37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4AF11A92" wp14:editId="1E952636">
            <wp:extent cx="1285875" cy="476250"/>
            <wp:effectExtent l="0" t="0" r="9525" b="0"/>
            <wp:docPr id="38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5AE7B0EB" wp14:editId="057B1645">
            <wp:extent cx="257175" cy="247650"/>
            <wp:effectExtent l="0" t="0" r="9525" b="0"/>
            <wp:docPr id="3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i-х систем кондиционирования, определяемое в соответствии с </w:t>
      </w:r>
      <w:r w:rsidRPr="005213DD">
        <w:rPr>
          <w:b/>
        </w:rPr>
        <w:t>приложением № 4 к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5E1201F2" wp14:editId="73E1998C">
            <wp:extent cx="247650" cy="247650"/>
            <wp:effectExtent l="0" t="0" r="0" b="0"/>
            <wp:docPr id="40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</w:t>
      </w:r>
      <w:proofErr w:type="spellStart"/>
      <w:r w:rsidRPr="005213DD">
        <w:rPr>
          <w:lang w:val="en-US"/>
        </w:rPr>
        <w:t>i</w:t>
      </w:r>
      <w:proofErr w:type="spellEnd"/>
      <w:r w:rsidRPr="005213DD">
        <w:t xml:space="preserve">-й системы кондиционирования, определяемая в соответствии с </w:t>
      </w:r>
      <w:r w:rsidRPr="005213DD">
        <w:rPr>
          <w:b/>
        </w:rPr>
        <w:t xml:space="preserve">приложением № 4 к Порядку </w:t>
      </w:r>
      <w:r w:rsidRPr="005213DD">
        <w:t>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outlineLvl w:val="3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r w:rsidRPr="005213DD">
        <w:t>4.4 Нормативные затраты на приобретение бытовой техники, специальных средств и инструментов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t>Нормативные затраты на приобретение бытовой техники, специальных средств и инструментов (</w:t>
      </w:r>
      <w:proofErr w:type="spellStart"/>
      <w:r w:rsidRPr="005213DD">
        <w:t>З</w:t>
      </w:r>
      <w:r w:rsidRPr="005213DD">
        <w:rPr>
          <w:vertAlign w:val="subscript"/>
        </w:rPr>
        <w:t>бси</w:t>
      </w:r>
      <w:proofErr w:type="spellEnd"/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</w:pPr>
      <w:proofErr w:type="spellStart"/>
      <w:r w:rsidRPr="005213DD">
        <w:rPr>
          <w:b/>
        </w:rPr>
        <w:t>З</w:t>
      </w:r>
      <w:r w:rsidRPr="005213DD">
        <w:rPr>
          <w:b/>
          <w:vertAlign w:val="subscript"/>
        </w:rPr>
        <w:t>бси</w:t>
      </w:r>
      <w:proofErr w:type="spellEnd"/>
      <w:r w:rsidRPr="005213DD">
        <w:rPr>
          <w:b/>
        </w:rPr>
        <w:t xml:space="preserve"> = </w:t>
      </w:r>
      <w:proofErr w:type="spellStart"/>
      <w:r w:rsidRPr="005213DD">
        <w:rPr>
          <w:b/>
        </w:rPr>
        <w:t>Q</w:t>
      </w:r>
      <w:r w:rsidRPr="005213DD">
        <w:rPr>
          <w:b/>
          <w:vertAlign w:val="subscript"/>
        </w:rPr>
        <w:t>iбси</w:t>
      </w:r>
      <w:proofErr w:type="spellEnd"/>
      <w:r w:rsidRPr="005213DD">
        <w:rPr>
          <w:b/>
        </w:rPr>
        <w:t xml:space="preserve"> x </w:t>
      </w:r>
      <w:proofErr w:type="spellStart"/>
      <w:r w:rsidRPr="005213DD">
        <w:rPr>
          <w:b/>
        </w:rPr>
        <w:t>P</w:t>
      </w:r>
      <w:r w:rsidRPr="005213DD">
        <w:rPr>
          <w:b/>
          <w:vertAlign w:val="subscript"/>
        </w:rPr>
        <w:t>iбси</w:t>
      </w:r>
      <w:proofErr w:type="spellEnd"/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5213DD">
        <w:t>Q</w:t>
      </w:r>
      <w:r w:rsidRPr="005213DD">
        <w:rPr>
          <w:vertAlign w:val="subscript"/>
        </w:rPr>
        <w:t>iбси</w:t>
      </w:r>
      <w:proofErr w:type="spellEnd"/>
      <w:r w:rsidRPr="005213DD">
        <w:t xml:space="preserve"> - планируемое к приобретению количество i-ой бытовой техники, специальных средств и инструментов приобретает значение, равное количеству, определенному в соответствии </w:t>
      </w:r>
      <w:r w:rsidRPr="005213DD">
        <w:rPr>
          <w:b/>
        </w:rPr>
        <w:t>с приложением N 5 к настоящему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  <w:r w:rsidRPr="005213DD">
        <w:rPr>
          <w:lang w:val="en-US"/>
        </w:rPr>
        <w:t>Pi</w:t>
      </w:r>
      <w:proofErr w:type="spellStart"/>
      <w:r w:rsidRPr="005213DD">
        <w:rPr>
          <w:vertAlign w:val="subscript"/>
        </w:rPr>
        <w:t>бси</w:t>
      </w:r>
      <w:proofErr w:type="spellEnd"/>
      <w:r w:rsidRPr="005213DD">
        <w:t xml:space="preserve"> - цена i-ой бытовой техники, специальных средств и инструментов определяется в соответствии с </w:t>
      </w:r>
      <w:r w:rsidRPr="005213DD">
        <w:rPr>
          <w:b/>
        </w:rPr>
        <w:t>приложением N 5 к настоящему Порядку</w:t>
      </w:r>
      <w:r w:rsidRPr="005213DD">
        <w:t xml:space="preserve"> 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DD">
        <w:rPr>
          <w:rFonts w:ascii="Times New Roman" w:hAnsi="Times New Roman" w:cs="Times New Roman"/>
          <w:b/>
          <w:sz w:val="24"/>
          <w:szCs w:val="24"/>
        </w:rPr>
        <w:t xml:space="preserve">5. 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hAnsi="Times New Roman" w:cs="Times New Roman"/>
          <w:sz w:val="24"/>
          <w:szCs w:val="24"/>
        </w:rPr>
        <w:t>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мат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>) включают в себя: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– нормативные затраты на приобретение бланочной продукции;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канцелярских принадлежностей;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хозяйственных товаров и принадлежностей;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горюче-смазочных материалов;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запасных частей для транспортных средств;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DD">
        <w:rPr>
          <w:rFonts w:ascii="Times New Roman" w:hAnsi="Times New Roman" w:cs="Times New Roman"/>
          <w:sz w:val="24"/>
          <w:szCs w:val="24"/>
        </w:rPr>
        <w:t>З</w:t>
      </w:r>
      <w:r w:rsidRPr="005213DD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5213D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материальных запасов для нужд гражданской обороны.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5.1 Нормативные затраты на приобретение бланочной продукции (</w:t>
      </w:r>
      <w:r w:rsidRPr="005213DD">
        <w:rPr>
          <w:noProof/>
          <w:position w:val="-12"/>
        </w:rPr>
        <w:drawing>
          <wp:inline distT="0" distB="0" distL="0" distR="0" wp14:anchorId="30CC7AA2" wp14:editId="2F896C8C">
            <wp:extent cx="247650" cy="247650"/>
            <wp:effectExtent l="0" t="0" r="0" b="0"/>
            <wp:docPr id="41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5"/>
        </w:rPr>
        <w:drawing>
          <wp:inline distT="0" distB="0" distL="0" distR="0" wp14:anchorId="46160C94" wp14:editId="56ED5BD0">
            <wp:extent cx="2486025" cy="495300"/>
            <wp:effectExtent l="0" t="0" r="0" b="0"/>
            <wp:docPr id="42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AE8106E" wp14:editId="63CB2BF1">
            <wp:extent cx="285750" cy="247650"/>
            <wp:effectExtent l="0" t="0" r="0" b="0"/>
            <wp:docPr id="43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бланочной продукции;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0461B09E" wp14:editId="32C15EBD">
            <wp:extent cx="247650" cy="247650"/>
            <wp:effectExtent l="0" t="0" r="0" b="0"/>
            <wp:docPr id="44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1 бланка по i-</w:t>
      </w:r>
      <w:proofErr w:type="spellStart"/>
      <w:r w:rsidRPr="005213DD">
        <w:t>му</w:t>
      </w:r>
      <w:proofErr w:type="spellEnd"/>
      <w:r w:rsidRPr="005213DD">
        <w:t xml:space="preserve"> тиражу &lt;*</w:t>
      </w:r>
      <w:proofErr w:type="gramStart"/>
      <w:r w:rsidRPr="005213DD">
        <w:t>&gt; ;</w:t>
      </w:r>
      <w:proofErr w:type="gramEnd"/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4"/>
        </w:rPr>
        <w:drawing>
          <wp:inline distT="0" distB="0" distL="0" distR="0" wp14:anchorId="3F5C3B1F" wp14:editId="5054F285">
            <wp:extent cx="352425" cy="257175"/>
            <wp:effectExtent l="0" t="0" r="0" b="9525"/>
            <wp:docPr id="45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планируемое к приобретению количество прочей продукции, изготовляемой типографией;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4"/>
        </w:rPr>
        <w:drawing>
          <wp:inline distT="0" distB="0" distL="0" distR="0" wp14:anchorId="65E8C57C" wp14:editId="2DED18D7">
            <wp:extent cx="304800" cy="257175"/>
            <wp:effectExtent l="0" t="0" r="0" b="9525"/>
            <wp:docPr id="46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1 единицы прочей продукции, изготовляемой типографией, по j-</w:t>
      </w:r>
      <w:proofErr w:type="spellStart"/>
      <w:r w:rsidRPr="005213DD">
        <w:t>му</w:t>
      </w:r>
      <w:proofErr w:type="spellEnd"/>
      <w:r w:rsidRPr="005213DD">
        <w:t xml:space="preserve"> тиражу &lt;*&gt;.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5.2 Затраты на приобретение канцелярских принадлежностей (</w:t>
      </w:r>
      <w:r w:rsidRPr="005213DD">
        <w:rPr>
          <w:noProof/>
          <w:position w:val="-12"/>
        </w:rPr>
        <w:drawing>
          <wp:inline distT="0" distB="0" distL="0" distR="0" wp14:anchorId="7BDEAE11" wp14:editId="28C8CAB2">
            <wp:extent cx="333375" cy="247650"/>
            <wp:effectExtent l="0" t="0" r="9525" b="0"/>
            <wp:docPr id="47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lastRenderedPageBreak/>
        <w:drawing>
          <wp:inline distT="0" distB="0" distL="0" distR="0" wp14:anchorId="3A14E6B5" wp14:editId="4EE371A3">
            <wp:extent cx="2162175" cy="476250"/>
            <wp:effectExtent l="0" t="0" r="0" b="0"/>
            <wp:docPr id="48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068B69C9" wp14:editId="2D660941">
            <wp:extent cx="438150" cy="247650"/>
            <wp:effectExtent l="0" t="0" r="0" b="0"/>
            <wp:docPr id="49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i-</w:t>
      </w:r>
      <w:proofErr w:type="spellStart"/>
      <w:r w:rsidRPr="005213DD">
        <w:t>го</w:t>
      </w:r>
      <w:proofErr w:type="spellEnd"/>
      <w:r w:rsidRPr="005213DD">
        <w:t xml:space="preserve"> предмета канцелярских принадлежностей, определяемое в соответствии с </w:t>
      </w:r>
      <w:r w:rsidRPr="005213DD">
        <w:rPr>
          <w:b/>
        </w:rPr>
        <w:t>приложением № 6 к Порядку</w:t>
      </w:r>
      <w:r w:rsidRPr="005213DD">
        <w:t xml:space="preserve"> для Администрации и КУ, в расчете на основного работника;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3E7DD629" wp14:editId="7C8DAAAC">
            <wp:extent cx="285750" cy="247650"/>
            <wp:effectExtent l="0" t="0" r="0" b="0"/>
            <wp:docPr id="50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расчетная численность основных работников, определяемая в соответствии с общими требованиями к определению нормативных затрат;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1D98922" wp14:editId="716ED8E8">
            <wp:extent cx="390525" cy="247650"/>
            <wp:effectExtent l="0" t="0" r="9525" b="0"/>
            <wp:docPr id="51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i-</w:t>
      </w:r>
      <w:proofErr w:type="spellStart"/>
      <w:r w:rsidRPr="005213DD">
        <w:t>го</w:t>
      </w:r>
      <w:proofErr w:type="spellEnd"/>
      <w:r w:rsidRPr="005213DD">
        <w:t xml:space="preserve"> предмета канцелярских принадлежностей, определяемая в соответствии с </w:t>
      </w:r>
      <w:r w:rsidRPr="005213DD">
        <w:rPr>
          <w:b/>
        </w:rPr>
        <w:t>приложением № 6 к Порядку</w:t>
      </w:r>
      <w:r w:rsidRPr="005213DD">
        <w:t xml:space="preserve"> 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5.3  Затраты</w:t>
      </w:r>
      <w:proofErr w:type="gramEnd"/>
      <w:r w:rsidRPr="005213DD">
        <w:t xml:space="preserve"> на приобретение хозяйственных товаров и принадлежностей (</w:t>
      </w:r>
      <w:r w:rsidRPr="005213DD">
        <w:rPr>
          <w:noProof/>
          <w:position w:val="-12"/>
        </w:rPr>
        <w:drawing>
          <wp:inline distT="0" distB="0" distL="0" distR="0" wp14:anchorId="44842A47" wp14:editId="1D56B226">
            <wp:extent cx="247650" cy="247650"/>
            <wp:effectExtent l="0" t="0" r="0" b="0"/>
            <wp:docPr id="52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21FD12CE" wp14:editId="04C728C1">
            <wp:extent cx="1409700" cy="476250"/>
            <wp:effectExtent l="0" t="0" r="0" b="0"/>
            <wp:docPr id="53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67732544" wp14:editId="47698189">
            <wp:extent cx="304800" cy="247650"/>
            <wp:effectExtent l="0" t="0" r="0" b="0"/>
            <wp:docPr id="54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i-й единицы хозяйственных товаров и принадлежностей, определяемая в соответствии с </w:t>
      </w:r>
      <w:r w:rsidRPr="005213DD">
        <w:rPr>
          <w:b/>
        </w:rPr>
        <w:t>приложением № 7 к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359B4AD3" wp14:editId="21924344">
            <wp:extent cx="333375" cy="247650"/>
            <wp:effectExtent l="0" t="0" r="9525" b="0"/>
            <wp:docPr id="5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i-</w:t>
      </w:r>
      <w:proofErr w:type="spellStart"/>
      <w:r w:rsidRPr="005213DD">
        <w:t>го</w:t>
      </w:r>
      <w:proofErr w:type="spellEnd"/>
      <w:r w:rsidRPr="005213DD">
        <w:t xml:space="preserve"> хозяйственного товара и принадлежности, определяемое в соответствии с </w:t>
      </w:r>
      <w:r w:rsidRPr="005213DD">
        <w:rPr>
          <w:b/>
        </w:rPr>
        <w:t>приложением № 7</w:t>
      </w:r>
      <w:r w:rsidRPr="005213DD">
        <w:t xml:space="preserve"> к Порядку для Администрации и КУ.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5.4 Затраты на приобретение горюче-смазочных материалов (</w:t>
      </w:r>
      <w:r w:rsidRPr="005213DD">
        <w:rPr>
          <w:noProof/>
          <w:position w:val="-12"/>
        </w:rPr>
        <w:drawing>
          <wp:inline distT="0" distB="0" distL="0" distR="0" wp14:anchorId="032B4D8A" wp14:editId="2F4A65B3">
            <wp:extent cx="295275" cy="247650"/>
            <wp:effectExtent l="0" t="0" r="9525" b="0"/>
            <wp:docPr id="56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542C5134" wp14:editId="43342C2E">
            <wp:extent cx="2114550" cy="476250"/>
            <wp:effectExtent l="0" t="0" r="0" b="0"/>
            <wp:docPr id="57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213DD">
        <w:rPr>
          <w:noProof/>
          <w:position w:val="-12"/>
        </w:rPr>
        <w:drawing>
          <wp:inline distT="0" distB="0" distL="0" distR="0" wp14:anchorId="438FB6F4" wp14:editId="7B6A8B19">
            <wp:extent cx="381000" cy="247650"/>
            <wp:effectExtent l="0" t="0" r="0" b="0"/>
            <wp:docPr id="58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норма расхода топлива на 100 километров пробега i-</w:t>
      </w:r>
      <w:proofErr w:type="spellStart"/>
      <w:r w:rsidRPr="005213DD">
        <w:t>го</w:t>
      </w:r>
      <w:proofErr w:type="spellEnd"/>
      <w:r w:rsidRPr="005213DD">
        <w:t xml:space="preserve"> транспортного средства согласно </w:t>
      </w:r>
      <w:hyperlink r:id="rId82" w:history="1">
        <w:r w:rsidRPr="005213DD">
          <w:rPr>
            <w:u w:val="single"/>
          </w:rPr>
          <w:t>методическим рекомендациям</w:t>
        </w:r>
      </w:hyperlink>
      <w:r w:rsidRPr="005213DD"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14.03.2008 № АМ-23-р;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416743D4" wp14:editId="31A1FEB3">
            <wp:extent cx="352425" cy="247650"/>
            <wp:effectExtent l="0" t="0" r="9525" b="0"/>
            <wp:docPr id="59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1 литра горюче-смазочного материала по i-</w:t>
      </w:r>
      <w:proofErr w:type="spellStart"/>
      <w:r w:rsidRPr="005213DD">
        <w:t>му</w:t>
      </w:r>
      <w:proofErr w:type="spellEnd"/>
      <w:r w:rsidRPr="005213DD">
        <w:t xml:space="preserve"> транспортному средству &lt;*&gt;;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EB4D4F9" wp14:editId="6A5B13EB">
            <wp:extent cx="381000" cy="247650"/>
            <wp:effectExtent l="0" t="0" r="0" b="0"/>
            <wp:docPr id="6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километраж использования i-</w:t>
      </w:r>
      <w:proofErr w:type="spellStart"/>
      <w:r w:rsidRPr="005213DD">
        <w:t>го</w:t>
      </w:r>
      <w:proofErr w:type="spellEnd"/>
      <w:r w:rsidRPr="005213DD">
        <w:t xml:space="preserve"> транспортного средства в очередном финансовом году.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5.5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r w:rsidRPr="005213DD">
        <w:rPr>
          <w:b/>
        </w:rPr>
        <w:t>приложением № 2 к Правилам</w:t>
      </w:r>
      <w:r w:rsidRPr="005213DD">
        <w:t>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5.6. Затраты на приобретение материальных запасов для нужд гражданской обороны (</w:t>
      </w:r>
      <w:r w:rsidRPr="005213DD">
        <w:rPr>
          <w:noProof/>
          <w:position w:val="-12"/>
        </w:rPr>
        <w:drawing>
          <wp:inline distT="0" distB="0" distL="0" distR="0" wp14:anchorId="431818CE" wp14:editId="0E7C6909">
            <wp:extent cx="333375" cy="247650"/>
            <wp:effectExtent l="0" t="0" r="9525" b="0"/>
            <wp:docPr id="61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55D63BB6" wp14:editId="16BD8CDC">
            <wp:extent cx="2133600" cy="476250"/>
            <wp:effectExtent l="0" t="0" r="0" b="0"/>
            <wp:docPr id="6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00D1A24D" wp14:editId="054C174D">
            <wp:extent cx="390525" cy="247650"/>
            <wp:effectExtent l="0" t="0" r="9525" b="0"/>
            <wp:docPr id="63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цена i-й единицы материальных запасов для нужд гражданской обороны, </w:t>
      </w:r>
      <w:proofErr w:type="gramStart"/>
      <w:r w:rsidRPr="005213DD">
        <w:t>определяемая  в</w:t>
      </w:r>
      <w:proofErr w:type="gramEnd"/>
      <w:r w:rsidRPr="005213DD">
        <w:t xml:space="preserve"> соответствии с </w:t>
      </w:r>
      <w:r w:rsidRPr="005213DD">
        <w:rPr>
          <w:b/>
        </w:rPr>
        <w:t>приложением № 8 к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5326A8B5" wp14:editId="0D2314E3">
            <wp:extent cx="438150" cy="247650"/>
            <wp:effectExtent l="0" t="0" r="0" b="0"/>
            <wp:docPr id="64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i-</w:t>
      </w:r>
      <w:proofErr w:type="spellStart"/>
      <w:r w:rsidRPr="005213DD">
        <w:t>го</w:t>
      </w:r>
      <w:proofErr w:type="spellEnd"/>
      <w:r w:rsidRPr="005213DD">
        <w:t xml:space="preserve"> материального запаса для нужд гражданской обороны из расчета на 1 работника в год, определяемая в соответствии </w:t>
      </w:r>
      <w:r w:rsidRPr="005213DD">
        <w:rPr>
          <w:b/>
        </w:rPr>
        <w:t xml:space="preserve">приложением № </w:t>
      </w:r>
      <w:proofErr w:type="gramStart"/>
      <w:r w:rsidRPr="005213DD">
        <w:rPr>
          <w:b/>
        </w:rPr>
        <w:t>8  к</w:t>
      </w:r>
      <w:proofErr w:type="gramEnd"/>
      <w:r w:rsidRPr="005213DD">
        <w:rPr>
          <w:b/>
        </w:rPr>
        <w:t xml:space="preserve"> Порядку</w:t>
      </w:r>
      <w:r w:rsidRPr="005213DD">
        <w:t xml:space="preserve"> для Администрации и КУ;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 </w:t>
      </w:r>
      <w:r w:rsidRPr="005213DD">
        <w:rPr>
          <w:noProof/>
          <w:position w:val="-12"/>
        </w:rPr>
        <w:drawing>
          <wp:inline distT="0" distB="0" distL="0" distR="0" wp14:anchorId="15E4F6A0" wp14:editId="0BD60769">
            <wp:extent cx="285750" cy="247650"/>
            <wp:effectExtent l="0" t="0" r="0" b="0"/>
            <wp:docPr id="6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расчетная численность основных работников, определяемая в соответствии с общими требованиями к определению нормативных затрат.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outlineLvl w:val="2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213DD">
        <w:rPr>
          <w:b/>
        </w:rPr>
        <w:t>6. Затраты на капитальный ремонт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5213DD">
        <w:rPr>
          <w:b/>
        </w:rPr>
        <w:t>муниципального</w:t>
      </w:r>
      <w:proofErr w:type="gramEnd"/>
      <w:r w:rsidRPr="005213DD">
        <w:rPr>
          <w:b/>
        </w:rPr>
        <w:t xml:space="preserve"> имущества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6.1.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6.2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6.3 Затраты на разработку проектной документации определяются в соответствии со </w:t>
      </w:r>
      <w:hyperlink r:id="rId90" w:history="1">
        <w:r w:rsidRPr="005213DD">
          <w:rPr>
            <w:rStyle w:val="a5"/>
          </w:rPr>
          <w:t>статьей 22</w:t>
        </w:r>
      </w:hyperlink>
      <w:r w:rsidRPr="005213DD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213DD">
        <w:rPr>
          <w:b/>
        </w:rPr>
        <w:t>7.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5213DD">
        <w:rPr>
          <w:b/>
        </w:rPr>
        <w:t>капитального</w:t>
      </w:r>
      <w:proofErr w:type="gramEnd"/>
      <w:r w:rsidRPr="005213DD">
        <w:rPr>
          <w:b/>
        </w:rPr>
        <w:t xml:space="preserve"> строительства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7.1.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</w:t>
      </w:r>
      <w:proofErr w:type="gramStart"/>
      <w:r w:rsidRPr="005213DD">
        <w:t>Федерации  о</w:t>
      </w:r>
      <w:proofErr w:type="gramEnd"/>
      <w:r w:rsidRPr="005213DD">
        <w:t xml:space="preserve"> градостроительной деятельности.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 xml:space="preserve">7.2. Затраты на приобретение объектов недвижимого имущества определяются в соответствии со </w:t>
      </w:r>
      <w:hyperlink r:id="rId91" w:history="1">
        <w:r w:rsidRPr="005213DD">
          <w:rPr>
            <w:u w:val="single"/>
          </w:rPr>
          <w:t>статьей 22</w:t>
        </w:r>
      </w:hyperlink>
      <w:r w:rsidRPr="005213DD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5213DD">
        <w:rPr>
          <w:b/>
        </w:rPr>
        <w:t>8. Нормативные затраты на дополнительное профессиональное образование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t>8.1. Нормативные затраты на приобретение образовательных услуг по профессиональной переподготовке и повышению квалификации (</w:t>
      </w:r>
      <w:r w:rsidRPr="005213DD">
        <w:rPr>
          <w:noProof/>
          <w:position w:val="-12"/>
        </w:rPr>
        <w:drawing>
          <wp:inline distT="0" distB="0" distL="0" distR="0" wp14:anchorId="2CE6EBDC" wp14:editId="31F330E9">
            <wp:extent cx="295275" cy="247650"/>
            <wp:effectExtent l="0" t="0" r="9525" b="0"/>
            <wp:docPr id="66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) определяются по формуле: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  <w:r w:rsidRPr="005213DD">
        <w:rPr>
          <w:noProof/>
          <w:position w:val="-28"/>
        </w:rPr>
        <w:drawing>
          <wp:inline distT="0" distB="0" distL="0" distR="0" wp14:anchorId="59A83A40" wp14:editId="25CFA0C3">
            <wp:extent cx="1543050" cy="476250"/>
            <wp:effectExtent l="0" t="0" r="0" b="0"/>
            <wp:docPr id="67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>,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213DD">
        <w:t>где</w:t>
      </w:r>
      <w:proofErr w:type="gramEnd"/>
      <w:r w:rsidRPr="005213DD">
        <w:t>: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709"/>
        <w:jc w:val="both"/>
      </w:pPr>
      <w:r w:rsidRPr="005213DD">
        <w:rPr>
          <w:noProof/>
          <w:position w:val="-12"/>
        </w:rPr>
        <w:drawing>
          <wp:inline distT="0" distB="0" distL="0" distR="0" wp14:anchorId="295727D1" wp14:editId="0F9F41A3">
            <wp:extent cx="381000" cy="247650"/>
            <wp:effectExtent l="0" t="0" r="0" b="0"/>
            <wp:docPr id="68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DD">
        <w:t xml:space="preserve"> - количество работников, направляемых на i-й вид дополнительного профессионального образования;</w:t>
      </w:r>
    </w:p>
    <w:p w:rsidR="003D0896" w:rsidRPr="005213DD" w:rsidRDefault="003D0896" w:rsidP="003D089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5213DD">
        <w:t>- цена обучения одного работника по i-</w:t>
      </w:r>
      <w:proofErr w:type="spellStart"/>
      <w:r w:rsidRPr="005213DD">
        <w:t>му</w:t>
      </w:r>
      <w:proofErr w:type="spellEnd"/>
      <w:r w:rsidRPr="005213DD">
        <w:t xml:space="preserve"> виду дополнительного профессионального образования &lt;*&gt;.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left="360"/>
      </w:pPr>
      <w:r w:rsidRPr="005213DD">
        <w:t>__________________________________________________________________________</w:t>
      </w:r>
    </w:p>
    <w:p w:rsidR="003D0896" w:rsidRPr="005213DD" w:rsidRDefault="003D0896" w:rsidP="003D08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213DD">
        <w:rPr>
          <w:b/>
        </w:rPr>
        <w:t>&lt;*&gt; - норматив цены утверждается Администрацией не позднее 15 июня текущего финансового года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  <w:r w:rsidRPr="005213DD">
        <w:lastRenderedPageBreak/>
        <w:t xml:space="preserve">Приложение № 1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  <w:proofErr w:type="gramStart"/>
      <w:r w:rsidRPr="005213DD">
        <w:t>к</w:t>
      </w:r>
      <w:proofErr w:type="gramEnd"/>
      <w:r w:rsidRPr="005213DD">
        <w:t xml:space="preserve"> Порядку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13DD">
        <w:rPr>
          <w:b/>
        </w:rPr>
        <w:t>Нормативы обеспечения функций Администрации Первомайского муниципального района,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58"/>
        <w:gridCol w:w="5191"/>
        <w:gridCol w:w="1292"/>
        <w:gridCol w:w="2304"/>
      </w:tblGrid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Единица измерения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Норма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27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27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27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каналов передачи данных сети Интернет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Количество </w:t>
            </w:r>
            <w:proofErr w:type="spellStart"/>
            <w:r w:rsidRPr="005213DD">
              <w:rPr>
                <w:rFonts w:eastAsia="Calibri"/>
              </w:rPr>
              <w:t>интернет-провайдеров</w:t>
            </w:r>
            <w:proofErr w:type="spellEnd"/>
            <w:r w:rsidRPr="005213DD">
              <w:rPr>
                <w:rFonts w:eastAsia="Calibri"/>
              </w:rPr>
              <w:t xml:space="preserve"> для ноутбуков, планшетных компьютеров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13DD">
        <w:rPr>
          <w:b/>
        </w:rPr>
        <w:t xml:space="preserve"> Нормативы обеспечения функций подведомственного казенного учреждения (Центр обеспечения функционирования органов местного самоуправления Первомайского муниципального района),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69"/>
        <w:gridCol w:w="5114"/>
        <w:gridCol w:w="1232"/>
        <w:gridCol w:w="2330"/>
      </w:tblGrid>
      <w:tr w:rsidR="003D0896" w:rsidRPr="005213DD" w:rsidTr="0083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Норма</w:t>
            </w:r>
          </w:p>
        </w:tc>
      </w:tr>
      <w:tr w:rsidR="003D0896" w:rsidRPr="005213DD" w:rsidTr="0083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</w:tr>
      <w:tr w:rsidR="003D0896" w:rsidRPr="005213DD" w:rsidTr="0083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</w:tr>
      <w:tr w:rsidR="003D0896" w:rsidRPr="005213DD" w:rsidTr="00832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lastRenderedPageBreak/>
        <w:t>Приложение №2</w:t>
      </w:r>
    </w:p>
    <w:p w:rsidR="003D0896" w:rsidRPr="005213DD" w:rsidRDefault="003D0896" w:rsidP="003D0896">
      <w:pPr>
        <w:jc w:val="right"/>
        <w:rPr>
          <w:bCs/>
        </w:rPr>
      </w:pPr>
      <w:proofErr w:type="gramStart"/>
      <w:r w:rsidRPr="005213DD">
        <w:rPr>
          <w:bCs/>
        </w:rPr>
        <w:t>к</w:t>
      </w:r>
      <w:proofErr w:type="gramEnd"/>
      <w:r w:rsidRPr="005213DD">
        <w:rPr>
          <w:bCs/>
        </w:rPr>
        <w:t xml:space="preserve"> Порядку </w:t>
      </w: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 xml:space="preserve">Нормативы обеспечения работников Администрации Первомайского муниципального </w:t>
      </w:r>
      <w:proofErr w:type="gramStart"/>
      <w:r w:rsidRPr="005213DD">
        <w:rPr>
          <w:b/>
          <w:bCs/>
        </w:rPr>
        <w:t xml:space="preserve">района </w:t>
      </w:r>
      <w:r w:rsidRPr="005213DD">
        <w:t xml:space="preserve"> </w:t>
      </w:r>
      <w:r w:rsidRPr="005213DD">
        <w:rPr>
          <w:b/>
          <w:bCs/>
        </w:rPr>
        <w:t>и</w:t>
      </w:r>
      <w:proofErr w:type="gramEnd"/>
      <w:r w:rsidRPr="005213DD">
        <w:rPr>
          <w:b/>
          <w:bCs/>
        </w:rPr>
        <w:t xml:space="preserve"> подведомственных ей муниципальных казенных учреждений компьютерным и периферийным оборудованием, средствами коммуникации</w:t>
      </w:r>
    </w:p>
    <w:p w:rsidR="003D0896" w:rsidRPr="005213DD" w:rsidRDefault="003D0896" w:rsidP="003D0896">
      <w:pPr>
        <w:jc w:val="both"/>
      </w:pPr>
      <w:r w:rsidRPr="005213DD">
        <w:t xml:space="preserve">     Объем расходов, рассчитанный с применением нормативных затрат, может быть изменен по решению </w:t>
      </w:r>
      <w:proofErr w:type="gramStart"/>
      <w:r w:rsidRPr="005213DD">
        <w:t>Администрации  Первомайского</w:t>
      </w:r>
      <w:proofErr w:type="gramEnd"/>
      <w:r w:rsidRPr="005213DD">
        <w:t xml:space="preserve">  муниципального района в пределах утвержденных на эти цели лимитов бюджетных обязательств по соответствующему коду классификации расходов бюджетов.</w:t>
      </w:r>
      <w:r w:rsidRPr="005213DD">
        <w:br/>
      </w:r>
      <w:r w:rsidRPr="005213DD">
        <w:br/>
      </w:r>
    </w:p>
    <w:tbl>
      <w:tblPr>
        <w:tblW w:w="9459" w:type="dxa"/>
        <w:tblCellSpacing w:w="15" w:type="dxa"/>
        <w:tblInd w:w="33" w:type="dxa"/>
        <w:tblLook w:val="04A0" w:firstRow="1" w:lastRow="0" w:firstColumn="1" w:lastColumn="0" w:noHBand="0" w:noVBand="1"/>
      </w:tblPr>
      <w:tblGrid>
        <w:gridCol w:w="659"/>
        <w:gridCol w:w="2718"/>
        <w:gridCol w:w="2025"/>
        <w:gridCol w:w="1926"/>
        <w:gridCol w:w="2131"/>
      </w:tblGrid>
      <w:tr w:rsidR="003D0896" w:rsidRPr="005213DD" w:rsidTr="00832124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п/п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Наименование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Количество оборудования, средств коммуникации, ед.</w:t>
            </w:r>
            <w:r w:rsidRPr="005213DD">
              <w:rPr>
                <w:noProof/>
              </w:rPr>
              <mc:AlternateContent>
                <mc:Choice Requires="wps">
                  <w:drawing>
                    <wp:inline distT="0" distB="0" distL="0" distR="0" wp14:anchorId="6BA5D358" wp14:editId="53A9BB99">
                      <wp:extent cx="104775" cy="219075"/>
                      <wp:effectExtent l="0" t="0" r="9525" b="9525"/>
                      <wp:docPr id="75" name="Прямоугольник 75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B71A56" id="Прямоугольник 75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I8grWyUAwAA9wYAAA4AAAAA&#10;AAAAAAAAAAAALgIAAGRycy9lMm9Eb2MueG1sUEsBAi0AFAAGAAgAAAAhABK7BZvcAAAAAwEAAA8A&#10;AAAAAAAAAAAAAAAA7gUAAGRycy9kb3ducmV2LnhtbFBLBQYAAAAABAAEAPMAAAD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Должности работников/ учреждение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93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jc w:val="both"/>
            </w:pPr>
            <w:r w:rsidRPr="005213DD">
              <w:t xml:space="preserve">    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 не менее 5 лет.</w:t>
            </w:r>
            <w:r w:rsidRPr="005213DD">
              <w:br/>
              <w:t xml:space="preserve">     Группы должностей приводятся в соответствии с Реестром должностей муниципальной службы в Ярославской области, утвержденным Законом Ярославской области от 27.06.2007г. № 47-з «О реестре должностей муниципальной службы в Ярославской области»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Компьютер в сборе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1,5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Все должности работников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Автоматизированное рабочее место в защищенном исполнении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МР (отдел ВМР, ГО и ЧС)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Планшетный компьютер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 работников,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Ноутбук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 работников,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Должности работников, не отнесенные к высшей группе должностей </w:t>
            </w:r>
          </w:p>
        </w:tc>
      </w:tr>
      <w:tr w:rsidR="003D0896" w:rsidRPr="005213DD" w:rsidTr="00832124">
        <w:trPr>
          <w:trHeight w:val="1604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Копировальный аппарат с функцией черно-белой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180 000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 работников,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 структурное подразделение/ муниципальное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Должности работников, не отнесенные к высшей группе должностей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Копировальный аппарат с функцией цветной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одного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МР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Принтер с функцией черно-белой печати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1,3 комплекта в расчете на одного работника 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60 000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Принтер с функцией цветной печати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 работников,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 структурное подразделение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Все должности работников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Сканер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</w:t>
            </w:r>
            <w:r w:rsidRPr="005213DD">
              <w:lastRenderedPageBreak/>
              <w:t xml:space="preserve">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 xml:space="preserve">100 000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Все должности работников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>10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Многофункциональное устройство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1,3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Мультимедийный проектор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Экран на штативе с возможностью настенного крепления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2-х комплектов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ПМР,</w:t>
            </w:r>
          </w:p>
          <w:p w:rsidR="003D0896" w:rsidRPr="005213DD" w:rsidRDefault="003D0896" w:rsidP="00832124">
            <w:r w:rsidRPr="005213DD">
              <w:t>ЦОФ ОМСУ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Терминал пользователей ВКС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ПМР,</w:t>
            </w:r>
          </w:p>
          <w:p w:rsidR="003D0896" w:rsidRPr="005213DD" w:rsidRDefault="003D0896" w:rsidP="00832124">
            <w:r w:rsidRPr="005213DD">
              <w:t>ЦОФ ОМСУ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Конференцсистема</w:t>
            </w:r>
            <w:proofErr w:type="spellEnd"/>
            <w:r w:rsidRPr="005213DD"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учреждение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rHeight w:val="1437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SIM-карта к планшетному компьютеру (3G)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единицы в расчете на одного работника </w:t>
            </w:r>
          </w:p>
          <w:p w:rsidR="003D0896" w:rsidRPr="005213DD" w:rsidRDefault="003D0896" w:rsidP="00832124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1 500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Высшая группа должностей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rPr>
                <w:lang w:val="en-US"/>
              </w:rPr>
            </w:pPr>
            <w:r w:rsidRPr="005213DD">
              <w:t>Коммутатор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Высшая группа должностей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Внешний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2 единиц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Источник бесперебойного питания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1,3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Сервер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10 единиц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170 000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>20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Внешний жесткий диск (HDD)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21</w:t>
            </w:r>
          </w:p>
        </w:tc>
        <w:tc>
          <w:tcPr>
            <w:tcW w:w="26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Веб камера с микрофоном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единицы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должностей, должность руководителя МУ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Не более 1 единицы в расчете на 1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Колонки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Высшая группа должностей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Факсимильный аппарат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2 единиц</w:t>
            </w:r>
          </w:p>
          <w:p w:rsidR="003D0896" w:rsidRPr="005213DD" w:rsidRDefault="003D0896" w:rsidP="00832124">
            <w:r w:rsidRPr="005213DD">
              <w:t xml:space="preserve"> </w:t>
            </w:r>
            <w:proofErr w:type="gramStart"/>
            <w:r w:rsidRPr="005213DD">
              <w:t>в</w:t>
            </w:r>
            <w:proofErr w:type="gramEnd"/>
            <w:r w:rsidRPr="005213DD">
              <w:t xml:space="preserve">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18 000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Администрация ПМР,</w:t>
            </w:r>
          </w:p>
          <w:p w:rsidR="003D0896" w:rsidRPr="005213DD" w:rsidRDefault="003D0896" w:rsidP="00832124">
            <w:r w:rsidRPr="005213DD">
              <w:t>ЦОФ ОМСУ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Телефон сотовый, смартфон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Лицо, замещающее муниципальную должность, Высшая группа должностей работников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единицы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ЦОФ ОМСУ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</w:t>
            </w: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монитор</w:t>
            </w:r>
            <w:proofErr w:type="gramEnd"/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единицы в расчете на одного работника</w:t>
            </w: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25000</w:t>
            </w: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Все должности работников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jc w:val="center"/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3</w:t>
      </w:r>
    </w:p>
    <w:p w:rsidR="003D0896" w:rsidRPr="005213DD" w:rsidRDefault="003D0896" w:rsidP="003D0896">
      <w:pPr>
        <w:jc w:val="right"/>
        <w:rPr>
          <w:bCs/>
        </w:rPr>
      </w:pPr>
      <w:proofErr w:type="gramStart"/>
      <w:r w:rsidRPr="005213DD">
        <w:rPr>
          <w:bCs/>
        </w:rPr>
        <w:t>к</w:t>
      </w:r>
      <w:proofErr w:type="gramEnd"/>
      <w:r w:rsidRPr="005213DD">
        <w:rPr>
          <w:bCs/>
        </w:rPr>
        <w:t xml:space="preserve"> Порядку </w:t>
      </w:r>
    </w:p>
    <w:p w:rsidR="003D0896" w:rsidRPr="005213DD" w:rsidRDefault="003D0896" w:rsidP="003D0896">
      <w:pPr>
        <w:jc w:val="right"/>
        <w:rPr>
          <w:b/>
          <w:bCs/>
        </w:rPr>
      </w:pPr>
    </w:p>
    <w:p w:rsidR="003D0896" w:rsidRPr="005213DD" w:rsidRDefault="003D0896" w:rsidP="003D0896">
      <w:pPr>
        <w:jc w:val="center"/>
      </w:pPr>
      <w:r w:rsidRPr="005213DD">
        <w:rPr>
          <w:b/>
          <w:bCs/>
        </w:rPr>
        <w:t>Нормативы обеспечения мебелью и отдельными материально-техническими средствами структурных подразделений Администрации Первомайского муниципального района и подведомственных ей муниципальных казенных учреждений</w:t>
      </w:r>
      <w:r w:rsidRPr="005213DD">
        <w:br/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660"/>
        <w:gridCol w:w="2330"/>
        <w:gridCol w:w="1396"/>
        <w:gridCol w:w="1565"/>
        <w:gridCol w:w="1413"/>
        <w:gridCol w:w="1967"/>
      </w:tblGrid>
      <w:tr w:rsidR="003D0896" w:rsidRPr="005213DD" w:rsidTr="00A820A0">
        <w:trPr>
          <w:trHeight w:val="15"/>
          <w:tblCellSpacing w:w="15" w:type="dxa"/>
        </w:trPr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п/п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Наименование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Единица измерения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Норма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Срок </w:t>
            </w:r>
            <w:proofErr w:type="spellStart"/>
            <w:proofErr w:type="gramStart"/>
            <w:r w:rsidRPr="005213DD">
              <w:t>эксплуата</w:t>
            </w:r>
            <w:proofErr w:type="spellEnd"/>
            <w:r w:rsidRPr="005213DD">
              <w:t>-</w:t>
            </w:r>
            <w:r w:rsidRPr="005213DD">
              <w:br/>
            </w:r>
            <w:proofErr w:type="spellStart"/>
            <w:r w:rsidRPr="005213DD">
              <w:t>ции</w:t>
            </w:r>
            <w:proofErr w:type="spellEnd"/>
            <w:proofErr w:type="gramEnd"/>
            <w:r w:rsidRPr="005213DD">
              <w:t xml:space="preserve">, в годах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Предельная цена приобретения за 1 штуку, не более (руб.)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Кабинет должностного лица, замещающего муниципальную должность: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>
              <w:t>Набор мебели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>
              <w:t>комплект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>
              <w:t>155000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Стол компьютерный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Тумба приставная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зеркало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Диван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Шкаф комбинированный закрытый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гардероб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руководителя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для заседаний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приставной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журнальный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журнальный стеклянный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с фасадами и угловыми полками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мобильная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под аппаратуру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с фасадами и нишей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сервисная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Стол-сектор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Диван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Кресло руководителя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Стул (кресло)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со стеклом для документов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гардеробный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металлический (сейф)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 светодиодный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Мультифактурные</w:t>
            </w:r>
            <w:proofErr w:type="spellEnd"/>
            <w:r w:rsidRPr="005213DD">
              <w:t xml:space="preserve"> вертикальные жалюзи (ткань)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Жалюзи вертикальные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 1 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  <w:proofErr w:type="spellStart"/>
            <w:r w:rsidRPr="005213DD">
              <w:t>мультифактурные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 1 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Набор мебели и (или) комплект мебели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proofErr w:type="gramStart"/>
            <w:r w:rsidRPr="00F311BA">
              <w:t>комплект</w:t>
            </w:r>
            <w:proofErr w:type="gramEnd"/>
            <w:r w:rsidRPr="00F311BA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 xml:space="preserve">2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155 000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Шкаф комбинированный закрытый и (или) шкаф комбинированный и (или) шкаф-купе и (или)шкаф широкий и (или) шкаф-</w:t>
            </w:r>
            <w:proofErr w:type="spellStart"/>
            <w:r w:rsidRPr="00F311BA">
              <w:t>комби</w:t>
            </w:r>
            <w:proofErr w:type="spellEnd"/>
            <w:r w:rsidRPr="00F311BA">
              <w:t xml:space="preserve"> и (или) шкаф закрытый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proofErr w:type="gramStart"/>
            <w:r w:rsidRPr="00F311BA">
              <w:t>штук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70 000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Стол руководителя с приставной тумбой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proofErr w:type="gramStart"/>
            <w:r w:rsidRPr="00F311BA">
              <w:t>штук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130 000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Стол для переговоров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proofErr w:type="gramStart"/>
            <w:r w:rsidRPr="00F311BA">
              <w:t>штук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70 000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Полка настенная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proofErr w:type="gramStart"/>
            <w:r w:rsidRPr="00F311BA">
              <w:t>штук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10 000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 xml:space="preserve">Стол и (или) стол на </w:t>
            </w:r>
            <w:proofErr w:type="spellStart"/>
            <w:r w:rsidRPr="00F311BA">
              <w:t>металлоопорах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proofErr w:type="gramStart"/>
            <w:r w:rsidRPr="00F311BA">
              <w:t>штук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>
            <w:r w:rsidRPr="00F311BA"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Default="00A820A0" w:rsidP="00A820A0">
            <w:r w:rsidRPr="00F311BA">
              <w:t>13 000</w:t>
            </w:r>
          </w:p>
        </w:tc>
      </w:tr>
      <w:tr w:rsidR="00A820A0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A820A0" w:rsidRPr="00F311BA" w:rsidRDefault="00A820A0" w:rsidP="00A820A0"/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Приёмная должностного лица, замещающего муниципальную должность: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рабочий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компьютерный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  <w:proofErr w:type="spellStart"/>
            <w:r w:rsidRPr="005213DD">
              <w:t>выкатная</w:t>
            </w:r>
            <w:proofErr w:type="spellEnd"/>
            <w:r w:rsidRPr="005213DD">
              <w:t xml:space="preserve">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мобильная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Сегмент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Кресло (ткань)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Стул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металлический (сейф)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гардеробный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для документов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Диван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Вешалка напольная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Жалюзи вертикальные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Кабинет работника, отнесенного к высшей группе должностей, кабинет руководителя муниципального казенного учреждения: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Комплект офисной мебели или набор однотипной мебели: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прямой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журнальный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для заседаний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Брифинг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Сектор квадратный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Сектор соединительный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компьютерный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Блок компьютерный (подставка)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  <w:proofErr w:type="spellStart"/>
            <w:r w:rsidRPr="005213DD">
              <w:t>выкатная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приставная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13 000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Опора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Кресло руководителя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Стул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гардеробный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для документов (закрытый, и (или) </w:t>
            </w:r>
            <w:r w:rsidRPr="005213DD">
              <w:lastRenderedPageBreak/>
              <w:t>со стеклом, и (или) комбинированный)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lastRenderedPageBreak/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металлический для документов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Набор мебели «Галактика»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16 000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Сейф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Жалюзи вертикальные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  <w:proofErr w:type="spellStart"/>
            <w:r w:rsidRPr="005213DD">
              <w:t>мультифактурные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Кабинеты отделов, сотрудников структурных подразделений Администрации МР, муниципального казенного учреждения: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(рабочий, угловой, криволинейный, письменный, одно-тумбовый, двух-тумбовый)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приставной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компьютерный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для заседаний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Брифинг-приставка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Эргономичное рабочее место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Подставка под системный блок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Подставка под монитор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Кресло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Стул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гардеробный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Стенка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для документов (закрытый, и (или) со стеклом, и (или) комбинированный, </w:t>
            </w:r>
            <w:r w:rsidRPr="005213DD">
              <w:lastRenderedPageBreak/>
              <w:t>и (или) шкаф-витрина, и (или) стеллаж открытый)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lastRenderedPageBreak/>
              <w:t>штук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lang w:val="en-US"/>
              </w:rPr>
              <w:t>2</w:t>
            </w:r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  <w:proofErr w:type="spellStart"/>
            <w:r w:rsidRPr="005213DD">
              <w:t>подкатная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Тумба приставная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Тумбочка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металлический для документов (шкаф архивный)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Антресоль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настенный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Полка навесная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Стеллаж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  <w:proofErr w:type="spellStart"/>
            <w:r w:rsidRPr="005213DD">
              <w:t>мультифактура</w:t>
            </w:r>
            <w:proofErr w:type="spellEnd"/>
            <w:r w:rsidRPr="005213DD">
              <w:t xml:space="preserve"> (</w:t>
            </w:r>
            <w:proofErr w:type="spellStart"/>
            <w:r w:rsidRPr="005213DD">
              <w:t>ламбрикен</w:t>
            </w:r>
            <w:proofErr w:type="spellEnd"/>
            <w:r w:rsidRPr="005213DD">
              <w:t>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  <w:proofErr w:type="spellStart"/>
            <w:r w:rsidRPr="005213DD">
              <w:t>мультифактурные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Сейф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Стойка циркулярного вызова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для отдела ВМР, ГО и ЧС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Вешалка напольная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Отдел ЗАГС: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рабочий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регистрационный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сборный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фуршетный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эргономичный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журнальный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Подставка под системный блок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Подставка под монитор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Стул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гардеробный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Шкаф для документов (закрытый, и (или) со стеклом, и (или) комбинированный, и (или) шкаф-витрина,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Тумбочка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Шкаф металлический для документов (шкаф архивный)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Антресоль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Вешалка напольная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Полка навесная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Стеллаж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Сейф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Ковер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Ковровая дорожка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Гардина с занавесью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Комплект штор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Стенд информационный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Телефон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Кресло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1/на 1 сотрудника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Диван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 (люстра)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Ваза с оформлением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10000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радиотелефон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3000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Станок для архивного переплета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20000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чайник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2000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Сетевой фильтр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1500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бокалы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proofErr w:type="gramStart"/>
            <w:r>
              <w:t>штука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Default="003D0896" w:rsidP="00832124">
            <w:r>
              <w:t>500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Фойе, коридоры</w:t>
            </w:r>
            <w:r w:rsidRPr="005213DD">
              <w:t xml:space="preserve">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Секция 3-х местная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Стул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Журнальный стол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Банкетки</w:t>
            </w:r>
            <w:proofErr w:type="spellEnd"/>
            <w:r w:rsidRPr="005213DD">
              <w:t xml:space="preserve">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Информационный стенд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1 500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Зал заседаний</w:t>
            </w:r>
            <w:r w:rsidRPr="005213DD">
              <w:t xml:space="preserve">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7 000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многосекционный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Стол журнальный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Жалюзи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Люстра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Стойка деревянная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Трибуна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8 </w:t>
            </w:r>
          </w:p>
        </w:tc>
        <w:tc>
          <w:tcPr>
            <w:tcW w:w="8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Архив</w:t>
            </w:r>
            <w:r w:rsidRPr="005213DD">
              <w:t xml:space="preserve">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Стеллаж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Полка стеллажная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Стойка стеллажная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Комплект крепежа стойки 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100 </w:t>
            </w:r>
          </w:p>
        </w:tc>
      </w:tr>
      <w:tr w:rsidR="003D0896" w:rsidRPr="005213DD" w:rsidTr="00A820A0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Шторы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</w:tbl>
    <w:p w:rsidR="003D0896" w:rsidRPr="005213DD" w:rsidRDefault="003D0896" w:rsidP="003D0896">
      <w:pPr>
        <w:jc w:val="both"/>
      </w:pPr>
      <w:proofErr w:type="gramStart"/>
      <w:r w:rsidRPr="005213DD">
        <w:t>Примечание:</w:t>
      </w:r>
      <w:r w:rsidRPr="005213DD">
        <w:br/>
      </w:r>
      <w:r w:rsidRPr="005213DD">
        <w:br/>
        <w:t xml:space="preserve">   </w:t>
      </w:r>
      <w:proofErr w:type="gramEnd"/>
      <w:r w:rsidRPr="005213DD">
        <w:t xml:space="preserve">  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</w:t>
      </w:r>
      <w:r w:rsidRPr="005213DD">
        <w:lastRenderedPageBreak/>
        <w:t>правовыми актами Российской Федерации.</w:t>
      </w:r>
      <w:r w:rsidRPr="005213DD">
        <w:br/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4</w:t>
      </w:r>
    </w:p>
    <w:p w:rsidR="003D0896" w:rsidRPr="005213DD" w:rsidRDefault="003D0896" w:rsidP="003D0896">
      <w:pPr>
        <w:jc w:val="right"/>
        <w:rPr>
          <w:bCs/>
        </w:rPr>
      </w:pPr>
      <w:proofErr w:type="gramStart"/>
      <w:r w:rsidRPr="005213DD">
        <w:rPr>
          <w:bCs/>
        </w:rPr>
        <w:t>к</w:t>
      </w:r>
      <w:proofErr w:type="gramEnd"/>
      <w:r w:rsidRPr="005213DD">
        <w:rPr>
          <w:bCs/>
        </w:rPr>
        <w:t xml:space="preserve"> Порядку </w:t>
      </w: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>Нормативы обеспечения системами кондиционирования структурных подразделений Администрации Первомайского муниципального района и подведомственных ей муниципальных казенных учреждений</w:t>
      </w:r>
    </w:p>
    <w:p w:rsidR="003D0896" w:rsidRPr="005213DD" w:rsidRDefault="003D0896" w:rsidP="003D0896">
      <w:pPr>
        <w:jc w:val="center"/>
      </w:pPr>
    </w:p>
    <w:tbl>
      <w:tblPr>
        <w:tblW w:w="9492" w:type="dxa"/>
        <w:tblCellSpacing w:w="15" w:type="dxa"/>
        <w:tblLook w:val="04A0" w:firstRow="1" w:lastRow="0" w:firstColumn="1" w:lastColumn="0" w:noHBand="0" w:noVBand="1"/>
      </w:tblPr>
      <w:tblGrid>
        <w:gridCol w:w="50"/>
        <w:gridCol w:w="656"/>
        <w:gridCol w:w="188"/>
        <w:gridCol w:w="2521"/>
        <w:gridCol w:w="1767"/>
        <w:gridCol w:w="259"/>
        <w:gridCol w:w="1702"/>
        <w:gridCol w:w="224"/>
        <w:gridCol w:w="2054"/>
        <w:gridCol w:w="71"/>
      </w:tblGrid>
      <w:tr w:rsidR="003D0896" w:rsidRPr="005213DD" w:rsidTr="00832124">
        <w:trPr>
          <w:gridAfter w:val="1"/>
          <w:wAfter w:w="26" w:type="dxa"/>
          <w:trHeight w:val="15"/>
          <w:tblCellSpacing w:w="15" w:type="dxa"/>
        </w:trPr>
        <w:tc>
          <w:tcPr>
            <w:tcW w:w="8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42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2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п/п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Наименование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Количество </w:t>
            </w:r>
            <w:proofErr w:type="gramStart"/>
            <w:r w:rsidRPr="005213DD">
              <w:t>оборудования,  ед.</w:t>
            </w:r>
            <w:proofErr w:type="gramEnd"/>
            <w:r w:rsidRPr="005213DD">
              <w:rPr>
                <w:noProof/>
              </w:rPr>
              <mc:AlternateContent>
                <mc:Choice Requires="wps">
                  <w:drawing>
                    <wp:inline distT="0" distB="0" distL="0" distR="0" wp14:anchorId="318EB453" wp14:editId="4AA8A287">
                      <wp:extent cx="104775" cy="219075"/>
                      <wp:effectExtent l="0" t="0" r="9525" b="9525"/>
                      <wp:docPr id="76" name="Прямоугольник 76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F67F4" id="Прямоугольник 76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AE91G4lQMAAPcGAAAOAAAA&#10;AAAAAAAAAAAAAC4CAABkcnMvZTJvRG9jLnhtbFBLAQItABQABgAIAAAAIQASuwWb3AAAAAMBAAAP&#10;AAAAAAAAAAAAAAAAAO8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Предельная максимальная цена приобретения </w:t>
            </w:r>
            <w:proofErr w:type="gramStart"/>
            <w:r w:rsidRPr="005213DD">
              <w:t>оборудования,  руб.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Должности работников</w:t>
            </w:r>
            <w:r w:rsidRPr="005213DD">
              <w:rPr>
                <w:noProof/>
              </w:rPr>
              <mc:AlternateContent>
                <mc:Choice Requires="wps">
                  <w:drawing>
                    <wp:inline distT="0" distB="0" distL="0" distR="0" wp14:anchorId="426FEEBB" wp14:editId="5B266608">
                      <wp:extent cx="104775" cy="219075"/>
                      <wp:effectExtent l="0" t="0" r="9525" b="9525"/>
                      <wp:docPr id="77" name="Прямоугольник 77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0E8CA0" id="Прямоугольник 77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X0lQMAAPc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B9ugX0lQMAAPcGAAAOAAAA&#10;AAAAAAAAAAAAAC4CAABkcnMvZTJvRG9jLnhtbFBLAQItABQABgAIAAAAIQASuwWb3AAAAAMBAAAP&#10;AAAAAAAAAAAAAAAAAO8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213DD">
              <w:t xml:space="preserve"> </w:t>
            </w:r>
          </w:p>
        </w:tc>
      </w:tr>
      <w:tr w:rsidR="003D0896" w:rsidRPr="005213DD" w:rsidTr="00832124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</w:tr>
      <w:tr w:rsidR="003D0896" w:rsidRPr="005213DD" w:rsidTr="00832124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Кондиционер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не</w:t>
            </w:r>
            <w:proofErr w:type="gramEnd"/>
            <w:r w:rsidRPr="005213DD">
              <w:t xml:space="preserve"> более 1 комплекта в расчете на один кабинет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Все должности работников </w:t>
            </w:r>
          </w:p>
        </w:tc>
      </w:tr>
    </w:tbl>
    <w:p w:rsidR="003D0896" w:rsidRPr="005213DD" w:rsidRDefault="003D0896" w:rsidP="003D0896">
      <w:pPr>
        <w:rPr>
          <w:b/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5</w:t>
      </w:r>
    </w:p>
    <w:p w:rsidR="003D0896" w:rsidRPr="005213DD" w:rsidRDefault="003D0896" w:rsidP="003D0896">
      <w:pPr>
        <w:jc w:val="right"/>
        <w:rPr>
          <w:bCs/>
        </w:rPr>
      </w:pPr>
      <w:proofErr w:type="gramStart"/>
      <w:r w:rsidRPr="005213DD">
        <w:rPr>
          <w:bCs/>
        </w:rPr>
        <w:t>к</w:t>
      </w:r>
      <w:proofErr w:type="gramEnd"/>
      <w:r w:rsidRPr="005213DD">
        <w:rPr>
          <w:bCs/>
        </w:rPr>
        <w:t xml:space="preserve"> Порядку</w:t>
      </w:r>
    </w:p>
    <w:p w:rsidR="003D0896" w:rsidRPr="005213DD" w:rsidRDefault="003D0896" w:rsidP="003D0896">
      <w:pPr>
        <w:jc w:val="right"/>
        <w:rPr>
          <w:b/>
          <w:bCs/>
        </w:rPr>
      </w:pPr>
      <w:r w:rsidRPr="005213DD">
        <w:rPr>
          <w:b/>
          <w:bCs/>
        </w:rPr>
        <w:t xml:space="preserve"> </w:t>
      </w: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бытовой техники, специальных средств и инструментов</w:t>
      </w:r>
    </w:p>
    <w:p w:rsidR="003D0896" w:rsidRPr="005213DD" w:rsidRDefault="003D0896" w:rsidP="003D0896"/>
    <w:tbl>
      <w:tblPr>
        <w:tblW w:w="0" w:type="auto"/>
        <w:tblCellSpacing w:w="15" w:type="dxa"/>
        <w:tblInd w:w="16" w:type="dxa"/>
        <w:tblLook w:val="04A0" w:firstRow="1" w:lastRow="0" w:firstColumn="1" w:lastColumn="0" w:noHBand="0" w:noVBand="1"/>
      </w:tblPr>
      <w:tblGrid>
        <w:gridCol w:w="870"/>
        <w:gridCol w:w="4235"/>
        <w:gridCol w:w="1947"/>
        <w:gridCol w:w="2271"/>
      </w:tblGrid>
      <w:tr w:rsidR="003D0896" w:rsidRPr="005213DD" w:rsidTr="00832124">
        <w:trPr>
          <w:trHeight w:val="15"/>
          <w:tblCellSpacing w:w="15" w:type="dxa"/>
        </w:trPr>
        <w:tc>
          <w:tcPr>
            <w:tcW w:w="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4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1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896" w:rsidRPr="005213DD" w:rsidRDefault="003D0896" w:rsidP="00832124"/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Наименование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Количество (ед.)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Цена приобретения (руб. за ед.)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8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Бытовая техника</w:t>
            </w:r>
            <w:r w:rsidRPr="005213DD">
              <w:t xml:space="preserve">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Холодильник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Чайник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Микроволновая печь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18 000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Кофемашина</w:t>
            </w:r>
            <w:proofErr w:type="spellEnd"/>
            <w:r w:rsidRPr="005213DD"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Вентилятор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Кулер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Телевизор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Мойка высокого давления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Лампа настольная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Часы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Магнитола (Радиоприемник)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Калькулятор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Уничтожитель бумаг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Минисистема</w:t>
            </w:r>
            <w:proofErr w:type="spellEnd"/>
            <w:r w:rsidRPr="005213DD"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Музыкальный центр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Пылесос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Кофеварка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Сетевой фильтр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40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Удлинитель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Видеоплеер DVD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6 200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Брошюратор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Ламинатор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Кофемолка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Органайзер (настольный набор)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1 600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Настольная демонстрационная система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Умывальник (раковина)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8 000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Смеситель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Сушилка для рук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Зеркало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Диктофон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Видеокамера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25 000 </w:t>
            </w:r>
          </w:p>
        </w:tc>
      </w:tr>
      <w:tr w:rsidR="003D0896" w:rsidRPr="005213DD" w:rsidTr="00832124">
        <w:trPr>
          <w:trHeight w:val="247"/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Микрофон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Видеорегистратор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Лазерный дальномер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Шнур соединительный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Фотоаппарат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Сумка ретро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Ваза для цветов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Телефонный аппарат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20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Радиотелефон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3 000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Напольная ваза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Кашпо для цветов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Корзина для бумаг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Цветочная композиция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Знамя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Бра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Канистра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Бокалы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Автомобильные чехлы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Автомобильные коврики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Стакан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Вывеска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Лампа </w:t>
            </w:r>
            <w:proofErr w:type="spellStart"/>
            <w:r w:rsidRPr="005213DD">
              <w:t>люмин</w:t>
            </w:r>
            <w:proofErr w:type="spellEnd"/>
            <w:r w:rsidRPr="005213DD">
              <w:t>. 60 см.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Лампа </w:t>
            </w:r>
            <w:proofErr w:type="spellStart"/>
            <w:r w:rsidRPr="005213DD">
              <w:t>люмин</w:t>
            </w:r>
            <w:proofErr w:type="spellEnd"/>
            <w:r w:rsidRPr="005213DD">
              <w:t>. 90 см.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Лампа светодиодная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Термопот</w:t>
            </w:r>
            <w:proofErr w:type="spellEnd"/>
            <w:r w:rsidRPr="005213DD"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Елка новогодняя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Унитаз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Насос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Счетчик электрический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Теплосчетчик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Счетчик (водомер)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 xml:space="preserve"> 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Электрозамок</w:t>
            </w:r>
            <w:proofErr w:type="spellEnd"/>
            <w:r w:rsidRPr="005213DD"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Узел учета тепловой энергии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Урна уличная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Фонарь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Утюг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Картина (</w:t>
            </w:r>
            <w:proofErr w:type="spellStart"/>
            <w:r w:rsidRPr="005213DD">
              <w:t>файнарт</w:t>
            </w:r>
            <w:proofErr w:type="spellEnd"/>
            <w:r w:rsidRPr="005213DD">
              <w:t>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proofErr w:type="spellStart"/>
            <w:r w:rsidRPr="005213DD">
              <w:t>Рециркулятор</w:t>
            </w:r>
            <w:proofErr w:type="spellEnd"/>
            <w:r w:rsidRPr="005213DD">
              <w:t>-облучатель воздуха ультрафиолетовый бактерицидный передвижной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Не более 1 на кабинет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30 000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Доска-</w:t>
            </w:r>
            <w:proofErr w:type="spellStart"/>
            <w:r w:rsidRPr="005213DD">
              <w:t>флипчарт</w:t>
            </w:r>
            <w:proofErr w:type="spellEnd"/>
            <w:r w:rsidRPr="005213DD">
              <w:t xml:space="preserve"> магнитно-маркерная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Не более 1 на кабинет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25 000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Гибридная офисная система связи «</w:t>
            </w:r>
            <w:proofErr w:type="spellStart"/>
            <w:r w:rsidRPr="005213DD">
              <w:t>Максиком</w:t>
            </w:r>
            <w:proofErr w:type="spellEnd"/>
            <w:r w:rsidRPr="005213DD">
              <w:t>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1 шт.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Станок для архивного переплета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1 шт.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>
              <w:t>20 000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Сумка для ноутбука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Не более 1 на кабинет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>
            <w:r w:rsidRPr="005213DD">
              <w:t>2500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Pr>
              <w:rPr>
                <w:b/>
              </w:rPr>
            </w:pPr>
            <w:r w:rsidRPr="005213DD">
              <w:rPr>
                <w:b/>
              </w:rPr>
              <w:t xml:space="preserve">2 </w:t>
            </w:r>
          </w:p>
        </w:tc>
        <w:tc>
          <w:tcPr>
            <w:tcW w:w="8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rPr>
                <w:b/>
                <w:bCs/>
              </w:rPr>
              <w:t>Инструменты</w:t>
            </w:r>
            <w:r w:rsidRPr="005213DD">
              <w:t xml:space="preserve">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Электродрель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Перфоратор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Парная панель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Паяльник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Распределитель кабеля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Токарный станок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Станок сверлильный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Станок заточный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Аппарат сварочный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10 500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Воронка разборная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Стремянка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слесарно-монтажный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сантехнический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плотницкий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молярно-штукатурный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автолюбителя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Инструмент электромонтажный (комплект)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Бесконтактный термометр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Тахограф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60 000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Домкрат гидравлический </w:t>
            </w:r>
            <w:proofErr w:type="spellStart"/>
            <w:r w:rsidRPr="005213DD">
              <w:t>подкатной</w:t>
            </w:r>
            <w:proofErr w:type="spellEnd"/>
            <w:r w:rsidRPr="005213DD">
              <w:t xml:space="preserve"> в кейсе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Уличный светодиодный светильник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4 500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Ручной электромегафон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Карта памяти SDHS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D0896" w:rsidRPr="005213DD" w:rsidRDefault="003D0896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Навигатор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20 000</w:t>
            </w:r>
          </w:p>
        </w:tc>
      </w:tr>
      <w:tr w:rsidR="000757C4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>
            <w:r>
              <w:t>Знамя, флаг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>
            <w:r>
              <w:t>10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>
            <w:r>
              <w:t>5000</w:t>
            </w:r>
          </w:p>
        </w:tc>
      </w:tr>
      <w:tr w:rsidR="000757C4" w:rsidRPr="005213DD" w:rsidTr="0083212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/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>
            <w:r>
              <w:t xml:space="preserve">Герб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>
            <w:r>
              <w:t>10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757C4" w:rsidRPr="005213DD" w:rsidRDefault="000757C4" w:rsidP="00832124">
            <w:r>
              <w:t>15000</w:t>
            </w:r>
            <w:bookmarkStart w:id="0" w:name="_GoBack"/>
            <w:bookmarkEnd w:id="0"/>
          </w:p>
        </w:tc>
      </w:tr>
    </w:tbl>
    <w:p w:rsidR="003D0896" w:rsidRPr="005213DD" w:rsidRDefault="003D0896" w:rsidP="003D0896">
      <w:pPr>
        <w:rPr>
          <w:b/>
          <w:bCs/>
        </w:rPr>
      </w:pP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6</w:t>
      </w:r>
    </w:p>
    <w:p w:rsidR="003D0896" w:rsidRPr="005213DD" w:rsidRDefault="003D0896" w:rsidP="003D0896">
      <w:pPr>
        <w:jc w:val="right"/>
        <w:rPr>
          <w:bCs/>
        </w:rPr>
      </w:pPr>
      <w:proofErr w:type="gramStart"/>
      <w:r w:rsidRPr="005213DD">
        <w:rPr>
          <w:bCs/>
        </w:rPr>
        <w:t>к</w:t>
      </w:r>
      <w:proofErr w:type="gramEnd"/>
      <w:r w:rsidRPr="005213DD">
        <w:rPr>
          <w:bCs/>
        </w:rPr>
        <w:t xml:space="preserve"> Порядку </w:t>
      </w: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канцелярских принадлежностей</w:t>
      </w:r>
    </w:p>
    <w:p w:rsidR="003D0896" w:rsidRPr="005213DD" w:rsidRDefault="003D0896" w:rsidP="003D0896">
      <w:pPr>
        <w:rPr>
          <w:b/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t xml:space="preserve">     Цена приобретения канцелярских принадлежностей в год не более 350 000 рублей на все категории должностей (для Администрации Первомайского муниципального района).</w:t>
      </w:r>
    </w:p>
    <w:p w:rsidR="003D0896" w:rsidRPr="005213DD" w:rsidRDefault="003D0896" w:rsidP="003D0896">
      <w:pPr>
        <w:jc w:val="both"/>
        <w:rPr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t xml:space="preserve">     Цена приобретения канцелярских принадлежностей в год не </w:t>
      </w:r>
      <w:proofErr w:type="gramStart"/>
      <w:r w:rsidRPr="005213DD">
        <w:rPr>
          <w:bCs/>
        </w:rPr>
        <w:t>более  30</w:t>
      </w:r>
      <w:proofErr w:type="gramEnd"/>
      <w:r w:rsidRPr="005213DD">
        <w:rPr>
          <w:bCs/>
        </w:rPr>
        <w:t xml:space="preserve"> 000 рублей на все категории должностей (для подведомственных муниципальных казенных учреждений).</w:t>
      </w:r>
    </w:p>
    <w:p w:rsidR="003D0896" w:rsidRPr="005213DD" w:rsidRDefault="003D0896" w:rsidP="003D0896">
      <w:pPr>
        <w:rPr>
          <w:b/>
          <w:bCs/>
        </w:rPr>
      </w:pP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7</w:t>
      </w:r>
    </w:p>
    <w:p w:rsidR="003D0896" w:rsidRPr="005213DD" w:rsidRDefault="003D0896" w:rsidP="003D0896">
      <w:pPr>
        <w:jc w:val="right"/>
        <w:rPr>
          <w:bCs/>
        </w:rPr>
      </w:pPr>
      <w:proofErr w:type="gramStart"/>
      <w:r w:rsidRPr="005213DD">
        <w:rPr>
          <w:bCs/>
        </w:rPr>
        <w:t>к</w:t>
      </w:r>
      <w:proofErr w:type="gramEnd"/>
      <w:r w:rsidRPr="005213DD">
        <w:rPr>
          <w:bCs/>
        </w:rPr>
        <w:t xml:space="preserve"> Порядку</w:t>
      </w:r>
    </w:p>
    <w:p w:rsidR="003D0896" w:rsidRPr="005213DD" w:rsidRDefault="003D0896" w:rsidP="003D0896">
      <w:pPr>
        <w:jc w:val="right"/>
        <w:rPr>
          <w:bCs/>
        </w:rPr>
      </w:pP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 товаров и принадлежностей</w:t>
      </w:r>
    </w:p>
    <w:p w:rsidR="003D0896" w:rsidRPr="005213DD" w:rsidRDefault="003D0896" w:rsidP="003D0896">
      <w:pPr>
        <w:jc w:val="center"/>
        <w:rPr>
          <w:b/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lastRenderedPageBreak/>
        <w:t xml:space="preserve">     Цена приобретения хозяйственных товаров и принадлежностей в год не более 25 000 рублей (для Администрации Первомайского муниципального района).</w:t>
      </w:r>
    </w:p>
    <w:p w:rsidR="003D0896" w:rsidRPr="005213DD" w:rsidRDefault="003D0896" w:rsidP="003D0896">
      <w:pPr>
        <w:jc w:val="both"/>
        <w:rPr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t xml:space="preserve">     Цена приобретения хозяйственных товаров и принадлежностей в год не </w:t>
      </w:r>
      <w:proofErr w:type="gramStart"/>
      <w:r w:rsidRPr="005213DD">
        <w:rPr>
          <w:bCs/>
        </w:rPr>
        <w:t>более  70</w:t>
      </w:r>
      <w:proofErr w:type="gramEnd"/>
      <w:r w:rsidRPr="005213DD">
        <w:rPr>
          <w:bCs/>
        </w:rPr>
        <w:t xml:space="preserve"> 000 рублей  (для подведомственных муниципальных казенных учреждений).</w:t>
      </w:r>
    </w:p>
    <w:p w:rsidR="003D0896" w:rsidRPr="005213DD" w:rsidRDefault="003D0896" w:rsidP="003D0896">
      <w:pPr>
        <w:jc w:val="center"/>
        <w:rPr>
          <w:b/>
          <w:bCs/>
        </w:rPr>
      </w:pPr>
    </w:p>
    <w:p w:rsidR="003D0896" w:rsidRPr="005213DD" w:rsidRDefault="003D0896" w:rsidP="003D0896">
      <w:pPr>
        <w:rPr>
          <w:bCs/>
        </w:rPr>
      </w:pPr>
    </w:p>
    <w:p w:rsidR="003D0896" w:rsidRPr="005213DD" w:rsidRDefault="003D0896" w:rsidP="003D0896">
      <w:pPr>
        <w:tabs>
          <w:tab w:val="left" w:pos="7332"/>
        </w:tabs>
        <w:rPr>
          <w:b/>
          <w:bCs/>
        </w:rPr>
      </w:pPr>
      <w:r w:rsidRPr="005213DD">
        <w:rPr>
          <w:b/>
          <w:bCs/>
        </w:rPr>
        <w:tab/>
      </w:r>
    </w:p>
    <w:p w:rsidR="003D0896" w:rsidRPr="005213DD" w:rsidRDefault="003D0896" w:rsidP="003D0896">
      <w:pPr>
        <w:jc w:val="right"/>
        <w:rPr>
          <w:bCs/>
        </w:rPr>
      </w:pPr>
      <w:r w:rsidRPr="005213DD">
        <w:rPr>
          <w:bCs/>
        </w:rPr>
        <w:t>Приложение N 8</w:t>
      </w:r>
    </w:p>
    <w:p w:rsidR="003D0896" w:rsidRPr="005213DD" w:rsidRDefault="003D0896" w:rsidP="003D0896">
      <w:pPr>
        <w:jc w:val="right"/>
        <w:rPr>
          <w:bCs/>
        </w:rPr>
      </w:pPr>
      <w:proofErr w:type="gramStart"/>
      <w:r w:rsidRPr="005213DD">
        <w:rPr>
          <w:bCs/>
        </w:rPr>
        <w:t>к</w:t>
      </w:r>
      <w:proofErr w:type="gramEnd"/>
      <w:r w:rsidRPr="005213DD">
        <w:rPr>
          <w:bCs/>
        </w:rPr>
        <w:t xml:space="preserve"> Порядку</w:t>
      </w:r>
    </w:p>
    <w:p w:rsidR="003D0896" w:rsidRPr="005213DD" w:rsidRDefault="003D0896" w:rsidP="003D0896">
      <w:pPr>
        <w:jc w:val="right"/>
        <w:rPr>
          <w:b/>
          <w:bCs/>
        </w:rPr>
      </w:pPr>
    </w:p>
    <w:p w:rsidR="003D0896" w:rsidRPr="005213DD" w:rsidRDefault="003D0896" w:rsidP="003D0896">
      <w:pPr>
        <w:jc w:val="center"/>
        <w:rPr>
          <w:b/>
          <w:bCs/>
        </w:rPr>
      </w:pPr>
      <w:r w:rsidRPr="005213DD">
        <w:rPr>
          <w:b/>
          <w:bCs/>
        </w:rPr>
        <w:t xml:space="preserve"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</w:t>
      </w:r>
    </w:p>
    <w:p w:rsidR="003D0896" w:rsidRPr="005213DD" w:rsidRDefault="003D0896" w:rsidP="003D0896">
      <w:pPr>
        <w:jc w:val="center"/>
        <w:rPr>
          <w:b/>
          <w:bCs/>
        </w:rPr>
      </w:pPr>
      <w:proofErr w:type="gramStart"/>
      <w:r w:rsidRPr="005213DD">
        <w:rPr>
          <w:b/>
          <w:bCs/>
        </w:rPr>
        <w:t>на</w:t>
      </w:r>
      <w:proofErr w:type="gramEnd"/>
      <w:r w:rsidRPr="005213DD">
        <w:rPr>
          <w:b/>
          <w:bCs/>
        </w:rPr>
        <w:t xml:space="preserve"> приобретение материальных запасов для нужд гражданской обороны</w:t>
      </w:r>
    </w:p>
    <w:p w:rsidR="003D0896" w:rsidRPr="005213DD" w:rsidRDefault="003D0896" w:rsidP="003D0896">
      <w:pPr>
        <w:jc w:val="center"/>
        <w:rPr>
          <w:b/>
          <w:bCs/>
        </w:rPr>
      </w:pPr>
    </w:p>
    <w:tbl>
      <w:tblPr>
        <w:tblW w:w="0" w:type="auto"/>
        <w:tblCellSpacing w:w="15" w:type="dxa"/>
        <w:tblInd w:w="130" w:type="dxa"/>
        <w:tblLook w:val="04A0" w:firstRow="1" w:lastRow="0" w:firstColumn="1" w:lastColumn="0" w:noHBand="0" w:noVBand="1"/>
      </w:tblPr>
      <w:tblGrid>
        <w:gridCol w:w="648"/>
        <w:gridCol w:w="2324"/>
        <w:gridCol w:w="932"/>
        <w:gridCol w:w="1771"/>
        <w:gridCol w:w="1070"/>
        <w:gridCol w:w="1233"/>
        <w:gridCol w:w="1231"/>
      </w:tblGrid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N п/п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Ед. изм.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Количество на одного работника, на одно защитное сооружение, помещение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Срок </w:t>
            </w:r>
            <w:proofErr w:type="spellStart"/>
            <w:proofErr w:type="gramStart"/>
            <w:r w:rsidRPr="005213DD">
              <w:t>эксплу</w:t>
            </w:r>
            <w:proofErr w:type="spellEnd"/>
            <w:r w:rsidRPr="005213DD">
              <w:t>-</w:t>
            </w:r>
            <w:r w:rsidRPr="005213DD">
              <w:br/>
            </w:r>
            <w:proofErr w:type="spellStart"/>
            <w:r w:rsidRPr="005213DD">
              <w:t>атации</w:t>
            </w:r>
            <w:proofErr w:type="spellEnd"/>
            <w:proofErr w:type="gramEnd"/>
            <w:r w:rsidRPr="005213DD">
              <w:t xml:space="preserve"> в годах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proofErr w:type="gramStart"/>
            <w:r w:rsidRPr="005213DD">
              <w:t>Устанав</w:t>
            </w:r>
            <w:proofErr w:type="spellEnd"/>
            <w:r w:rsidRPr="005213DD">
              <w:t>-</w:t>
            </w:r>
            <w:r w:rsidRPr="005213DD">
              <w:br/>
            </w:r>
            <w:proofErr w:type="spellStart"/>
            <w:r w:rsidRPr="005213DD">
              <w:t>ливаемая</w:t>
            </w:r>
            <w:proofErr w:type="spellEnd"/>
            <w:proofErr w:type="gramEnd"/>
            <w:r w:rsidRPr="005213DD">
              <w:t xml:space="preserve"> норма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Цена </w:t>
            </w:r>
            <w:proofErr w:type="spellStart"/>
            <w:proofErr w:type="gramStart"/>
            <w:r w:rsidRPr="005213DD">
              <w:t>приобре</w:t>
            </w:r>
            <w:proofErr w:type="spellEnd"/>
            <w:r w:rsidRPr="005213DD">
              <w:t>-</w:t>
            </w:r>
            <w:r w:rsidRPr="005213DD">
              <w:br/>
            </w:r>
            <w:proofErr w:type="spellStart"/>
            <w:r w:rsidRPr="005213DD">
              <w:t>тения</w:t>
            </w:r>
            <w:proofErr w:type="spellEnd"/>
            <w:proofErr w:type="gramEnd"/>
            <w:r w:rsidRPr="005213DD">
              <w:t xml:space="preserve"> за 1 штуку не более (руб.)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7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Противогаз фильтрующий гражданский типа ГП-7 и его модификации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на</w:t>
            </w:r>
            <w:proofErr w:type="gramEnd"/>
            <w:r w:rsidRPr="005213DD">
              <w:t xml:space="preserve">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Дополнительный патрон к противогазу фильтрующему типа ДПГ-3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на</w:t>
            </w:r>
            <w:proofErr w:type="gramEnd"/>
            <w:r w:rsidRPr="005213DD">
              <w:t xml:space="preserve">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Индивидуальный противохимический пакет типа ИПП-8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на</w:t>
            </w:r>
            <w:proofErr w:type="gramEnd"/>
            <w:r w:rsidRPr="005213DD">
              <w:t xml:space="preserve">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Индивидуальный перевязочный пакет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на</w:t>
            </w:r>
            <w:proofErr w:type="gramEnd"/>
            <w:r w:rsidRPr="005213DD">
              <w:t xml:space="preserve">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5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Респиратор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на</w:t>
            </w:r>
            <w:proofErr w:type="gramEnd"/>
            <w:r w:rsidRPr="005213DD">
              <w:t xml:space="preserve">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6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Приборы дозиметрического контроля в комплекте: типа ИД-1, ИД-11, ДП-22, ДП-24, МКГ-01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для</w:t>
            </w:r>
            <w:proofErr w:type="gramEnd"/>
            <w:r w:rsidRPr="005213DD">
              <w:t xml:space="preserve"> оснащения НФ ГО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lastRenderedPageBreak/>
              <w:t>7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Верёвка пожарно-спасательная, типа ВПС-30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Для оснащения 3 и 4 этажа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1 900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8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Покрывало спасательное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То же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9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Аптечка коллективная (сумка) на 20 чел.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 каждое учреждение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1 300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10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Аптечка индивидуальная носимая, типа АИ-Н-2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на</w:t>
            </w:r>
            <w:proofErr w:type="gramEnd"/>
            <w:r w:rsidRPr="005213DD">
              <w:t xml:space="preserve">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2 200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spellStart"/>
            <w:r w:rsidRPr="005213DD">
              <w:t>Извещатель</w:t>
            </w:r>
            <w:proofErr w:type="spellEnd"/>
            <w:r w:rsidRPr="005213DD">
              <w:t xml:space="preserve"> инфракрасный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для</w:t>
            </w:r>
            <w:proofErr w:type="gramEnd"/>
            <w:r w:rsidRPr="005213DD">
              <w:t xml:space="preserve"> оснащения НФ 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Рукав пожарный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 </w:t>
            </w:r>
            <w:proofErr w:type="gramStart"/>
            <w:r w:rsidRPr="005213DD">
              <w:t>на</w:t>
            </w:r>
            <w:proofErr w:type="gramEnd"/>
            <w:r w:rsidRPr="005213DD">
              <w:t xml:space="preserve"> учреждение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2 000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Огнетушитель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Согласно расчета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30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5 000 </w:t>
            </w:r>
          </w:p>
        </w:tc>
      </w:tr>
      <w:tr w:rsidR="003D0896" w:rsidRPr="005213DD" w:rsidTr="008321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>14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Приборы химической разведки в комплекте, типа ВПХР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proofErr w:type="gramStart"/>
            <w:r w:rsidRPr="005213DD">
              <w:t>штука</w:t>
            </w:r>
            <w:proofErr w:type="gramEnd"/>
            <w:r w:rsidRPr="005213DD">
              <w:t xml:space="preserve">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На каждое формирование РХР и ПРХН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2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D0896" w:rsidRPr="005213DD" w:rsidRDefault="003D0896" w:rsidP="00832124">
            <w:r w:rsidRPr="005213DD">
              <w:t xml:space="preserve">44 000 </w:t>
            </w:r>
          </w:p>
        </w:tc>
      </w:tr>
    </w:tbl>
    <w:p w:rsidR="003D0896" w:rsidRPr="005213DD" w:rsidRDefault="003D0896" w:rsidP="003D0896"/>
    <w:p w:rsidR="003D0896" w:rsidRPr="005213DD" w:rsidRDefault="003D0896" w:rsidP="003D0896">
      <w:pPr>
        <w:pStyle w:val="ad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*Состав и </w:t>
      </w:r>
      <w:proofErr w:type="gramStart"/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товаров</w:t>
      </w:r>
      <w:proofErr w:type="gramEnd"/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услуг на обеспечение функций Администрации Первомайского муниципального района и подведомственных ей  муниципальных казенных учреждений может отличаться от приведенного в зависимости от решаемых административных задач, но их закупка осуществляется в пределах доведенных лимитов бюджетных обязательств на закупку товаров, работ, услуг.</w:t>
      </w:r>
    </w:p>
    <w:p w:rsidR="003D0896" w:rsidRPr="005213DD" w:rsidRDefault="003D0896" w:rsidP="003D0896"/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«Приложение № 2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proofErr w:type="gramStart"/>
      <w:r w:rsidRPr="005213DD">
        <w:t>к</w:t>
      </w:r>
      <w:proofErr w:type="gramEnd"/>
      <w:r w:rsidRPr="005213DD">
        <w:t xml:space="preserve"> постановлению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 xml:space="preserve">Администрации Первомайского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proofErr w:type="gramStart"/>
      <w:r w:rsidRPr="005213DD">
        <w:t>муниципального</w:t>
      </w:r>
      <w:proofErr w:type="gramEnd"/>
      <w:r w:rsidRPr="005213DD">
        <w:t xml:space="preserve"> района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proofErr w:type="gramStart"/>
      <w:r w:rsidRPr="005213DD">
        <w:t>от</w:t>
      </w:r>
      <w:proofErr w:type="gramEnd"/>
      <w:r w:rsidRPr="005213DD">
        <w:t xml:space="preserve"> 13.07.2016  № 404 (с учетом изменений)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Нормативы цены товаров, работ, услуг на обеспечение функций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Администрации Первомайского муниципального района и подведомственных ей муниципальных казенных учреждений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213DD">
        <w:rPr>
          <w:b/>
        </w:rPr>
        <w:t>Нормативные затраты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услуги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lastRenderedPageBreak/>
        <w:t>Нормативы цены на абонентскую плату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103"/>
        <w:gridCol w:w="6702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должностей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Все группы должностей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Затраты на услуги подвижной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103"/>
        <w:gridCol w:w="6702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должностей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Ежемесячная цена услуги подвижной связи в расчете на 1 номер сотовой абонентской станции, руб.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Высшая группа должностей работников, должность руководителя МУ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Не более 2 000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повременную оплату местных, междугородних и международных телефонных соединений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2268"/>
        <w:gridCol w:w="2161"/>
        <w:gridCol w:w="1915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Ежемесячная повременная плата за местные ТС в расчете на 1 абонентский номер для передачи голосовой информации (руб.)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Ежемесячная плата за внутризоновые ТС в расчете на 1 абонентский номер для передачи голосовой информации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минуты разговора при международных телефонных соединениях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ind w:right="459"/>
              <w:jc w:val="both"/>
              <w:rPr>
                <w:rFonts w:eastAsia="Calibri"/>
              </w:rPr>
            </w:pPr>
            <w:r w:rsidRPr="005213DD">
              <w:rPr>
                <w:rFonts w:eastAsia="Calibri"/>
              </w:rPr>
              <w:t>Все группы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-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3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сеть «Интернет» и услуги </w:t>
      </w:r>
      <w:proofErr w:type="spellStart"/>
      <w:r w:rsidRPr="005213DD">
        <w:t>интернет-провайдеров</w:t>
      </w:r>
      <w:proofErr w:type="spellEnd"/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4833"/>
        <w:gridCol w:w="3972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и пропускная способность канала передачи данных сети «Интернет»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Месячная цена аренды канала передачи данных сети «Интернет»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3DD">
              <w:rPr>
                <w:rFonts w:eastAsia="Calibri"/>
                <w:lang w:val="en-US"/>
              </w:rPr>
              <w:t xml:space="preserve">ADSL </w:t>
            </w:r>
            <w:r w:rsidRPr="005213DD">
              <w:rPr>
                <w:rFonts w:eastAsia="Calibri"/>
              </w:rPr>
              <w:t xml:space="preserve">до 1792 </w:t>
            </w:r>
            <w:proofErr w:type="spellStart"/>
            <w:r w:rsidRPr="005213DD">
              <w:rPr>
                <w:rFonts w:eastAsia="Calibri"/>
              </w:rPr>
              <w:t>Кбат</w:t>
            </w:r>
            <w:proofErr w:type="spellEnd"/>
            <w:r w:rsidRPr="005213DD">
              <w:rPr>
                <w:rFonts w:eastAsia="Calibri"/>
              </w:rPr>
              <w:t>/с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содержание имущества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4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66"/>
        <w:gridCol w:w="3139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оборудования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технического обслуживания и </w:t>
            </w:r>
            <w:proofErr w:type="spellStart"/>
            <w:r w:rsidRPr="005213DD">
              <w:rPr>
                <w:rFonts w:eastAsia="Calibri"/>
              </w:rPr>
              <w:t>регламентно</w:t>
            </w:r>
            <w:proofErr w:type="spellEnd"/>
            <w:r w:rsidRPr="005213DD">
              <w:rPr>
                <w:rFonts w:eastAsia="Calibri"/>
              </w:rPr>
              <w:t>-профилактического ремонта одной единицы оборудования в год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Оборудование по обеспечению безопасности информации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35 000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Принтеры, сканеры, многофункциональные устройства и копировальные аппараты (оргтехника)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80 000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13DD">
              <w:rPr>
                <w:rFonts w:eastAsiaTheme="minorEastAsia"/>
              </w:rPr>
              <w:t>Заправка картриджей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13DD">
              <w:rPr>
                <w:rFonts w:eastAsiaTheme="minorEastAsia"/>
              </w:rPr>
              <w:t>400 руб. за единицу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13DD">
              <w:rPr>
                <w:rFonts w:eastAsiaTheme="minorEastAsia"/>
              </w:rPr>
              <w:t>Восстановление печатающих картриджей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13DD">
              <w:rPr>
                <w:rFonts w:eastAsiaTheme="minorEastAsia"/>
              </w:rPr>
              <w:t xml:space="preserve">1 000 </w:t>
            </w:r>
            <w:proofErr w:type="spellStart"/>
            <w:r w:rsidRPr="005213DD">
              <w:rPr>
                <w:rFonts w:eastAsiaTheme="minorEastAsia"/>
              </w:rPr>
              <w:t>руб.за</w:t>
            </w:r>
            <w:proofErr w:type="spellEnd"/>
            <w:r w:rsidRPr="005213DD">
              <w:rPr>
                <w:rFonts w:eastAsiaTheme="minorEastAsia"/>
              </w:rPr>
              <w:t xml:space="preserve"> единицу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5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  <w:r w:rsidRPr="005213DD">
        <w:t>Нормативы цены на оплату услуг по сопровождению справочно-правовых систем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4140"/>
        <w:gridCol w:w="4665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сопровождения справочно-правовой системы, определяемая согласно перечню работ по сопровождению справочно-правовых систем и </w:t>
            </w:r>
            <w:proofErr w:type="gramStart"/>
            <w:r w:rsidRPr="005213DD">
              <w:rPr>
                <w:rFonts w:eastAsia="Calibri"/>
              </w:rPr>
              <w:t>нормативным  трудозатратам</w:t>
            </w:r>
            <w:proofErr w:type="gramEnd"/>
            <w:r w:rsidRPr="005213DD">
              <w:rPr>
                <w:rFonts w:eastAsia="Calibri"/>
              </w:rPr>
              <w:t xml:space="preserve">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1 единицы услуги по сопровождению справочно-правовых систем на все категории должностей в 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20 000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6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оплату услуг по сопровождению и приобретению иного программного обеспечения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3380"/>
        <w:gridCol w:w="2652"/>
        <w:gridCol w:w="2719"/>
      </w:tblGrid>
      <w:tr w:rsidR="003D0896" w:rsidRPr="005213DD" w:rsidTr="008321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Цена сопровождения иного программного обеспечения (модернизации</w:t>
            </w:r>
            <w:r w:rsidRPr="005213DD">
              <w:rPr>
                <w:bCs/>
                <w:sz w:val="28"/>
                <w:szCs w:val="28"/>
                <w:lang w:eastAsia="en-US"/>
              </w:rPr>
              <w:t xml:space="preserve"> для обеспечения возможности юридически </w:t>
            </w:r>
            <w:r w:rsidRPr="005213DD">
              <w:rPr>
                <w:bCs/>
                <w:sz w:val="28"/>
                <w:szCs w:val="28"/>
                <w:lang w:eastAsia="en-US"/>
              </w:rPr>
              <w:lastRenderedPageBreak/>
              <w:t>значимого электронного документооборота)</w:t>
            </w:r>
            <w:r w:rsidRPr="005213DD">
              <w:rPr>
                <w:rFonts w:eastAsia="Calibri"/>
                <w:sz w:val="28"/>
                <w:szCs w:val="28"/>
              </w:rPr>
              <w:t xml:space="preserve">, за исключением справочно-правовых систем, определяемая согласно перечню работ по сопровождению иного программного обеспечения и </w:t>
            </w:r>
            <w:proofErr w:type="gramStart"/>
            <w:r w:rsidRPr="005213DD">
              <w:rPr>
                <w:rFonts w:eastAsia="Calibri"/>
                <w:sz w:val="28"/>
                <w:szCs w:val="28"/>
              </w:rPr>
              <w:t>нормативным  трудозатратам</w:t>
            </w:r>
            <w:proofErr w:type="gramEnd"/>
            <w:r w:rsidRPr="005213DD">
              <w:rPr>
                <w:rFonts w:eastAsia="Calibri"/>
                <w:sz w:val="28"/>
                <w:szCs w:val="28"/>
              </w:rPr>
              <w:t xml:space="preserve">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lastRenderedPageBreak/>
              <w:t>Цена простых (неисключительных) лицензий на использование программного обеспечения, за исключением справочно-правовых систем (руб.)</w:t>
            </w:r>
          </w:p>
        </w:tc>
      </w:tr>
      <w:tr w:rsidR="003D0896" w:rsidRPr="005213DD" w:rsidTr="00832124">
        <w:trPr>
          <w:trHeight w:val="21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 xml:space="preserve">Цена 1 условной единицы </w:t>
            </w:r>
            <w:proofErr w:type="gramStart"/>
            <w:r w:rsidRPr="005213DD">
              <w:rPr>
                <w:rFonts w:eastAsia="Calibri"/>
                <w:sz w:val="28"/>
                <w:szCs w:val="28"/>
              </w:rPr>
              <w:t>услуги  по</w:t>
            </w:r>
            <w:proofErr w:type="gramEnd"/>
            <w:r w:rsidRPr="005213DD">
              <w:rPr>
                <w:rFonts w:eastAsia="Calibri"/>
                <w:sz w:val="28"/>
                <w:szCs w:val="28"/>
              </w:rPr>
              <w:t xml:space="preserve">  техническому сопровождению программных продуктов, а также дополнительных программных модулей и функционала к этим программным продуктам</w:t>
            </w:r>
          </w:p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2 000 000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D0896" w:rsidRPr="005213DD" w:rsidTr="00832124">
        <w:trPr>
          <w:trHeight w:val="33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5213DD">
              <w:rPr>
                <w:bCs/>
                <w:sz w:val="28"/>
                <w:szCs w:val="28"/>
                <w:lang w:eastAsia="en-US"/>
              </w:rPr>
              <w:t xml:space="preserve">Цена 1 условной единицы услуги по модернизации АС «Бюджет» и АС «УРМ» для обеспечения возможности юридически значимого электронного документооборота, передачи клиентам выписки (информации о проведенных по лицевым счетам операциях) и </w:t>
            </w:r>
            <w:r w:rsidRPr="005213DD">
              <w:rPr>
                <w:sz w:val="28"/>
                <w:szCs w:val="28"/>
                <w:lang w:eastAsia="en-US"/>
              </w:rPr>
              <w:t>прикрепления к документам файлов произвольного формата</w:t>
            </w:r>
            <w:r w:rsidRPr="005213DD">
              <w:rPr>
                <w:bCs/>
                <w:sz w:val="28"/>
                <w:szCs w:val="28"/>
                <w:lang w:eastAsia="en-US"/>
              </w:rPr>
              <w:t xml:space="preserve"> с применением электронной подписи на все категории должностей в год </w:t>
            </w:r>
          </w:p>
          <w:p w:rsidR="003D0896" w:rsidRPr="005213DD" w:rsidRDefault="003D0896" w:rsidP="0083212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1 500 000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3D0896" w:rsidRPr="005213DD" w:rsidTr="0083212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5213DD">
              <w:rPr>
                <w:bCs/>
                <w:sz w:val="28"/>
                <w:szCs w:val="28"/>
                <w:lang w:eastAsia="en-US"/>
              </w:rPr>
              <w:t>Приобретению простых (неисключительных) лицензий на использование ПО на все категории должностей в год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13DD">
              <w:rPr>
                <w:rFonts w:eastAsia="Calibri"/>
                <w:sz w:val="28"/>
                <w:szCs w:val="28"/>
              </w:rPr>
              <w:t>20 000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7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простых (неисключительных) лицензий на использование программного обеспечения по защите информации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"/>
        <w:gridCol w:w="3742"/>
        <w:gridCol w:w="5040"/>
      </w:tblGrid>
      <w:tr w:rsidR="003D0896" w:rsidRPr="005213DD" w:rsidTr="008321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3D0896" w:rsidRPr="005213DD" w:rsidTr="008321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1 единицы услуги по приобретению простых (неисключительных) лицензий на использование ПО </w:t>
            </w:r>
            <w:proofErr w:type="spellStart"/>
            <w:r w:rsidRPr="005213DD">
              <w:rPr>
                <w:rFonts w:eastAsia="Calibri"/>
              </w:rPr>
              <w:t>по</w:t>
            </w:r>
            <w:proofErr w:type="spellEnd"/>
            <w:r w:rsidRPr="005213DD">
              <w:rPr>
                <w:rFonts w:eastAsia="Calibri"/>
              </w:rPr>
              <w:t xml:space="preserve"> защите информации на все категории должностей в год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55 000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 xml:space="preserve">Затраты на приобретение материальных запасов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8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приобретение других запасных и составных частей для </w:t>
      </w:r>
      <w:r w:rsidRPr="005213DD">
        <w:lastRenderedPageBreak/>
        <w:t>вычислительной техники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5657"/>
        <w:gridCol w:w="3130"/>
      </w:tblGrid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запасных частей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одной единицы запасной части для вычислительной техники, (руб.)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Системный блок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80 000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Монитор с диагональю экрана не менее 23 дюйма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25 000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Другие запасные части для вычислительной техники на всех работников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213DD">
              <w:rPr>
                <w:rFonts w:eastAsia="Calibri"/>
              </w:rPr>
              <w:t>не</w:t>
            </w:r>
            <w:proofErr w:type="gramEnd"/>
            <w:r w:rsidRPr="005213DD">
              <w:rPr>
                <w:rFonts w:eastAsia="Calibri"/>
              </w:rPr>
              <w:t xml:space="preserve"> более 40 000 в год</w:t>
            </w:r>
          </w:p>
        </w:tc>
      </w:tr>
    </w:tbl>
    <w:p w:rsidR="003D0896" w:rsidRPr="005213DD" w:rsidRDefault="003D0896" w:rsidP="003D0896">
      <w:pPr>
        <w:widowControl w:val="0"/>
        <w:tabs>
          <w:tab w:val="left" w:pos="8245"/>
          <w:tab w:val="right" w:pos="9355"/>
        </w:tabs>
        <w:autoSpaceDE w:val="0"/>
        <w:autoSpaceDN w:val="0"/>
        <w:adjustRightInd w:val="0"/>
        <w:ind w:firstLine="540"/>
      </w:pPr>
      <w:r w:rsidRPr="005213DD">
        <w:tab/>
      </w:r>
    </w:p>
    <w:p w:rsidR="003D0896" w:rsidRPr="005213DD" w:rsidRDefault="003D0896" w:rsidP="003D0896">
      <w:pPr>
        <w:widowControl w:val="0"/>
        <w:tabs>
          <w:tab w:val="left" w:pos="8245"/>
          <w:tab w:val="right" w:pos="9355"/>
        </w:tabs>
        <w:autoSpaceDE w:val="0"/>
        <w:autoSpaceDN w:val="0"/>
        <w:adjustRightInd w:val="0"/>
        <w:ind w:firstLine="540"/>
      </w:pPr>
      <w:r w:rsidRPr="005213DD">
        <w:tab/>
        <w:t>Таблица 9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приобретение магнитных, электронных и оптических носителей информации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5668"/>
        <w:gridCol w:w="3119"/>
      </w:tblGrid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носителя информации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одной единицы носителя информации (руб.)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213DD">
              <w:rPr>
                <w:rFonts w:eastAsia="Calibri"/>
              </w:rPr>
              <w:t>Флеш</w:t>
            </w:r>
            <w:proofErr w:type="spellEnd"/>
            <w:r w:rsidRPr="005213DD">
              <w:rPr>
                <w:rFonts w:eastAsia="Calibri"/>
              </w:rPr>
              <w:t>-накопитель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1 500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Носитель информации </w:t>
            </w:r>
            <w:proofErr w:type="spellStart"/>
            <w:r w:rsidRPr="005213DD">
              <w:rPr>
                <w:rFonts w:eastAsia="Calibri"/>
                <w:lang w:val="en-US"/>
              </w:rPr>
              <w:t>eToken</w:t>
            </w:r>
            <w:proofErr w:type="spellEnd"/>
            <w:r w:rsidRPr="005213DD">
              <w:rPr>
                <w:rFonts w:eastAsia="Calibri"/>
              </w:rPr>
              <w:t xml:space="preserve">, </w:t>
            </w:r>
            <w:proofErr w:type="spellStart"/>
            <w:r w:rsidRPr="005213DD">
              <w:rPr>
                <w:rFonts w:eastAsia="Calibri"/>
              </w:rPr>
              <w:t>Рутокен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1 000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5213DD">
              <w:rPr>
                <w:rFonts w:eastAsia="Calibri"/>
              </w:rPr>
              <w:t xml:space="preserve">Диск </w:t>
            </w:r>
            <w:r w:rsidRPr="005213DD">
              <w:rPr>
                <w:rFonts w:eastAsia="Calibri"/>
                <w:lang w:val="en-US"/>
              </w:rPr>
              <w:t>CD-RW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213DD">
              <w:rPr>
                <w:rFonts w:eastAsia="Calibri"/>
                <w:lang w:val="en-US"/>
              </w:rPr>
              <w:t>60</w:t>
            </w:r>
          </w:p>
        </w:tc>
      </w:tr>
      <w:tr w:rsidR="003D0896" w:rsidRPr="005213DD" w:rsidTr="008321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  <w:lang w:val="en-US"/>
              </w:rPr>
              <w:t>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5213DD">
              <w:rPr>
                <w:rFonts w:eastAsia="Calibri"/>
              </w:rPr>
              <w:t xml:space="preserve">Диск </w:t>
            </w:r>
            <w:r w:rsidRPr="005213DD">
              <w:rPr>
                <w:rFonts w:eastAsia="Calibri"/>
                <w:lang w:val="en-US"/>
              </w:rPr>
              <w:t>CD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5213DD">
              <w:rPr>
                <w:rFonts w:eastAsia="Calibri"/>
                <w:lang w:val="en-US"/>
              </w:rPr>
              <w:t>60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10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расходных материалов для принтеров, сканеров, многофункциональных устройств и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6"/>
        <w:gridCol w:w="3119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расходного материала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расходного материала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Тонер в картриджи к принтерам, МФУ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Тонер в копировальный аппарат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Картридж для принтера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6 500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Другие расходные материалы для принтеров, МФУ и копировальных аппаратов (оргтехники) на всех работников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213DD">
              <w:rPr>
                <w:rFonts w:eastAsia="Calibri"/>
              </w:rPr>
              <w:t>не</w:t>
            </w:r>
            <w:proofErr w:type="gramEnd"/>
            <w:r w:rsidRPr="005213DD">
              <w:rPr>
                <w:rFonts w:eastAsia="Calibri"/>
              </w:rPr>
              <w:t xml:space="preserve"> более 20 000 в год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11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запасных частей для принтеров, сканеров, многофункциональных устройств и копировальных аппаратов (оргтехники)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94"/>
        <w:gridCol w:w="3111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запасных частей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одной единицы запасной части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213DD">
              <w:rPr>
                <w:rFonts w:eastAsia="Calibri"/>
              </w:rPr>
              <w:t>Фотобарабан</w:t>
            </w:r>
            <w:proofErr w:type="spellEnd"/>
            <w:r w:rsidRPr="005213DD">
              <w:rPr>
                <w:rFonts w:eastAsia="Calibri"/>
              </w:rPr>
              <w:t xml:space="preserve">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1 500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213DD">
              <w:rPr>
                <w:rFonts w:eastAsia="Calibri"/>
              </w:rPr>
              <w:t>Фотобарабан</w:t>
            </w:r>
            <w:proofErr w:type="spellEnd"/>
            <w:r w:rsidRPr="005213DD">
              <w:rPr>
                <w:rFonts w:eastAsia="Calibri"/>
              </w:rPr>
              <w:t xml:space="preserve"> к копировальному аппарату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Другие запасные </w:t>
            </w:r>
            <w:proofErr w:type="gramStart"/>
            <w:r w:rsidRPr="005213DD">
              <w:rPr>
                <w:rFonts w:eastAsia="Calibri"/>
              </w:rPr>
              <w:t>части  для</w:t>
            </w:r>
            <w:proofErr w:type="gramEnd"/>
            <w:r w:rsidRPr="005213DD">
              <w:rPr>
                <w:rFonts w:eastAsia="Calibri"/>
              </w:rPr>
              <w:t xml:space="preserve"> принтеров, МФУ и копировальных аппаратов (оргтехники) на всех работников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213DD">
              <w:rPr>
                <w:rFonts w:eastAsia="Calibri"/>
              </w:rPr>
              <w:t>не</w:t>
            </w:r>
            <w:proofErr w:type="gramEnd"/>
            <w:r w:rsidRPr="005213DD">
              <w:rPr>
                <w:rFonts w:eastAsia="Calibri"/>
              </w:rPr>
              <w:t xml:space="preserve"> более 5 000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jc w:val="center"/>
        <w:rPr>
          <w:b/>
          <w:bCs/>
        </w:rPr>
      </w:pPr>
    </w:p>
    <w:p w:rsidR="003D0896" w:rsidRPr="005213DD" w:rsidRDefault="003D0896" w:rsidP="003D0896">
      <w:pPr>
        <w:jc w:val="center"/>
        <w:rPr>
          <w:bCs/>
        </w:rPr>
      </w:pPr>
      <w:r w:rsidRPr="005213DD">
        <w:rPr>
          <w:bCs/>
        </w:rPr>
        <w:lastRenderedPageBreak/>
        <w:t xml:space="preserve">Нормативы </w:t>
      </w:r>
      <w:proofErr w:type="gramStart"/>
      <w:r w:rsidRPr="005213DD">
        <w:rPr>
          <w:bCs/>
        </w:rPr>
        <w:t>цены  на</w:t>
      </w:r>
      <w:proofErr w:type="gramEnd"/>
      <w:r w:rsidRPr="005213DD">
        <w:rPr>
          <w:bCs/>
        </w:rPr>
        <w:t xml:space="preserve"> приобретение статистических изданий</w:t>
      </w:r>
    </w:p>
    <w:p w:rsidR="003D0896" w:rsidRPr="005213DD" w:rsidRDefault="003D0896" w:rsidP="003D0896">
      <w:pPr>
        <w:jc w:val="center"/>
        <w:rPr>
          <w:bCs/>
        </w:rPr>
      </w:pPr>
    </w:p>
    <w:p w:rsidR="003D0896" w:rsidRPr="005213DD" w:rsidRDefault="003D0896" w:rsidP="003D0896">
      <w:pPr>
        <w:jc w:val="both"/>
        <w:rPr>
          <w:bCs/>
        </w:rPr>
      </w:pPr>
      <w:r w:rsidRPr="005213DD">
        <w:rPr>
          <w:bCs/>
        </w:rPr>
        <w:t xml:space="preserve">     Цена приобретения статистических изданий в год не более 55 000 рублей на все категории должностей (для Администрации и подведомственных ей муниципальных казенных учреждений).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2. Прочие затраты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12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оплату услуг почтовой связи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2"/>
        <w:gridCol w:w="3123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почтовых отправлений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одной единицы почтового отправления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Пересылка простого письма</w:t>
            </w:r>
          </w:p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70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Пересылка заказного письма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13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теплового узла, в том числе на подготовку отопительной системы к зимнему сезону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60"/>
        <w:gridCol w:w="3145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</w:t>
            </w:r>
            <w:proofErr w:type="gramStart"/>
            <w:r w:rsidRPr="005213DD">
              <w:rPr>
                <w:rFonts w:eastAsia="Calibri"/>
              </w:rPr>
              <w:t>услуги  в</w:t>
            </w:r>
            <w:proofErr w:type="gramEnd"/>
            <w:r w:rsidRPr="005213DD">
              <w:rPr>
                <w:rFonts w:eastAsia="Calibri"/>
              </w:rPr>
              <w:t xml:space="preserve"> расчете на 1 кв. метр площади административных помещений, для отопления которых используется тепловой узел, в год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Техническое обслуживание и текущий ремонт теплового узла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13,61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Промывка системы отопления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31,49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Проверка теплосчетчика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18,90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14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>-профилактический ремонт систем кондиционирования и вентиляции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60"/>
        <w:gridCol w:w="3145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Наименование технического обслуживания и </w:t>
            </w:r>
            <w:proofErr w:type="spellStart"/>
            <w:r w:rsidRPr="005213DD">
              <w:rPr>
                <w:rFonts w:eastAsia="Calibri"/>
              </w:rPr>
              <w:t>регламентно</w:t>
            </w:r>
            <w:proofErr w:type="spellEnd"/>
            <w:r w:rsidRPr="005213DD">
              <w:rPr>
                <w:rFonts w:eastAsia="Calibri"/>
              </w:rPr>
              <w:t>-профилактического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технического обслуживания и </w:t>
            </w:r>
            <w:proofErr w:type="spellStart"/>
            <w:r w:rsidRPr="005213DD">
              <w:rPr>
                <w:rFonts w:eastAsia="Calibri"/>
              </w:rPr>
              <w:t>регламентно</w:t>
            </w:r>
            <w:proofErr w:type="spellEnd"/>
            <w:r w:rsidRPr="005213DD">
              <w:rPr>
                <w:rFonts w:eastAsia="Calibri"/>
              </w:rPr>
              <w:t xml:space="preserve">-профилактического ремонта </w:t>
            </w:r>
            <w:r w:rsidRPr="005213DD">
              <w:rPr>
                <w:rFonts w:eastAsia="Calibri"/>
              </w:rPr>
              <w:lastRenderedPageBreak/>
              <w:t>одной установки кондиционирования и элементов вентиляции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Сервисное обслуживание кондиционеров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10 000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Заправка кондиционеров фреоном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5 000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15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техническое обслуживание и </w:t>
      </w:r>
      <w:proofErr w:type="spellStart"/>
      <w:r w:rsidRPr="005213DD">
        <w:t>регламентно</w:t>
      </w:r>
      <w:proofErr w:type="spellEnd"/>
      <w:r w:rsidRPr="005213DD">
        <w:t xml:space="preserve">-профилактический ремонт систем пожарной сигнализации 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59"/>
        <w:gridCol w:w="3146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технического обслуживания и </w:t>
            </w:r>
            <w:proofErr w:type="spellStart"/>
            <w:r w:rsidRPr="005213DD">
              <w:rPr>
                <w:rFonts w:eastAsia="Calibri"/>
              </w:rPr>
              <w:t>регламентно</w:t>
            </w:r>
            <w:proofErr w:type="spellEnd"/>
            <w:r w:rsidRPr="005213DD">
              <w:rPr>
                <w:rFonts w:eastAsia="Calibri"/>
              </w:rPr>
              <w:t xml:space="preserve">-профилактического ремонта одного </w:t>
            </w:r>
            <w:proofErr w:type="spellStart"/>
            <w:r w:rsidRPr="005213DD">
              <w:rPr>
                <w:rFonts w:eastAsia="Calibri"/>
              </w:rPr>
              <w:t>извещателя</w:t>
            </w:r>
            <w:proofErr w:type="spellEnd"/>
            <w:r w:rsidRPr="005213DD">
              <w:rPr>
                <w:rFonts w:eastAsia="Calibri"/>
              </w:rPr>
              <w:t xml:space="preserve"> в год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4 150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16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вывоз твердых бытовых отходов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91"/>
        <w:gridCol w:w="3114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вывоза 1 куб. метра твердых бытовых отходов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Вывоз ТБО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1 500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17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сервисное обслуживание системы контроля управления доступом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76"/>
        <w:gridCol w:w="3129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сервисного обслуживания в год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Сервисное обслуживание системы контроля управления доступом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45 600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18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сервисное обслуживание систем видеонаблюдения и оповещения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0"/>
        <w:gridCol w:w="3125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сервисного обслуживания в год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Сервисное обслуживание системы видеонаблюдения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60 000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Сервисное обслуживание автономной системы оповещения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90 000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jc w:val="center"/>
        <w:rPr>
          <w:b/>
        </w:rPr>
      </w:pPr>
      <w:r w:rsidRPr="005213DD">
        <w:rPr>
          <w:b/>
        </w:rPr>
        <w:t>3.Затраты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 xml:space="preserve">Затраты на проведение </w:t>
      </w:r>
      <w:proofErr w:type="spellStart"/>
      <w:r w:rsidRPr="005213DD">
        <w:rPr>
          <w:b/>
          <w:u w:val="single"/>
        </w:rPr>
        <w:t>предрейсового</w:t>
      </w:r>
      <w:proofErr w:type="spellEnd"/>
      <w:r w:rsidRPr="005213DD">
        <w:rPr>
          <w:b/>
          <w:u w:val="single"/>
        </w:rPr>
        <w:t xml:space="preserve"> и </w:t>
      </w:r>
      <w:proofErr w:type="spellStart"/>
      <w:r w:rsidRPr="005213DD">
        <w:rPr>
          <w:b/>
          <w:u w:val="single"/>
        </w:rPr>
        <w:t>послерейсового</w:t>
      </w:r>
      <w:proofErr w:type="spellEnd"/>
      <w:r w:rsidRPr="005213DD">
        <w:rPr>
          <w:b/>
          <w:u w:val="single"/>
        </w:rPr>
        <w:t xml:space="preserve"> осмотра водителей транспортных средств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19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 xml:space="preserve">Нормативы цены на проведение </w:t>
      </w:r>
      <w:proofErr w:type="spellStart"/>
      <w:r w:rsidRPr="005213DD">
        <w:t>предрейсового</w:t>
      </w:r>
      <w:proofErr w:type="spellEnd"/>
      <w:r w:rsidRPr="005213DD">
        <w:t xml:space="preserve"> и </w:t>
      </w:r>
      <w:proofErr w:type="spellStart"/>
      <w:r w:rsidRPr="005213DD">
        <w:t>послерейсового</w:t>
      </w:r>
      <w:proofErr w:type="spellEnd"/>
      <w:r w:rsidRPr="005213DD">
        <w:t xml:space="preserve"> осмотра водителей транспортных средств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6"/>
        <w:gridCol w:w="3119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услуги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проведения одного осмотра (руб.)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213DD">
              <w:rPr>
                <w:rFonts w:eastAsia="Calibri"/>
              </w:rPr>
              <w:t>Предрейсовый</w:t>
            </w:r>
            <w:proofErr w:type="spellEnd"/>
            <w:r w:rsidRPr="005213DD">
              <w:rPr>
                <w:rFonts w:eastAsia="Calibri"/>
              </w:rPr>
              <w:t xml:space="preserve">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100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213DD">
              <w:rPr>
                <w:rFonts w:eastAsia="Calibri"/>
              </w:rPr>
              <w:t>Послерейсовый</w:t>
            </w:r>
            <w:proofErr w:type="spellEnd"/>
            <w:r w:rsidRPr="005213DD">
              <w:rPr>
                <w:rFonts w:eastAsia="Calibri"/>
              </w:rPr>
              <w:t xml:space="preserve">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проведение диспансеризации работников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20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проведение диспансеризации работников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69"/>
        <w:gridCol w:w="3136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проведения диспансеризации в расчете на одного работника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Диспансеризация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приобретение бланочной продукции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21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бланочной продукции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96"/>
        <w:gridCol w:w="3109"/>
      </w:tblGrid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бланочной продукции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одного бланка (руб.)</w:t>
            </w:r>
          </w:p>
        </w:tc>
      </w:tr>
      <w:tr w:rsidR="003D0896" w:rsidRPr="005213DD" w:rsidTr="00832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Бланки «Карта маршрутов регулярных перевозок»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100</w:t>
            </w:r>
          </w:p>
        </w:tc>
      </w:tr>
    </w:tbl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u w:val="single"/>
        </w:rPr>
      </w:pPr>
      <w:r w:rsidRPr="005213DD">
        <w:rPr>
          <w:b/>
          <w:u w:val="single"/>
        </w:rPr>
        <w:t>Затраты на техническое обслуживание и ремонт транспортных средств определяются по фактическим затратам в отчетном финансовом году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22</w:t>
      </w:r>
    </w:p>
    <w:p w:rsidR="003D0896" w:rsidRPr="005213DD" w:rsidRDefault="003D0896" w:rsidP="003D0896">
      <w:pPr>
        <w:ind w:firstLine="709"/>
        <w:jc w:val="right"/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b/>
          <w:u w:val="single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05"/>
        <w:gridCol w:w="2807"/>
        <w:gridCol w:w="1698"/>
        <w:gridCol w:w="1418"/>
        <w:gridCol w:w="1897"/>
        <w:gridCol w:w="854"/>
      </w:tblGrid>
      <w:tr w:rsidR="003D0896" w:rsidRPr="005213DD" w:rsidTr="00832124">
        <w:tc>
          <w:tcPr>
            <w:tcW w:w="709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№</w:t>
            </w:r>
          </w:p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proofErr w:type="gramStart"/>
            <w:r w:rsidRPr="005213DD">
              <w:t>п</w:t>
            </w:r>
            <w:proofErr w:type="gramEnd"/>
            <w:r w:rsidRPr="005213DD">
              <w:t>/п</w:t>
            </w:r>
          </w:p>
        </w:tc>
        <w:tc>
          <w:tcPr>
            <w:tcW w:w="2835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 xml:space="preserve">Наименование затрат на техническое обслуживание и ремонт транспортных средств </w:t>
            </w:r>
          </w:p>
        </w:tc>
        <w:tc>
          <w:tcPr>
            <w:tcW w:w="1701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Количество автомобилей, шт.</w:t>
            </w:r>
          </w:p>
        </w:tc>
        <w:tc>
          <w:tcPr>
            <w:tcW w:w="1418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Количество услуг в год, шт.</w:t>
            </w:r>
          </w:p>
        </w:tc>
        <w:tc>
          <w:tcPr>
            <w:tcW w:w="1924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Цена одной услуги (руб.)</w:t>
            </w:r>
          </w:p>
        </w:tc>
        <w:tc>
          <w:tcPr>
            <w:tcW w:w="0" w:type="auto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Всего затрат</w:t>
            </w:r>
            <w:r w:rsidRPr="005213DD">
              <w:rPr>
                <w:b/>
              </w:rPr>
              <w:t xml:space="preserve"> </w:t>
            </w:r>
            <w:r w:rsidRPr="005213DD">
              <w:t>(руб.)</w:t>
            </w:r>
          </w:p>
        </w:tc>
      </w:tr>
      <w:tr w:rsidR="003D0896" w:rsidRPr="005213DD" w:rsidTr="00832124">
        <w:tc>
          <w:tcPr>
            <w:tcW w:w="709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1.</w:t>
            </w:r>
          </w:p>
        </w:tc>
        <w:tc>
          <w:tcPr>
            <w:tcW w:w="2835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Ремонт автотранспорта</w:t>
            </w:r>
          </w:p>
        </w:tc>
        <w:tc>
          <w:tcPr>
            <w:tcW w:w="1701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4</w:t>
            </w:r>
          </w:p>
        </w:tc>
        <w:tc>
          <w:tcPr>
            <w:tcW w:w="1418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Не более 6</w:t>
            </w:r>
          </w:p>
        </w:tc>
        <w:tc>
          <w:tcPr>
            <w:tcW w:w="1924" w:type="dxa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Не более 42 000</w:t>
            </w:r>
          </w:p>
        </w:tc>
        <w:tc>
          <w:tcPr>
            <w:tcW w:w="0" w:type="auto"/>
          </w:tcPr>
          <w:p w:rsidR="003D0896" w:rsidRPr="005213DD" w:rsidRDefault="003D0896" w:rsidP="008321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  <w:r w:rsidRPr="005213DD">
              <w:t>252 000</w:t>
            </w:r>
          </w:p>
        </w:tc>
      </w:tr>
    </w:tbl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jc w:val="center"/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приобретение полисов обязательного страхования гражданской ответственности владельцев транспортных средств:</w:t>
      </w: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-426" w:firstLine="1146"/>
        <w:contextualSpacing/>
        <w:jc w:val="both"/>
      </w:pPr>
      <w:r w:rsidRPr="005213DD">
        <w:t xml:space="preserve">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hyperlink r:id="rId95" w:history="1">
        <w:r w:rsidRPr="005213DD">
          <w:t>статьей 8</w:t>
        </w:r>
      </w:hyperlink>
      <w:r w:rsidRPr="005213DD">
        <w:t xml:space="preserve"> Федерального закона "Об обязательном страховании гражданской ответственности владельцев транспортных средств».</w:t>
      </w: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contextualSpacing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213DD">
        <w:rPr>
          <w:b/>
          <w:u w:val="single"/>
        </w:rPr>
        <w:t>Затраты на приобретение горюче-смазочных материалов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24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горюче-смазочных материалов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"/>
        <w:gridCol w:w="3519"/>
        <w:gridCol w:w="1979"/>
        <w:gridCol w:w="1584"/>
        <w:gridCol w:w="1715"/>
      </w:tblGrid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Цена (руб.)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Количество, шт.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Всего затрат (руб.)</w:t>
            </w:r>
          </w:p>
        </w:tc>
      </w:tr>
      <w:tr w:rsidR="003D0896" w:rsidRPr="005213DD" w:rsidTr="00832124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Для всех марок и моделей транспортных средств</w:t>
            </w: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Дизельное топливо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60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Затраты на приобретение рассчитываются исходя из фактического приобретения в пределах доведенных лимитов бюджетных обязательств </w:t>
            </w: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Бензин (марки А-92, А-95)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60</w:t>
            </w:r>
          </w:p>
        </w:tc>
        <w:tc>
          <w:tcPr>
            <w:tcW w:w="3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Масло </w:t>
            </w:r>
            <w:proofErr w:type="spellStart"/>
            <w:r w:rsidRPr="005213DD">
              <w:rPr>
                <w:rFonts w:eastAsia="Calibri"/>
              </w:rPr>
              <w:t>транмиссионное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10 000</w:t>
            </w: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Масло тормозное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8 000</w:t>
            </w:r>
          </w:p>
        </w:tc>
      </w:tr>
      <w:tr w:rsidR="003D0896" w:rsidRPr="005213DD" w:rsidTr="0083212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5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Масло п/</w:t>
            </w:r>
            <w:proofErr w:type="spellStart"/>
            <w:r w:rsidRPr="005213DD">
              <w:rPr>
                <w:rFonts w:eastAsia="Calibri"/>
              </w:rPr>
              <w:t>синт</w:t>
            </w:r>
            <w:proofErr w:type="spellEnd"/>
            <w:r w:rsidRPr="005213DD">
              <w:rPr>
                <w:rFonts w:eastAsia="Calibri"/>
              </w:rPr>
              <w:t xml:space="preserve"> 4л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16 000</w:t>
            </w:r>
          </w:p>
        </w:tc>
      </w:tr>
    </w:tbl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-142"/>
        <w:contextualSpacing/>
        <w:jc w:val="both"/>
      </w:pPr>
      <w:r w:rsidRPr="005213DD">
        <w:t xml:space="preserve">    </w:t>
      </w: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-142"/>
        <w:contextualSpacing/>
        <w:jc w:val="both"/>
      </w:pPr>
    </w:p>
    <w:p w:rsidR="003D0896" w:rsidRPr="005213DD" w:rsidRDefault="003D0896" w:rsidP="003D089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-142"/>
        <w:contextualSpacing/>
        <w:jc w:val="both"/>
      </w:pPr>
      <w:r w:rsidRPr="005213DD">
        <w:t xml:space="preserve">     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автотранспорта.</w:t>
      </w:r>
    </w:p>
    <w:p w:rsidR="003D0896" w:rsidRPr="005213DD" w:rsidRDefault="003D0896" w:rsidP="003D0896">
      <w:pPr>
        <w:ind w:left="360" w:firstLine="709"/>
        <w:contextualSpacing/>
        <w:jc w:val="right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560"/>
        <w:gridCol w:w="2126"/>
      </w:tblGrid>
      <w:tr w:rsidR="003D0896" w:rsidRPr="005213DD" w:rsidTr="00832124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Количество (шт.)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Цена 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  <w:rPr>
                <w:b/>
              </w:rPr>
            </w:pPr>
            <w:r w:rsidRPr="005213DD">
              <w:rPr>
                <w:b/>
              </w:rPr>
              <w:t>Всего затрат, руб.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Аккумулятор для автомобиля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Не более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Не более 10 000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40 000</w:t>
            </w:r>
          </w:p>
        </w:tc>
      </w:tr>
      <w:tr w:rsidR="003D0896" w:rsidRPr="005213DD" w:rsidTr="00832124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Свеча зажигания автомобиля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Не более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Не более 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8 800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Щетки стеклоочистителей для автомобиля (комплект)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 xml:space="preserve"> 1 550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6 200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Лампа противотуманная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 xml:space="preserve">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2 400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Амортизаторы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Автошина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7 500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120 000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Абсорбер бампера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Бампер задний, передний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7 000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28 000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Барабан тормозной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 xml:space="preserve">6 500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26 000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Коврик Газель-NEXT полиуретан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Термобумага в рулонах для цифровых </w:t>
            </w:r>
            <w:proofErr w:type="spellStart"/>
            <w:r w:rsidRPr="005213DD">
              <w:t>тахографов</w:t>
            </w:r>
            <w:proofErr w:type="spellEnd"/>
            <w:r w:rsidRPr="005213DD">
              <w:t xml:space="preserve"> </w:t>
            </w:r>
          </w:p>
          <w:p w:rsidR="003D0896" w:rsidRPr="005213DD" w:rsidRDefault="003D0896" w:rsidP="0083212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Фильтр </w:t>
            </w:r>
            <w:proofErr w:type="spellStart"/>
            <w:r w:rsidRPr="005213DD">
              <w:t>маслянный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 xml:space="preserve">Опора резиновая на </w:t>
            </w:r>
            <w:proofErr w:type="spellStart"/>
            <w:r w:rsidRPr="005213DD">
              <w:t>подкатной</w:t>
            </w:r>
            <w:proofErr w:type="spellEnd"/>
            <w:r w:rsidRPr="005213DD">
              <w:t xml:space="preserve"> домкрат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150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Оплетка на руль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850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3 400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Фильтр т/очистки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7 000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roofErr w:type="spellStart"/>
            <w:r w:rsidRPr="005213DD">
              <w:t>Мовиль</w:t>
            </w:r>
            <w:proofErr w:type="spellEnd"/>
            <w:r w:rsidRPr="005213DD">
              <w:t xml:space="preserve"> (антикоррозийное покрытие)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15 000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roofErr w:type="gramStart"/>
            <w:r w:rsidRPr="005213DD">
              <w:t>Смазка  WD</w:t>
            </w:r>
            <w:proofErr w:type="gramEnd"/>
            <w:r w:rsidRPr="005213DD">
              <w:t xml:space="preserve">-40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896" w:rsidRPr="005213DD" w:rsidRDefault="003D0896" w:rsidP="00832124">
            <w:pPr>
              <w:jc w:val="center"/>
            </w:pPr>
            <w:r w:rsidRPr="005213DD">
              <w:t>2 100</w:t>
            </w:r>
          </w:p>
        </w:tc>
      </w:tr>
      <w:tr w:rsidR="003D0896" w:rsidRPr="005213DD" w:rsidTr="00832124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r w:rsidRPr="005213DD">
              <w:t>Зарядное 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96" w:rsidRPr="005213DD" w:rsidRDefault="003D0896" w:rsidP="00832124">
            <w:pPr>
              <w:jc w:val="center"/>
            </w:pPr>
            <w:r w:rsidRPr="005213D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96" w:rsidRPr="005213DD" w:rsidRDefault="003D0896" w:rsidP="00832124">
            <w:pPr>
              <w:jc w:val="center"/>
            </w:pPr>
            <w:r w:rsidRPr="005213DD">
              <w:t>5 000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896" w:rsidRPr="005213DD" w:rsidRDefault="003D0896" w:rsidP="00832124">
            <w:pPr>
              <w:jc w:val="center"/>
            </w:pPr>
            <w:r w:rsidRPr="005213DD">
              <w:t>5 000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213DD">
        <w:rPr>
          <w:b/>
        </w:rPr>
        <w:t>5. Затраты на дополнительное профессиональное образование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  <w:r w:rsidRPr="005213DD">
        <w:t>Таблица 23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  <w:r w:rsidRPr="005213DD">
        <w:t>Нормативы цены на приобретение образовательных услуг по профессиональной подготовке и повышению квалификации</w:t>
      </w: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688"/>
        <w:gridCol w:w="3117"/>
      </w:tblGrid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Наименование образовательных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 xml:space="preserve">Цена обучения одного </w:t>
            </w:r>
            <w:proofErr w:type="gramStart"/>
            <w:r w:rsidRPr="005213DD">
              <w:rPr>
                <w:rFonts w:eastAsia="Calibri"/>
              </w:rPr>
              <w:t>работника  (</w:t>
            </w:r>
            <w:proofErr w:type="gramEnd"/>
            <w:r w:rsidRPr="005213DD">
              <w:rPr>
                <w:rFonts w:eastAsia="Calibri"/>
              </w:rPr>
              <w:t>руб.)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Курсы повышения квалификации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  <w:lang w:val="en-US"/>
              </w:rPr>
              <w:t>6</w:t>
            </w:r>
            <w:r w:rsidRPr="005213DD">
              <w:rPr>
                <w:rFonts w:eastAsia="Calibri"/>
              </w:rPr>
              <w:t>0000 (на одного работника)</w:t>
            </w:r>
          </w:p>
        </w:tc>
      </w:tr>
      <w:tr w:rsidR="003D0896" w:rsidRPr="005213DD" w:rsidTr="00832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213DD">
              <w:rPr>
                <w:rFonts w:eastAsia="Calibri"/>
              </w:rPr>
              <w:t>Семинары по направлениям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96" w:rsidRPr="005213DD" w:rsidRDefault="003D0896" w:rsidP="00832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13DD">
              <w:rPr>
                <w:rFonts w:eastAsia="Calibri"/>
                <w:lang w:val="en-US"/>
              </w:rPr>
              <w:t>15</w:t>
            </w:r>
            <w:r w:rsidRPr="005213DD">
              <w:rPr>
                <w:rFonts w:eastAsia="Calibri"/>
              </w:rPr>
              <w:t>000 (на одного работника)</w:t>
            </w:r>
          </w:p>
        </w:tc>
      </w:tr>
    </w:tbl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</w:pPr>
    </w:p>
    <w:p w:rsidR="003D0896" w:rsidRPr="005213DD" w:rsidRDefault="003D0896" w:rsidP="003D0896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6" w:rsidRPr="005213DD" w:rsidRDefault="003D0896" w:rsidP="003D0896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6" w:rsidRPr="005213DD" w:rsidRDefault="003D0896" w:rsidP="003D0896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96" w:rsidRPr="005213DD" w:rsidRDefault="003D0896" w:rsidP="003D089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*Состав и объем затрат, связанных с </w:t>
      </w:r>
      <w:proofErr w:type="gramStart"/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закупкой  товаров</w:t>
      </w:r>
      <w:proofErr w:type="gramEnd"/>
      <w:r w:rsidRPr="005213D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услуг на обеспечение функций Администрации Первомайского муниципального района и подведомственных ей  муниципальных казенных учреждений может отличаться от приведенного в зависимости от решаемых административных задач, но рассчитывается в пределах доведенных лимитов бюджетных обязательств на закупку товаров, работ, услуг.</w:t>
      </w:r>
    </w:p>
    <w:p w:rsidR="003D0896" w:rsidRPr="005213DD" w:rsidRDefault="003D0896" w:rsidP="003D0896">
      <w:pPr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right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jc w:val="both"/>
      </w:pPr>
    </w:p>
    <w:p w:rsidR="003D0896" w:rsidRPr="005213DD" w:rsidRDefault="003D0896" w:rsidP="003D089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A200E" w:rsidRDefault="008A200E"/>
    <w:sectPr w:rsidR="008A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.1pt;height:17.8pt" o:bullet="t">
        <v:imagedata r:id="rId1" o:title="clip_image001"/>
      </v:shape>
    </w:pict>
  </w:numPicBullet>
  <w:abstractNum w:abstractNumId="0">
    <w:nsid w:val="15F20CDD"/>
    <w:multiLevelType w:val="hybridMultilevel"/>
    <w:tmpl w:val="E85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3E0"/>
    <w:multiLevelType w:val="hybridMultilevel"/>
    <w:tmpl w:val="6C58C2CE"/>
    <w:lvl w:ilvl="0" w:tplc="BCCECD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FC1014"/>
    <w:multiLevelType w:val="hybridMultilevel"/>
    <w:tmpl w:val="F2089E16"/>
    <w:lvl w:ilvl="0" w:tplc="3514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00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8B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C5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4E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81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B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CC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3313F"/>
    <w:multiLevelType w:val="hybridMultilevel"/>
    <w:tmpl w:val="705A96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E1"/>
    <w:rsid w:val="000757C4"/>
    <w:rsid w:val="002320E1"/>
    <w:rsid w:val="003D0896"/>
    <w:rsid w:val="008A200E"/>
    <w:rsid w:val="00A8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F7A28-EBC9-4DEF-8680-B9970250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08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3D08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3D08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3D089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3D089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08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0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08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08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3D0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D08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D0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D0896"/>
    <w:rPr>
      <w:color w:val="0000FF"/>
      <w:u w:val="single"/>
    </w:rPr>
  </w:style>
  <w:style w:type="table" w:styleId="a6">
    <w:name w:val="Table Grid"/>
    <w:basedOn w:val="a1"/>
    <w:rsid w:val="003D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3D089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rsid w:val="003D089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D0896"/>
    <w:rPr>
      <w:rFonts w:ascii="Calibri" w:eastAsia="Calibri" w:hAnsi="Calibri"/>
    </w:rPr>
  </w:style>
  <w:style w:type="paragraph" w:styleId="aa">
    <w:name w:val="header"/>
    <w:basedOn w:val="a"/>
    <w:link w:val="a9"/>
    <w:uiPriority w:val="99"/>
    <w:semiHidden/>
    <w:unhideWhenUsed/>
    <w:rsid w:val="003D0896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semiHidden/>
    <w:rsid w:val="003D0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3D0896"/>
    <w:rPr>
      <w:rFonts w:ascii="Calibri" w:eastAsia="Calibri" w:hAnsi="Calibri"/>
    </w:rPr>
  </w:style>
  <w:style w:type="paragraph" w:styleId="ac">
    <w:name w:val="footer"/>
    <w:basedOn w:val="a"/>
    <w:link w:val="ab"/>
    <w:uiPriority w:val="99"/>
    <w:semiHidden/>
    <w:unhideWhenUsed/>
    <w:rsid w:val="003D0896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semiHidden/>
    <w:rsid w:val="003D0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D08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3">
    <w:name w:val="Сетка таблицы1"/>
    <w:basedOn w:val="a1"/>
    <w:rsid w:val="003D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34" Type="http://schemas.openxmlformats.org/officeDocument/2006/relationships/image" Target="media/image14.wmf"/><Relationship Id="rId42" Type="http://schemas.openxmlformats.org/officeDocument/2006/relationships/image" Target="media/image21.wmf"/><Relationship Id="rId47" Type="http://schemas.openxmlformats.org/officeDocument/2006/relationships/image" Target="media/image26.wmf"/><Relationship Id="rId50" Type="http://schemas.openxmlformats.org/officeDocument/2006/relationships/hyperlink" Target="consultantplus://offline/ref=8D99504A387D43AB56B8BE22623451574BDE2237971B6C8C7AA6BAE4EE88C6B305EEF756C1E81FDFQEy7H" TargetMode="External"/><Relationship Id="rId55" Type="http://schemas.openxmlformats.org/officeDocument/2006/relationships/image" Target="media/image33.wmf"/><Relationship Id="rId63" Type="http://schemas.openxmlformats.org/officeDocument/2006/relationships/image" Target="media/image41.wmf"/><Relationship Id="rId68" Type="http://schemas.openxmlformats.org/officeDocument/2006/relationships/image" Target="media/image46.wmf"/><Relationship Id="rId76" Type="http://schemas.openxmlformats.org/officeDocument/2006/relationships/image" Target="media/image54.wmf"/><Relationship Id="rId84" Type="http://schemas.openxmlformats.org/officeDocument/2006/relationships/image" Target="media/image61.wmf"/><Relationship Id="rId89" Type="http://schemas.openxmlformats.org/officeDocument/2006/relationships/image" Target="media/image66.wmf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F0631C9C452F89FFD10F38C5DDD32C9302957750BD8AE0A0BC036D0373EAC78DB76001AFF43E8600U2JAG" TargetMode="External"/><Relationship Id="rId71" Type="http://schemas.openxmlformats.org/officeDocument/2006/relationships/image" Target="media/image49.wmf"/><Relationship Id="rId92" Type="http://schemas.openxmlformats.org/officeDocument/2006/relationships/image" Target="media/image67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F0631C9C452F89FFD10F38C5DDD32C9302957750BD8AE0A0BC036D0373EAC78DB76001AFF43E8600U2JAG" TargetMode="External"/><Relationship Id="rId29" Type="http://schemas.openxmlformats.org/officeDocument/2006/relationships/image" Target="media/image9.wmf"/><Relationship Id="rId11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4" Type="http://schemas.openxmlformats.org/officeDocument/2006/relationships/image" Target="media/image4.wmf"/><Relationship Id="rId32" Type="http://schemas.openxmlformats.org/officeDocument/2006/relationships/image" Target="media/image12.wmf"/><Relationship Id="rId37" Type="http://schemas.openxmlformats.org/officeDocument/2006/relationships/image" Target="media/image17.wmf"/><Relationship Id="rId40" Type="http://schemas.openxmlformats.org/officeDocument/2006/relationships/image" Target="media/image20.wmf"/><Relationship Id="rId45" Type="http://schemas.openxmlformats.org/officeDocument/2006/relationships/image" Target="media/image24.wmf"/><Relationship Id="rId53" Type="http://schemas.openxmlformats.org/officeDocument/2006/relationships/image" Target="media/image31.wmf"/><Relationship Id="rId58" Type="http://schemas.openxmlformats.org/officeDocument/2006/relationships/image" Target="media/image36.wmf"/><Relationship Id="rId66" Type="http://schemas.openxmlformats.org/officeDocument/2006/relationships/image" Target="media/image44.wmf"/><Relationship Id="rId74" Type="http://schemas.openxmlformats.org/officeDocument/2006/relationships/image" Target="media/image52.wmf"/><Relationship Id="rId79" Type="http://schemas.openxmlformats.org/officeDocument/2006/relationships/image" Target="media/image57.wmf"/><Relationship Id="rId87" Type="http://schemas.openxmlformats.org/officeDocument/2006/relationships/image" Target="media/image64.wmf"/><Relationship Id="rId5" Type="http://schemas.openxmlformats.org/officeDocument/2006/relationships/image" Target="media/image2.wmf"/><Relationship Id="rId61" Type="http://schemas.openxmlformats.org/officeDocument/2006/relationships/image" Target="media/image39.wmf"/><Relationship Id="rId82" Type="http://schemas.openxmlformats.org/officeDocument/2006/relationships/hyperlink" Target="consultantplus://offline/ref=8D99504A387D43AB56B8BE22623451574BDE2734951C6C8C7AA6BAE4EE88C6B305EEF756C1E81FD7QEy8H" TargetMode="External"/><Relationship Id="rId90" Type="http://schemas.openxmlformats.org/officeDocument/2006/relationships/hyperlink" Target="consultantplus://offline/ref=6CF2C0063573BEAF1391DC02C51D8C274FF003B14AC56F39C12A3F2ABF1422DFCBDEBDF154C2E15Ea8lEL" TargetMode="External"/><Relationship Id="rId95" Type="http://schemas.openxmlformats.org/officeDocument/2006/relationships/hyperlink" Target="consultantplus://offline/ref=A69F658637BAFA499F33705ECE803FE3266E34177A7D551921FB7F5257821AF42018093E7FDB775DC430BDD506B65372D90DB64243I1j9H" TargetMode="External"/><Relationship Id="rId19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4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2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10.wmf"/><Relationship Id="rId35" Type="http://schemas.openxmlformats.org/officeDocument/2006/relationships/image" Target="media/image15.wmf"/><Relationship Id="rId43" Type="http://schemas.openxmlformats.org/officeDocument/2006/relationships/image" Target="media/image22.wmf"/><Relationship Id="rId48" Type="http://schemas.openxmlformats.org/officeDocument/2006/relationships/image" Target="media/image27.wmf"/><Relationship Id="rId56" Type="http://schemas.openxmlformats.org/officeDocument/2006/relationships/image" Target="media/image34.wmf"/><Relationship Id="rId64" Type="http://schemas.openxmlformats.org/officeDocument/2006/relationships/image" Target="media/image42.wmf"/><Relationship Id="rId69" Type="http://schemas.openxmlformats.org/officeDocument/2006/relationships/image" Target="media/image47.wmf"/><Relationship Id="rId77" Type="http://schemas.openxmlformats.org/officeDocument/2006/relationships/image" Target="media/image55.wmf"/><Relationship Id="rId8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51" Type="http://schemas.openxmlformats.org/officeDocument/2006/relationships/image" Target="media/image29.wmf"/><Relationship Id="rId72" Type="http://schemas.openxmlformats.org/officeDocument/2006/relationships/image" Target="media/image50.wmf"/><Relationship Id="rId80" Type="http://schemas.openxmlformats.org/officeDocument/2006/relationships/image" Target="media/image58.wmf"/><Relationship Id="rId85" Type="http://schemas.openxmlformats.org/officeDocument/2006/relationships/image" Target="media/image62.wmf"/><Relationship Id="rId93" Type="http://schemas.openxmlformats.org/officeDocument/2006/relationships/image" Target="media/image68.wmf"/><Relationship Id="rId3" Type="http://schemas.openxmlformats.org/officeDocument/2006/relationships/settings" Target="settings.xml"/><Relationship Id="rId12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7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25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image" Target="media/image18.wmf"/><Relationship Id="rId46" Type="http://schemas.openxmlformats.org/officeDocument/2006/relationships/image" Target="media/image25.wmf"/><Relationship Id="rId59" Type="http://schemas.openxmlformats.org/officeDocument/2006/relationships/image" Target="media/image37.wmf"/><Relationship Id="rId67" Type="http://schemas.openxmlformats.org/officeDocument/2006/relationships/image" Target="media/image45.wmf"/><Relationship Id="rId20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41" Type="http://schemas.openxmlformats.org/officeDocument/2006/relationships/hyperlink" Target="consultantplus://offline/ref=8D99504A387D43AB56B8BE22623451574BDE2D3695186C8C7AA6BAE4EEQ8y8H" TargetMode="External"/><Relationship Id="rId54" Type="http://schemas.openxmlformats.org/officeDocument/2006/relationships/image" Target="media/image32.wmf"/><Relationship Id="rId62" Type="http://schemas.openxmlformats.org/officeDocument/2006/relationships/image" Target="media/image40.wmf"/><Relationship Id="rId70" Type="http://schemas.openxmlformats.org/officeDocument/2006/relationships/image" Target="media/image48.wmf"/><Relationship Id="rId75" Type="http://schemas.openxmlformats.org/officeDocument/2006/relationships/image" Target="media/image53.wmf"/><Relationship Id="rId83" Type="http://schemas.openxmlformats.org/officeDocument/2006/relationships/image" Target="media/image60.wmf"/><Relationship Id="rId88" Type="http://schemas.openxmlformats.org/officeDocument/2006/relationships/image" Target="media/image65.wmf"/><Relationship Id="rId91" Type="http://schemas.openxmlformats.org/officeDocument/2006/relationships/hyperlink" Target="consultantplus://offline/ref=8D99504A387D43AB56B8BE22623451574BDE213C93186C8C7AA6BAE4EE88C6B305EEF756C1E81DD6QEy8H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631C9C452F89FFD10F38C5DDD32C9302957750BD8AE0A0BC036D0373EAC78DB76001AFF43E8600U2JAG" TargetMode="External"/><Relationship Id="rId15" Type="http://schemas.openxmlformats.org/officeDocument/2006/relationships/hyperlink" Target="consultantplus://offline/ref=F0631C9C452F89FFD10F38C5DDD32C9302957750BD8AE0A0BC036D0373EAC78DB76001AFF43E8600U2JAG" TargetMode="External"/><Relationship Id="rId23" Type="http://schemas.openxmlformats.org/officeDocument/2006/relationships/image" Target="media/image3.wmf"/><Relationship Id="rId28" Type="http://schemas.openxmlformats.org/officeDocument/2006/relationships/image" Target="media/image8.wmf"/><Relationship Id="rId36" Type="http://schemas.openxmlformats.org/officeDocument/2006/relationships/image" Target="media/image16.wmf"/><Relationship Id="rId49" Type="http://schemas.openxmlformats.org/officeDocument/2006/relationships/image" Target="media/image28.wmf"/><Relationship Id="rId57" Type="http://schemas.openxmlformats.org/officeDocument/2006/relationships/image" Target="media/image35.wmf"/><Relationship Id="rId10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31" Type="http://schemas.openxmlformats.org/officeDocument/2006/relationships/image" Target="media/image11.wmf"/><Relationship Id="rId44" Type="http://schemas.openxmlformats.org/officeDocument/2006/relationships/image" Target="media/image23.wmf"/><Relationship Id="rId52" Type="http://schemas.openxmlformats.org/officeDocument/2006/relationships/image" Target="media/image30.wmf"/><Relationship Id="rId60" Type="http://schemas.openxmlformats.org/officeDocument/2006/relationships/image" Target="media/image38.wmf"/><Relationship Id="rId65" Type="http://schemas.openxmlformats.org/officeDocument/2006/relationships/image" Target="media/image43.wmf"/><Relationship Id="rId73" Type="http://schemas.openxmlformats.org/officeDocument/2006/relationships/image" Target="media/image51.wmf"/><Relationship Id="rId78" Type="http://schemas.openxmlformats.org/officeDocument/2006/relationships/image" Target="media/image56.wmf"/><Relationship Id="rId81" Type="http://schemas.openxmlformats.org/officeDocument/2006/relationships/image" Target="media/image59.wmf"/><Relationship Id="rId86" Type="http://schemas.openxmlformats.org/officeDocument/2006/relationships/image" Target="media/image63.wmf"/><Relationship Id="rId94" Type="http://schemas.openxmlformats.org/officeDocument/2006/relationships/image" Target="media/image69.wmf"/><Relationship Id="rId4" Type="http://schemas.openxmlformats.org/officeDocument/2006/relationships/webSettings" Target="webSettings.xml"/><Relationship Id="rId9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3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18" Type="http://schemas.openxmlformats.org/officeDocument/2006/relationships/hyperlink" Target="file:///C:\Users\&#1103;\Documents\&#1044;&#1086;&#1082;&#1091;&#1084;&#1077;&#1085;&#1090;&#1099;%202016\&#1047;&#1072;&#1082;&#1091;&#1087;&#1082;&#1080;\&#1055;&#1088;&#1080;&#1082;&#1072;&#1079;%20&#1052;&#1080;&#1085;&#1092;&#1080;&#1085;&#1072;%20&#1056;&#1086;&#1089;&#1089;&#1080;&#1080;%20&#1086;&#1090;%2029_12_2014%20N%20542%20%20&#1054;&#1073;%20&#1091;&#1090;&#1074;&#1077;&#1088;&#1078;&#1076;&#1077;&#1085;&#1080;&#1080;%20&#1085;&#1086;.rtf" TargetMode="External"/><Relationship Id="rId39" Type="http://schemas.openxmlformats.org/officeDocument/2006/relationships/image" Target="media/image1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13410</Words>
  <Characters>76443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2023-11-14T07:05:00Z</dcterms:created>
  <dcterms:modified xsi:type="dcterms:W3CDTF">2023-11-14T07:05:00Z</dcterms:modified>
</cp:coreProperties>
</file>