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8077D" w:rsidRDefault="007E26C0" w:rsidP="00E807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6C0">
        <w:rPr>
          <w:rFonts w:ascii="Times New Roman" w:hAnsi="Times New Roman" w:cs="Times New Roman"/>
          <w:b/>
          <w:sz w:val="24"/>
          <w:szCs w:val="24"/>
        </w:rPr>
        <w:t>АДМИНИСТРАЦИИ  ПЕРВ</w:t>
      </w:r>
      <w:r w:rsidR="00E8077D">
        <w:rPr>
          <w:rFonts w:ascii="Times New Roman" w:hAnsi="Times New Roman" w:cs="Times New Roman"/>
          <w:b/>
          <w:sz w:val="24"/>
          <w:szCs w:val="24"/>
        </w:rPr>
        <w:t>ОМАЙСКОГО</w:t>
      </w:r>
      <w:proofErr w:type="gramEnd"/>
      <w:r w:rsidR="00E8077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8077D" w:rsidRDefault="00E8077D" w:rsidP="00E807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77D" w:rsidRDefault="00E8077D" w:rsidP="00E807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C0" w:rsidRPr="007E26C0" w:rsidRDefault="006B0D73" w:rsidP="00E807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30.12</w:t>
      </w:r>
      <w:r w:rsidR="00E8077D">
        <w:rPr>
          <w:rFonts w:ascii="Times New Roman" w:hAnsi="Times New Roman" w:cs="Times New Roman"/>
          <w:b/>
          <w:sz w:val="24"/>
          <w:szCs w:val="24"/>
        </w:rPr>
        <w:t>.2016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F233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629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396A01">
        <w:rPr>
          <w:rFonts w:ascii="Times New Roman" w:hAnsi="Times New Roman" w:cs="Times New Roman"/>
          <w:b/>
          <w:sz w:val="24"/>
          <w:szCs w:val="24"/>
        </w:rPr>
        <w:t>732</w:t>
      </w:r>
      <w:bookmarkStart w:id="0" w:name="_GoBack"/>
      <w:bookmarkEnd w:id="0"/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7E26C0">
        <w:rPr>
          <w:rFonts w:ascii="Times New Roman" w:hAnsi="Times New Roman" w:cs="Times New Roman"/>
          <w:b/>
          <w:sz w:val="24"/>
          <w:szCs w:val="24"/>
        </w:rPr>
        <w:t>п.Пречистое</w:t>
      </w:r>
      <w:proofErr w:type="spellEnd"/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FE6" w:rsidRDefault="006E0FE6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</w:p>
    <w:p w:rsidR="006E0FE6" w:rsidRDefault="006E0FE6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6E0FE6" w:rsidRDefault="006E0FE6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</w:p>
    <w:p w:rsidR="006E0FE6" w:rsidRDefault="006E0FE6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18.12.2015 № 750 «Об утверждении Порядка</w:t>
      </w:r>
    </w:p>
    <w:p w:rsidR="006E0FE6" w:rsidRDefault="006E0FE6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оценки регулирующего воздействия</w:t>
      </w:r>
    </w:p>
    <w:p w:rsidR="006E0FE6" w:rsidRDefault="006E0FE6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проектов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нормативных</w:t>
      </w:r>
    </w:p>
    <w:p w:rsidR="006E0FE6" w:rsidRDefault="006E0FE6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правовых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актов и экспертизы муниципальных</w:t>
      </w:r>
    </w:p>
    <w:p w:rsidR="00507674" w:rsidRPr="008E21E9" w:rsidRDefault="006E0FE6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нормативных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правовых актов 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Default="006E0FE6" w:rsidP="0058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D19F1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Росси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йской Федерации 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06.10.2003 </w:t>
      </w:r>
      <w:r w:rsidRPr="004D19F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proofErr w:type="gramEnd"/>
      <w:r w:rsidRPr="004D19F1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Федеральным законом от 30.12.2015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</w:t>
      </w:r>
      <w:r w:rsidR="00F26799" w:rsidRPr="007E26C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E0FE6" w:rsidRPr="007E26C0" w:rsidRDefault="006E0FE6" w:rsidP="0058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BF2332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</w:t>
      </w:r>
      <w:r w:rsidR="00507674" w:rsidRPr="00BF233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07674" w:rsidRPr="007E26C0" w:rsidRDefault="00507674" w:rsidP="00AE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FE6" w:rsidRPr="006E0FE6" w:rsidRDefault="00AE2D09" w:rsidP="006E0FE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2192" w:rsidRPr="007E26C0">
        <w:rPr>
          <w:rFonts w:ascii="Times New Roman" w:hAnsi="Times New Roman"/>
          <w:sz w:val="24"/>
          <w:szCs w:val="24"/>
        </w:rPr>
        <w:t xml:space="preserve">. </w:t>
      </w:r>
      <w:r w:rsidR="006E0FE6" w:rsidRPr="006E0FE6">
        <w:rPr>
          <w:rFonts w:ascii="Times New Roman" w:hAnsi="Times New Roman"/>
          <w:sz w:val="24"/>
          <w:szCs w:val="24"/>
        </w:rPr>
        <w:t xml:space="preserve">Внести в </w:t>
      </w:r>
      <w:hyperlink r:id="rId4" w:history="1">
        <w:r w:rsidR="006E0FE6" w:rsidRPr="006E0FE6">
          <w:rPr>
            <w:rFonts w:ascii="Times New Roman" w:hAnsi="Times New Roman"/>
            <w:color w:val="000000" w:themeColor="text1"/>
            <w:sz w:val="24"/>
            <w:szCs w:val="24"/>
          </w:rPr>
          <w:t>раздел 1</w:t>
        </w:r>
      </w:hyperlink>
      <w:r w:rsidR="006E0FE6" w:rsidRPr="006E0FE6">
        <w:rPr>
          <w:rFonts w:ascii="Times New Roman" w:hAnsi="Times New Roman"/>
          <w:color w:val="000000" w:themeColor="text1"/>
          <w:sz w:val="24"/>
          <w:szCs w:val="24"/>
        </w:rPr>
        <w:t xml:space="preserve">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</w:t>
      </w:r>
      <w:r w:rsidR="006E0FE6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 Первомайского муниципального района от 18.12.2015 № 750 (далее – Порядок)</w:t>
      </w:r>
      <w:r w:rsidR="006E0FE6" w:rsidRPr="006E0FE6">
        <w:rPr>
          <w:rFonts w:ascii="Times New Roman" w:hAnsi="Times New Roman"/>
          <w:color w:val="000000" w:themeColor="text1"/>
          <w:sz w:val="24"/>
          <w:szCs w:val="24"/>
        </w:rPr>
        <w:t>, следующие изменения:</w:t>
      </w:r>
    </w:p>
    <w:p w:rsidR="006E0FE6" w:rsidRPr="006E0FE6" w:rsidRDefault="006E0FE6" w:rsidP="006E0FE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0FE6">
        <w:rPr>
          <w:rFonts w:ascii="Times New Roman" w:hAnsi="Times New Roman"/>
          <w:color w:val="000000" w:themeColor="text1"/>
          <w:sz w:val="24"/>
          <w:szCs w:val="24"/>
        </w:rPr>
        <w:t xml:space="preserve">- в </w:t>
      </w:r>
      <w:hyperlink r:id="rId5" w:history="1">
        <w:r w:rsidRPr="006E0FE6">
          <w:rPr>
            <w:rFonts w:ascii="Times New Roman" w:hAnsi="Times New Roman"/>
            <w:color w:val="000000" w:themeColor="text1"/>
            <w:sz w:val="24"/>
            <w:szCs w:val="24"/>
          </w:rPr>
          <w:t>подпункте "а" пункта 1.1</w:t>
        </w:r>
      </w:hyperlink>
      <w:r w:rsidRPr="006E0F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Порядка </w:t>
      </w:r>
      <w:r w:rsidRPr="006E0FE6">
        <w:rPr>
          <w:rFonts w:ascii="Times New Roman" w:hAnsi="Times New Roman"/>
          <w:color w:val="000000" w:themeColor="text1"/>
          <w:sz w:val="24"/>
          <w:szCs w:val="24"/>
        </w:rPr>
        <w:t>слова "затрагивающих вопросы осуществления предпринимательской и инвестиционной деятельности" заменить словами "устанавливающих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деятельности";</w:t>
      </w:r>
    </w:p>
    <w:p w:rsidR="006E0FE6" w:rsidRPr="006E0FE6" w:rsidRDefault="006E0FE6" w:rsidP="006E0F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0FE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6" w:history="1">
        <w:r w:rsidRPr="006E0FE6">
          <w:rPr>
            <w:rFonts w:ascii="Times New Roman" w:hAnsi="Times New Roman"/>
            <w:color w:val="000000" w:themeColor="text1"/>
            <w:sz w:val="24"/>
            <w:szCs w:val="24"/>
          </w:rPr>
          <w:t xml:space="preserve">пункт </w:t>
        </w:r>
        <w:proofErr w:type="gramStart"/>
        <w:r w:rsidRPr="006E0FE6">
          <w:rPr>
            <w:rFonts w:ascii="Times New Roman" w:hAnsi="Times New Roman"/>
            <w:color w:val="000000" w:themeColor="text1"/>
            <w:sz w:val="24"/>
            <w:szCs w:val="24"/>
          </w:rPr>
          <w:t>1.2</w:t>
        </w:r>
      </w:hyperlink>
      <w:r w:rsidRPr="006E0F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1640">
        <w:rPr>
          <w:rFonts w:ascii="Times New Roman" w:hAnsi="Times New Roman"/>
          <w:color w:val="000000" w:themeColor="text1"/>
          <w:sz w:val="24"/>
          <w:szCs w:val="24"/>
        </w:rPr>
        <w:t xml:space="preserve"> Порядка</w:t>
      </w:r>
      <w:proofErr w:type="gramEnd"/>
      <w:r w:rsidR="004B16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0FE6">
        <w:rPr>
          <w:rFonts w:ascii="Times New Roman" w:hAnsi="Times New Roman"/>
          <w:color w:val="000000" w:themeColor="text1"/>
          <w:sz w:val="24"/>
          <w:szCs w:val="24"/>
        </w:rPr>
        <w:t>изложить в с</w:t>
      </w:r>
      <w:r w:rsidRPr="006E0FE6">
        <w:rPr>
          <w:rFonts w:ascii="Times New Roman" w:hAnsi="Times New Roman"/>
          <w:sz w:val="24"/>
          <w:szCs w:val="24"/>
        </w:rPr>
        <w:t>ледующей редакции:</w:t>
      </w:r>
    </w:p>
    <w:p w:rsidR="006E0FE6" w:rsidRPr="006E0FE6" w:rsidRDefault="006E0FE6" w:rsidP="006E0F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0FE6">
        <w:rPr>
          <w:rFonts w:ascii="Times New Roman" w:hAnsi="Times New Roman"/>
          <w:sz w:val="24"/>
          <w:szCs w:val="24"/>
        </w:rPr>
        <w:t>"1.2. ОРВ не проводится в отношении проектов нормативных правовых актов, устанавливающих, изменяющих, приостанавливающих, отменяющих местные налоги и сборы, а также в отношении проектов нормативных правовых актов, регулирующих бюджетные правоотношения.</w:t>
      </w:r>
    </w:p>
    <w:p w:rsidR="006E0FE6" w:rsidRDefault="006E0FE6" w:rsidP="006E0F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0FE6">
        <w:rPr>
          <w:rFonts w:ascii="Times New Roman" w:hAnsi="Times New Roman"/>
          <w:sz w:val="24"/>
          <w:szCs w:val="24"/>
        </w:rPr>
        <w:t>ОРВ и экспертиза не проводятся в отношении соответственно проектов правовых актов и правовых актов, содержащих сведения, составляющие государственную тайну, или сведени</w:t>
      </w:r>
      <w:r w:rsidR="004B1640">
        <w:rPr>
          <w:rFonts w:ascii="Times New Roman" w:hAnsi="Times New Roman"/>
          <w:sz w:val="24"/>
          <w:szCs w:val="24"/>
        </w:rPr>
        <w:t>я конфиденциального характера.";</w:t>
      </w:r>
    </w:p>
    <w:p w:rsidR="004B1640" w:rsidRPr="004B1640" w:rsidRDefault="004B1640" w:rsidP="004B1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пункт 1.3. Порядка </w:t>
      </w:r>
      <w:r w:rsidRPr="004B1640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 «</w:t>
      </w:r>
      <w:r>
        <w:rPr>
          <w:rFonts w:ascii="Times New Roman" w:hAnsi="Times New Roman" w:cs="Times New Roman"/>
          <w:sz w:val="24"/>
          <w:szCs w:val="24"/>
        </w:rPr>
        <w:t>ОРВ</w:t>
      </w:r>
      <w:r w:rsidRPr="004B1640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</w:t>
      </w:r>
      <w:r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4B1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местного бюджета."</w:t>
      </w:r>
    </w:p>
    <w:p w:rsidR="004B1640" w:rsidRPr="004B1640" w:rsidRDefault="004B1640" w:rsidP="004B1640">
      <w:pPr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07674" w:rsidRPr="007E26C0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</w:t>
      </w:r>
      <w:r w:rsidR="00762960">
        <w:rPr>
          <w:rFonts w:ascii="Times New Roman" w:hAnsi="Times New Roman" w:cs="Times New Roman"/>
          <w:sz w:val="24"/>
          <w:szCs w:val="24"/>
        </w:rPr>
        <w:t>подписания</w:t>
      </w:r>
      <w:r w:rsidR="006E0FE6">
        <w:rPr>
          <w:rFonts w:ascii="Times New Roman" w:hAnsi="Times New Roman" w:cs="Times New Roman"/>
          <w:sz w:val="24"/>
          <w:szCs w:val="24"/>
        </w:rPr>
        <w:t xml:space="preserve"> и подлежит размещению на </w:t>
      </w:r>
      <w:r w:rsidR="00B0235E"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района</w:t>
      </w:r>
      <w:r w:rsidR="00507674" w:rsidRPr="007E26C0">
        <w:rPr>
          <w:rFonts w:ascii="Times New Roman" w:hAnsi="Times New Roman" w:cs="Times New Roman"/>
          <w:sz w:val="24"/>
          <w:szCs w:val="24"/>
        </w:rPr>
        <w:t>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2192" w:rsidRPr="00B0235E" w:rsidRDefault="007E26C0" w:rsidP="00B0235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</w:t>
      </w:r>
      <w:r w:rsidR="00B0235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B0235E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462192" w:rsidRDefault="0046219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67FA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35C4B"/>
    <w:rsid w:val="00094E4A"/>
    <w:rsid w:val="00095E4E"/>
    <w:rsid w:val="000A67FA"/>
    <w:rsid w:val="00141A73"/>
    <w:rsid w:val="0014510D"/>
    <w:rsid w:val="001C1DFE"/>
    <w:rsid w:val="00306C8C"/>
    <w:rsid w:val="0032235F"/>
    <w:rsid w:val="00396A01"/>
    <w:rsid w:val="004032F5"/>
    <w:rsid w:val="00462192"/>
    <w:rsid w:val="004A0DDB"/>
    <w:rsid w:val="004B1640"/>
    <w:rsid w:val="00507674"/>
    <w:rsid w:val="00557A54"/>
    <w:rsid w:val="005830D5"/>
    <w:rsid w:val="00626215"/>
    <w:rsid w:val="0067194D"/>
    <w:rsid w:val="006B0D73"/>
    <w:rsid w:val="006E0FE6"/>
    <w:rsid w:val="00762960"/>
    <w:rsid w:val="007E26C0"/>
    <w:rsid w:val="008A1439"/>
    <w:rsid w:val="008E21E9"/>
    <w:rsid w:val="00945C96"/>
    <w:rsid w:val="00AE2D09"/>
    <w:rsid w:val="00B0235E"/>
    <w:rsid w:val="00B054F6"/>
    <w:rsid w:val="00B92AE1"/>
    <w:rsid w:val="00BF2332"/>
    <w:rsid w:val="00C01D48"/>
    <w:rsid w:val="00C43F5E"/>
    <w:rsid w:val="00D30DE3"/>
    <w:rsid w:val="00E8077D"/>
    <w:rsid w:val="00F26799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AA3CA3CA2D482419C61ABCB637D163F3118E3AE956F7125A1A76ADE5BB9E37C24AC8C5A45679A7E6602D960M" TargetMode="External"/><Relationship Id="rId5" Type="http://schemas.openxmlformats.org/officeDocument/2006/relationships/hyperlink" Target="consultantplus://offline/ref=8C1AA3CA3CA2D482419C61ABCB637D163F3118E3AE956F7125A1A76ADE5BB9E37C24AC8C5A45679A7E6602D96EM" TargetMode="External"/><Relationship Id="rId4" Type="http://schemas.openxmlformats.org/officeDocument/2006/relationships/hyperlink" Target="consultantplus://offline/ref=8C1AA3CA3CA2D482419C61ABCB637D163F3118E3AE956F7125A1A76ADE5BB9E37C24AC8C5A45679A7E6602D96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18</cp:revision>
  <cp:lastPrinted>2017-01-05T09:00:00Z</cp:lastPrinted>
  <dcterms:created xsi:type="dcterms:W3CDTF">2014-04-21T06:52:00Z</dcterms:created>
  <dcterms:modified xsi:type="dcterms:W3CDTF">2017-01-05T09:11:00Z</dcterms:modified>
</cp:coreProperties>
</file>