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8D" w:rsidRPr="009223EE" w:rsidRDefault="00926D8D" w:rsidP="00926D8D">
      <w:pPr>
        <w:spacing w:after="0" w:line="240" w:lineRule="auto"/>
        <w:jc w:val="center"/>
        <w:rPr>
          <w:b/>
          <w:sz w:val="28"/>
          <w:szCs w:val="28"/>
        </w:rPr>
      </w:pPr>
      <w:r w:rsidRPr="009223EE">
        <w:rPr>
          <w:b/>
          <w:sz w:val="28"/>
          <w:szCs w:val="28"/>
        </w:rPr>
        <w:t>ПОСТАНОВЛЕНИЕ</w:t>
      </w:r>
    </w:p>
    <w:p w:rsidR="00926D8D" w:rsidRPr="009223EE" w:rsidRDefault="00926D8D" w:rsidP="00926D8D">
      <w:pPr>
        <w:spacing w:after="0" w:line="240" w:lineRule="auto"/>
        <w:jc w:val="center"/>
        <w:rPr>
          <w:b/>
          <w:sz w:val="28"/>
          <w:szCs w:val="28"/>
        </w:rPr>
      </w:pPr>
      <w:r w:rsidRPr="009223EE">
        <w:rPr>
          <w:b/>
          <w:sz w:val="28"/>
          <w:szCs w:val="28"/>
        </w:rPr>
        <w:t>АДМИНИСТРАЦИИ  ПЕРВОМАЙСКОГО  МУНИЦИПАЛЬНОГО  РАЙОНА</w:t>
      </w:r>
    </w:p>
    <w:p w:rsidR="00926D8D" w:rsidRDefault="00926D8D" w:rsidP="00926D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6D8D" w:rsidRDefault="00926D8D" w:rsidP="00926D8D">
      <w:pPr>
        <w:spacing w:after="0" w:line="240" w:lineRule="auto"/>
        <w:rPr>
          <w:sz w:val="28"/>
          <w:szCs w:val="28"/>
        </w:rPr>
      </w:pPr>
    </w:p>
    <w:p w:rsidR="00926D8D" w:rsidRPr="009223EE" w:rsidRDefault="00926D8D" w:rsidP="00926D8D">
      <w:pPr>
        <w:spacing w:after="0" w:line="240" w:lineRule="auto"/>
        <w:rPr>
          <w:sz w:val="24"/>
          <w:szCs w:val="24"/>
        </w:rPr>
      </w:pPr>
      <w:r w:rsidRPr="009223EE">
        <w:rPr>
          <w:sz w:val="24"/>
          <w:szCs w:val="24"/>
        </w:rPr>
        <w:t xml:space="preserve">     </w:t>
      </w:r>
      <w:r w:rsidR="00D0535F">
        <w:rPr>
          <w:sz w:val="24"/>
          <w:szCs w:val="24"/>
        </w:rPr>
        <w:t xml:space="preserve">      </w:t>
      </w:r>
      <w:r w:rsidR="005F4293">
        <w:rPr>
          <w:sz w:val="24"/>
          <w:szCs w:val="24"/>
        </w:rPr>
        <w:t>11.08</w:t>
      </w:r>
      <w:r>
        <w:rPr>
          <w:sz w:val="24"/>
          <w:szCs w:val="24"/>
        </w:rPr>
        <w:t>.2017</w:t>
      </w:r>
      <w:r w:rsidRPr="009223EE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9223EE">
        <w:rPr>
          <w:sz w:val="24"/>
          <w:szCs w:val="24"/>
        </w:rPr>
        <w:t>№</w:t>
      </w:r>
      <w:r w:rsidR="005F4293">
        <w:rPr>
          <w:sz w:val="24"/>
          <w:szCs w:val="24"/>
        </w:rPr>
        <w:t>470</w:t>
      </w:r>
      <w:r w:rsidRPr="009223EE">
        <w:rPr>
          <w:sz w:val="24"/>
          <w:szCs w:val="24"/>
        </w:rPr>
        <w:t xml:space="preserve"> </w:t>
      </w:r>
    </w:p>
    <w:p w:rsidR="00926D8D" w:rsidRPr="009223EE" w:rsidRDefault="00926D8D" w:rsidP="00926D8D">
      <w:pPr>
        <w:tabs>
          <w:tab w:val="left" w:pos="3780"/>
        </w:tabs>
        <w:spacing w:after="0" w:line="240" w:lineRule="auto"/>
        <w:jc w:val="center"/>
        <w:rPr>
          <w:sz w:val="24"/>
          <w:szCs w:val="24"/>
        </w:rPr>
      </w:pPr>
      <w:r w:rsidRPr="009223EE">
        <w:rPr>
          <w:sz w:val="24"/>
          <w:szCs w:val="24"/>
        </w:rPr>
        <w:t>п. Пречистое</w:t>
      </w:r>
    </w:p>
    <w:p w:rsidR="00926D8D" w:rsidRPr="009223EE" w:rsidRDefault="00926D8D" w:rsidP="00926D8D">
      <w:pPr>
        <w:spacing w:after="0" w:line="240" w:lineRule="auto"/>
        <w:rPr>
          <w:sz w:val="24"/>
          <w:szCs w:val="24"/>
        </w:rPr>
      </w:pPr>
    </w:p>
    <w:p w:rsidR="00926D8D" w:rsidRPr="009223EE" w:rsidRDefault="00926D8D" w:rsidP="00926D8D">
      <w:pPr>
        <w:spacing w:after="0" w:line="240" w:lineRule="auto"/>
        <w:rPr>
          <w:sz w:val="24"/>
          <w:szCs w:val="24"/>
        </w:rPr>
      </w:pPr>
      <w:r w:rsidRPr="009223EE">
        <w:rPr>
          <w:sz w:val="24"/>
          <w:szCs w:val="24"/>
        </w:rPr>
        <w:t>О  внесении  изменений</w:t>
      </w:r>
    </w:p>
    <w:p w:rsidR="00926D8D" w:rsidRPr="009223EE" w:rsidRDefault="00926D8D" w:rsidP="00926D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 постановление  А</w:t>
      </w:r>
      <w:r w:rsidRPr="009223EE">
        <w:rPr>
          <w:sz w:val="24"/>
          <w:szCs w:val="24"/>
        </w:rPr>
        <w:t>дминистрации</w:t>
      </w:r>
    </w:p>
    <w:p w:rsidR="00926D8D" w:rsidRPr="009223EE" w:rsidRDefault="00926D8D" w:rsidP="00926D8D">
      <w:pPr>
        <w:spacing w:after="0" w:line="240" w:lineRule="auto"/>
        <w:rPr>
          <w:sz w:val="24"/>
          <w:szCs w:val="24"/>
        </w:rPr>
      </w:pPr>
      <w:r w:rsidRPr="009223EE">
        <w:rPr>
          <w:sz w:val="24"/>
          <w:szCs w:val="24"/>
        </w:rPr>
        <w:t>Первомайского  муниципального  района</w:t>
      </w:r>
    </w:p>
    <w:p w:rsidR="00926D8D" w:rsidRPr="009223EE" w:rsidRDefault="00926D8D" w:rsidP="00926D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 22.12.2016 №683</w:t>
      </w:r>
      <w:r w:rsidRPr="009223EE">
        <w:rPr>
          <w:sz w:val="24"/>
          <w:szCs w:val="24"/>
        </w:rPr>
        <w:t xml:space="preserve"> «Об  утверждении</w:t>
      </w:r>
    </w:p>
    <w:p w:rsidR="00926D8D" w:rsidRPr="009223EE" w:rsidRDefault="00926D8D" w:rsidP="00926D8D">
      <w:pPr>
        <w:spacing w:after="0" w:line="240" w:lineRule="auto"/>
        <w:rPr>
          <w:sz w:val="24"/>
          <w:szCs w:val="24"/>
        </w:rPr>
      </w:pPr>
      <w:r w:rsidRPr="009223EE">
        <w:rPr>
          <w:sz w:val="24"/>
          <w:szCs w:val="24"/>
        </w:rPr>
        <w:t xml:space="preserve">муниципальной  программы  «Развитие </w:t>
      </w:r>
    </w:p>
    <w:p w:rsidR="00926D8D" w:rsidRPr="009223EE" w:rsidRDefault="00926D8D" w:rsidP="00926D8D">
      <w:pPr>
        <w:spacing w:after="0" w:line="240" w:lineRule="auto"/>
        <w:rPr>
          <w:sz w:val="24"/>
          <w:szCs w:val="24"/>
        </w:rPr>
      </w:pPr>
      <w:r w:rsidRPr="009223EE">
        <w:rPr>
          <w:sz w:val="24"/>
          <w:szCs w:val="24"/>
        </w:rPr>
        <w:t xml:space="preserve">сельского  хозяйства  </w:t>
      </w:r>
      <w:proofErr w:type="gramStart"/>
      <w:r w:rsidRPr="009223EE">
        <w:rPr>
          <w:sz w:val="24"/>
          <w:szCs w:val="24"/>
        </w:rPr>
        <w:t>в</w:t>
      </w:r>
      <w:proofErr w:type="gramEnd"/>
      <w:r w:rsidRPr="009223EE">
        <w:rPr>
          <w:sz w:val="24"/>
          <w:szCs w:val="24"/>
        </w:rPr>
        <w:t xml:space="preserve">  Первомайском</w:t>
      </w:r>
    </w:p>
    <w:p w:rsidR="00926D8D" w:rsidRPr="009223EE" w:rsidRDefault="00926D8D" w:rsidP="00926D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муниципальном 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в  2017-2019 годах</w:t>
      </w:r>
      <w:r w:rsidRPr="009223EE">
        <w:rPr>
          <w:sz w:val="24"/>
          <w:szCs w:val="24"/>
        </w:rPr>
        <w:t xml:space="preserve">» </w:t>
      </w:r>
    </w:p>
    <w:p w:rsidR="00926D8D" w:rsidRPr="009223EE" w:rsidRDefault="00926D8D" w:rsidP="00926D8D">
      <w:pPr>
        <w:spacing w:after="0"/>
        <w:rPr>
          <w:sz w:val="24"/>
          <w:szCs w:val="24"/>
        </w:rPr>
      </w:pPr>
    </w:p>
    <w:p w:rsidR="00926D8D" w:rsidRDefault="00926D8D" w:rsidP="00926D8D">
      <w:pPr>
        <w:spacing w:after="0" w:line="240" w:lineRule="auto"/>
        <w:ind w:firstLine="709"/>
        <w:jc w:val="both"/>
        <w:rPr>
          <w:sz w:val="24"/>
          <w:szCs w:val="24"/>
        </w:rPr>
      </w:pPr>
      <w:r w:rsidRPr="009223EE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 w:rsidRPr="009223EE">
        <w:rPr>
          <w:sz w:val="24"/>
          <w:szCs w:val="24"/>
        </w:rPr>
        <w:t xml:space="preserve"> соответствии с постановлением Администрации Первомайского муниципального района от 18.03.2014 №122 «Об утверждении Порядка разработки, реализации и оценки эффективности муниципальных программ Первомайского муниципального района»</w:t>
      </w:r>
      <w:r>
        <w:rPr>
          <w:sz w:val="24"/>
          <w:szCs w:val="24"/>
        </w:rPr>
        <w:t xml:space="preserve"> </w:t>
      </w:r>
    </w:p>
    <w:p w:rsidR="00361CEF" w:rsidRPr="009223EE" w:rsidRDefault="00361CEF" w:rsidP="00926D8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26D8D" w:rsidRPr="009223EE" w:rsidRDefault="00926D8D" w:rsidP="00926D8D">
      <w:pPr>
        <w:spacing w:after="0" w:line="240" w:lineRule="auto"/>
        <w:jc w:val="center"/>
        <w:rPr>
          <w:sz w:val="24"/>
          <w:szCs w:val="24"/>
        </w:rPr>
      </w:pPr>
      <w:r w:rsidRPr="009223EE">
        <w:rPr>
          <w:sz w:val="24"/>
          <w:szCs w:val="24"/>
        </w:rPr>
        <w:t>АДМИНИСТРАЦИЯ  МУНИЦИПАЛЬНОГО  РАЙОНА  ПОСТАНОВЛЯЕТ:</w:t>
      </w:r>
    </w:p>
    <w:p w:rsidR="00926D8D" w:rsidRPr="009223EE" w:rsidRDefault="00926D8D" w:rsidP="00926D8D">
      <w:pPr>
        <w:spacing w:after="0" w:line="240" w:lineRule="auto"/>
        <w:jc w:val="center"/>
        <w:rPr>
          <w:sz w:val="24"/>
          <w:szCs w:val="24"/>
        </w:rPr>
      </w:pPr>
    </w:p>
    <w:p w:rsidR="00926D8D" w:rsidRDefault="00926D8D" w:rsidP="00926D8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90C">
        <w:rPr>
          <w:sz w:val="24"/>
          <w:szCs w:val="24"/>
        </w:rPr>
        <w:t xml:space="preserve">Внести  в  муниципальную    программу  «Развитие  сельского хозяйства </w:t>
      </w:r>
      <w:proofErr w:type="gramStart"/>
      <w:r w:rsidRPr="006B190C">
        <w:rPr>
          <w:sz w:val="24"/>
          <w:szCs w:val="24"/>
        </w:rPr>
        <w:t>в</w:t>
      </w:r>
      <w:proofErr w:type="gramEnd"/>
      <w:r w:rsidRPr="006B190C">
        <w:rPr>
          <w:sz w:val="24"/>
          <w:szCs w:val="24"/>
        </w:rPr>
        <w:t xml:space="preserve"> Первомайском</w:t>
      </w:r>
    </w:p>
    <w:p w:rsidR="00926D8D" w:rsidRPr="006B190C" w:rsidRDefault="00926D8D" w:rsidP="00926D8D">
      <w:pPr>
        <w:spacing w:after="0" w:line="240" w:lineRule="auto"/>
        <w:jc w:val="both"/>
        <w:rPr>
          <w:sz w:val="24"/>
          <w:szCs w:val="24"/>
        </w:rPr>
      </w:pPr>
      <w:r w:rsidRPr="006B190C">
        <w:rPr>
          <w:sz w:val="24"/>
          <w:szCs w:val="24"/>
        </w:rPr>
        <w:t xml:space="preserve">муниципальном </w:t>
      </w:r>
      <w:r>
        <w:rPr>
          <w:sz w:val="24"/>
          <w:szCs w:val="24"/>
        </w:rPr>
        <w:t>районе в 2017-2019 годах</w:t>
      </w:r>
      <w:r w:rsidRPr="006B190C">
        <w:rPr>
          <w:sz w:val="24"/>
          <w:szCs w:val="24"/>
        </w:rPr>
        <w:t xml:space="preserve">», </w:t>
      </w:r>
      <w:proofErr w:type="gramStart"/>
      <w:r w:rsidRPr="006B190C">
        <w:rPr>
          <w:sz w:val="24"/>
          <w:szCs w:val="24"/>
        </w:rPr>
        <w:t>утвержденную</w:t>
      </w:r>
      <w:proofErr w:type="gramEnd"/>
      <w:r w:rsidRPr="006B190C">
        <w:rPr>
          <w:sz w:val="24"/>
          <w:szCs w:val="24"/>
        </w:rPr>
        <w:t xml:space="preserve">  постановлением  Администрации  Первомайского  муници</w:t>
      </w:r>
      <w:r>
        <w:rPr>
          <w:sz w:val="24"/>
          <w:szCs w:val="24"/>
        </w:rPr>
        <w:t>пального  района от 22.12.2016 №683</w:t>
      </w:r>
      <w:r w:rsidRPr="006B190C">
        <w:rPr>
          <w:sz w:val="24"/>
          <w:szCs w:val="24"/>
        </w:rPr>
        <w:t xml:space="preserve"> «Об  утверждении муниципальной  программы  «Развитие сельского  хозяйства  в  Первомайск</w:t>
      </w:r>
      <w:r>
        <w:rPr>
          <w:sz w:val="24"/>
          <w:szCs w:val="24"/>
        </w:rPr>
        <w:t>ом муниципальном  районе в  2017-2019 годах</w:t>
      </w:r>
      <w:r w:rsidRPr="006B190C">
        <w:rPr>
          <w:sz w:val="24"/>
          <w:szCs w:val="24"/>
        </w:rPr>
        <w:t>»,  изменения  согласно  приложению.</w:t>
      </w:r>
    </w:p>
    <w:p w:rsidR="00926D8D" w:rsidRPr="00E11D69" w:rsidRDefault="00926D8D" w:rsidP="00926D8D">
      <w:pPr>
        <w:spacing w:after="0" w:line="240" w:lineRule="auto"/>
        <w:jc w:val="both"/>
        <w:rPr>
          <w:sz w:val="24"/>
          <w:szCs w:val="24"/>
        </w:rPr>
      </w:pPr>
      <w:r w:rsidRPr="00E11D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2. </w:t>
      </w:r>
      <w:proofErr w:type="gramStart"/>
      <w:r w:rsidRPr="00E11D69">
        <w:rPr>
          <w:sz w:val="24"/>
          <w:szCs w:val="24"/>
        </w:rPr>
        <w:t>Контроль за</w:t>
      </w:r>
      <w:proofErr w:type="gramEnd"/>
      <w:r w:rsidRPr="00E11D69">
        <w:rPr>
          <w:sz w:val="24"/>
          <w:szCs w:val="24"/>
        </w:rPr>
        <w:t xml:space="preserve"> исполнением постановления возложить на заведующего отделом развития сельских территорий, природопользования и охраны окружающей среды Администрации Первомайского муниципального района Сидорова В.Н.</w:t>
      </w:r>
    </w:p>
    <w:p w:rsidR="00926D8D" w:rsidRPr="00A34D0B" w:rsidRDefault="00926D8D" w:rsidP="00926D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Постановление вступает в силу с момента подписания.</w:t>
      </w:r>
    </w:p>
    <w:p w:rsidR="00926D8D" w:rsidRPr="009223EE" w:rsidRDefault="00926D8D" w:rsidP="00926D8D">
      <w:pPr>
        <w:pStyle w:val="a3"/>
        <w:rPr>
          <w:sz w:val="24"/>
          <w:szCs w:val="24"/>
        </w:rPr>
      </w:pPr>
    </w:p>
    <w:p w:rsidR="00926D8D" w:rsidRPr="009223EE" w:rsidRDefault="00926D8D" w:rsidP="00926D8D">
      <w:pPr>
        <w:spacing w:after="0" w:line="240" w:lineRule="auto"/>
        <w:rPr>
          <w:sz w:val="24"/>
          <w:szCs w:val="24"/>
        </w:rPr>
      </w:pPr>
      <w:r w:rsidRPr="009223EE">
        <w:rPr>
          <w:sz w:val="24"/>
          <w:szCs w:val="24"/>
        </w:rPr>
        <w:t xml:space="preserve">     Глава</w:t>
      </w:r>
    </w:p>
    <w:p w:rsidR="00926D8D" w:rsidRPr="009223EE" w:rsidRDefault="00926D8D" w:rsidP="00926D8D">
      <w:pPr>
        <w:rPr>
          <w:sz w:val="24"/>
          <w:szCs w:val="24"/>
        </w:rPr>
      </w:pPr>
      <w:r w:rsidRPr="009223EE">
        <w:rPr>
          <w:sz w:val="24"/>
          <w:szCs w:val="24"/>
        </w:rPr>
        <w:t xml:space="preserve">     муниципального  района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9223EE">
        <w:rPr>
          <w:sz w:val="24"/>
          <w:szCs w:val="24"/>
        </w:rPr>
        <w:t xml:space="preserve">    И.И. Голядкина</w:t>
      </w:r>
    </w:p>
    <w:p w:rsidR="00926D8D" w:rsidRPr="009223EE" w:rsidRDefault="00926D8D" w:rsidP="00926D8D">
      <w:pPr>
        <w:rPr>
          <w:sz w:val="24"/>
          <w:szCs w:val="24"/>
        </w:rPr>
      </w:pPr>
    </w:p>
    <w:p w:rsidR="00926D8D" w:rsidRDefault="00926D8D" w:rsidP="00926D8D">
      <w:pPr>
        <w:rPr>
          <w:sz w:val="28"/>
          <w:szCs w:val="28"/>
        </w:rPr>
      </w:pPr>
    </w:p>
    <w:p w:rsidR="00926D8D" w:rsidRDefault="00926D8D" w:rsidP="00926D8D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6D8D" w:rsidRDefault="00926D8D" w:rsidP="00926D8D">
      <w:pPr>
        <w:tabs>
          <w:tab w:val="left" w:pos="2415"/>
        </w:tabs>
        <w:rPr>
          <w:sz w:val="28"/>
          <w:szCs w:val="28"/>
        </w:rPr>
      </w:pPr>
    </w:p>
    <w:p w:rsidR="00926D8D" w:rsidRDefault="00926D8D" w:rsidP="00926D8D">
      <w:pPr>
        <w:tabs>
          <w:tab w:val="left" w:pos="2415"/>
        </w:tabs>
        <w:rPr>
          <w:sz w:val="28"/>
          <w:szCs w:val="28"/>
        </w:rPr>
      </w:pPr>
    </w:p>
    <w:p w:rsidR="00926D8D" w:rsidRDefault="00926D8D" w:rsidP="00926D8D">
      <w:pPr>
        <w:tabs>
          <w:tab w:val="left" w:pos="2415"/>
        </w:tabs>
        <w:rPr>
          <w:sz w:val="28"/>
          <w:szCs w:val="28"/>
        </w:rPr>
      </w:pPr>
    </w:p>
    <w:p w:rsidR="00926D8D" w:rsidRDefault="00926D8D" w:rsidP="00926D8D">
      <w:pPr>
        <w:tabs>
          <w:tab w:val="left" w:pos="2415"/>
        </w:tabs>
        <w:spacing w:after="0" w:line="240" w:lineRule="auto"/>
        <w:jc w:val="right"/>
        <w:rPr>
          <w:sz w:val="20"/>
          <w:szCs w:val="20"/>
        </w:rPr>
      </w:pPr>
    </w:p>
    <w:p w:rsidR="00292596" w:rsidRDefault="00926D8D" w:rsidP="00926D8D">
      <w:pPr>
        <w:tabs>
          <w:tab w:val="left" w:pos="2415"/>
        </w:tabs>
        <w:spacing w:after="0" w:line="240" w:lineRule="auto"/>
        <w:jc w:val="right"/>
        <w:rPr>
          <w:sz w:val="20"/>
          <w:szCs w:val="20"/>
        </w:rPr>
      </w:pPr>
      <w:r w:rsidRPr="00C12194">
        <w:rPr>
          <w:sz w:val="20"/>
          <w:szCs w:val="20"/>
        </w:rPr>
        <w:t xml:space="preserve">                                                                            </w:t>
      </w:r>
    </w:p>
    <w:p w:rsidR="00926D8D" w:rsidRDefault="00926D8D" w:rsidP="00926D8D">
      <w:pPr>
        <w:tabs>
          <w:tab w:val="left" w:pos="2415"/>
        </w:tabs>
        <w:spacing w:after="0" w:line="240" w:lineRule="auto"/>
        <w:jc w:val="right"/>
        <w:rPr>
          <w:sz w:val="20"/>
          <w:szCs w:val="20"/>
        </w:rPr>
      </w:pPr>
      <w:r w:rsidRPr="00C12194">
        <w:rPr>
          <w:sz w:val="20"/>
          <w:szCs w:val="20"/>
        </w:rPr>
        <w:lastRenderedPageBreak/>
        <w:t xml:space="preserve">    Приложение </w:t>
      </w:r>
    </w:p>
    <w:p w:rsidR="00926D8D" w:rsidRDefault="00926D8D" w:rsidP="00926D8D">
      <w:pPr>
        <w:tabs>
          <w:tab w:val="left" w:pos="2415"/>
        </w:tabs>
        <w:spacing w:after="0" w:line="240" w:lineRule="auto"/>
        <w:jc w:val="right"/>
        <w:rPr>
          <w:sz w:val="20"/>
          <w:szCs w:val="20"/>
        </w:rPr>
      </w:pPr>
      <w:r w:rsidRPr="00C12194">
        <w:rPr>
          <w:sz w:val="20"/>
          <w:szCs w:val="20"/>
        </w:rPr>
        <w:t xml:space="preserve"> к  постановлению</w:t>
      </w:r>
      <w:r>
        <w:rPr>
          <w:sz w:val="20"/>
          <w:szCs w:val="20"/>
        </w:rPr>
        <w:t xml:space="preserve"> </w:t>
      </w:r>
      <w:r w:rsidRPr="00C12194">
        <w:rPr>
          <w:sz w:val="20"/>
          <w:szCs w:val="20"/>
        </w:rPr>
        <w:t xml:space="preserve">Администрации  </w:t>
      </w:r>
    </w:p>
    <w:p w:rsidR="00926D8D" w:rsidRPr="00C12194" w:rsidRDefault="00926D8D" w:rsidP="00926D8D">
      <w:pPr>
        <w:tabs>
          <w:tab w:val="left" w:pos="2415"/>
        </w:tabs>
        <w:spacing w:after="0" w:line="240" w:lineRule="auto"/>
        <w:jc w:val="right"/>
        <w:rPr>
          <w:sz w:val="20"/>
          <w:szCs w:val="20"/>
        </w:rPr>
      </w:pPr>
      <w:r w:rsidRPr="00C12194">
        <w:rPr>
          <w:sz w:val="20"/>
          <w:szCs w:val="20"/>
        </w:rPr>
        <w:t>Первомайского</w:t>
      </w:r>
      <w:r>
        <w:rPr>
          <w:sz w:val="20"/>
          <w:szCs w:val="20"/>
        </w:rPr>
        <w:t xml:space="preserve"> </w:t>
      </w:r>
      <w:r w:rsidRPr="00C12194">
        <w:rPr>
          <w:sz w:val="20"/>
          <w:szCs w:val="20"/>
        </w:rPr>
        <w:t>муниципального  района</w:t>
      </w:r>
    </w:p>
    <w:p w:rsidR="00926D8D" w:rsidRPr="00C12194" w:rsidRDefault="00926D8D" w:rsidP="005F4293">
      <w:pPr>
        <w:tabs>
          <w:tab w:val="left" w:pos="5460"/>
          <w:tab w:val="left" w:pos="6510"/>
          <w:tab w:val="right" w:pos="9355"/>
        </w:tabs>
        <w:spacing w:after="0" w:line="240" w:lineRule="auto"/>
        <w:jc w:val="right"/>
        <w:rPr>
          <w:sz w:val="20"/>
          <w:szCs w:val="20"/>
        </w:rPr>
      </w:pPr>
      <w:r w:rsidRPr="00C12194">
        <w:rPr>
          <w:sz w:val="20"/>
          <w:szCs w:val="20"/>
        </w:rPr>
        <w:tab/>
      </w:r>
      <w:r w:rsidR="00EB4F9A">
        <w:rPr>
          <w:sz w:val="20"/>
          <w:szCs w:val="20"/>
        </w:rPr>
        <w:t xml:space="preserve">                                            </w:t>
      </w:r>
      <w:r w:rsidR="009B0D16">
        <w:rPr>
          <w:sz w:val="20"/>
          <w:szCs w:val="20"/>
        </w:rPr>
        <w:t>о</w:t>
      </w:r>
      <w:bookmarkStart w:id="0" w:name="_GoBack"/>
      <w:bookmarkEnd w:id="0"/>
      <w:r w:rsidR="00EB4F9A">
        <w:rPr>
          <w:sz w:val="20"/>
          <w:szCs w:val="20"/>
        </w:rPr>
        <w:t>т</w:t>
      </w:r>
      <w:r w:rsidR="005F4293">
        <w:rPr>
          <w:sz w:val="20"/>
          <w:szCs w:val="20"/>
        </w:rPr>
        <w:t xml:space="preserve"> 11.08.2017</w:t>
      </w:r>
      <w:r w:rsidR="009B0D16">
        <w:rPr>
          <w:sz w:val="20"/>
          <w:szCs w:val="20"/>
        </w:rPr>
        <w:t>г. №470</w:t>
      </w:r>
      <w:r w:rsidRPr="00C12194">
        <w:rPr>
          <w:sz w:val="20"/>
          <w:szCs w:val="20"/>
        </w:rPr>
        <w:t xml:space="preserve">                           </w:t>
      </w:r>
    </w:p>
    <w:p w:rsidR="00926D8D" w:rsidRPr="00387737" w:rsidRDefault="00926D8D" w:rsidP="00926D8D">
      <w:pPr>
        <w:tabs>
          <w:tab w:val="left" w:pos="5460"/>
          <w:tab w:val="left" w:pos="6510"/>
          <w:tab w:val="right" w:pos="9355"/>
        </w:tabs>
        <w:spacing w:after="0" w:line="240" w:lineRule="auto"/>
        <w:jc w:val="right"/>
        <w:rPr>
          <w:sz w:val="28"/>
          <w:szCs w:val="28"/>
        </w:rPr>
      </w:pPr>
      <w:r w:rsidRPr="003B3007">
        <w:rPr>
          <w:sz w:val="24"/>
          <w:szCs w:val="24"/>
        </w:rPr>
        <w:t xml:space="preserve">                                                                                 </w:t>
      </w:r>
    </w:p>
    <w:p w:rsidR="00926D8D" w:rsidRPr="00C645D5" w:rsidRDefault="00926D8D" w:rsidP="00926D8D">
      <w:pPr>
        <w:tabs>
          <w:tab w:val="left" w:pos="3630"/>
        </w:tabs>
        <w:spacing w:after="0"/>
        <w:jc w:val="center"/>
        <w:rPr>
          <w:sz w:val="24"/>
          <w:szCs w:val="24"/>
        </w:rPr>
      </w:pPr>
      <w:r w:rsidRPr="00C645D5">
        <w:rPr>
          <w:sz w:val="24"/>
          <w:szCs w:val="24"/>
        </w:rPr>
        <w:t xml:space="preserve">Изменения,  вносимые  в  муниципальную    программу </w:t>
      </w:r>
    </w:p>
    <w:p w:rsidR="00926D8D" w:rsidRPr="00C645D5" w:rsidRDefault="00926D8D" w:rsidP="00926D8D">
      <w:pPr>
        <w:tabs>
          <w:tab w:val="left" w:pos="3630"/>
        </w:tabs>
        <w:spacing w:after="0"/>
        <w:jc w:val="center"/>
        <w:rPr>
          <w:sz w:val="24"/>
          <w:szCs w:val="24"/>
        </w:rPr>
      </w:pPr>
      <w:r w:rsidRPr="00C645D5">
        <w:rPr>
          <w:sz w:val="24"/>
          <w:szCs w:val="24"/>
        </w:rPr>
        <w:t xml:space="preserve"> «Развитие  сельского  хозяйства  в  Первомайском  муниципальном </w:t>
      </w:r>
      <w:r>
        <w:rPr>
          <w:sz w:val="24"/>
          <w:szCs w:val="24"/>
        </w:rPr>
        <w:t xml:space="preserve"> районе  в  2017-2019</w:t>
      </w:r>
      <w:r w:rsidRPr="00C645D5">
        <w:rPr>
          <w:sz w:val="24"/>
          <w:szCs w:val="24"/>
        </w:rPr>
        <w:t xml:space="preserve"> годах»</w:t>
      </w:r>
    </w:p>
    <w:p w:rsidR="00926D8D" w:rsidRPr="00B82F4C" w:rsidRDefault="00926D8D" w:rsidP="00926D8D">
      <w:pPr>
        <w:tabs>
          <w:tab w:val="left" w:pos="3630"/>
        </w:tabs>
        <w:spacing w:after="0" w:line="240" w:lineRule="auto"/>
        <w:jc w:val="both"/>
        <w:rPr>
          <w:sz w:val="24"/>
          <w:szCs w:val="24"/>
        </w:rPr>
      </w:pPr>
      <w:r w:rsidRPr="00B82F4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82F4C">
        <w:rPr>
          <w:sz w:val="24"/>
          <w:szCs w:val="24"/>
        </w:rPr>
        <w:t>В  паспорте  муниципальной программы  позицию  «Объем  финансирования  муниципальной  программы,  тыс. руб.»  изложить  в  следующей  редакции:</w:t>
      </w:r>
    </w:p>
    <w:p w:rsidR="00926D8D" w:rsidRPr="002431DC" w:rsidRDefault="00926D8D" w:rsidP="00926D8D">
      <w:pPr>
        <w:pStyle w:val="a3"/>
        <w:tabs>
          <w:tab w:val="left" w:pos="3630"/>
        </w:tabs>
        <w:spacing w:after="0" w:line="240" w:lineRule="auto"/>
        <w:ind w:left="1155"/>
        <w:jc w:val="both"/>
        <w:rPr>
          <w:sz w:val="24"/>
          <w:szCs w:val="24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067"/>
        <w:gridCol w:w="993"/>
        <w:gridCol w:w="1201"/>
      </w:tblGrid>
      <w:tr w:rsidR="00926D8D" w:rsidRPr="00C560C0" w:rsidTr="00F92BD1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6D8D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>Объем финансирования муниципальной   программы,</w:t>
            </w:r>
          </w:p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 xml:space="preserve"> тыс. руб.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>Наименование  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>итого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 xml:space="preserve">в </w:t>
            </w:r>
            <w:proofErr w:type="spellStart"/>
            <w:r w:rsidRPr="00C560C0">
              <w:t>т.ч</w:t>
            </w:r>
            <w:proofErr w:type="spellEnd"/>
            <w:r w:rsidRPr="00C560C0">
              <w:t>. по годам реализации</w:t>
            </w:r>
          </w:p>
        </w:tc>
      </w:tr>
      <w:tr w:rsidR="00926D8D" w:rsidRPr="00C560C0" w:rsidTr="00F92BD1">
        <w:trPr>
          <w:trHeight w:val="33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D8D" w:rsidRPr="00C560C0" w:rsidRDefault="00926D8D" w:rsidP="00F92BD1">
            <w:pPr>
              <w:spacing w:after="0" w:line="240" w:lineRule="auto"/>
              <w:jc w:val="both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D8D" w:rsidRPr="00C560C0" w:rsidRDefault="00926D8D" w:rsidP="00F92BD1">
            <w:pPr>
              <w:spacing w:after="0" w:line="240" w:lineRule="auto"/>
              <w:jc w:val="both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D8D" w:rsidRPr="00C560C0" w:rsidRDefault="00926D8D" w:rsidP="00F92BD1">
            <w:pPr>
              <w:spacing w:after="0" w:line="240" w:lineRule="auto"/>
              <w:jc w:val="both"/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2019</w:t>
            </w:r>
          </w:p>
        </w:tc>
      </w:tr>
      <w:tr w:rsidR="00926D8D" w:rsidRPr="00C560C0" w:rsidTr="00F92BD1">
        <w:trPr>
          <w:trHeight w:val="54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D8D" w:rsidRPr="00C560C0" w:rsidRDefault="00926D8D" w:rsidP="00F92BD1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6D8D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Финансовые ресурсы, всего </w:t>
            </w:r>
          </w:p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0C0"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24109,904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8969,968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7569,968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CD11A3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  <w:r w:rsidR="00926D8D">
              <w:t>569,968</w:t>
            </w:r>
          </w:p>
        </w:tc>
      </w:tr>
      <w:tr w:rsidR="00926D8D" w:rsidRPr="00C560C0" w:rsidTr="00F92BD1">
        <w:trPr>
          <w:trHeight w:val="4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D8D" w:rsidRPr="00C560C0" w:rsidRDefault="00926D8D" w:rsidP="00F92BD1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предусмотрено решением о бюджете Первомайского муниципального района</w:t>
            </w:r>
            <w:r w:rsidR="00B97589">
              <w:t>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6C7D5E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1709,904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6C7D5E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1569,968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6C7D5E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69,968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6C7D5E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69,968</w:t>
            </w:r>
          </w:p>
        </w:tc>
      </w:tr>
      <w:tr w:rsidR="00926D8D" w:rsidRPr="00C560C0" w:rsidTr="00F92BD1">
        <w:trPr>
          <w:trHeight w:val="54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D8D" w:rsidRPr="00C560C0" w:rsidRDefault="00926D8D" w:rsidP="00F92BD1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26D8D" w:rsidRPr="00C560C0" w:rsidRDefault="00C667DA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 средства бюджета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6D8D" w:rsidRDefault="00C667DA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1650,0</w:t>
            </w:r>
          </w:p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26D8D" w:rsidRDefault="00C667DA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1550,0</w:t>
            </w:r>
          </w:p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8D" w:rsidRDefault="00C667DA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50,0</w:t>
            </w:r>
          </w:p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26D8D" w:rsidRDefault="00C667DA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50,0</w:t>
            </w:r>
          </w:p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26D8D" w:rsidRPr="00C560C0" w:rsidTr="00F92BD1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D8D" w:rsidRPr="00C560C0" w:rsidRDefault="00926D8D" w:rsidP="00F92BD1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D8D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- </w:t>
            </w:r>
            <w:r w:rsidRPr="00C560C0"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D8D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59,904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6D8D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6D8D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19,968</w:t>
            </w:r>
          </w:p>
          <w:p w:rsidR="00926D8D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6D8D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19,968</w:t>
            </w:r>
          </w:p>
          <w:p w:rsidR="00926D8D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26D8D" w:rsidRPr="00C560C0" w:rsidTr="00C667DA">
        <w:trPr>
          <w:trHeight w:val="4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D8D" w:rsidRPr="00C560C0" w:rsidRDefault="00926D8D" w:rsidP="00F92BD1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C667DA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справочн</w:t>
            </w:r>
            <w:proofErr w:type="gramStart"/>
            <w:r>
              <w:t>о</w:t>
            </w:r>
            <w:proofErr w:type="spellEnd"/>
            <w:r>
              <w:t>(</w:t>
            </w:r>
            <w:proofErr w:type="gramEnd"/>
            <w:r>
              <w:t>за рамками решения о бюджете муниципального района):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6C7D5E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22400,0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6C7D5E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6C7D5E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7500,0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6C7D5E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7500,0</w:t>
            </w:r>
          </w:p>
        </w:tc>
      </w:tr>
      <w:tr w:rsidR="00926D8D" w:rsidRPr="00C560C0" w:rsidTr="00F92BD1">
        <w:trPr>
          <w:trHeight w:val="5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D8D" w:rsidRPr="00C560C0" w:rsidRDefault="00926D8D" w:rsidP="00F92BD1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- </w:t>
            </w:r>
            <w:r w:rsidRPr="00C560C0"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22400,0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7500,0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26D8D" w:rsidRPr="00C560C0" w:rsidRDefault="00926D8D" w:rsidP="00F9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7500,0</w:t>
            </w:r>
          </w:p>
        </w:tc>
      </w:tr>
    </w:tbl>
    <w:p w:rsidR="00926D8D" w:rsidRDefault="00926D8D" w:rsidP="00926D8D">
      <w:pPr>
        <w:spacing w:after="0" w:line="240" w:lineRule="auto"/>
        <w:jc w:val="both"/>
      </w:pPr>
    </w:p>
    <w:p w:rsidR="00EB4F9A" w:rsidRPr="00EB4F9A" w:rsidRDefault="00EB4F9A" w:rsidP="00EB4F9A">
      <w:pPr>
        <w:tabs>
          <w:tab w:val="left" w:pos="363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B4F9A">
        <w:rPr>
          <w:rFonts w:eastAsia="Calibri" w:cs="Times New Roman"/>
          <w:sz w:val="24"/>
          <w:szCs w:val="24"/>
        </w:rPr>
        <w:t>2.</w:t>
      </w:r>
      <w:r>
        <w:rPr>
          <w:rFonts w:eastAsia="Calibri" w:cs="Times New Roman"/>
          <w:sz w:val="24"/>
          <w:szCs w:val="24"/>
        </w:rPr>
        <w:t xml:space="preserve"> В разделе </w:t>
      </w:r>
      <w:r>
        <w:rPr>
          <w:rFonts w:eastAsia="Calibri" w:cs="Times New Roman"/>
          <w:sz w:val="24"/>
          <w:szCs w:val="24"/>
          <w:lang w:val="en-US"/>
        </w:rPr>
        <w:t>IV</w:t>
      </w:r>
      <w:r w:rsidRPr="0045566E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«Обобщенная </w:t>
      </w:r>
      <w:r w:rsidR="0045566E">
        <w:rPr>
          <w:rFonts w:eastAsia="Calibri" w:cs="Times New Roman"/>
          <w:sz w:val="24"/>
          <w:szCs w:val="24"/>
        </w:rPr>
        <w:t xml:space="preserve">характеристика мероприятий муниципальной программы» в последнем абзаце слово «компенсация» заменить словом «возмещение». </w:t>
      </w:r>
    </w:p>
    <w:p w:rsidR="00EB4F9A" w:rsidRDefault="00EB4F9A" w:rsidP="00926D8D">
      <w:pPr>
        <w:tabs>
          <w:tab w:val="left" w:pos="363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26D8D" w:rsidRPr="009E79B4" w:rsidRDefault="0045566E" w:rsidP="00926D8D">
      <w:pPr>
        <w:tabs>
          <w:tab w:val="left" w:pos="3630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926D8D">
        <w:rPr>
          <w:rFonts w:eastAsia="Calibri" w:cs="Times New Roman"/>
          <w:sz w:val="24"/>
          <w:szCs w:val="24"/>
        </w:rPr>
        <w:t xml:space="preserve">. </w:t>
      </w:r>
      <w:r w:rsidR="00926D8D" w:rsidRPr="009E79B4">
        <w:rPr>
          <w:sz w:val="24"/>
          <w:szCs w:val="24"/>
        </w:rPr>
        <w:t>Раздел  «</w:t>
      </w:r>
      <w:r w:rsidR="00926D8D" w:rsidRPr="009E79B4">
        <w:rPr>
          <w:sz w:val="24"/>
          <w:szCs w:val="24"/>
          <w:lang w:val="en-US"/>
        </w:rPr>
        <w:t>VI</w:t>
      </w:r>
      <w:r w:rsidR="00926D8D" w:rsidRPr="009E79B4">
        <w:rPr>
          <w:sz w:val="24"/>
          <w:szCs w:val="24"/>
        </w:rPr>
        <w:t>. Финансовое  обеспечение  муниципальной  программы</w:t>
      </w:r>
      <w:proofErr w:type="gramStart"/>
      <w:r w:rsidR="00926D8D" w:rsidRPr="009E79B4">
        <w:rPr>
          <w:sz w:val="24"/>
          <w:szCs w:val="24"/>
        </w:rPr>
        <w:t xml:space="preserve">.»  </w:t>
      </w:r>
      <w:proofErr w:type="gramEnd"/>
      <w:r w:rsidR="00926D8D" w:rsidRPr="009E79B4">
        <w:rPr>
          <w:sz w:val="24"/>
          <w:szCs w:val="24"/>
        </w:rPr>
        <w:t>изложить  в  следующей  редакции:</w:t>
      </w:r>
    </w:p>
    <w:p w:rsidR="00926D8D" w:rsidRDefault="0045566E" w:rsidP="00926D8D">
      <w:pPr>
        <w:tabs>
          <w:tab w:val="left" w:pos="363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  <w:lang w:val="en-US"/>
        </w:rPr>
        <w:t>V</w:t>
      </w:r>
      <w:r w:rsidR="00926D8D" w:rsidRPr="007E2A68">
        <w:rPr>
          <w:rFonts w:eastAsia="Calibri" w:cs="Times New Roman"/>
          <w:sz w:val="24"/>
          <w:szCs w:val="24"/>
          <w:lang w:val="en-US"/>
        </w:rPr>
        <w:t>I</w:t>
      </w:r>
      <w:r w:rsidR="00926D8D" w:rsidRPr="007E2A68">
        <w:rPr>
          <w:rFonts w:eastAsia="Calibri" w:cs="Times New Roman"/>
          <w:sz w:val="24"/>
          <w:szCs w:val="24"/>
        </w:rPr>
        <w:t xml:space="preserve">. </w:t>
      </w:r>
      <w:proofErr w:type="gramStart"/>
      <w:r w:rsidR="00926D8D" w:rsidRPr="007E2A68">
        <w:rPr>
          <w:rFonts w:eastAsia="Calibri" w:cs="Times New Roman"/>
          <w:sz w:val="24"/>
          <w:szCs w:val="24"/>
        </w:rPr>
        <w:t>Финансовое  обеспечение</w:t>
      </w:r>
      <w:proofErr w:type="gramEnd"/>
      <w:r w:rsidR="00926D8D" w:rsidRPr="007E2A68">
        <w:rPr>
          <w:rFonts w:eastAsia="Calibri" w:cs="Times New Roman"/>
          <w:sz w:val="24"/>
          <w:szCs w:val="24"/>
        </w:rPr>
        <w:t xml:space="preserve">  муниципальной  программы. </w:t>
      </w:r>
    </w:p>
    <w:p w:rsidR="00926D8D" w:rsidRDefault="00926D8D" w:rsidP="00926D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F0DF8">
        <w:rPr>
          <w:rFonts w:cs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/>
        </w:rPr>
        <w:t xml:space="preserve">        </w:t>
      </w:r>
    </w:p>
    <w:p w:rsidR="00926D8D" w:rsidRPr="00C560C0" w:rsidRDefault="00926D8D" w:rsidP="00926D8D">
      <w:pPr>
        <w:tabs>
          <w:tab w:val="left" w:pos="3630"/>
        </w:tabs>
        <w:spacing w:after="0" w:line="240" w:lineRule="auto"/>
        <w:jc w:val="center"/>
        <w:rPr>
          <w:rFonts w:eastAsia="Calibri" w:cs="Times New Roman"/>
        </w:rPr>
      </w:pPr>
      <w:r w:rsidRPr="00C560C0">
        <w:rPr>
          <w:rFonts w:eastAsia="Calibri" w:cs="Times New Roman"/>
        </w:rPr>
        <w:t xml:space="preserve">Финансовое обеспечение муниципальной программы </w:t>
      </w:r>
    </w:p>
    <w:tbl>
      <w:tblPr>
        <w:tblStyle w:val="81"/>
        <w:tblW w:w="10031" w:type="dxa"/>
        <w:tblLook w:val="04A0" w:firstRow="1" w:lastRow="0" w:firstColumn="1" w:lastColumn="0" w:noHBand="0" w:noVBand="1"/>
      </w:tblPr>
      <w:tblGrid>
        <w:gridCol w:w="5046"/>
        <w:gridCol w:w="1557"/>
        <w:gridCol w:w="1163"/>
        <w:gridCol w:w="1163"/>
        <w:gridCol w:w="1102"/>
      </w:tblGrid>
      <w:tr w:rsidR="00926D8D" w:rsidRPr="00C560C0" w:rsidTr="00F92BD1">
        <w:trPr>
          <w:trHeight w:val="495"/>
        </w:trPr>
        <w:tc>
          <w:tcPr>
            <w:tcW w:w="5046" w:type="dxa"/>
            <w:vMerge w:val="restart"/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Источник финансирования</w:t>
            </w:r>
          </w:p>
        </w:tc>
        <w:tc>
          <w:tcPr>
            <w:tcW w:w="1557" w:type="dxa"/>
            <w:vMerge w:val="restart"/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Всего</w:t>
            </w:r>
          </w:p>
        </w:tc>
        <w:tc>
          <w:tcPr>
            <w:tcW w:w="3428" w:type="dxa"/>
            <w:gridSpan w:val="3"/>
            <w:tcBorders>
              <w:bottom w:val="single" w:sz="4" w:space="0" w:color="auto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Оценка расходов (</w:t>
            </w:r>
            <w:proofErr w:type="spellStart"/>
            <w:r w:rsidRPr="00C560C0">
              <w:rPr>
                <w:rFonts w:eastAsia="Calibri" w:cs="Times New Roman"/>
              </w:rPr>
              <w:t>тыс</w:t>
            </w:r>
            <w:proofErr w:type="gramStart"/>
            <w:r w:rsidRPr="00C560C0">
              <w:rPr>
                <w:rFonts w:eastAsia="Calibri" w:cs="Times New Roman"/>
              </w:rPr>
              <w:t>.р</w:t>
            </w:r>
            <w:proofErr w:type="gramEnd"/>
            <w:r w:rsidRPr="00C560C0">
              <w:rPr>
                <w:rFonts w:eastAsia="Calibri" w:cs="Times New Roman"/>
              </w:rPr>
              <w:t>уб</w:t>
            </w:r>
            <w:proofErr w:type="spellEnd"/>
            <w:r w:rsidRPr="00C560C0">
              <w:rPr>
                <w:rFonts w:eastAsia="Calibri" w:cs="Times New Roman"/>
              </w:rPr>
              <w:t>.),</w:t>
            </w:r>
          </w:p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в т. ч. по годам реализации</w:t>
            </w:r>
          </w:p>
        </w:tc>
      </w:tr>
      <w:tr w:rsidR="00926D8D" w:rsidRPr="00C560C0" w:rsidTr="00F92BD1">
        <w:trPr>
          <w:trHeight w:val="363"/>
        </w:trPr>
        <w:tc>
          <w:tcPr>
            <w:tcW w:w="5046" w:type="dxa"/>
            <w:vMerge/>
            <w:tcBorders>
              <w:bottom w:val="single" w:sz="4" w:space="0" w:color="auto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2017</w:t>
            </w:r>
            <w:r w:rsidRPr="00C560C0">
              <w:rPr>
                <w:rFonts w:eastAsia="Calibri" w:cs="Times New Roma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</w:tr>
      <w:tr w:rsidR="00926D8D" w:rsidRPr="00C560C0" w:rsidTr="00F92BD1">
        <w:trPr>
          <w:trHeight w:val="553"/>
        </w:trPr>
        <w:tc>
          <w:tcPr>
            <w:tcW w:w="50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Итого по муниципальной программе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24109,904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8969,968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7569,968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7569,968</w:t>
            </w:r>
          </w:p>
        </w:tc>
      </w:tr>
      <w:tr w:rsidR="00926D8D" w:rsidRPr="00C560C0" w:rsidTr="00F92BD1">
        <w:trPr>
          <w:trHeight w:val="405"/>
        </w:trPr>
        <w:tc>
          <w:tcPr>
            <w:tcW w:w="5046" w:type="dxa"/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t>предусмотрено решением о бюджете Первомайского муниципального района</w:t>
            </w:r>
            <w:r w:rsidR="00B97589">
              <w:t>:</w:t>
            </w:r>
          </w:p>
        </w:tc>
        <w:tc>
          <w:tcPr>
            <w:tcW w:w="1557" w:type="dxa"/>
          </w:tcPr>
          <w:p w:rsidR="00926D8D" w:rsidRPr="00C560C0" w:rsidRDefault="006C7D5E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1709,904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26D8D" w:rsidRPr="00C560C0" w:rsidRDefault="006C7D5E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1569,968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26D8D" w:rsidRPr="00C560C0" w:rsidRDefault="006C7D5E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69,968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26D8D" w:rsidRPr="00C560C0" w:rsidRDefault="006C7D5E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69,968</w:t>
            </w:r>
          </w:p>
        </w:tc>
      </w:tr>
      <w:tr w:rsidR="00926D8D" w:rsidRPr="00C560C0" w:rsidTr="00F92BD1">
        <w:trPr>
          <w:trHeight w:val="480"/>
        </w:trPr>
        <w:tc>
          <w:tcPr>
            <w:tcW w:w="5046" w:type="dxa"/>
            <w:tcBorders>
              <w:bottom w:val="single" w:sz="4" w:space="0" w:color="auto"/>
            </w:tcBorders>
          </w:tcPr>
          <w:p w:rsidR="00926D8D" w:rsidRPr="00C560C0" w:rsidRDefault="00B97589" w:rsidP="00F92BD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>
              <w:t>- средства бюджета муниципального района</w:t>
            </w:r>
            <w:r w:rsidR="00926D8D">
              <w:t xml:space="preserve"> 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926D8D" w:rsidRDefault="00B97589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1650,0</w:t>
            </w:r>
          </w:p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926D8D" w:rsidRDefault="00B97589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1550,0</w:t>
            </w:r>
          </w:p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8D" w:rsidRDefault="00B97589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</w:tcPr>
          <w:p w:rsidR="00926D8D" w:rsidRDefault="00B97589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</w:tr>
      <w:tr w:rsidR="00926D8D" w:rsidRPr="00C560C0" w:rsidTr="00F92BD1">
        <w:trPr>
          <w:trHeight w:val="459"/>
        </w:trPr>
        <w:tc>
          <w:tcPr>
            <w:tcW w:w="5046" w:type="dxa"/>
            <w:tcBorders>
              <w:top w:val="single" w:sz="4" w:space="0" w:color="auto"/>
            </w:tcBorders>
          </w:tcPr>
          <w:p w:rsidR="00926D8D" w:rsidRDefault="00926D8D" w:rsidP="00F92BD1">
            <w:pPr>
              <w:tabs>
                <w:tab w:val="left" w:pos="3975"/>
              </w:tabs>
            </w:pPr>
            <w:r>
              <w:t xml:space="preserve">- </w:t>
            </w:r>
            <w:r w:rsidRPr="00C560C0">
              <w:t>средства областного бюджета</w:t>
            </w:r>
            <w:r w:rsidRPr="00C560C0">
              <w:rPr>
                <w:rFonts w:eastAsia="Calibri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926D8D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59,904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926D8D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D8D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926D8D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</w:tr>
      <w:tr w:rsidR="00926D8D" w:rsidRPr="00C560C0" w:rsidTr="00F92BD1">
        <w:trPr>
          <w:trHeight w:val="417"/>
        </w:trPr>
        <w:tc>
          <w:tcPr>
            <w:tcW w:w="5046" w:type="dxa"/>
          </w:tcPr>
          <w:p w:rsidR="00926D8D" w:rsidRPr="00C560C0" w:rsidRDefault="00B97589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proofErr w:type="spellStart"/>
            <w:r>
              <w:t>справочн</w:t>
            </w:r>
            <w:proofErr w:type="gramStart"/>
            <w:r>
              <w:t>о</w:t>
            </w:r>
            <w:proofErr w:type="spellEnd"/>
            <w:r>
              <w:t>(</w:t>
            </w:r>
            <w:proofErr w:type="gramEnd"/>
            <w:r>
              <w:t>за рамками решения о бюджете муниципального района):</w:t>
            </w:r>
          </w:p>
        </w:tc>
        <w:tc>
          <w:tcPr>
            <w:tcW w:w="1557" w:type="dxa"/>
          </w:tcPr>
          <w:p w:rsidR="00926D8D" w:rsidRPr="00C560C0" w:rsidRDefault="006C7D5E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22400,0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26D8D" w:rsidRPr="00C560C0" w:rsidRDefault="006C7D5E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7400,0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26D8D" w:rsidRPr="00C560C0" w:rsidRDefault="006C7D5E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26D8D" w:rsidRPr="00C560C0" w:rsidRDefault="006C7D5E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</w:tr>
      <w:tr w:rsidR="00926D8D" w:rsidRPr="00C560C0" w:rsidTr="00F92BD1">
        <w:trPr>
          <w:trHeight w:val="423"/>
        </w:trPr>
        <w:tc>
          <w:tcPr>
            <w:tcW w:w="5046" w:type="dxa"/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в</w:t>
            </w:r>
            <w:r w:rsidRPr="00C560C0">
              <w:rPr>
                <w:rFonts w:eastAsia="Calibri" w:cs="Times New Roman"/>
              </w:rPr>
              <w:t>небюджетные источники</w:t>
            </w:r>
          </w:p>
        </w:tc>
        <w:tc>
          <w:tcPr>
            <w:tcW w:w="1557" w:type="dxa"/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22400,0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7400,0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26D8D" w:rsidRPr="00C560C0" w:rsidRDefault="00926D8D" w:rsidP="00F92BD1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</w:tr>
    </w:tbl>
    <w:p w:rsidR="00880243" w:rsidRDefault="0045566E" w:rsidP="00880243">
      <w:pPr>
        <w:tabs>
          <w:tab w:val="left" w:pos="3975"/>
        </w:tabs>
        <w:jc w:val="both"/>
        <w:rPr>
          <w:sz w:val="24"/>
          <w:szCs w:val="24"/>
        </w:rPr>
      </w:pPr>
      <w:r w:rsidRPr="0045566E">
        <w:rPr>
          <w:sz w:val="24"/>
          <w:szCs w:val="24"/>
        </w:rPr>
        <w:t>4</w:t>
      </w:r>
      <w:r w:rsidR="00926D8D">
        <w:rPr>
          <w:sz w:val="24"/>
          <w:szCs w:val="24"/>
        </w:rPr>
        <w:t xml:space="preserve">. </w:t>
      </w:r>
      <w:r w:rsidR="00457463">
        <w:rPr>
          <w:sz w:val="24"/>
          <w:szCs w:val="24"/>
        </w:rPr>
        <w:t xml:space="preserve"> П</w:t>
      </w:r>
      <w:r w:rsidR="00926D8D" w:rsidRPr="007E2A68">
        <w:rPr>
          <w:sz w:val="24"/>
          <w:szCs w:val="24"/>
        </w:rPr>
        <w:t xml:space="preserve">риложение 1 к муниципальной программе </w:t>
      </w:r>
      <w:r w:rsidR="00F55EEB">
        <w:rPr>
          <w:sz w:val="24"/>
          <w:szCs w:val="24"/>
        </w:rPr>
        <w:t xml:space="preserve"> </w:t>
      </w:r>
      <w:r w:rsidR="00457463">
        <w:rPr>
          <w:sz w:val="24"/>
          <w:szCs w:val="24"/>
        </w:rPr>
        <w:t>изложить в следующей редакции:</w:t>
      </w:r>
    </w:p>
    <w:p w:rsidR="00880243" w:rsidRPr="00B82F4C" w:rsidRDefault="00880243" w:rsidP="0088024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B82F4C">
        <w:rPr>
          <w:rFonts w:eastAsia="Calibri" w:cs="Times New Roman"/>
        </w:rPr>
        <w:t xml:space="preserve"> Приложение 1 </w:t>
      </w:r>
    </w:p>
    <w:p w:rsidR="00880243" w:rsidRPr="00B82F4C" w:rsidRDefault="00880243" w:rsidP="00880243">
      <w:pPr>
        <w:spacing w:after="0" w:line="240" w:lineRule="auto"/>
        <w:jc w:val="right"/>
        <w:rPr>
          <w:rFonts w:eastAsia="Calibri" w:cs="Times New Roman"/>
        </w:rPr>
      </w:pPr>
      <w:r w:rsidRPr="00B82F4C">
        <w:rPr>
          <w:rFonts w:eastAsia="Calibri" w:cs="Times New Roman"/>
        </w:rPr>
        <w:t>к муниципальной программе</w:t>
      </w:r>
    </w:p>
    <w:p w:rsidR="00880243" w:rsidRPr="00B82F4C" w:rsidRDefault="00880243" w:rsidP="00880243">
      <w:pPr>
        <w:spacing w:after="0" w:line="240" w:lineRule="auto"/>
        <w:jc w:val="center"/>
        <w:rPr>
          <w:rFonts w:eastAsia="Calibri" w:cs="Times New Roman"/>
        </w:rPr>
      </w:pPr>
    </w:p>
    <w:p w:rsidR="00880243" w:rsidRPr="00B82F4C" w:rsidRDefault="00880243" w:rsidP="00880243">
      <w:pPr>
        <w:spacing w:after="0" w:line="240" w:lineRule="auto"/>
        <w:jc w:val="center"/>
        <w:rPr>
          <w:rFonts w:eastAsia="Calibri" w:cs="Times New Roman"/>
        </w:rPr>
      </w:pPr>
    </w:p>
    <w:p w:rsidR="00880243" w:rsidRPr="00571968" w:rsidRDefault="00880243" w:rsidP="00880243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Перечень мероприятий, планируемых к реализации в  рамках муниципальной программы</w:t>
      </w:r>
    </w:p>
    <w:p w:rsidR="00880243" w:rsidRPr="00571968" w:rsidRDefault="00880243" w:rsidP="00880243">
      <w:pPr>
        <w:spacing w:after="0" w:line="240" w:lineRule="auto"/>
        <w:jc w:val="center"/>
        <w:rPr>
          <w:rFonts w:eastAsia="Calibri" w:cs="Times New Roman"/>
        </w:rPr>
      </w:pPr>
      <w:r w:rsidRPr="00571968">
        <w:rPr>
          <w:rFonts w:eastAsia="Calibri" w:cs="Times New Roman"/>
        </w:rPr>
        <w:t>«Развитие сельского хозяйства в Первомайском муниципальном районе в 2017-2019 годах»</w:t>
      </w:r>
    </w:p>
    <w:p w:rsidR="00880243" w:rsidRPr="00571968" w:rsidRDefault="00880243" w:rsidP="00880243">
      <w:pPr>
        <w:spacing w:after="0" w:line="240" w:lineRule="auto"/>
        <w:jc w:val="center"/>
        <w:rPr>
          <w:rFonts w:eastAsia="Calibri" w:cs="Times New Roman"/>
        </w:rPr>
      </w:pPr>
    </w:p>
    <w:tbl>
      <w:tblPr>
        <w:tblStyle w:val="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134"/>
        <w:gridCol w:w="851"/>
        <w:gridCol w:w="992"/>
        <w:gridCol w:w="992"/>
        <w:gridCol w:w="1134"/>
        <w:gridCol w:w="1134"/>
      </w:tblGrid>
      <w:tr w:rsidR="00880243" w:rsidRPr="00571968" w:rsidTr="005F4293">
        <w:trPr>
          <w:trHeight w:val="255"/>
        </w:trPr>
        <w:tc>
          <w:tcPr>
            <w:tcW w:w="567" w:type="dxa"/>
            <w:vMerge w:val="restart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№ </w:t>
            </w:r>
            <w:proofErr w:type="gramStart"/>
            <w:r w:rsidRPr="00571968">
              <w:rPr>
                <w:rFonts w:eastAsia="Calibri" w:cs="Times New Roman"/>
              </w:rPr>
              <w:t>п</w:t>
            </w:r>
            <w:proofErr w:type="gramEnd"/>
            <w:r w:rsidRPr="00571968">
              <w:rPr>
                <w:rFonts w:eastAsia="Calibri" w:cs="Times New Roman"/>
              </w:rPr>
              <w:t>/п</w:t>
            </w: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Муниципальная программа,</w:t>
            </w: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мероприятия</w:t>
            </w: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Цель/задачи</w:t>
            </w: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муниципальной</w:t>
            </w: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программы</w:t>
            </w: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Ответ</w:t>
            </w: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ственный</w:t>
            </w:r>
            <w:proofErr w:type="spellEnd"/>
            <w:r w:rsidRPr="00571968">
              <w:rPr>
                <w:rFonts w:eastAsia="Calibri" w:cs="Times New Roman"/>
              </w:rPr>
              <w:t xml:space="preserve"> исполни</w:t>
            </w: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тель</w:t>
            </w:r>
            <w:proofErr w:type="spellEnd"/>
          </w:p>
        </w:tc>
        <w:tc>
          <w:tcPr>
            <w:tcW w:w="851" w:type="dxa"/>
            <w:vMerge w:val="restart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Источники</w:t>
            </w: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финансиро</w:t>
            </w:r>
            <w:proofErr w:type="spellEnd"/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вания</w:t>
            </w:r>
            <w:proofErr w:type="spellEnd"/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Расходы (</w:t>
            </w:r>
            <w:proofErr w:type="spellStart"/>
            <w:r w:rsidRPr="00571968">
              <w:rPr>
                <w:rFonts w:eastAsia="Calibri" w:cs="Times New Roman"/>
              </w:rPr>
              <w:t>тыс</w:t>
            </w:r>
            <w:proofErr w:type="gramStart"/>
            <w:r w:rsidRPr="00571968">
              <w:rPr>
                <w:rFonts w:eastAsia="Calibri" w:cs="Times New Roman"/>
              </w:rPr>
              <w:t>.р</w:t>
            </w:r>
            <w:proofErr w:type="gramEnd"/>
            <w:r w:rsidRPr="00571968">
              <w:rPr>
                <w:rFonts w:eastAsia="Calibri" w:cs="Times New Roman"/>
              </w:rPr>
              <w:t>уб</w:t>
            </w:r>
            <w:proofErr w:type="spellEnd"/>
            <w:r w:rsidRPr="00571968">
              <w:rPr>
                <w:rFonts w:eastAsia="Calibri" w:cs="Times New Roman"/>
              </w:rPr>
              <w:t>.),годы</w:t>
            </w:r>
          </w:p>
        </w:tc>
      </w:tr>
      <w:tr w:rsidR="00880243" w:rsidRPr="00571968" w:rsidTr="005F4293">
        <w:trPr>
          <w:trHeight w:val="68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итого</w:t>
            </w:r>
          </w:p>
        </w:tc>
      </w:tr>
      <w:tr w:rsidR="00880243" w:rsidRPr="00571968" w:rsidTr="005F4293">
        <w:trPr>
          <w:trHeight w:val="308"/>
        </w:trPr>
        <w:tc>
          <w:tcPr>
            <w:tcW w:w="567" w:type="dxa"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3</w:t>
            </w: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9</w:t>
            </w:r>
          </w:p>
        </w:tc>
      </w:tr>
      <w:tr w:rsidR="00880243" w:rsidRPr="00571968" w:rsidTr="005F4293">
        <w:tc>
          <w:tcPr>
            <w:tcW w:w="567" w:type="dxa"/>
            <w:vMerge w:val="restart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МП «Развитие сельского хозяйства  в Первомайском муниципальном районе в 2017-2019 годах»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880243" w:rsidRPr="00571968" w:rsidRDefault="00880243" w:rsidP="005F4293">
            <w:r w:rsidRPr="00571968">
              <w:rPr>
                <w:rFonts w:eastAsia="Calibri" w:cs="Times New Roman"/>
              </w:rPr>
              <w:t>Цель:</w:t>
            </w:r>
            <w:r w:rsidRPr="00571968">
              <w:t xml:space="preserve"> создание условий для эффективного и устойчивого развития сельского хозяйства муниципального района, повышение </w:t>
            </w:r>
            <w:proofErr w:type="spellStart"/>
            <w:r w:rsidRPr="00571968">
              <w:t>конкуренто</w:t>
            </w:r>
            <w:proofErr w:type="spellEnd"/>
          </w:p>
          <w:p w:rsidR="00880243" w:rsidRPr="00571968" w:rsidRDefault="00880243" w:rsidP="005F4293">
            <w:r w:rsidRPr="00571968">
              <w:t xml:space="preserve">способности </w:t>
            </w:r>
            <w:proofErr w:type="spellStart"/>
            <w:r w:rsidRPr="00571968">
              <w:t>сельскохо</w:t>
            </w:r>
            <w:proofErr w:type="spellEnd"/>
          </w:p>
          <w:p w:rsidR="00880243" w:rsidRPr="00571968" w:rsidRDefault="00880243" w:rsidP="005F4293">
            <w:proofErr w:type="spellStart"/>
            <w:r w:rsidRPr="00571968">
              <w:t>зяйственной</w:t>
            </w:r>
            <w:proofErr w:type="spellEnd"/>
            <w:r w:rsidRPr="00571968">
              <w:t xml:space="preserve"> продукции, производи</w:t>
            </w:r>
          </w:p>
          <w:p w:rsidR="00880243" w:rsidRPr="00571968" w:rsidRDefault="00880243" w:rsidP="005F4293">
            <w:proofErr w:type="gramStart"/>
            <w:r w:rsidRPr="00571968">
              <w:t>мой</w:t>
            </w:r>
            <w:proofErr w:type="gramEnd"/>
            <w:r w:rsidRPr="00571968">
              <w:t xml:space="preserve"> в муниципальном районе</w:t>
            </w:r>
          </w:p>
        </w:tc>
        <w:tc>
          <w:tcPr>
            <w:tcW w:w="1134" w:type="dxa"/>
            <w:vMerge w:val="restart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Отдел развития </w:t>
            </w:r>
            <w:proofErr w:type="gramStart"/>
            <w:r w:rsidRPr="00571968">
              <w:rPr>
                <w:rFonts w:eastAsia="Calibri" w:cs="Times New Roman"/>
              </w:rPr>
              <w:t>сельских</w:t>
            </w:r>
            <w:proofErr w:type="gramEnd"/>
            <w:r w:rsidRPr="00571968">
              <w:rPr>
                <w:rFonts w:eastAsia="Calibri" w:cs="Times New Roman"/>
              </w:rPr>
              <w:t xml:space="preserve"> </w:t>
            </w:r>
            <w:proofErr w:type="spellStart"/>
            <w:r w:rsidRPr="00571968">
              <w:rPr>
                <w:rFonts w:eastAsia="Calibri" w:cs="Times New Roman"/>
              </w:rPr>
              <w:t>террито</w:t>
            </w:r>
            <w:proofErr w:type="spellEnd"/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рий</w:t>
            </w:r>
            <w:proofErr w:type="spellEnd"/>
            <w:r w:rsidRPr="00571968">
              <w:rPr>
                <w:rFonts w:eastAsia="Calibri" w:cs="Times New Roman"/>
              </w:rPr>
              <w:t xml:space="preserve">, </w:t>
            </w:r>
            <w:proofErr w:type="spellStart"/>
            <w:r w:rsidRPr="00571968">
              <w:rPr>
                <w:rFonts w:eastAsia="Calibri" w:cs="Times New Roman"/>
              </w:rPr>
              <w:t>природо</w:t>
            </w:r>
            <w:proofErr w:type="spellEnd"/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пользова</w:t>
            </w:r>
            <w:proofErr w:type="spellEnd"/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ния</w:t>
            </w:r>
            <w:proofErr w:type="spellEnd"/>
            <w:r w:rsidRPr="00571968">
              <w:rPr>
                <w:rFonts w:eastAsia="Calibri" w:cs="Times New Roman"/>
              </w:rPr>
              <w:t xml:space="preserve"> и охраны окру</w:t>
            </w: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жающей</w:t>
            </w:r>
            <w:proofErr w:type="spellEnd"/>
            <w:r w:rsidRPr="00571968">
              <w:rPr>
                <w:rFonts w:eastAsia="Calibri" w:cs="Times New Roman"/>
              </w:rPr>
              <w:t xml:space="preserve"> среды</w:t>
            </w: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админи</w:t>
            </w:r>
            <w:proofErr w:type="spellEnd"/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страции</w:t>
            </w:r>
            <w:proofErr w:type="spellEnd"/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Перво</w:t>
            </w:r>
            <w:proofErr w:type="spellEnd"/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майского </w:t>
            </w: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муници</w:t>
            </w:r>
            <w:proofErr w:type="spellEnd"/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пального</w:t>
            </w:r>
            <w:proofErr w:type="spellEnd"/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района</w:t>
            </w:r>
          </w:p>
        </w:tc>
        <w:tc>
          <w:tcPr>
            <w:tcW w:w="851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итого по МП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8969,968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7569,968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243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7569,96</w:t>
            </w: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24109,904</w:t>
            </w:r>
          </w:p>
        </w:tc>
      </w:tr>
      <w:tr w:rsidR="00880243" w:rsidRPr="00571968" w:rsidTr="005F4293">
        <w:trPr>
          <w:trHeight w:val="196"/>
        </w:trPr>
        <w:tc>
          <w:tcPr>
            <w:tcW w:w="567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  <w:r w:rsidRPr="00571968"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Pr="00571968">
              <w:rPr>
                <w:rFonts w:eastAsia="Calibri" w:cs="Times New Roman"/>
              </w:rPr>
              <w:t>50,0</w:t>
            </w:r>
          </w:p>
        </w:tc>
      </w:tr>
      <w:tr w:rsidR="00880243" w:rsidRPr="00571968" w:rsidTr="005F4293">
        <w:trPr>
          <w:trHeight w:val="315"/>
        </w:trPr>
        <w:tc>
          <w:tcPr>
            <w:tcW w:w="567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59,904</w:t>
            </w:r>
          </w:p>
        </w:tc>
      </w:tr>
      <w:tr w:rsidR="00880243" w:rsidRPr="00571968" w:rsidTr="005F4293">
        <w:trPr>
          <w:trHeight w:val="321"/>
        </w:trPr>
        <w:tc>
          <w:tcPr>
            <w:tcW w:w="567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80243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43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80243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243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880243" w:rsidRPr="00571968" w:rsidTr="005F4293">
        <w:trPr>
          <w:trHeight w:val="33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22400</w:t>
            </w:r>
            <w:r w:rsidRPr="00571968">
              <w:rPr>
                <w:rFonts w:eastAsia="Calibri" w:cs="Times New Roman"/>
              </w:rPr>
              <w:t>,0</w:t>
            </w:r>
          </w:p>
        </w:tc>
      </w:tr>
      <w:tr w:rsidR="00880243" w:rsidRPr="00571968" w:rsidTr="005F4293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Мероприятия: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Задачи: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</w:tr>
      <w:tr w:rsidR="00880243" w:rsidRPr="00571968" w:rsidTr="005F4293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t>возмещение части</w:t>
            </w:r>
            <w:r w:rsidRPr="00571968">
              <w:t xml:space="preserve"> затрат  в форме</w:t>
            </w:r>
            <w:r>
              <w:t xml:space="preserve"> субсидии на посев зерновых, зернобобовых культур и однолетних трав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Развитие</w:t>
            </w: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сельско</w:t>
            </w:r>
            <w:proofErr w:type="spellEnd"/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хозяй</w:t>
            </w:r>
            <w:proofErr w:type="spellEnd"/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ственного</w:t>
            </w:r>
            <w:proofErr w:type="spellEnd"/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произ</w:t>
            </w:r>
            <w:proofErr w:type="spellEnd"/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водства</w:t>
            </w:r>
            <w:proofErr w:type="spellEnd"/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8900</w:t>
            </w:r>
            <w:r w:rsidRPr="00571968">
              <w:rPr>
                <w:rFonts w:eastAsia="Calibri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23900,0</w:t>
            </w:r>
          </w:p>
        </w:tc>
      </w:tr>
      <w:tr w:rsidR="00880243" w:rsidRPr="00571968" w:rsidTr="005F4293">
        <w:trPr>
          <w:trHeight w:val="105"/>
        </w:trPr>
        <w:tc>
          <w:tcPr>
            <w:tcW w:w="567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1500,0</w:t>
            </w:r>
          </w:p>
        </w:tc>
      </w:tr>
      <w:tr w:rsidR="00880243" w:rsidRPr="00571968" w:rsidTr="005F4293">
        <w:trPr>
          <w:trHeight w:val="210"/>
        </w:trPr>
        <w:tc>
          <w:tcPr>
            <w:tcW w:w="567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</w:tr>
      <w:tr w:rsidR="00880243" w:rsidRPr="00571968" w:rsidTr="005F4293">
        <w:trPr>
          <w:trHeight w:val="165"/>
        </w:trPr>
        <w:tc>
          <w:tcPr>
            <w:tcW w:w="567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</w:tr>
      <w:tr w:rsidR="00880243" w:rsidRPr="00571968" w:rsidTr="005F4293">
        <w:trPr>
          <w:trHeight w:val="3322"/>
        </w:trPr>
        <w:tc>
          <w:tcPr>
            <w:tcW w:w="567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22400,0</w:t>
            </w:r>
          </w:p>
        </w:tc>
      </w:tr>
      <w:tr w:rsidR="00880243" w:rsidRPr="00571968" w:rsidTr="005F4293">
        <w:trPr>
          <w:trHeight w:val="2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9</w:t>
            </w:r>
          </w:p>
        </w:tc>
      </w:tr>
      <w:tr w:rsidR="00880243" w:rsidRPr="00571968" w:rsidTr="005F4293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реализация полномочий</w:t>
            </w: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в части </w:t>
            </w:r>
            <w:proofErr w:type="gramStart"/>
            <w:r w:rsidRPr="00571968">
              <w:rPr>
                <w:rFonts w:eastAsia="Calibri" w:cs="Times New Roman"/>
              </w:rPr>
              <w:t>организационных</w:t>
            </w:r>
            <w:proofErr w:type="gramEnd"/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мероприятий в рамках предоставления субсидий </w:t>
            </w:r>
            <w:proofErr w:type="spellStart"/>
            <w:r w:rsidRPr="00571968">
              <w:rPr>
                <w:rFonts w:eastAsia="Calibri" w:cs="Times New Roman"/>
              </w:rPr>
              <w:t>сельскохозяйствен</w:t>
            </w:r>
            <w:proofErr w:type="spellEnd"/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ным</w:t>
            </w:r>
            <w:proofErr w:type="spellEnd"/>
            <w:r w:rsidRPr="00571968">
              <w:rPr>
                <w:rFonts w:eastAsia="Calibri" w:cs="Times New Roman"/>
              </w:rPr>
              <w:t xml:space="preserve"> товаропроизводителям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18,6</w:t>
            </w:r>
          </w:p>
        </w:tc>
      </w:tr>
      <w:tr w:rsidR="00880243" w:rsidRPr="00571968" w:rsidTr="005F4293">
        <w:trPr>
          <w:trHeight w:val="240"/>
        </w:trPr>
        <w:tc>
          <w:tcPr>
            <w:tcW w:w="567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</w:tr>
      <w:tr w:rsidR="00880243" w:rsidRPr="00571968" w:rsidTr="005F4293">
        <w:trPr>
          <w:trHeight w:val="255"/>
        </w:trPr>
        <w:tc>
          <w:tcPr>
            <w:tcW w:w="567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18,6</w:t>
            </w:r>
          </w:p>
        </w:tc>
      </w:tr>
      <w:tr w:rsidR="00880243" w:rsidRPr="00571968" w:rsidTr="005F4293">
        <w:trPr>
          <w:trHeight w:val="210"/>
        </w:trPr>
        <w:tc>
          <w:tcPr>
            <w:tcW w:w="567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</w:tr>
      <w:tr w:rsidR="00880243" w:rsidRPr="00571968" w:rsidTr="005F4293">
        <w:trPr>
          <w:trHeight w:val="7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</w:tr>
      <w:tr w:rsidR="00880243" w:rsidRPr="00571968" w:rsidTr="005F4293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 w:rsidRPr="00571968">
              <w:t>проведение  смотров, конкурсов мастерства работников сельского хозяйства, выставок-ярмарок, подведение итогов районного трудового соперничества и чествование победителей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0243" w:rsidRPr="00A928D9" w:rsidRDefault="00880243" w:rsidP="005F4293">
            <w:pPr>
              <w:rPr>
                <w:rFonts w:eastAsia="Calibri" w:cs="Times New Roman"/>
              </w:rPr>
            </w:pPr>
            <w:r w:rsidRPr="00A928D9">
              <w:rPr>
                <w:rFonts w:eastAsia="Calibri" w:cs="Times New Roman"/>
              </w:rPr>
              <w:t xml:space="preserve">создание условий для </w:t>
            </w:r>
            <w:proofErr w:type="spellStart"/>
            <w:r w:rsidRPr="00A928D9">
              <w:rPr>
                <w:rFonts w:eastAsia="Calibri" w:cs="Times New Roman"/>
              </w:rPr>
              <w:t>обеспече</w:t>
            </w:r>
            <w:proofErr w:type="spellEnd"/>
          </w:p>
          <w:p w:rsidR="00880243" w:rsidRPr="00A928D9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ния</w:t>
            </w:r>
            <w:proofErr w:type="spellEnd"/>
            <w:r w:rsidRPr="00A928D9">
              <w:rPr>
                <w:rFonts w:eastAsia="Calibri" w:cs="Times New Roman"/>
              </w:rPr>
              <w:t xml:space="preserve"> </w:t>
            </w:r>
            <w:proofErr w:type="spellStart"/>
            <w:r w:rsidRPr="00A928D9">
              <w:rPr>
                <w:rFonts w:eastAsia="Calibri" w:cs="Times New Roman"/>
              </w:rPr>
              <w:t>предприя</w:t>
            </w:r>
            <w:proofErr w:type="spellEnd"/>
          </w:p>
          <w:p w:rsidR="00880243" w:rsidRPr="00A928D9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тий</w:t>
            </w:r>
            <w:proofErr w:type="spellEnd"/>
            <w:r w:rsidRPr="00A928D9">
              <w:rPr>
                <w:rFonts w:eastAsia="Calibri" w:cs="Times New Roman"/>
              </w:rPr>
              <w:t xml:space="preserve"> сельского хозяйства высоко</w:t>
            </w:r>
          </w:p>
          <w:p w:rsidR="00880243" w:rsidRPr="00A928D9" w:rsidRDefault="00880243" w:rsidP="005F4293">
            <w:pPr>
              <w:rPr>
                <w:rFonts w:eastAsia="Calibri" w:cs="Times New Roman"/>
              </w:rPr>
            </w:pPr>
            <w:proofErr w:type="spellStart"/>
            <w:proofErr w:type="gramStart"/>
            <w:r w:rsidRPr="00A928D9">
              <w:rPr>
                <w:rFonts w:eastAsia="Calibri" w:cs="Times New Roman"/>
              </w:rPr>
              <w:t>квалифици</w:t>
            </w:r>
            <w:proofErr w:type="spellEnd"/>
            <w:r w:rsidRPr="00A928D9">
              <w:rPr>
                <w:rFonts w:eastAsia="Calibri" w:cs="Times New Roman"/>
              </w:rPr>
              <w:t xml:space="preserve"> </w:t>
            </w:r>
            <w:proofErr w:type="spellStart"/>
            <w:r w:rsidRPr="00A928D9">
              <w:rPr>
                <w:rFonts w:eastAsia="Calibri" w:cs="Times New Roman"/>
              </w:rPr>
              <w:t>рованными</w:t>
            </w:r>
            <w:proofErr w:type="spellEnd"/>
            <w:proofErr w:type="gramEnd"/>
            <w:r w:rsidRPr="00A928D9">
              <w:rPr>
                <w:rFonts w:eastAsia="Calibri" w:cs="Times New Roman"/>
              </w:rPr>
              <w:t xml:space="preserve"> специалистами, </w:t>
            </w:r>
            <w:proofErr w:type="spellStart"/>
            <w:r w:rsidRPr="00A928D9">
              <w:rPr>
                <w:rFonts w:eastAsia="Calibri" w:cs="Times New Roman"/>
              </w:rPr>
              <w:t>специ</w:t>
            </w:r>
            <w:proofErr w:type="spellEnd"/>
          </w:p>
          <w:p w:rsidR="00880243" w:rsidRPr="00A928D9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алистами</w:t>
            </w:r>
            <w:proofErr w:type="spellEnd"/>
            <w:r w:rsidRPr="00A928D9">
              <w:rPr>
                <w:rFonts w:eastAsia="Calibri" w:cs="Times New Roman"/>
              </w:rPr>
              <w:t xml:space="preserve"> массовых профессий, создание </w:t>
            </w:r>
            <w:proofErr w:type="spellStart"/>
            <w:r w:rsidRPr="00A928D9">
              <w:rPr>
                <w:rFonts w:eastAsia="Calibri" w:cs="Times New Roman"/>
              </w:rPr>
              <w:t>благоприят</w:t>
            </w:r>
            <w:proofErr w:type="spellEnd"/>
          </w:p>
          <w:p w:rsidR="00880243" w:rsidRPr="00A928D9" w:rsidRDefault="00880243" w:rsidP="005F4293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ных</w:t>
            </w:r>
            <w:proofErr w:type="spellEnd"/>
            <w:r w:rsidRPr="00A928D9">
              <w:rPr>
                <w:rFonts w:eastAsia="Calibri" w:cs="Times New Roman"/>
              </w:rPr>
              <w:t xml:space="preserve"> условий для проживания граждан </w:t>
            </w:r>
          </w:p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150,0</w:t>
            </w:r>
          </w:p>
        </w:tc>
      </w:tr>
      <w:tr w:rsidR="00880243" w:rsidRPr="00571968" w:rsidTr="005F4293">
        <w:tc>
          <w:tcPr>
            <w:tcW w:w="567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150,0</w:t>
            </w:r>
          </w:p>
        </w:tc>
      </w:tr>
      <w:tr w:rsidR="00880243" w:rsidRPr="00571968" w:rsidTr="005F4293">
        <w:tc>
          <w:tcPr>
            <w:tcW w:w="567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</w:tr>
      <w:tr w:rsidR="00880243" w:rsidRPr="00571968" w:rsidTr="005F4293">
        <w:tc>
          <w:tcPr>
            <w:tcW w:w="567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</w:tr>
      <w:tr w:rsidR="00880243" w:rsidRPr="00571968" w:rsidTr="005F4293">
        <w:tc>
          <w:tcPr>
            <w:tcW w:w="567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</w:tr>
      <w:tr w:rsidR="00880243" w:rsidRPr="00571968" w:rsidTr="005F4293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отлов, транспортировка и временное содержание безнадзорных животных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41,304</w:t>
            </w:r>
          </w:p>
        </w:tc>
      </w:tr>
      <w:tr w:rsidR="00880243" w:rsidRPr="00571968" w:rsidTr="005F4293">
        <w:tc>
          <w:tcPr>
            <w:tcW w:w="567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</w:tr>
      <w:tr w:rsidR="00880243" w:rsidRPr="00571968" w:rsidTr="005F4293">
        <w:tc>
          <w:tcPr>
            <w:tcW w:w="567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41,304</w:t>
            </w:r>
          </w:p>
        </w:tc>
      </w:tr>
      <w:tr w:rsidR="00880243" w:rsidRPr="00571968" w:rsidTr="005F4293">
        <w:tc>
          <w:tcPr>
            <w:tcW w:w="567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</w:tr>
      <w:tr w:rsidR="00880243" w:rsidRPr="00571968" w:rsidTr="005F4293">
        <w:trPr>
          <w:trHeight w:val="45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80243" w:rsidRPr="00571968" w:rsidRDefault="00880243" w:rsidP="005F4293">
            <w:pPr>
              <w:rPr>
                <w:rFonts w:eastAsia="Calibri" w:cs="Times New Roman"/>
              </w:rPr>
            </w:pPr>
          </w:p>
        </w:tc>
      </w:tr>
    </w:tbl>
    <w:p w:rsidR="00880243" w:rsidRPr="00571968" w:rsidRDefault="00880243" w:rsidP="00880243">
      <w:pPr>
        <w:spacing w:after="0" w:line="240" w:lineRule="auto"/>
        <w:jc w:val="center"/>
        <w:rPr>
          <w:rFonts w:eastAsia="Calibri" w:cs="Times New Roman"/>
        </w:rPr>
      </w:pPr>
      <w:r w:rsidRPr="00571968">
        <w:rPr>
          <w:rFonts w:eastAsia="Calibri" w:cs="Times New Roman"/>
        </w:rPr>
        <w:t>Используемые сокращения</w:t>
      </w:r>
    </w:p>
    <w:p w:rsidR="00880243" w:rsidRPr="00571968" w:rsidRDefault="00880243" w:rsidP="00880243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МП – муниципальная программа</w:t>
      </w:r>
    </w:p>
    <w:p w:rsidR="00880243" w:rsidRPr="00571968" w:rsidRDefault="00880243" w:rsidP="00880243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МБ –</w:t>
      </w:r>
      <w:r>
        <w:rPr>
          <w:rFonts w:eastAsia="Calibri" w:cs="Times New Roman"/>
        </w:rPr>
        <w:t xml:space="preserve"> средства</w:t>
      </w:r>
      <w:r w:rsidRPr="00571968">
        <w:rPr>
          <w:rFonts w:eastAsia="Calibri" w:cs="Times New Roman"/>
        </w:rPr>
        <w:t xml:space="preserve"> бюджет</w:t>
      </w:r>
      <w:r>
        <w:rPr>
          <w:rFonts w:eastAsia="Calibri" w:cs="Times New Roman"/>
        </w:rPr>
        <w:t>а</w:t>
      </w:r>
      <w:r w:rsidRPr="00571968">
        <w:rPr>
          <w:rFonts w:eastAsia="Calibri" w:cs="Times New Roman"/>
        </w:rPr>
        <w:t xml:space="preserve"> муниципального района</w:t>
      </w:r>
    </w:p>
    <w:p w:rsidR="00880243" w:rsidRPr="00571968" w:rsidRDefault="00880243" w:rsidP="00880243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 xml:space="preserve">ОБ – </w:t>
      </w:r>
      <w:r>
        <w:rPr>
          <w:rFonts w:eastAsia="Calibri" w:cs="Times New Roman"/>
        </w:rPr>
        <w:t xml:space="preserve"> средства областного</w:t>
      </w:r>
      <w:r w:rsidRPr="00571968">
        <w:rPr>
          <w:rFonts w:eastAsia="Calibri" w:cs="Times New Roman"/>
        </w:rPr>
        <w:t xml:space="preserve"> бюджет</w:t>
      </w:r>
      <w:r>
        <w:rPr>
          <w:rFonts w:eastAsia="Calibri" w:cs="Times New Roman"/>
        </w:rPr>
        <w:t>а</w:t>
      </w:r>
    </w:p>
    <w:p w:rsidR="00880243" w:rsidRPr="00571968" w:rsidRDefault="00880243" w:rsidP="00880243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ФБ –</w:t>
      </w:r>
      <w:r>
        <w:rPr>
          <w:rFonts w:eastAsia="Calibri" w:cs="Times New Roman"/>
        </w:rPr>
        <w:t xml:space="preserve"> средства федерального</w:t>
      </w:r>
      <w:r w:rsidRPr="00571968">
        <w:rPr>
          <w:rFonts w:eastAsia="Calibri" w:cs="Times New Roman"/>
        </w:rPr>
        <w:t xml:space="preserve"> бюджет</w:t>
      </w:r>
      <w:r>
        <w:rPr>
          <w:rFonts w:eastAsia="Calibri" w:cs="Times New Roman"/>
        </w:rPr>
        <w:t>а</w:t>
      </w:r>
    </w:p>
    <w:p w:rsidR="00880243" w:rsidRPr="00571968" w:rsidRDefault="00880243" w:rsidP="00880243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ВИ – внебюджетные источники</w:t>
      </w:r>
    </w:p>
    <w:p w:rsidR="00880243" w:rsidRDefault="00880243" w:rsidP="00880243">
      <w:pPr>
        <w:tabs>
          <w:tab w:val="left" w:pos="3975"/>
        </w:tabs>
        <w:jc w:val="both"/>
        <w:rPr>
          <w:sz w:val="24"/>
          <w:szCs w:val="24"/>
        </w:rPr>
      </w:pPr>
    </w:p>
    <w:p w:rsidR="00926D8D" w:rsidRPr="00880243" w:rsidRDefault="00EB4F9A" w:rsidP="00880243">
      <w:pPr>
        <w:tabs>
          <w:tab w:val="left" w:pos="3975"/>
        </w:tabs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>5</w:t>
      </w:r>
      <w:r w:rsidR="00F418B9">
        <w:rPr>
          <w:rFonts w:eastAsia="Calibri" w:cs="Times New Roman"/>
          <w:sz w:val="24"/>
          <w:szCs w:val="24"/>
        </w:rPr>
        <w:t xml:space="preserve">. </w:t>
      </w:r>
      <w:r w:rsidR="00926D8D">
        <w:rPr>
          <w:rFonts w:eastAsia="Calibri" w:cs="Times New Roman"/>
          <w:sz w:val="24"/>
          <w:szCs w:val="24"/>
        </w:rPr>
        <w:t xml:space="preserve"> Приложен</w:t>
      </w:r>
      <w:r w:rsidR="00F418B9">
        <w:rPr>
          <w:rFonts w:eastAsia="Calibri" w:cs="Times New Roman"/>
          <w:sz w:val="24"/>
          <w:szCs w:val="24"/>
        </w:rPr>
        <w:t>ием 3 к муниципальной программе изложить в следующей редакции:</w:t>
      </w:r>
      <w:r w:rsidR="00926D8D">
        <w:rPr>
          <w:rFonts w:eastAsia="Calibri" w:cs="Times New Roman"/>
          <w:sz w:val="24"/>
          <w:szCs w:val="24"/>
        </w:rPr>
        <w:t xml:space="preserve"> </w:t>
      </w:r>
    </w:p>
    <w:p w:rsidR="00926D8D" w:rsidRDefault="00926D8D" w:rsidP="00926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926D8D" w:rsidRDefault="00926D8D" w:rsidP="00926D8D">
      <w:pPr>
        <w:spacing w:after="0" w:line="240" w:lineRule="auto"/>
        <w:ind w:left="720"/>
        <w:jc w:val="right"/>
        <w:rPr>
          <w:rFonts w:eastAsia="Calibri" w:cs="Times New Roman"/>
        </w:rPr>
      </w:pPr>
    </w:p>
    <w:p w:rsidR="00926D8D" w:rsidRPr="0078627B" w:rsidRDefault="00926D8D" w:rsidP="00926D8D">
      <w:pPr>
        <w:spacing w:after="0" w:line="240" w:lineRule="auto"/>
        <w:ind w:left="720"/>
        <w:jc w:val="right"/>
        <w:rPr>
          <w:rFonts w:eastAsia="Calibri" w:cs="Times New Roman"/>
        </w:rPr>
      </w:pPr>
      <w:r>
        <w:rPr>
          <w:rFonts w:eastAsia="Calibri" w:cs="Times New Roman"/>
        </w:rPr>
        <w:t>Приложение 3</w:t>
      </w:r>
    </w:p>
    <w:p w:rsidR="00926D8D" w:rsidRPr="0078627B" w:rsidRDefault="00926D8D" w:rsidP="00926D8D">
      <w:pPr>
        <w:spacing w:after="0" w:line="240" w:lineRule="auto"/>
        <w:ind w:left="720"/>
        <w:jc w:val="right"/>
        <w:rPr>
          <w:rFonts w:eastAsia="Calibri" w:cs="Times New Roman"/>
          <w:sz w:val="28"/>
          <w:szCs w:val="28"/>
        </w:rPr>
      </w:pPr>
      <w:r w:rsidRPr="0078627B">
        <w:rPr>
          <w:rFonts w:eastAsia="Calibri" w:cs="Times New Roman"/>
        </w:rPr>
        <w:t>к муниципальной программе</w:t>
      </w:r>
      <w:r w:rsidRPr="0078627B">
        <w:rPr>
          <w:rFonts w:eastAsia="Calibri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26D8D" w:rsidRPr="0078627B" w:rsidRDefault="00926D8D" w:rsidP="00926D8D">
      <w:pPr>
        <w:spacing w:after="0" w:line="240" w:lineRule="auto"/>
        <w:ind w:left="720"/>
        <w:rPr>
          <w:rFonts w:eastAsia="Calibri" w:cs="Times New Roman"/>
          <w:sz w:val="28"/>
          <w:szCs w:val="28"/>
        </w:rPr>
      </w:pPr>
    </w:p>
    <w:p w:rsidR="00926D8D" w:rsidRPr="009E638E" w:rsidRDefault="00926D8D" w:rsidP="00926D8D">
      <w:pPr>
        <w:spacing w:after="0" w:line="240" w:lineRule="auto"/>
        <w:ind w:left="720"/>
        <w:jc w:val="center"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>Порядок</w:t>
      </w:r>
    </w:p>
    <w:p w:rsidR="00926D8D" w:rsidRPr="009E638E" w:rsidRDefault="00926D8D" w:rsidP="00926D8D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>предоставления  субсидии  из   бюджета  муниципального  района  на  возмещение   части    затрат  на посев зерновых, зернобобовых культур и однолетних трав.</w:t>
      </w:r>
    </w:p>
    <w:p w:rsidR="00926D8D" w:rsidRPr="009E638E" w:rsidRDefault="00926D8D" w:rsidP="00926D8D">
      <w:pPr>
        <w:tabs>
          <w:tab w:val="left" w:pos="370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926D8D" w:rsidRPr="009E638E" w:rsidRDefault="00926D8D" w:rsidP="00926D8D">
      <w:pPr>
        <w:tabs>
          <w:tab w:val="left" w:pos="3705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 xml:space="preserve">           </w:t>
      </w:r>
      <w:r w:rsidRPr="009E638E">
        <w:rPr>
          <w:rFonts w:eastAsia="Calibri" w:cs="Times New Roman"/>
          <w:sz w:val="24"/>
          <w:szCs w:val="24"/>
          <w:lang w:val="en-US"/>
        </w:rPr>
        <w:t>I</w:t>
      </w:r>
      <w:r w:rsidRPr="009E638E">
        <w:rPr>
          <w:rFonts w:eastAsia="Calibri" w:cs="Times New Roman"/>
          <w:sz w:val="24"/>
          <w:szCs w:val="24"/>
        </w:rPr>
        <w:t xml:space="preserve">.Общие положения  </w:t>
      </w:r>
    </w:p>
    <w:p w:rsidR="00926D8D" w:rsidRPr="0078627B" w:rsidRDefault="00926D8D" w:rsidP="00926D8D">
      <w:pPr>
        <w:tabs>
          <w:tab w:val="left" w:pos="3705"/>
        </w:tabs>
        <w:spacing w:after="0" w:line="240" w:lineRule="auto"/>
        <w:ind w:left="360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1.1.Настоящий Порядок устанавливает цели, условия и порядок предоставления  субсидий из бюджета Первомайского муниципального района на возмещение части затрат на проведение комплекса агротехнологических работ, на повышение плодородия и качества почв в расчете на 1 гектар посевной площади, занятой зерновыми, зернобобовыми культурами и однолетними травами сельскохозяйственным товаропроизводителям  района (далее - субсидия).</w:t>
      </w:r>
    </w:p>
    <w:p w:rsidR="0045566E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1.2.Право на получение субсидии имеют сельскохозяйственные товаропроизводители, за исключением граждан, ведущих личное подсобное хозяйство, занимающиеся производством молока и мяса  (кроме мяса птицы), зарегистрированные и осуществляющие деятельность на территории Первомайского муниципального района  (далее – получ</w:t>
      </w:r>
      <w:r w:rsidR="00191FEE">
        <w:rPr>
          <w:rFonts w:eastAsia="Calibri" w:cs="Times New Roman"/>
          <w:sz w:val="24"/>
          <w:szCs w:val="24"/>
        </w:rPr>
        <w:t>атели субсидии)</w:t>
      </w:r>
      <w:r w:rsidR="0045566E">
        <w:rPr>
          <w:rFonts w:eastAsia="Calibri" w:cs="Times New Roman"/>
          <w:sz w:val="24"/>
          <w:szCs w:val="24"/>
        </w:rPr>
        <w:t>.</w:t>
      </w:r>
      <w:r w:rsidRPr="0078627B">
        <w:rPr>
          <w:rFonts w:eastAsia="Calibri" w:cs="Times New Roman"/>
          <w:sz w:val="24"/>
          <w:szCs w:val="24"/>
        </w:rPr>
        <w:t xml:space="preserve">             </w:t>
      </w:r>
    </w:p>
    <w:p w:rsidR="00926D8D" w:rsidRPr="0078627B" w:rsidRDefault="0045566E" w:rsidP="00926D8D">
      <w:pPr>
        <w:spacing w:after="0" w:line="240" w:lineRule="auto"/>
        <w:jc w:val="both"/>
        <w:rPr>
          <w:rFonts w:eastAsia="Times New Roman" w:cs="Times New Roman"/>
          <w:spacing w:val="2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</w:t>
      </w:r>
      <w:r w:rsidR="00926D8D" w:rsidRPr="0078627B">
        <w:rPr>
          <w:rFonts w:eastAsia="Calibri" w:cs="Times New Roman"/>
          <w:sz w:val="24"/>
          <w:szCs w:val="24"/>
        </w:rPr>
        <w:t>1.3.</w:t>
      </w:r>
      <w:r w:rsidR="00926D8D" w:rsidRPr="0078627B">
        <w:rPr>
          <w:rFonts w:eastAsia="Times New Roman" w:cs="Times New Roman"/>
          <w:sz w:val="24"/>
          <w:szCs w:val="24"/>
        </w:rPr>
        <w:t>Главным распорядителем бюджетных средств, предусмотренных на предоставление субсидий, является А</w:t>
      </w:r>
      <w:r w:rsidR="00926D8D" w:rsidRPr="0078627B">
        <w:rPr>
          <w:rFonts w:eastAsia="Times New Roman" w:cs="Times New Roman"/>
          <w:spacing w:val="2"/>
          <w:sz w:val="24"/>
          <w:szCs w:val="24"/>
        </w:rPr>
        <w:t xml:space="preserve">дминистрация  Первомайского муниципального района Ярославской области (далее – Администрация). 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1.4. </w:t>
      </w:r>
      <w:r w:rsidRPr="0078627B">
        <w:rPr>
          <w:rFonts w:eastAsia="Times New Roman" w:cs="Times New Roman"/>
          <w:sz w:val="24"/>
          <w:szCs w:val="24"/>
          <w:lang w:eastAsia="ru-RU"/>
        </w:rPr>
        <w:t>Субсидии предоставляются  в пределах объема средств бюджета Первомайского муниципального района, предусмотренных решением Собрания представителей Первомайского муниципального района о бюджете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26D8D" w:rsidRPr="009E638E" w:rsidRDefault="00926D8D" w:rsidP="00926D8D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 xml:space="preserve">           </w:t>
      </w:r>
      <w:r w:rsidRPr="009E638E">
        <w:rPr>
          <w:rFonts w:eastAsia="Calibri" w:cs="Times New Roman"/>
          <w:sz w:val="24"/>
          <w:szCs w:val="24"/>
          <w:lang w:val="en-US"/>
        </w:rPr>
        <w:t>II</w:t>
      </w:r>
      <w:r w:rsidRPr="009E638E">
        <w:rPr>
          <w:rFonts w:eastAsia="Calibri" w:cs="Times New Roman"/>
          <w:sz w:val="24"/>
          <w:szCs w:val="24"/>
        </w:rPr>
        <w:t>. Условия и порядок предоставления субсидии</w:t>
      </w:r>
    </w:p>
    <w:p w:rsidR="00926D8D" w:rsidRPr="0078627B" w:rsidRDefault="00926D8D" w:rsidP="00926D8D">
      <w:pPr>
        <w:spacing w:after="0" w:line="240" w:lineRule="auto"/>
        <w:contextualSpacing/>
        <w:jc w:val="center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2.1.   Для получения субсидии получатели  субсидии    </w:t>
      </w:r>
      <w:r w:rsidR="00F418B9">
        <w:rPr>
          <w:rFonts w:eastAsia="Calibri" w:cs="Times New Roman"/>
          <w:sz w:val="24"/>
          <w:szCs w:val="24"/>
        </w:rPr>
        <w:t xml:space="preserve">в срок до </w:t>
      </w:r>
      <w:r w:rsidR="00E74214">
        <w:rPr>
          <w:rFonts w:eastAsia="Calibri" w:cs="Times New Roman"/>
          <w:sz w:val="24"/>
          <w:szCs w:val="24"/>
        </w:rPr>
        <w:t>1</w:t>
      </w:r>
      <w:r w:rsidR="00F418B9">
        <w:rPr>
          <w:rFonts w:eastAsia="Calibri" w:cs="Times New Roman"/>
          <w:sz w:val="24"/>
          <w:szCs w:val="24"/>
        </w:rPr>
        <w:t>5 августа</w:t>
      </w:r>
      <w:r w:rsidR="0045566E">
        <w:rPr>
          <w:rFonts w:eastAsia="Calibri" w:cs="Times New Roman"/>
          <w:sz w:val="24"/>
          <w:szCs w:val="24"/>
        </w:rPr>
        <w:t xml:space="preserve">  текущего года </w:t>
      </w:r>
      <w:r w:rsidRPr="0078627B">
        <w:rPr>
          <w:rFonts w:eastAsia="Calibri" w:cs="Times New Roman"/>
          <w:sz w:val="24"/>
          <w:szCs w:val="24"/>
        </w:rPr>
        <w:t xml:space="preserve"> </w:t>
      </w:r>
      <w:r w:rsidR="00AB778A">
        <w:rPr>
          <w:rFonts w:eastAsia="Calibri" w:cs="Times New Roman"/>
          <w:sz w:val="24"/>
          <w:szCs w:val="24"/>
        </w:rPr>
        <w:t xml:space="preserve">включительно </w:t>
      </w:r>
      <w:r w:rsidRPr="0078627B">
        <w:rPr>
          <w:rFonts w:eastAsia="Calibri" w:cs="Times New Roman"/>
          <w:sz w:val="24"/>
          <w:szCs w:val="24"/>
        </w:rPr>
        <w:t>представляют  в   Отдел развития сельских территорий, природопользования и охраны окружающей среды Администрации  Первомайского муниципального района (далее – Отдел) следующие документы:</w:t>
      </w:r>
    </w:p>
    <w:p w:rsidR="00926D8D" w:rsidRDefault="00926D8D" w:rsidP="00926D8D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 заявление о  предоставлении  субсидии по форме согласно Приложению 1 к настоящему Порядку </w:t>
      </w:r>
      <w:proofErr w:type="gramStart"/>
      <w:r w:rsidRPr="0078627B">
        <w:rPr>
          <w:rFonts w:eastAsia="Calibri" w:cs="Times New Roman"/>
          <w:sz w:val="24"/>
          <w:szCs w:val="24"/>
        </w:rPr>
        <w:t xml:space="preserve">( </w:t>
      </w:r>
      <w:proofErr w:type="gramEnd"/>
      <w:r w:rsidRPr="0078627B">
        <w:rPr>
          <w:rFonts w:eastAsia="Calibri" w:cs="Times New Roman"/>
          <w:sz w:val="24"/>
          <w:szCs w:val="24"/>
        </w:rPr>
        <w:t>далее – заявление );</w:t>
      </w:r>
    </w:p>
    <w:p w:rsidR="00F92BD1" w:rsidRPr="0078627B" w:rsidRDefault="00F92BD1" w:rsidP="00926D8D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 справку, заверенную получателем субсидии</w:t>
      </w:r>
      <w:r w:rsidR="00191FEE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о его</w:t>
      </w:r>
      <w:r w:rsidR="00191FEE">
        <w:rPr>
          <w:rFonts w:eastAsia="Calibri" w:cs="Times New Roman"/>
          <w:sz w:val="24"/>
          <w:szCs w:val="24"/>
        </w:rPr>
        <w:t xml:space="preserve"> соответствии требованиям абзаце</w:t>
      </w:r>
      <w:r>
        <w:rPr>
          <w:rFonts w:eastAsia="Calibri" w:cs="Times New Roman"/>
          <w:sz w:val="24"/>
          <w:szCs w:val="24"/>
        </w:rPr>
        <w:t>в 2,3 п.2.6 настоящего Порядка;</w:t>
      </w:r>
    </w:p>
    <w:p w:rsidR="00926D8D" w:rsidRPr="0078627B" w:rsidRDefault="00926D8D" w:rsidP="00926D8D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- справку-расчет  по форме согласно Приложению 2 к  настоящему Порядку (далее – справка-расчет);</w:t>
      </w:r>
    </w:p>
    <w:p w:rsidR="00926D8D" w:rsidRPr="0078627B" w:rsidRDefault="00926D8D" w:rsidP="00926D8D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lastRenderedPageBreak/>
        <w:t xml:space="preserve"> - заверенную получателем субсидии копию  форм  статистической  отчетности № 1-фермер  или № 4-СХ  за  соответствующий  год;</w:t>
      </w:r>
    </w:p>
    <w:p w:rsidR="00926D8D" w:rsidRPr="0078627B" w:rsidRDefault="00926D8D" w:rsidP="00926D8D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справку о размере</w:t>
      </w:r>
      <w:r w:rsidR="00570863">
        <w:rPr>
          <w:rFonts w:eastAsia="Calibri" w:cs="Times New Roman"/>
          <w:sz w:val="24"/>
          <w:szCs w:val="24"/>
        </w:rPr>
        <w:t xml:space="preserve"> фактически произведенных</w:t>
      </w:r>
      <w:r w:rsidRPr="0078627B">
        <w:rPr>
          <w:rFonts w:eastAsia="Calibri" w:cs="Times New Roman"/>
          <w:sz w:val="24"/>
          <w:szCs w:val="24"/>
        </w:rPr>
        <w:t xml:space="preserve"> затрат на посевную площадь;</w:t>
      </w:r>
    </w:p>
    <w:p w:rsidR="00926D8D" w:rsidRPr="0078627B" w:rsidRDefault="00926D8D" w:rsidP="00926D8D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реестр докуме</w:t>
      </w:r>
      <w:r w:rsidR="00570863">
        <w:rPr>
          <w:rFonts w:eastAsia="Calibri" w:cs="Times New Roman"/>
          <w:sz w:val="24"/>
          <w:szCs w:val="24"/>
        </w:rPr>
        <w:t>нтов, подтверждающих фактически произведенные</w:t>
      </w:r>
      <w:r w:rsidRPr="0078627B">
        <w:rPr>
          <w:rFonts w:eastAsia="Calibri" w:cs="Times New Roman"/>
          <w:sz w:val="24"/>
          <w:szCs w:val="24"/>
        </w:rPr>
        <w:t xml:space="preserve"> затраты с приложением заверенных получ</w:t>
      </w:r>
      <w:r w:rsidR="00364B29">
        <w:rPr>
          <w:rFonts w:eastAsia="Calibri" w:cs="Times New Roman"/>
          <w:sz w:val="24"/>
          <w:szCs w:val="24"/>
        </w:rPr>
        <w:t>ателем субсидии копий договоров</w:t>
      </w:r>
      <w:r w:rsidRPr="0078627B">
        <w:rPr>
          <w:rFonts w:eastAsia="Calibri" w:cs="Times New Roman"/>
          <w:sz w:val="24"/>
          <w:szCs w:val="24"/>
        </w:rPr>
        <w:t>, счетов-фактур,  товарных накладных   и  документов, подтверждающих  оплату;</w:t>
      </w:r>
    </w:p>
    <w:p w:rsidR="00F92BD1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выписку из Единого государственного реестра юридических лиц (для юридических лиц)</w:t>
      </w:r>
      <w:r w:rsidR="00191FEE">
        <w:rPr>
          <w:rFonts w:eastAsia="Calibri" w:cs="Times New Roman"/>
          <w:sz w:val="24"/>
          <w:szCs w:val="24"/>
        </w:rPr>
        <w:t>, выданную</w:t>
      </w:r>
      <w:r w:rsidR="00F418B9">
        <w:rPr>
          <w:rFonts w:eastAsia="Calibri" w:cs="Times New Roman"/>
          <w:sz w:val="24"/>
          <w:szCs w:val="24"/>
        </w:rPr>
        <w:t xml:space="preserve"> не ранее, чем за 3  месяца</w:t>
      </w:r>
      <w:r w:rsidR="00191FEE">
        <w:rPr>
          <w:rFonts w:eastAsia="Calibri" w:cs="Times New Roman"/>
          <w:sz w:val="24"/>
          <w:szCs w:val="24"/>
        </w:rPr>
        <w:t xml:space="preserve">, </w:t>
      </w:r>
      <w:r w:rsidR="00F418B9">
        <w:rPr>
          <w:rFonts w:eastAsia="Calibri" w:cs="Times New Roman"/>
          <w:sz w:val="24"/>
          <w:szCs w:val="24"/>
        </w:rPr>
        <w:t xml:space="preserve"> до дня подачи заявления, указанного выше</w:t>
      </w:r>
      <w:r w:rsidR="00570863">
        <w:rPr>
          <w:rFonts w:eastAsia="Calibri" w:cs="Times New Roman"/>
          <w:sz w:val="24"/>
          <w:szCs w:val="24"/>
        </w:rPr>
        <w:t>;</w:t>
      </w:r>
      <w:r w:rsidRPr="0078627B">
        <w:rPr>
          <w:rFonts w:eastAsia="Calibri" w:cs="Times New Roman"/>
          <w:sz w:val="24"/>
          <w:szCs w:val="24"/>
        </w:rPr>
        <w:t xml:space="preserve"> </w:t>
      </w:r>
    </w:p>
    <w:p w:rsidR="00191FEE" w:rsidRDefault="00926D8D" w:rsidP="00191FEE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выписку из Единого государственного реестра индивидуальных предпринимателей (для индивидуальных предпринимателей)</w:t>
      </w:r>
      <w:r w:rsidR="00191FEE">
        <w:rPr>
          <w:rFonts w:eastAsia="Calibri" w:cs="Times New Roman"/>
          <w:sz w:val="24"/>
          <w:szCs w:val="24"/>
        </w:rPr>
        <w:t>, выданную</w:t>
      </w:r>
      <w:r w:rsidR="00570863">
        <w:rPr>
          <w:rFonts w:eastAsia="Calibri" w:cs="Times New Roman"/>
          <w:sz w:val="24"/>
          <w:szCs w:val="24"/>
        </w:rPr>
        <w:t>, не ранее, чем за 3  месяца до дня подачи заявления, указанного выше,</w:t>
      </w:r>
      <w:r w:rsidR="00191FEE" w:rsidRPr="0078627B">
        <w:rPr>
          <w:rFonts w:eastAsia="Calibri" w:cs="Times New Roman"/>
          <w:sz w:val="24"/>
          <w:szCs w:val="24"/>
        </w:rPr>
        <w:t xml:space="preserve"> </w:t>
      </w:r>
    </w:p>
    <w:p w:rsidR="00926D8D" w:rsidRPr="0078627B" w:rsidRDefault="00926D8D" w:rsidP="00926D8D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Ответственность за достоверность представляемых документов несут получатели субсидии.</w:t>
      </w:r>
    </w:p>
    <w:p w:rsidR="00926D8D" w:rsidRPr="0078627B" w:rsidRDefault="00926D8D" w:rsidP="00926D8D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2.2. Отдел в течение рабочего дня регистрирует заявления в порядке их поступления в специальном журнале регистрации, который пронумерован, прошнурован и скреплен печатью.           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2.2.1. Отдел в</w:t>
      </w:r>
      <w:r w:rsidRPr="0078627B">
        <w:rPr>
          <w:rFonts w:eastAsia="Calibri" w:cs="Times New Roman"/>
          <w:sz w:val="24"/>
          <w:szCs w:val="24"/>
        </w:rPr>
        <w:t xml:space="preserve"> течение десяти  рабочих дней </w:t>
      </w:r>
      <w:proofErr w:type="gramStart"/>
      <w:r w:rsidRPr="0078627B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заявления рассматривает представленные документы на соответствие требованиям настоящего Порядка и принимает одно из решений: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о предоставлении субсидии; 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об отказе в предоставлении субсидии. 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2.2.2</w:t>
      </w:r>
      <w:r w:rsidRPr="0078627B">
        <w:rPr>
          <w:rFonts w:eastAsia="Calibri" w:cs="Times New Roman"/>
          <w:sz w:val="24"/>
          <w:szCs w:val="24"/>
        </w:rPr>
        <w:t>. В случае принятия решения о предоставлении субсидии Администрация заключает с получателями субсидии соглашение о предоставлении субсидий (далее – соглашение) в порядке, установленном пунктом 2.5 настоящего Порядка.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2.2.3</w:t>
      </w:r>
      <w:r w:rsidRPr="0078627B">
        <w:rPr>
          <w:rFonts w:eastAsia="Calibri" w:cs="Times New Roman"/>
          <w:sz w:val="24"/>
          <w:szCs w:val="24"/>
        </w:rPr>
        <w:t xml:space="preserve">. </w:t>
      </w:r>
      <w:proofErr w:type="gramStart"/>
      <w:r w:rsidRPr="0078627B">
        <w:rPr>
          <w:rFonts w:eastAsia="Calibri" w:cs="Times New Roman"/>
          <w:sz w:val="24"/>
          <w:szCs w:val="24"/>
        </w:rPr>
        <w:t>В случае принятия решения об отказе в предоставлении субсидии Отдел в течение последующих трех рабочих дней со дня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рассмотрения представленных документов направляет заявителю письменное уведомление об отказе в предоставлении субсидии с указанием оснований для отказа, установленных пунктом 2.3 настоящего Порядка.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2.3. Основания для отказа в предоставлении субсидий: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а)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документов, определенных пунктом 2.1 настоящего Порядка;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б) недостоверность представленной получателем субсидии информации; 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в) несоответствие условиям, предусмотренным настоящим Порядком; 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г) несоблюдение получателем субсидии сроков представления документов для получения субсидии.   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2.4.Субсидия  предоставляется  получателям субсидии при соблюдении условий, установленных настоящим Порядком и сохранении размера  посевных площадей, занятых зерновыми, зернобобовыми культурами и однолетними травами, в году предоставления субсидии по сравнению с предыдущим годом.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Размер   субсидии (</w:t>
      </w:r>
      <w:proofErr w:type="spellStart"/>
      <w:r w:rsidRPr="0078627B">
        <w:rPr>
          <w:rFonts w:eastAsia="Calibri" w:cs="Times New Roman"/>
          <w:sz w:val="24"/>
          <w:szCs w:val="24"/>
        </w:rPr>
        <w:t>Рс</w:t>
      </w:r>
      <w:proofErr w:type="spellEnd"/>
      <w:r w:rsidRPr="0078627B">
        <w:rPr>
          <w:rFonts w:eastAsia="Calibri" w:cs="Times New Roman"/>
          <w:sz w:val="24"/>
          <w:szCs w:val="24"/>
        </w:rPr>
        <w:t>)  определяется по  формуле:</w:t>
      </w:r>
    </w:p>
    <w:p w:rsidR="00926D8D" w:rsidRPr="0078627B" w:rsidRDefault="00926D8D" w:rsidP="00926D8D">
      <w:pPr>
        <w:spacing w:after="0" w:line="240" w:lineRule="auto"/>
        <w:ind w:left="720"/>
        <w:contextualSpacing/>
        <w:jc w:val="center"/>
        <w:rPr>
          <w:rFonts w:eastAsia="Calibri" w:cs="Times New Roman"/>
          <w:sz w:val="24"/>
          <w:szCs w:val="24"/>
        </w:rPr>
      </w:pPr>
      <w:proofErr w:type="spellStart"/>
      <w:r w:rsidRPr="0078627B">
        <w:rPr>
          <w:rFonts w:eastAsia="Calibri" w:cs="Times New Roman"/>
          <w:sz w:val="24"/>
          <w:szCs w:val="24"/>
        </w:rPr>
        <w:t>Рс</w:t>
      </w:r>
      <w:proofErr w:type="spellEnd"/>
      <w:proofErr w:type="gramStart"/>
      <w:r w:rsidRPr="0078627B">
        <w:rPr>
          <w:rFonts w:eastAsia="Calibri" w:cs="Times New Roman"/>
          <w:sz w:val="24"/>
          <w:szCs w:val="24"/>
        </w:rPr>
        <w:t>=</w:t>
      </w:r>
      <w:proofErr w:type="spellStart"/>
      <w:r w:rsidRPr="0078627B">
        <w:rPr>
          <w:rFonts w:eastAsia="Calibri" w:cs="Times New Roman"/>
          <w:sz w:val="24"/>
          <w:szCs w:val="24"/>
        </w:rPr>
        <w:t>С</w:t>
      </w:r>
      <w:proofErr w:type="gramEnd"/>
      <w:r w:rsidRPr="0078627B">
        <w:rPr>
          <w:rFonts w:eastAsia="Calibri" w:cs="Times New Roman"/>
          <w:sz w:val="24"/>
          <w:szCs w:val="24"/>
        </w:rPr>
        <w:t>с</w:t>
      </w:r>
      <w:proofErr w:type="spellEnd"/>
      <w:r w:rsidRPr="0078627B">
        <w:rPr>
          <w:rFonts w:eastAsia="Calibri" w:cs="Times New Roman"/>
          <w:sz w:val="24"/>
          <w:szCs w:val="24"/>
        </w:rPr>
        <w:t xml:space="preserve"> х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>п,</w:t>
      </w:r>
    </w:p>
    <w:p w:rsidR="00926D8D" w:rsidRPr="0078627B" w:rsidRDefault="00926D8D" w:rsidP="00926D8D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где:</w:t>
      </w:r>
    </w:p>
    <w:p w:rsidR="00926D8D" w:rsidRPr="0078627B" w:rsidRDefault="00926D8D" w:rsidP="00926D8D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 xml:space="preserve"> – ставка субсидии на 1 гектар посевной площади, занятой зерновыми,  зернобобовыми культурами и однолетними травами, рублей;</w:t>
      </w:r>
    </w:p>
    <w:p w:rsidR="00926D8D" w:rsidRPr="0078627B" w:rsidRDefault="00926D8D" w:rsidP="00926D8D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 xml:space="preserve">п </w:t>
      </w:r>
      <w:proofErr w:type="gramStart"/>
      <w:r w:rsidRPr="0078627B">
        <w:rPr>
          <w:rFonts w:eastAsia="Calibri" w:cs="Times New Roman"/>
          <w:sz w:val="24"/>
          <w:szCs w:val="24"/>
        </w:rPr>
        <w:t>-  фактически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посеянная площадь  зерновых,  зернобобовых  культур  и однолетних трав  получателем  субсидии, га. 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Ставка  субсидии  (</w:t>
      </w: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>) рассчитывается  по  формуле:</w:t>
      </w:r>
    </w:p>
    <w:p w:rsidR="00926D8D" w:rsidRPr="0078627B" w:rsidRDefault="00926D8D" w:rsidP="00926D8D">
      <w:pPr>
        <w:spacing w:after="0" w:line="240" w:lineRule="auto"/>
        <w:ind w:left="714"/>
        <w:contextualSpacing/>
        <w:jc w:val="both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spacing w:after="0" w:line="240" w:lineRule="auto"/>
        <w:ind w:left="714"/>
        <w:contextualSpacing/>
        <w:jc w:val="center"/>
        <w:rPr>
          <w:rFonts w:eastAsia="Calibri" w:cs="Times New Roman"/>
          <w:sz w:val="24"/>
          <w:szCs w:val="24"/>
        </w:rPr>
      </w:pP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>=</w:t>
      </w:r>
      <w:proofErr w:type="spellStart"/>
      <w:r w:rsidRPr="0078627B">
        <w:rPr>
          <w:rFonts w:eastAsia="Calibri" w:cs="Times New Roman"/>
          <w:sz w:val="24"/>
          <w:szCs w:val="24"/>
          <w:lang w:val="en-US"/>
        </w:rPr>
        <w:t>Vc</w:t>
      </w:r>
      <w:proofErr w:type="spellEnd"/>
      <w:r w:rsidRPr="0078627B">
        <w:rPr>
          <w:rFonts w:eastAsia="Calibri" w:cs="Times New Roman"/>
          <w:sz w:val="24"/>
          <w:szCs w:val="24"/>
        </w:rPr>
        <w:t>/</w:t>
      </w:r>
      <w:proofErr w:type="gramStart"/>
      <w:r w:rsidRPr="0078627B">
        <w:rPr>
          <w:rFonts w:eastAsia="Calibri" w:cs="Times New Roman"/>
          <w:sz w:val="24"/>
          <w:szCs w:val="24"/>
          <w:lang w:val="en-US"/>
        </w:rPr>
        <w:t>S</w:t>
      </w:r>
      <w:proofErr w:type="gramEnd"/>
      <w:r w:rsidRPr="0078627B">
        <w:rPr>
          <w:rFonts w:eastAsia="Calibri" w:cs="Times New Roman"/>
          <w:sz w:val="24"/>
          <w:szCs w:val="24"/>
        </w:rPr>
        <w:t>г,</w:t>
      </w:r>
    </w:p>
    <w:p w:rsidR="00926D8D" w:rsidRPr="0078627B" w:rsidRDefault="00926D8D" w:rsidP="00926D8D">
      <w:pPr>
        <w:spacing w:after="0" w:line="240" w:lineRule="auto"/>
        <w:ind w:left="714"/>
        <w:contextualSpacing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lastRenderedPageBreak/>
        <w:t>где:</w:t>
      </w:r>
    </w:p>
    <w:p w:rsidR="00926D8D" w:rsidRPr="0078627B" w:rsidRDefault="00926D8D" w:rsidP="00926D8D">
      <w:pPr>
        <w:spacing w:after="0" w:line="240" w:lineRule="auto"/>
        <w:ind w:left="714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r w:rsidRPr="0078627B">
        <w:rPr>
          <w:rFonts w:eastAsia="Calibri" w:cs="Times New Roman"/>
          <w:sz w:val="24"/>
          <w:szCs w:val="24"/>
          <w:lang w:val="en-US"/>
        </w:rPr>
        <w:t>V</w:t>
      </w:r>
      <w:r w:rsidRPr="0078627B">
        <w:rPr>
          <w:rFonts w:eastAsia="Calibri" w:cs="Times New Roman"/>
          <w:sz w:val="24"/>
          <w:szCs w:val="24"/>
        </w:rPr>
        <w:t>с – объём    средств</w:t>
      </w:r>
      <w:proofErr w:type="gramStart"/>
      <w:r w:rsidRPr="0078627B">
        <w:rPr>
          <w:rFonts w:eastAsia="Calibri" w:cs="Times New Roman"/>
          <w:sz w:val="24"/>
          <w:szCs w:val="24"/>
        </w:rPr>
        <w:t>,  предусмотренных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в  бюджете Первомайского муниципального района на предоставление субсидии;       </w:t>
      </w:r>
    </w:p>
    <w:p w:rsidR="00926D8D" w:rsidRPr="0078627B" w:rsidRDefault="00926D8D" w:rsidP="00926D8D">
      <w:pPr>
        <w:spacing w:after="0" w:line="240" w:lineRule="auto"/>
        <w:ind w:left="714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 xml:space="preserve">г – </w:t>
      </w:r>
      <w:proofErr w:type="gramStart"/>
      <w:r w:rsidRPr="0078627B">
        <w:rPr>
          <w:rFonts w:eastAsia="Calibri" w:cs="Times New Roman"/>
          <w:sz w:val="24"/>
          <w:szCs w:val="24"/>
        </w:rPr>
        <w:t>фактически  посеянная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по  району   площадь  зерновых,  зернобобовых  культур 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и  однолетних  трав, всеми получателями субсидии, соответствующими условиям     предоставления   субсидии, </w:t>
      </w:r>
      <w:proofErr w:type="gramStart"/>
      <w:r w:rsidRPr="0078627B">
        <w:rPr>
          <w:rFonts w:eastAsia="Calibri" w:cs="Times New Roman"/>
          <w:sz w:val="24"/>
          <w:szCs w:val="24"/>
        </w:rPr>
        <w:t>га</w:t>
      </w:r>
      <w:proofErr w:type="gramEnd"/>
      <w:r w:rsidRPr="0078627B">
        <w:rPr>
          <w:rFonts w:eastAsia="Calibri" w:cs="Times New Roman"/>
          <w:sz w:val="24"/>
          <w:szCs w:val="24"/>
        </w:rPr>
        <w:t>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Ставка субсидии на 1 гектар посевной площади, занятой зерновыми, зернобобовыми культурами и однолетними травами и распределение субсидии утверждается постановлением Администрации в течение пяти рабочих дней со дня окончания срока рассмотрения представленных документов. 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2.5. 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Соглашение между Администрацией  и получателем субсидии заключается в соответствии с типовой формой, установленной Отделом финансов администрации Первомайского муниципального района Ярославской области, в течение пяти рабочих дней со дня принятия постановления Администрации.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2.6. Требования, которым должны соответствовать</w:t>
      </w:r>
      <w:r w:rsidR="00570863">
        <w:rPr>
          <w:rFonts w:eastAsia="Calibri" w:cs="Times New Roman"/>
          <w:color w:val="000000"/>
          <w:sz w:val="24"/>
          <w:szCs w:val="24"/>
        </w:rPr>
        <w:t xml:space="preserve"> получатели субсидии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 первое число месяца, предшествующего месяцу, в котором планируется заключение соглашения, получатели субсидии: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</w:t>
      </w:r>
      <w:r w:rsidR="00570863">
        <w:rPr>
          <w:rFonts w:eastAsia="Calibri" w:cs="Times New Roman"/>
          <w:color w:val="000000"/>
          <w:sz w:val="24"/>
          <w:szCs w:val="24"/>
        </w:rPr>
        <w:t xml:space="preserve"> - юридические лица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не должны находиться в процессе реорганизации, ликвидации, банкротства</w:t>
      </w:r>
      <w:r w:rsidR="00F92BD1">
        <w:rPr>
          <w:rFonts w:eastAsia="Calibri" w:cs="Times New Roman"/>
          <w:color w:val="000000"/>
          <w:sz w:val="24"/>
          <w:szCs w:val="24"/>
        </w:rPr>
        <w:t>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proofErr w:type="gramStart"/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 w:rsidRPr="0078627B">
        <w:rPr>
          <w:rFonts w:eastAsia="Calibri" w:cs="Times New Roman"/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 не должны получать средства из бюджета Первомайского муниципального района в соответствии с иными нормативными правовыми актами, муниципальными правовыми актами на цели, указанные в пункте 1.1 настоящего Порядка;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2.7. Показателями результативности являются: 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сохранение размера посевных площадей зерновых, зернобобовых культур и однолетних трав;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-сохранение урожайности зерновых культур в весе после доработки.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Конкретные</w:t>
      </w:r>
      <w:r w:rsidR="00570863">
        <w:rPr>
          <w:rFonts w:eastAsia="Calibri" w:cs="Times New Roman"/>
          <w:color w:val="000000"/>
          <w:sz w:val="24"/>
          <w:szCs w:val="24"/>
        </w:rPr>
        <w:t xml:space="preserve"> цифровые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показатели результативно</w:t>
      </w:r>
      <w:r w:rsidR="00570863">
        <w:rPr>
          <w:rFonts w:eastAsia="Calibri" w:cs="Times New Roman"/>
          <w:color w:val="000000"/>
          <w:sz w:val="24"/>
          <w:szCs w:val="24"/>
        </w:rPr>
        <w:t>сти устанавливаются в соглашениях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. 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2.8. Субсидия перечисляется  отделом по бухгалтерскому учету  Администрации  на основании соглашения  не позднее десятого рабочего дня со дня принятия решения о предоставлении субсидии.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 w:rsidRPr="0078627B">
        <w:rPr>
          <w:rFonts w:eastAsia="Calibri" w:cs="Times New Roman"/>
          <w:color w:val="000000"/>
          <w:sz w:val="24"/>
          <w:szCs w:val="24"/>
        </w:rPr>
        <w:t>2.9. Субсидия перечисляется на счета, указанные получателями субсидии  и открытые в учреждениях Центрального банка Российской Федерации или кредитных организациях.</w:t>
      </w:r>
    </w:p>
    <w:p w:rsidR="00926D8D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2.10. Субсидия предоставляется на возмещение затрат, произведенных</w:t>
      </w:r>
      <w:r w:rsidR="001B1FF0">
        <w:rPr>
          <w:rFonts w:eastAsia="Calibri" w:cs="Times New Roman"/>
          <w:color w:val="000000"/>
          <w:sz w:val="24"/>
          <w:szCs w:val="24"/>
        </w:rPr>
        <w:t xml:space="preserve"> и оплаченных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 горюче-смазочные материалы, средства защиты, минеральные удобрения, семена и запасные части к сельскохозяйственной технике.</w:t>
      </w:r>
    </w:p>
    <w:p w:rsidR="00AB6B64" w:rsidRPr="0078627B" w:rsidRDefault="00AB6B64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2.11. Возмещению не подлежат затраты, которые были ранее просубсидированы или иным образом компенсированы за счет средств бюджетов бюджетной системы Российской Федерации.</w:t>
      </w:r>
    </w:p>
    <w:p w:rsidR="00926D8D" w:rsidRPr="0078627B" w:rsidRDefault="005566B8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                 2.12</w:t>
      </w:r>
      <w:r w:rsidR="00926D8D" w:rsidRPr="0078627B">
        <w:rPr>
          <w:rFonts w:eastAsia="Calibri" w:cs="Times New Roman"/>
          <w:color w:val="000000"/>
          <w:sz w:val="24"/>
          <w:szCs w:val="24"/>
        </w:rPr>
        <w:t>. Направление получателем субсидии на достижение целей, указанных в п</w:t>
      </w:r>
      <w:r w:rsidR="00926D8D">
        <w:rPr>
          <w:rFonts w:eastAsia="Calibri" w:cs="Times New Roman"/>
          <w:color w:val="000000"/>
          <w:sz w:val="24"/>
          <w:szCs w:val="24"/>
        </w:rPr>
        <w:t>ункте 1.1. настоящего Порядка</w:t>
      </w:r>
      <w:r w:rsidR="00926D8D" w:rsidRPr="0078627B">
        <w:rPr>
          <w:rFonts w:eastAsia="Calibri" w:cs="Times New Roman"/>
          <w:color w:val="000000"/>
          <w:sz w:val="24"/>
          <w:szCs w:val="24"/>
        </w:rPr>
        <w:t xml:space="preserve"> собственных и (или) привлеченных средств (заемные и кредитные средства, средства спонсоров и другие средства, полученные организацией со стороны, за </w:t>
      </w:r>
      <w:r w:rsidR="00926D8D" w:rsidRPr="0078627B">
        <w:rPr>
          <w:rFonts w:eastAsia="Calibri" w:cs="Times New Roman"/>
          <w:color w:val="000000"/>
          <w:sz w:val="24"/>
          <w:szCs w:val="24"/>
        </w:rPr>
        <w:lastRenderedPageBreak/>
        <w:t xml:space="preserve">исключением средств, полученных из бюджетов бюджетной системы Российской Федерации) в размере не менее  30 </w:t>
      </w:r>
      <w:r w:rsidR="00AB6B64">
        <w:rPr>
          <w:rFonts w:eastAsia="Calibri" w:cs="Times New Roman"/>
          <w:color w:val="000000"/>
          <w:sz w:val="24"/>
          <w:szCs w:val="24"/>
        </w:rPr>
        <w:t>процентов общего объема произведенных затрат</w:t>
      </w:r>
      <w:r w:rsidR="00926D8D" w:rsidRPr="0078627B">
        <w:rPr>
          <w:rFonts w:eastAsia="Calibri" w:cs="Times New Roman"/>
          <w:color w:val="000000"/>
          <w:sz w:val="24"/>
          <w:szCs w:val="24"/>
        </w:rPr>
        <w:t>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926D8D" w:rsidRPr="009E638E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9E638E">
        <w:rPr>
          <w:rFonts w:eastAsia="Calibri" w:cs="Times New Roman"/>
          <w:color w:val="000000"/>
          <w:sz w:val="24"/>
          <w:szCs w:val="24"/>
        </w:rPr>
        <w:t xml:space="preserve">                   </w:t>
      </w:r>
      <w:r w:rsidRPr="009E638E">
        <w:rPr>
          <w:rFonts w:eastAsia="Calibri" w:cs="Times New Roman"/>
          <w:color w:val="000000"/>
          <w:sz w:val="24"/>
          <w:szCs w:val="24"/>
          <w:lang w:val="en-US"/>
        </w:rPr>
        <w:t>III</w:t>
      </w:r>
      <w:r w:rsidRPr="009E638E">
        <w:rPr>
          <w:rFonts w:eastAsia="Calibri" w:cs="Times New Roman"/>
          <w:color w:val="000000"/>
          <w:sz w:val="24"/>
          <w:szCs w:val="24"/>
        </w:rPr>
        <w:t>. Требования к отчетности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3.1. Порядок, сроки и формы представления получателями субсидий отчетности о достижении показателей результативности использования субсидии,  а также иных отчетов определяются Администрацией в соглашении. 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926D8D" w:rsidRPr="009E638E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8"/>
          <w:szCs w:val="28"/>
        </w:rPr>
        <w:t xml:space="preserve">                 </w:t>
      </w:r>
      <w:r w:rsidRPr="009E638E">
        <w:rPr>
          <w:rFonts w:eastAsia="Calibri" w:cs="Times New Roman"/>
          <w:color w:val="000000"/>
          <w:sz w:val="24"/>
          <w:szCs w:val="24"/>
        </w:rPr>
        <w:t xml:space="preserve"> </w:t>
      </w:r>
      <w:r w:rsidRPr="009E638E">
        <w:rPr>
          <w:rFonts w:eastAsia="Calibri" w:cs="Times New Roman"/>
          <w:color w:val="000000"/>
          <w:sz w:val="24"/>
          <w:szCs w:val="24"/>
          <w:lang w:val="en-US"/>
        </w:rPr>
        <w:t>IV</w:t>
      </w:r>
      <w:r w:rsidRPr="009E638E">
        <w:rPr>
          <w:rFonts w:eastAsia="Calibri" w:cs="Times New Roman"/>
          <w:color w:val="000000"/>
          <w:sz w:val="24"/>
          <w:szCs w:val="24"/>
        </w:rPr>
        <w:t xml:space="preserve">. Требования об осуществлении контроля за соблюдением условий, целей и порядка предоставления субсидий и ответственности за их нарушение 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  4.1. Администрация и органы муниципального финансового контроля  осуществляют обязательную проверку соблюдения условий, целей и порядка предоставления субсидий в соответствии  с законодательством Российской Федерации.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  4.2. Меры ответственности за нарушение условий, целей и порядка предоставления субсидий.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  4.2.1. Субсидии подлежат возврату в случае: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а) нарушения получателем субсидии условий, установленных при их предоставлении, выявленного по фактам проверок, проведенных Администрацией или органом муниципального финансового контроля;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б) </w:t>
      </w:r>
      <w:proofErr w:type="spellStart"/>
      <w:r w:rsidRPr="0078627B">
        <w:rPr>
          <w:rFonts w:eastAsia="Calibri" w:cs="Times New Roman"/>
          <w:color w:val="000000"/>
          <w:sz w:val="24"/>
          <w:szCs w:val="24"/>
        </w:rPr>
        <w:t>недостижения</w:t>
      </w:r>
      <w:proofErr w:type="spellEnd"/>
      <w:r w:rsidRPr="0078627B">
        <w:rPr>
          <w:rFonts w:eastAsia="Calibri" w:cs="Times New Roman"/>
          <w:color w:val="000000"/>
          <w:sz w:val="24"/>
          <w:szCs w:val="24"/>
        </w:rPr>
        <w:t xml:space="preserve"> показателей результативности использования субсидий, устанавливаемых Администрацией в соглаше</w:t>
      </w:r>
      <w:r>
        <w:rPr>
          <w:rFonts w:eastAsia="Calibri" w:cs="Times New Roman"/>
          <w:color w:val="000000"/>
          <w:sz w:val="24"/>
          <w:szCs w:val="24"/>
        </w:rPr>
        <w:t>нии в соответствии с пунктом 2.7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настоящего Порядка.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4.2.2. Возврат субсидий осуществляется в соответствии с бюджетным законодательством: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в случае установления факта, предусмотренного подпунктами «а» и «б» пункта 4.2.1, получатель субсидии возвращает 100% суммы полученной субсидии.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4.2.3. При возникновении оснований для возврата субсидии в срок, не превышающий 10 календарных дней со дня обнаружения нарушений, получателю субсидии направляется уведомление о возврате субсидии с указанием суммы, подлежащей возврату.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В срок, не превышающий тридцати календарных дней со дня получения письменного уведомления о возврате субсидии, получатель субсидии обязан осуществить возврат субсидии в бюджет по платежным реквизитам, указанным в уведомлении.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В случае невозврата субсидии в установленный срок взыскание сре</w:t>
      </w:r>
      <w:proofErr w:type="gramStart"/>
      <w:r w:rsidRPr="0078627B">
        <w:rPr>
          <w:rFonts w:eastAsia="Calibri" w:cs="Times New Roman"/>
          <w:color w:val="000000"/>
          <w:sz w:val="24"/>
          <w:szCs w:val="24"/>
        </w:rPr>
        <w:t>дств с п</w:t>
      </w:r>
      <w:proofErr w:type="gramEnd"/>
      <w:r w:rsidRPr="0078627B">
        <w:rPr>
          <w:rFonts w:eastAsia="Calibri" w:cs="Times New Roman"/>
          <w:color w:val="000000"/>
          <w:sz w:val="24"/>
          <w:szCs w:val="24"/>
        </w:rPr>
        <w:t>олучателя субсидии производится в судебном порядке.</w:t>
      </w:r>
    </w:p>
    <w:p w:rsidR="00926D8D" w:rsidRPr="0078627B" w:rsidRDefault="00926D8D" w:rsidP="00926D8D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926D8D" w:rsidRPr="0078627B" w:rsidRDefault="00926D8D" w:rsidP="00926D8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926D8D" w:rsidRPr="0078627B" w:rsidRDefault="00926D8D" w:rsidP="00926D8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B6B64" w:rsidRDefault="00AB6B64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B6B64" w:rsidRDefault="00AB6B64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B6B64" w:rsidRDefault="00AB6B64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B6B64" w:rsidRDefault="00AB6B64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B6B64" w:rsidRDefault="00AB6B64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B6B64" w:rsidRDefault="00AB6B64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B6B64" w:rsidRDefault="00AB6B64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26D8D" w:rsidRPr="0078627B" w:rsidRDefault="00AB6B64" w:rsidP="00AB6B64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191FEE">
        <w:rPr>
          <w:rFonts w:eastAsia="Calibri" w:cs="Times New Roman"/>
          <w:sz w:val="24"/>
          <w:szCs w:val="24"/>
        </w:rPr>
        <w:t xml:space="preserve">  </w:t>
      </w:r>
      <w:r w:rsidR="00926D8D" w:rsidRPr="0078627B">
        <w:rPr>
          <w:rFonts w:eastAsia="Calibri" w:cs="Times New Roman"/>
          <w:sz w:val="24"/>
          <w:szCs w:val="24"/>
        </w:rPr>
        <w:t>Приложение 1</w:t>
      </w:r>
    </w:p>
    <w:p w:rsidR="00926D8D" w:rsidRPr="0078627B" w:rsidRDefault="00926D8D" w:rsidP="00926D8D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ab/>
        <w:t xml:space="preserve">к Порядку                                предоставления  субсидии  </w:t>
      </w:r>
      <w:proofErr w:type="gramStart"/>
      <w:r w:rsidRPr="0078627B">
        <w:rPr>
          <w:rFonts w:eastAsia="Calibri" w:cs="Times New Roman"/>
          <w:sz w:val="24"/>
          <w:szCs w:val="24"/>
        </w:rPr>
        <w:t>из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 </w:t>
      </w:r>
    </w:p>
    <w:p w:rsidR="00926D8D" w:rsidRPr="0078627B" w:rsidRDefault="00926D8D" w:rsidP="00926D8D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бюджета  муниципального  района  </w:t>
      </w:r>
    </w:p>
    <w:p w:rsidR="00926D8D" w:rsidRPr="0078627B" w:rsidRDefault="00926D8D" w:rsidP="00926D8D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на  </w:t>
      </w:r>
      <w:r w:rsidR="009450C6">
        <w:rPr>
          <w:rFonts w:eastAsia="Calibri" w:cs="Times New Roman"/>
          <w:sz w:val="24"/>
          <w:szCs w:val="24"/>
        </w:rPr>
        <w:t xml:space="preserve">возмещение   части    затрат  </w:t>
      </w:r>
    </w:p>
    <w:p w:rsidR="00926D8D" w:rsidRPr="0078627B" w:rsidRDefault="00926D8D" w:rsidP="00926D8D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на посев зерновых, зернобобовых </w:t>
      </w:r>
    </w:p>
    <w:p w:rsidR="00926D8D" w:rsidRPr="0078627B" w:rsidRDefault="00926D8D" w:rsidP="00926D8D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</w:t>
      </w:r>
      <w:r w:rsidR="00364B29">
        <w:rPr>
          <w:rFonts w:eastAsia="Calibri" w:cs="Times New Roman"/>
          <w:sz w:val="24"/>
          <w:szCs w:val="24"/>
        </w:rPr>
        <w:t xml:space="preserve">      культур и однолетних трав</w:t>
      </w:r>
      <w:r w:rsidRPr="0078627B">
        <w:rPr>
          <w:rFonts w:eastAsia="Calibri" w:cs="Times New Roman"/>
          <w:sz w:val="24"/>
          <w:szCs w:val="24"/>
        </w:rPr>
        <w:t>.</w:t>
      </w:r>
    </w:p>
    <w:p w:rsidR="00926D8D" w:rsidRPr="0078627B" w:rsidRDefault="00926D8D" w:rsidP="00926D8D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5954" w:right="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8627B">
        <w:rPr>
          <w:rFonts w:eastAsia="Times New Roman" w:cs="Times New Roman"/>
          <w:color w:val="000000"/>
          <w:sz w:val="24"/>
          <w:szCs w:val="24"/>
          <w:lang w:eastAsia="ru-RU"/>
        </w:rPr>
        <w:t>Главе  Первомайского муниципального района Ярославской области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81"/>
        <w:gridCol w:w="487"/>
        <w:gridCol w:w="1559"/>
        <w:gridCol w:w="1701"/>
        <w:gridCol w:w="3544"/>
      </w:tblGrid>
      <w:tr w:rsidR="00926D8D" w:rsidRPr="0078627B" w:rsidTr="00F92BD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6D8D" w:rsidRPr="0078627B" w:rsidTr="00F92BD1">
        <w:trPr>
          <w:cantSplit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  <w:tab w:val="left" w:pos="804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(дата)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26D8D" w:rsidRPr="0078627B" w:rsidRDefault="00926D8D" w:rsidP="00926D8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26D8D" w:rsidRPr="0078627B" w:rsidRDefault="00926D8D" w:rsidP="00926D8D">
      <w:pPr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ЗАЯВЛЕНИЕ</w:t>
      </w:r>
      <w:r w:rsidRPr="0078627B">
        <w:rPr>
          <w:rFonts w:eastAsia="Calibri" w:cs="Times New Roman"/>
          <w:sz w:val="24"/>
          <w:szCs w:val="24"/>
        </w:rPr>
        <w:br/>
        <w:t>о предоставлении субсидии из бюджета муниципального района на                                                возмещение   части    затрат  на посев зерновых, зернобо</w:t>
      </w:r>
      <w:r w:rsidR="00364B29">
        <w:rPr>
          <w:rFonts w:eastAsia="Calibri" w:cs="Times New Roman"/>
          <w:sz w:val="24"/>
          <w:szCs w:val="24"/>
        </w:rPr>
        <w:t>бовых культур и однолетних трав</w:t>
      </w:r>
      <w:r w:rsidRPr="0078627B">
        <w:rPr>
          <w:rFonts w:eastAsia="Calibri" w:cs="Times New Roman"/>
          <w:sz w:val="24"/>
          <w:szCs w:val="24"/>
        </w:rPr>
        <w:t>.</w:t>
      </w:r>
    </w:p>
    <w:p w:rsidR="00926D8D" w:rsidRPr="0078627B" w:rsidRDefault="00926D8D" w:rsidP="00926D8D">
      <w:pPr>
        <w:tabs>
          <w:tab w:val="left" w:pos="9498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627B">
        <w:rPr>
          <w:rFonts w:eastAsia="Times New Roman" w:cs="Times New Roman"/>
          <w:sz w:val="24"/>
          <w:szCs w:val="24"/>
          <w:lang w:eastAsia="ru-RU"/>
        </w:rPr>
        <w:tab/>
        <w:t>,</w:t>
      </w:r>
    </w:p>
    <w:p w:rsidR="00926D8D" w:rsidRPr="0078627B" w:rsidRDefault="00926D8D" w:rsidP="00926D8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(наименование организации)</w:t>
      </w:r>
    </w:p>
    <w:p w:rsidR="00926D8D" w:rsidRPr="0078627B" w:rsidRDefault="00926D8D" w:rsidP="00926D8D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850"/>
        <w:gridCol w:w="851"/>
        <w:gridCol w:w="1360"/>
        <w:gridCol w:w="1191"/>
        <w:gridCol w:w="1985"/>
        <w:gridCol w:w="141"/>
      </w:tblGrid>
      <w:tr w:rsidR="00926D8D" w:rsidRPr="0078627B" w:rsidTr="00F92BD1">
        <w:trPr>
          <w:gridAfter w:val="1"/>
          <w:wAfter w:w="141" w:type="dxa"/>
          <w:cantSplit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 организации __________________________________________________</w:t>
            </w:r>
          </w:p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926D8D" w:rsidRPr="0078627B" w:rsidTr="00F92BD1">
        <w:trPr>
          <w:cantSplit/>
        </w:trPr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  ИНН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6D8D" w:rsidRPr="0078627B" w:rsidTr="00F92BD1">
        <w:trPr>
          <w:gridAfter w:val="1"/>
          <w:wAfter w:w="141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-17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,ОКТМО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  телефон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D8D" w:rsidRPr="0078627B" w:rsidRDefault="00926D8D" w:rsidP="00926D8D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8"/>
      </w:tblGrid>
      <w:tr w:rsidR="00926D8D" w:rsidRPr="0078627B" w:rsidTr="00F92BD1">
        <w:trPr>
          <w:cantSplit/>
          <w:trHeight w:val="591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Прошу предоставить из бюджета муниципальног</w:t>
            </w:r>
            <w:r w:rsidR="00364B29">
              <w:rPr>
                <w:rFonts w:eastAsia="Times New Roman" w:cs="Times New Roman"/>
                <w:sz w:val="24"/>
                <w:szCs w:val="24"/>
                <w:lang w:eastAsia="ru-RU"/>
              </w:rPr>
              <w:t>о района субсидию на возмещение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затрат на посев зерновых, зернобо</w:t>
            </w:r>
            <w:r w:rsidR="00364B29">
              <w:rPr>
                <w:rFonts w:eastAsia="Times New Roman" w:cs="Times New Roman"/>
                <w:sz w:val="24"/>
                <w:szCs w:val="24"/>
                <w:lang w:eastAsia="ru-RU"/>
              </w:rPr>
              <w:t>бовых культур и однолетних трав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Приложения: справка – расчет, копии:_____________________________________________ </w:t>
            </w:r>
          </w:p>
          <w:p w:rsidR="00926D8D" w:rsidRPr="0078627B" w:rsidRDefault="00926D8D" w:rsidP="00F92BD1">
            <w:pPr>
              <w:tabs>
                <w:tab w:val="center" w:pos="-2410"/>
                <w:tab w:val="center" w:pos="4801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</w:t>
            </w:r>
            <w:proofErr w:type="gramStart"/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(форма №1-фермер или №4-СХ, документы,</w:t>
            </w:r>
            <w:proofErr w:type="gramEnd"/>
          </w:p>
          <w:p w:rsidR="00926D8D" w:rsidRPr="0078627B" w:rsidRDefault="00926D8D" w:rsidP="00F92BD1">
            <w:pPr>
              <w:tabs>
                <w:tab w:val="center" w:pos="-2410"/>
                <w:tab w:val="center" w:pos="4801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gramStart"/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указанные</w:t>
            </w:r>
            <w:proofErr w:type="gramEnd"/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п.2.1 раздела </w:t>
            </w:r>
            <w:r w:rsidRPr="0078627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Порядка)</w:t>
            </w:r>
          </w:p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</w:t>
            </w:r>
          </w:p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на ____ л. в ед. экз.</w:t>
            </w:r>
          </w:p>
        </w:tc>
      </w:tr>
      <w:tr w:rsidR="00926D8D" w:rsidRPr="0078627B" w:rsidTr="00F92BD1">
        <w:trPr>
          <w:cantSplit/>
          <w:trHeight w:val="145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26D8D" w:rsidRPr="0078627B" w:rsidTr="00F92BD1">
        <w:trPr>
          <w:cantSplit/>
          <w:trHeight w:val="197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Банковские реквизиты для перечисления субсидии: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42"/>
              <w:gridCol w:w="1559"/>
              <w:gridCol w:w="709"/>
              <w:gridCol w:w="1134"/>
              <w:gridCol w:w="709"/>
              <w:gridCol w:w="283"/>
              <w:gridCol w:w="1559"/>
              <w:gridCol w:w="2127"/>
            </w:tblGrid>
            <w:tr w:rsidR="00926D8D" w:rsidRPr="0078627B" w:rsidTr="00F92BD1">
              <w:trPr>
                <w:cantSplit/>
              </w:trPr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ind w:firstLine="709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Наименование кредитной организации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6D8D" w:rsidRPr="0078627B" w:rsidTr="00F92BD1">
              <w:trPr>
                <w:cantSplit/>
              </w:trPr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Расчетный счет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6D8D" w:rsidRPr="0078627B" w:rsidTr="00F92BD1">
              <w:trPr>
                <w:cantSplit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Корреспондентский счет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26D8D" w:rsidRPr="0078627B" w:rsidRDefault="00926D8D" w:rsidP="00F92BD1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6D8D" w:rsidRPr="0078627B" w:rsidRDefault="00926D8D" w:rsidP="00F92BD1">
            <w:pPr>
              <w:autoSpaceDE w:val="0"/>
              <w:autoSpaceDN w:val="0"/>
              <w:spacing w:after="0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D8D" w:rsidRPr="0078627B" w:rsidRDefault="00926D8D" w:rsidP="00926D8D">
      <w:pPr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926D8D" w:rsidRPr="0078627B" w:rsidRDefault="00926D8D" w:rsidP="00926D8D">
      <w:pPr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2"/>
        <w:tblW w:w="0" w:type="auto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1843"/>
        <w:gridCol w:w="283"/>
        <w:gridCol w:w="2694"/>
      </w:tblGrid>
      <w:tr w:rsidR="00926D8D" w:rsidRPr="0078627B" w:rsidTr="00F92BD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26D8D" w:rsidRPr="0078627B" w:rsidTr="00F92BD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6D8D" w:rsidRPr="0078627B" w:rsidRDefault="00926D8D" w:rsidP="00F92BD1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26D8D" w:rsidRPr="0078627B" w:rsidRDefault="00926D8D" w:rsidP="00926D8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2977"/>
        <w:rPr>
          <w:rFonts w:eastAsia="Times New Roman" w:cs="Times New Roman"/>
          <w:sz w:val="24"/>
          <w:szCs w:val="24"/>
          <w:lang w:eastAsia="ru-RU"/>
        </w:rPr>
      </w:pPr>
      <w:r w:rsidRPr="0078627B">
        <w:rPr>
          <w:rFonts w:eastAsia="Times New Roman" w:cs="Times New Roman"/>
          <w:sz w:val="24"/>
          <w:szCs w:val="24"/>
          <w:lang w:eastAsia="ru-RU"/>
        </w:rPr>
        <w:t>М.П.</w:t>
      </w:r>
    </w:p>
    <w:p w:rsidR="00926D8D" w:rsidRPr="0078627B" w:rsidRDefault="00926D8D" w:rsidP="00926D8D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2977"/>
        <w:rPr>
          <w:rFonts w:eastAsia="Times New Roman" w:cs="Times New Roman"/>
          <w:sz w:val="24"/>
          <w:szCs w:val="24"/>
          <w:lang w:eastAsia="ru-RU"/>
        </w:rPr>
      </w:pPr>
    </w:p>
    <w:p w:rsidR="00926D8D" w:rsidRPr="0078627B" w:rsidRDefault="00926D8D" w:rsidP="00365F9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297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8627B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78627B">
        <w:rPr>
          <w:rFonts w:eastAsia="Calibri" w:cs="Times New Roman"/>
          <w:sz w:val="24"/>
          <w:szCs w:val="24"/>
        </w:rPr>
        <w:t xml:space="preserve">                         Приложение 2</w:t>
      </w:r>
    </w:p>
    <w:p w:rsidR="00926D8D" w:rsidRPr="0078627B" w:rsidRDefault="00926D8D" w:rsidP="00365F95">
      <w:pPr>
        <w:tabs>
          <w:tab w:val="left" w:pos="5670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к  Порядку  предоставления  субсидии</w:t>
      </w:r>
    </w:p>
    <w:p w:rsidR="00926D8D" w:rsidRPr="0078627B" w:rsidRDefault="00926D8D" w:rsidP="00365F95">
      <w:pPr>
        <w:tabs>
          <w:tab w:val="left" w:pos="5670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из  бюджета  муниципального  района</w:t>
      </w:r>
    </w:p>
    <w:p w:rsidR="00926D8D" w:rsidRPr="0078627B" w:rsidRDefault="00926D8D" w:rsidP="00365F95">
      <w:pPr>
        <w:tabs>
          <w:tab w:val="left" w:pos="5280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</w:t>
      </w:r>
      <w:r w:rsidR="00364B29">
        <w:rPr>
          <w:rFonts w:eastAsia="Calibri" w:cs="Times New Roman"/>
          <w:sz w:val="24"/>
          <w:szCs w:val="24"/>
        </w:rPr>
        <w:t xml:space="preserve">       на  возмещение</w:t>
      </w:r>
      <w:r w:rsidRPr="0078627B">
        <w:rPr>
          <w:rFonts w:eastAsia="Calibri" w:cs="Times New Roman"/>
          <w:sz w:val="24"/>
          <w:szCs w:val="24"/>
        </w:rPr>
        <w:t xml:space="preserve">  части   затрат  </w:t>
      </w:r>
    </w:p>
    <w:p w:rsidR="00926D8D" w:rsidRPr="0078627B" w:rsidRDefault="00926D8D" w:rsidP="00365F95">
      <w:pPr>
        <w:tabs>
          <w:tab w:val="left" w:pos="5280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на посев зерновых, зернобобовых </w:t>
      </w:r>
    </w:p>
    <w:p w:rsidR="00926D8D" w:rsidRPr="0078627B" w:rsidRDefault="00926D8D" w:rsidP="00365F95">
      <w:pPr>
        <w:tabs>
          <w:tab w:val="left" w:pos="5280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культур </w:t>
      </w:r>
      <w:r w:rsidR="00364B29">
        <w:rPr>
          <w:rFonts w:eastAsia="Calibri" w:cs="Times New Roman"/>
          <w:sz w:val="24"/>
          <w:szCs w:val="24"/>
        </w:rPr>
        <w:t>и однолетних трав</w:t>
      </w:r>
      <w:r w:rsidRPr="0078627B">
        <w:rPr>
          <w:rFonts w:eastAsia="Calibri" w:cs="Times New Roman"/>
          <w:sz w:val="24"/>
          <w:szCs w:val="24"/>
        </w:rPr>
        <w:t>.</w:t>
      </w:r>
    </w:p>
    <w:p w:rsidR="00926D8D" w:rsidRPr="0078627B" w:rsidRDefault="00926D8D" w:rsidP="00926D8D">
      <w:pPr>
        <w:tabs>
          <w:tab w:val="left" w:pos="5280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tabs>
          <w:tab w:val="left" w:pos="21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tabs>
          <w:tab w:val="left" w:pos="21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926D8D" w:rsidRPr="0078627B" w:rsidRDefault="00926D8D" w:rsidP="00365F95">
      <w:pPr>
        <w:tabs>
          <w:tab w:val="left" w:pos="21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Справка - расчет</w:t>
      </w:r>
    </w:p>
    <w:p w:rsidR="00926D8D" w:rsidRPr="0078627B" w:rsidRDefault="00364B29" w:rsidP="00926D8D">
      <w:pPr>
        <w:tabs>
          <w:tab w:val="left" w:pos="396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субсидии   на  возмещение</w:t>
      </w:r>
      <w:r w:rsidR="00926D8D" w:rsidRPr="0078627B">
        <w:rPr>
          <w:rFonts w:eastAsia="Calibri" w:cs="Times New Roman"/>
          <w:sz w:val="24"/>
          <w:szCs w:val="24"/>
        </w:rPr>
        <w:t xml:space="preserve">  части затрат на посев зерновых, зернобобовых культур и однолетних трав   20____ года.</w:t>
      </w:r>
    </w:p>
    <w:p w:rsidR="00926D8D" w:rsidRPr="0078627B" w:rsidRDefault="00926D8D" w:rsidP="00926D8D">
      <w:pPr>
        <w:tabs>
          <w:tab w:val="left" w:pos="279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_______________________________________________</w:t>
      </w:r>
    </w:p>
    <w:p w:rsidR="00926D8D" w:rsidRPr="0078627B" w:rsidRDefault="00926D8D" w:rsidP="00926D8D">
      <w:pPr>
        <w:tabs>
          <w:tab w:val="left" w:pos="330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(наименование организации-получателя субсидии)</w:t>
      </w:r>
    </w:p>
    <w:p w:rsidR="00926D8D" w:rsidRPr="0078627B" w:rsidRDefault="00926D8D" w:rsidP="00926D8D">
      <w:pPr>
        <w:tabs>
          <w:tab w:val="left" w:pos="330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032"/>
        <w:gridCol w:w="1563"/>
        <w:gridCol w:w="1609"/>
        <w:gridCol w:w="1701"/>
        <w:gridCol w:w="2232"/>
      </w:tblGrid>
      <w:tr w:rsidR="00926D8D" w:rsidRPr="0078627B" w:rsidTr="00F92BD1">
        <w:trPr>
          <w:trHeight w:val="855"/>
        </w:trPr>
        <w:tc>
          <w:tcPr>
            <w:tcW w:w="3032" w:type="dxa"/>
            <w:vMerge w:val="restart"/>
          </w:tcPr>
          <w:p w:rsidR="00926D8D" w:rsidRPr="0078627B" w:rsidRDefault="00926D8D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Наименование  посевных  площадей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:rsidR="00926D8D" w:rsidRPr="0078627B" w:rsidRDefault="00926D8D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Фактически посеянная  площадь,  гектаров</w:t>
            </w:r>
          </w:p>
        </w:tc>
        <w:tc>
          <w:tcPr>
            <w:tcW w:w="1701" w:type="dxa"/>
            <w:vMerge w:val="restart"/>
          </w:tcPr>
          <w:p w:rsidR="00926D8D" w:rsidRPr="0078627B" w:rsidRDefault="00926D8D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Ставка  субсидии,   рублей 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&lt;</w:t>
            </w:r>
            <w:r w:rsidRPr="0078627B">
              <w:rPr>
                <w:rFonts w:eastAsia="Calibri" w:cs="Times New Roman"/>
                <w:sz w:val="24"/>
                <w:szCs w:val="24"/>
              </w:rPr>
              <w:t>*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232" w:type="dxa"/>
            <w:vMerge w:val="restart"/>
          </w:tcPr>
          <w:p w:rsidR="00926D8D" w:rsidRPr="0078627B" w:rsidRDefault="00926D8D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Сумма  причитающейся  субсидии,  рублей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 xml:space="preserve"> &lt;</w:t>
            </w:r>
            <w:r w:rsidRPr="0078627B">
              <w:rPr>
                <w:rFonts w:eastAsia="Calibri" w:cs="Times New Roman"/>
                <w:sz w:val="24"/>
                <w:szCs w:val="24"/>
              </w:rPr>
              <w:t>*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926D8D" w:rsidRPr="0078627B" w:rsidTr="00F92BD1">
        <w:trPr>
          <w:trHeight w:val="342"/>
        </w:trPr>
        <w:tc>
          <w:tcPr>
            <w:tcW w:w="3032" w:type="dxa"/>
            <w:vMerge/>
          </w:tcPr>
          <w:p w:rsidR="00926D8D" w:rsidRPr="0078627B" w:rsidRDefault="00926D8D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</w:tcPr>
          <w:p w:rsidR="00926D8D" w:rsidRPr="0078627B" w:rsidRDefault="00926D8D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предыдущий</w:t>
            </w:r>
          </w:p>
          <w:p w:rsidR="00926D8D" w:rsidRPr="0078627B" w:rsidRDefault="00926D8D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</w:tcPr>
          <w:p w:rsidR="00926D8D" w:rsidRPr="0078627B" w:rsidRDefault="00926D8D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текущий  </w:t>
            </w:r>
          </w:p>
          <w:p w:rsidR="00926D8D" w:rsidRPr="0078627B" w:rsidRDefault="00926D8D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</w:tcPr>
          <w:p w:rsidR="00926D8D" w:rsidRPr="0078627B" w:rsidRDefault="00926D8D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926D8D" w:rsidRPr="0078627B" w:rsidRDefault="00926D8D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26D8D" w:rsidRPr="0078627B" w:rsidTr="00F92BD1">
        <w:trPr>
          <w:trHeight w:val="1212"/>
        </w:trPr>
        <w:tc>
          <w:tcPr>
            <w:tcW w:w="3032" w:type="dxa"/>
          </w:tcPr>
          <w:p w:rsidR="00926D8D" w:rsidRPr="0078627B" w:rsidRDefault="00926D8D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  Посевная  площадь  зерновых,  зернобобовых  культур  и  однолетних  трав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926D8D" w:rsidRPr="0078627B" w:rsidRDefault="00926D8D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926D8D" w:rsidRPr="0078627B" w:rsidRDefault="00926D8D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6D8D" w:rsidRPr="0078627B" w:rsidRDefault="00926D8D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26D8D" w:rsidRPr="0078627B" w:rsidRDefault="00926D8D" w:rsidP="00F92BD1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926D8D" w:rsidRPr="0078627B" w:rsidRDefault="00926D8D" w:rsidP="00926D8D">
      <w:pPr>
        <w:tabs>
          <w:tab w:val="left" w:pos="15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spacing w:after="0" w:line="240" w:lineRule="auto"/>
        <w:ind w:left="-142" w:firstLine="862"/>
        <w:jc w:val="both"/>
        <w:rPr>
          <w:rFonts w:eastAsia="Calibri" w:cs="Times New Roman"/>
          <w:i/>
          <w:sz w:val="24"/>
          <w:szCs w:val="24"/>
        </w:rPr>
      </w:pPr>
      <w:r w:rsidRPr="0078627B">
        <w:rPr>
          <w:rFonts w:eastAsia="Calibri" w:cs="Times New Roman"/>
          <w:i/>
          <w:sz w:val="24"/>
          <w:szCs w:val="24"/>
        </w:rPr>
        <w:t>&lt;*&gt; Заполняется Отделом развития сельских территорий, природопользования и охраны окружающей среды Администрации Перв</w:t>
      </w:r>
      <w:r w:rsidR="00364B29">
        <w:rPr>
          <w:rFonts w:eastAsia="Calibri" w:cs="Times New Roman"/>
          <w:i/>
          <w:sz w:val="24"/>
          <w:szCs w:val="24"/>
        </w:rPr>
        <w:t>омайского муниципального района</w:t>
      </w:r>
      <w:r w:rsidRPr="0078627B">
        <w:rPr>
          <w:rFonts w:eastAsia="Calibri" w:cs="Times New Roman"/>
          <w:i/>
          <w:sz w:val="24"/>
          <w:szCs w:val="24"/>
        </w:rPr>
        <w:t>.</w:t>
      </w:r>
    </w:p>
    <w:p w:rsidR="00926D8D" w:rsidRPr="0078627B" w:rsidRDefault="00926D8D" w:rsidP="00926D8D">
      <w:pPr>
        <w:tabs>
          <w:tab w:val="left" w:pos="15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tabs>
          <w:tab w:val="left" w:pos="1575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Руководитель  организации -          </w:t>
      </w:r>
      <w:r w:rsidRPr="0078627B">
        <w:rPr>
          <w:rFonts w:eastAsia="Calibri" w:cs="Times New Roman"/>
          <w:sz w:val="24"/>
          <w:szCs w:val="24"/>
        </w:rPr>
        <w:tab/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получателя субсидии                                       _______________              _____________________</w:t>
      </w:r>
    </w:p>
    <w:p w:rsidR="00926D8D" w:rsidRPr="0078627B" w:rsidRDefault="00926D8D" w:rsidP="00926D8D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(подпись)                               (расшифровка подписи) </w:t>
      </w:r>
    </w:p>
    <w:p w:rsidR="00926D8D" w:rsidRPr="0078627B" w:rsidRDefault="00926D8D" w:rsidP="00926D8D">
      <w:pPr>
        <w:tabs>
          <w:tab w:val="left" w:pos="1575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Главный бухгалтер организации -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получателя субсидии                                        _______________               ____________________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(подпись)                                (расшифровка подписи)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М.П.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«____»______________20___г.</w:t>
      </w: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926D8D" w:rsidRPr="0078627B" w:rsidRDefault="00926D8D" w:rsidP="00926D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СОГЛАСОВАНО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Заведующий  отделом 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развития  сельских  территорий,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природопользования  и  охраны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окружающей  среды                                   ______________                    ______________________                                                           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(подпись)                                 (расшифровка подписи)</w:t>
      </w:r>
    </w:p>
    <w:p w:rsidR="00926D8D" w:rsidRPr="0078627B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F92BD1" w:rsidRDefault="00926D8D" w:rsidP="00926D8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«____»______________20___г.          </w:t>
      </w:r>
    </w:p>
    <w:p w:rsidR="007A1FAC" w:rsidRPr="0039526B" w:rsidRDefault="007A1FAC" w:rsidP="0039526B"/>
    <w:sectPr w:rsidR="007A1FAC" w:rsidRPr="0039526B" w:rsidSect="00F92B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75F"/>
    <w:multiLevelType w:val="hybridMultilevel"/>
    <w:tmpl w:val="3BD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2F34"/>
    <w:multiLevelType w:val="hybridMultilevel"/>
    <w:tmpl w:val="4E740EF6"/>
    <w:lvl w:ilvl="0" w:tplc="90629F8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64A48"/>
    <w:multiLevelType w:val="hybridMultilevel"/>
    <w:tmpl w:val="202ED060"/>
    <w:lvl w:ilvl="0" w:tplc="7B6C47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0EB5B56"/>
    <w:multiLevelType w:val="multilevel"/>
    <w:tmpl w:val="699886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5D2DB5"/>
    <w:multiLevelType w:val="multilevel"/>
    <w:tmpl w:val="CF686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BC83223"/>
    <w:multiLevelType w:val="hybridMultilevel"/>
    <w:tmpl w:val="597E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C1A64"/>
    <w:multiLevelType w:val="hybridMultilevel"/>
    <w:tmpl w:val="C58E5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C1843"/>
    <w:multiLevelType w:val="multilevel"/>
    <w:tmpl w:val="510A6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4E36A4"/>
    <w:multiLevelType w:val="hybridMultilevel"/>
    <w:tmpl w:val="7A2C82A4"/>
    <w:lvl w:ilvl="0" w:tplc="ACB649B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D67AAF"/>
    <w:multiLevelType w:val="multilevel"/>
    <w:tmpl w:val="1452E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6DB2B1E"/>
    <w:multiLevelType w:val="hybridMultilevel"/>
    <w:tmpl w:val="DE12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31"/>
    <w:rsid w:val="00191FEE"/>
    <w:rsid w:val="001B1FF0"/>
    <w:rsid w:val="00292596"/>
    <w:rsid w:val="002D7D6F"/>
    <w:rsid w:val="00301E1D"/>
    <w:rsid w:val="00361CEF"/>
    <w:rsid w:val="00364B29"/>
    <w:rsid w:val="00365F95"/>
    <w:rsid w:val="0039526B"/>
    <w:rsid w:val="0045566E"/>
    <w:rsid w:val="00457463"/>
    <w:rsid w:val="005566B8"/>
    <w:rsid w:val="00570863"/>
    <w:rsid w:val="005B0884"/>
    <w:rsid w:val="005F4293"/>
    <w:rsid w:val="00601B1A"/>
    <w:rsid w:val="006C7D5E"/>
    <w:rsid w:val="007A1FAC"/>
    <w:rsid w:val="008135F1"/>
    <w:rsid w:val="00880243"/>
    <w:rsid w:val="00926D8D"/>
    <w:rsid w:val="009450C6"/>
    <w:rsid w:val="009B0D16"/>
    <w:rsid w:val="00AB6B64"/>
    <w:rsid w:val="00AB778A"/>
    <w:rsid w:val="00B97589"/>
    <w:rsid w:val="00BF45D2"/>
    <w:rsid w:val="00C667DA"/>
    <w:rsid w:val="00CD11A3"/>
    <w:rsid w:val="00D0535F"/>
    <w:rsid w:val="00E2635D"/>
    <w:rsid w:val="00E32131"/>
    <w:rsid w:val="00E74214"/>
    <w:rsid w:val="00EB4F9A"/>
    <w:rsid w:val="00F418B9"/>
    <w:rsid w:val="00F55EEB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8D"/>
  </w:style>
  <w:style w:type="paragraph" w:styleId="8">
    <w:name w:val="heading 8"/>
    <w:basedOn w:val="a"/>
    <w:next w:val="a"/>
    <w:link w:val="80"/>
    <w:uiPriority w:val="99"/>
    <w:qFormat/>
    <w:rsid w:val="00926D8D"/>
    <w:pPr>
      <w:keepNext/>
      <w:autoSpaceDE w:val="0"/>
      <w:autoSpaceDN w:val="0"/>
      <w:spacing w:after="0" w:line="240" w:lineRule="auto"/>
      <w:outlineLvl w:val="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926D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6D8D"/>
    <w:pPr>
      <w:ind w:left="720"/>
      <w:contextualSpacing/>
    </w:pPr>
  </w:style>
  <w:style w:type="table" w:styleId="a4">
    <w:name w:val="Table Grid"/>
    <w:basedOn w:val="a1"/>
    <w:uiPriority w:val="59"/>
    <w:rsid w:val="00926D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D8D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926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26D8D"/>
    <w:rPr>
      <w:color w:val="0000FF"/>
      <w:u w:val="single"/>
    </w:rPr>
  </w:style>
  <w:style w:type="paragraph" w:styleId="20">
    <w:name w:val="Body Text 2"/>
    <w:basedOn w:val="a"/>
    <w:link w:val="21"/>
    <w:uiPriority w:val="99"/>
    <w:rsid w:val="00926D8D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926D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6D8D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8D"/>
  </w:style>
  <w:style w:type="paragraph" w:styleId="8">
    <w:name w:val="heading 8"/>
    <w:basedOn w:val="a"/>
    <w:next w:val="a"/>
    <w:link w:val="80"/>
    <w:uiPriority w:val="99"/>
    <w:qFormat/>
    <w:rsid w:val="00926D8D"/>
    <w:pPr>
      <w:keepNext/>
      <w:autoSpaceDE w:val="0"/>
      <w:autoSpaceDN w:val="0"/>
      <w:spacing w:after="0" w:line="240" w:lineRule="auto"/>
      <w:outlineLvl w:val="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926D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6D8D"/>
    <w:pPr>
      <w:ind w:left="720"/>
      <w:contextualSpacing/>
    </w:pPr>
  </w:style>
  <w:style w:type="table" w:styleId="a4">
    <w:name w:val="Table Grid"/>
    <w:basedOn w:val="a1"/>
    <w:uiPriority w:val="59"/>
    <w:rsid w:val="00926D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D8D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926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26D8D"/>
    <w:rPr>
      <w:color w:val="0000FF"/>
      <w:u w:val="single"/>
    </w:rPr>
  </w:style>
  <w:style w:type="paragraph" w:styleId="20">
    <w:name w:val="Body Text 2"/>
    <w:basedOn w:val="a"/>
    <w:link w:val="21"/>
    <w:uiPriority w:val="99"/>
    <w:rsid w:val="00926D8D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926D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6D8D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4"/>
    <w:uiPriority w:val="59"/>
    <w:rsid w:val="00926D8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10D6-56DE-4103-AA17-613E4F2E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СХ</dc:creator>
  <cp:lastModifiedBy>Андрей СХ</cp:lastModifiedBy>
  <cp:revision>2</cp:revision>
  <cp:lastPrinted>2017-08-02T07:15:00Z</cp:lastPrinted>
  <dcterms:created xsi:type="dcterms:W3CDTF">2017-08-15T07:51:00Z</dcterms:created>
  <dcterms:modified xsi:type="dcterms:W3CDTF">2017-08-15T07:51:00Z</dcterms:modified>
</cp:coreProperties>
</file>