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692BCD" w:rsidRDefault="00E6295B" w:rsidP="00692BCD">
      <w:pPr>
        <w:jc w:val="center"/>
        <w:rPr>
          <w:b/>
        </w:rPr>
      </w:pPr>
      <w:r w:rsidRPr="00692BCD">
        <w:rPr>
          <w:b/>
        </w:rPr>
        <w:t>ПОСТАНОВЛЕНИЕ АДМИНИСТРАЦИИ</w:t>
      </w:r>
    </w:p>
    <w:p w:rsidR="00E6295B" w:rsidRDefault="00E6295B" w:rsidP="00692BCD">
      <w:pPr>
        <w:jc w:val="center"/>
        <w:rPr>
          <w:b/>
        </w:rPr>
      </w:pPr>
      <w:r w:rsidRPr="00692BCD">
        <w:rPr>
          <w:b/>
        </w:rPr>
        <w:t>ПРЕВОМАЙСКОГО МУНИЦИПАЛЬНОГО РАЙОНА</w:t>
      </w:r>
    </w:p>
    <w:p w:rsidR="00692BCD" w:rsidRPr="00692BCD" w:rsidRDefault="00692BCD" w:rsidP="00692BCD">
      <w:pPr>
        <w:jc w:val="center"/>
        <w:rPr>
          <w:b/>
        </w:rPr>
      </w:pPr>
    </w:p>
    <w:p w:rsidR="00E6295B" w:rsidRDefault="00E6295B"/>
    <w:p w:rsidR="00E6295B" w:rsidRDefault="00692BCD">
      <w:r>
        <w:t>о</w:t>
      </w:r>
      <w:r w:rsidR="00E6295B">
        <w:t xml:space="preserve">т 12.04.2016                                                                                    </w:t>
      </w:r>
      <w:r>
        <w:t xml:space="preserve">           </w:t>
      </w:r>
      <w:r w:rsidR="00E6295B">
        <w:t xml:space="preserve">                    №</w:t>
      </w:r>
      <w:r w:rsidR="008A7869">
        <w:t xml:space="preserve"> 152</w:t>
      </w:r>
      <w:bookmarkStart w:id="0" w:name="_GoBack"/>
      <w:bookmarkEnd w:id="0"/>
    </w:p>
    <w:p w:rsidR="00E6295B" w:rsidRDefault="00E6295B"/>
    <w:p w:rsidR="00E6295B" w:rsidRDefault="00E6295B">
      <w:r>
        <w:t xml:space="preserve">О внесении изменений в постановление </w:t>
      </w:r>
    </w:p>
    <w:p w:rsidR="00E6295B" w:rsidRDefault="00692BCD">
      <w:r>
        <w:t>а</w:t>
      </w:r>
      <w:r w:rsidR="00E6295B">
        <w:t>дминистрации Первомайского муниципального</w:t>
      </w:r>
    </w:p>
    <w:p w:rsidR="00E6295B" w:rsidRDefault="00692BCD">
      <w:r>
        <w:t>р</w:t>
      </w:r>
      <w:r w:rsidR="00E6295B">
        <w:t>айона от 31.12.2013 № 1084</w:t>
      </w:r>
    </w:p>
    <w:p w:rsidR="00E6295B" w:rsidRDefault="00E6295B"/>
    <w:p w:rsidR="00E6295B" w:rsidRDefault="00E6295B"/>
    <w:p w:rsidR="00C91732" w:rsidRDefault="00E6295B" w:rsidP="00C91732">
      <w:pPr>
        <w:jc w:val="both"/>
      </w:pPr>
      <w:r>
        <w:t xml:space="preserve">          </w:t>
      </w:r>
      <w:r w:rsidR="00C91732">
        <w:t>В соответствии со статьей 78 Бюджетного кодекса Российской Федерации, в целях эффективного использования бюджетных средств администрация муниципального района</w:t>
      </w:r>
    </w:p>
    <w:p w:rsidR="00C91732" w:rsidRDefault="00C91732" w:rsidP="00C91732">
      <w:pPr>
        <w:jc w:val="both"/>
      </w:pPr>
    </w:p>
    <w:p w:rsidR="00C91732" w:rsidRPr="00692BCD" w:rsidRDefault="00C91732" w:rsidP="00C91732">
      <w:pPr>
        <w:jc w:val="both"/>
        <w:rPr>
          <w:b/>
        </w:rPr>
      </w:pPr>
      <w:r w:rsidRPr="00692BCD">
        <w:rPr>
          <w:b/>
        </w:rPr>
        <w:t>ПОСТАНОВЛЯЕТ:</w:t>
      </w:r>
    </w:p>
    <w:p w:rsidR="00C91732" w:rsidRDefault="00C91732" w:rsidP="00C91732">
      <w:pPr>
        <w:jc w:val="both"/>
      </w:pPr>
    </w:p>
    <w:p w:rsidR="002434E7" w:rsidRPr="00692BCD" w:rsidRDefault="00C91732" w:rsidP="002434E7">
      <w:pPr>
        <w:jc w:val="both"/>
      </w:pPr>
      <w:r>
        <w:t xml:space="preserve">          1. Внести изменения в постановление администрации Первомайского муниципального района от 31.12.2013 № 1084 «</w:t>
      </w:r>
      <w:r w:rsidR="002434E7" w:rsidRPr="00692BCD">
        <w:t xml:space="preserve">Об утверждении Порядка предоставления субсидий хозяйствующим субъектам, осуществляющим пассажирские перевозки, на возмещение затрат в связи с оказанием транспортных услуг и о признании утратившим силу постановления администрации Первомайского муниципального района от 31.12.2010 № 914» (далее – постановление), </w:t>
      </w:r>
      <w:r w:rsidR="009A5EE3" w:rsidRPr="00692BCD">
        <w:t>дополнив пункт 1.4. Порядка абзацем третьим следующего содержания:</w:t>
      </w:r>
    </w:p>
    <w:p w:rsidR="008F0317" w:rsidRDefault="008F0317" w:rsidP="002434E7">
      <w:pPr>
        <w:jc w:val="both"/>
      </w:pPr>
      <w:r>
        <w:t xml:space="preserve">          - </w:t>
      </w:r>
      <w:r w:rsidR="009A5EE3">
        <w:t xml:space="preserve">«при предоставлении субсидий юридическим лицам обязательным условием их предоставления, включаемым в договоры об организации регулярных перевозок  пассажиров и багажа транспортом общего пользования, является </w:t>
      </w: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 w:rsidR="005526CC">
        <w:t xml:space="preserve"> </w:t>
      </w:r>
      <w:r w:rsidR="009A5EE3">
        <w:t xml:space="preserve">указанным </w:t>
      </w:r>
      <w:r w:rsidR="005526CC">
        <w:t>юридическим лицам».</w:t>
      </w:r>
    </w:p>
    <w:p w:rsidR="008A7869" w:rsidRDefault="008A7869" w:rsidP="002434E7">
      <w:pPr>
        <w:jc w:val="both"/>
      </w:pPr>
    </w:p>
    <w:p w:rsidR="008A7869" w:rsidRDefault="008A7869" w:rsidP="002434E7">
      <w:pPr>
        <w:jc w:val="both"/>
        <w:rPr>
          <w:b/>
        </w:rPr>
      </w:pPr>
      <w:r>
        <w:t xml:space="preserve">     2. Постановление вступает в силу с момента подписания.</w:t>
      </w:r>
    </w:p>
    <w:p w:rsidR="00C91732" w:rsidRDefault="00C91732" w:rsidP="00C91732">
      <w:pPr>
        <w:jc w:val="both"/>
      </w:pPr>
    </w:p>
    <w:p w:rsidR="00692BCD" w:rsidRDefault="00692BCD" w:rsidP="00C91732">
      <w:pPr>
        <w:jc w:val="both"/>
      </w:pPr>
    </w:p>
    <w:p w:rsidR="00692BCD" w:rsidRDefault="00692BCD" w:rsidP="00C91732">
      <w:pPr>
        <w:jc w:val="both"/>
      </w:pPr>
    </w:p>
    <w:p w:rsidR="00692BCD" w:rsidRDefault="00692BCD" w:rsidP="00C91732">
      <w:pPr>
        <w:jc w:val="both"/>
      </w:pPr>
    </w:p>
    <w:p w:rsidR="00C91732" w:rsidRDefault="00C91732" w:rsidP="00C91732">
      <w:pPr>
        <w:jc w:val="both"/>
      </w:pPr>
    </w:p>
    <w:p w:rsidR="00E6295B" w:rsidRDefault="00EC085F">
      <w:r>
        <w:t>Глава муниципального района:                                                                           И.И. Голядкина</w:t>
      </w:r>
    </w:p>
    <w:sectPr w:rsidR="00E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B"/>
    <w:rsid w:val="000765FB"/>
    <w:rsid w:val="000F2ECE"/>
    <w:rsid w:val="000F3195"/>
    <w:rsid w:val="001F7A7B"/>
    <w:rsid w:val="00226D07"/>
    <w:rsid w:val="002434E7"/>
    <w:rsid w:val="004C3D7B"/>
    <w:rsid w:val="005526CC"/>
    <w:rsid w:val="005F06D3"/>
    <w:rsid w:val="00621DB6"/>
    <w:rsid w:val="00621ECE"/>
    <w:rsid w:val="00692BCD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A7869"/>
    <w:rsid w:val="008B636D"/>
    <w:rsid w:val="008E2BB5"/>
    <w:rsid w:val="008F0317"/>
    <w:rsid w:val="0093351E"/>
    <w:rsid w:val="009A5EE3"/>
    <w:rsid w:val="009C2AB9"/>
    <w:rsid w:val="00A15A3C"/>
    <w:rsid w:val="00BF3579"/>
    <w:rsid w:val="00C31548"/>
    <w:rsid w:val="00C91732"/>
    <w:rsid w:val="00CA7A02"/>
    <w:rsid w:val="00CD1E39"/>
    <w:rsid w:val="00D5040C"/>
    <w:rsid w:val="00DE76E2"/>
    <w:rsid w:val="00DF7DE5"/>
    <w:rsid w:val="00E6295B"/>
    <w:rsid w:val="00EA6918"/>
    <w:rsid w:val="00EC085F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dcterms:created xsi:type="dcterms:W3CDTF">2016-04-12T04:46:00Z</dcterms:created>
  <dcterms:modified xsi:type="dcterms:W3CDTF">2016-04-13T06:39:00Z</dcterms:modified>
</cp:coreProperties>
</file>