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2" w:rsidRDefault="006B17FB" w:rsidP="003142E2">
      <w:pPr>
        <w:tabs>
          <w:tab w:val="left" w:pos="7350"/>
        </w:tabs>
      </w:pPr>
      <w:r>
        <w:tab/>
      </w:r>
    </w:p>
    <w:p w:rsidR="003142E2" w:rsidRDefault="003142E2" w:rsidP="0055255D">
      <w:pPr>
        <w:jc w:val="right"/>
      </w:pPr>
    </w:p>
    <w:p w:rsidR="003142E2" w:rsidRDefault="003142E2" w:rsidP="0055255D">
      <w:pPr>
        <w:jc w:val="right"/>
      </w:pPr>
    </w:p>
    <w:p w:rsidR="004B042E" w:rsidRPr="002812AD" w:rsidRDefault="0055255D" w:rsidP="0055255D">
      <w:pPr>
        <w:jc w:val="right"/>
      </w:pPr>
      <w:r w:rsidRPr="002812AD">
        <w:t>Утверждена</w:t>
      </w:r>
    </w:p>
    <w:p w:rsidR="0055255D" w:rsidRPr="002812AD" w:rsidRDefault="0055255D" w:rsidP="0055255D">
      <w:pPr>
        <w:jc w:val="right"/>
      </w:pPr>
      <w:r w:rsidRPr="002812AD">
        <w:t xml:space="preserve">постановлением </w:t>
      </w:r>
    </w:p>
    <w:p w:rsidR="0055255D" w:rsidRDefault="0055255D" w:rsidP="0055255D">
      <w:pPr>
        <w:jc w:val="right"/>
      </w:pPr>
      <w:r w:rsidRPr="002812AD">
        <w:t xml:space="preserve">администрации </w:t>
      </w:r>
      <w:proofErr w:type="gramStart"/>
      <w:r w:rsidRPr="002812AD">
        <w:t>Первомайского</w:t>
      </w:r>
      <w:proofErr w:type="gramEnd"/>
      <w:r w:rsidRPr="002812AD">
        <w:t xml:space="preserve"> МР</w:t>
      </w:r>
    </w:p>
    <w:p w:rsidR="0055255D" w:rsidRPr="002812AD" w:rsidRDefault="00CA0EB1" w:rsidP="00CA0EB1">
      <w:pPr>
        <w:jc w:val="center"/>
      </w:pPr>
      <w:r>
        <w:t xml:space="preserve">                                                                                                   </w:t>
      </w:r>
      <w:r w:rsidR="006B17FB">
        <w:t xml:space="preserve">                             </w:t>
      </w:r>
      <w:r>
        <w:t xml:space="preserve">от  </w:t>
      </w:r>
      <w:r w:rsidR="006B17FB">
        <w:t>06.05.2016</w:t>
      </w:r>
      <w:r>
        <w:t xml:space="preserve">    № </w:t>
      </w:r>
      <w:r w:rsidR="006B17FB">
        <w:t xml:space="preserve"> 187</w:t>
      </w:r>
      <w:r>
        <w:t xml:space="preserve">    </w:t>
      </w:r>
    </w:p>
    <w:p w:rsidR="0055255D" w:rsidRPr="002812AD" w:rsidRDefault="0055255D" w:rsidP="0055255D">
      <w:pPr>
        <w:jc w:val="right"/>
      </w:pPr>
    </w:p>
    <w:p w:rsidR="0055255D" w:rsidRPr="002812AD" w:rsidRDefault="0055255D" w:rsidP="0055255D">
      <w:pPr>
        <w:jc w:val="right"/>
      </w:pPr>
    </w:p>
    <w:p w:rsidR="0055255D" w:rsidRPr="002812AD" w:rsidRDefault="0055255D" w:rsidP="0055255D">
      <w:pPr>
        <w:jc w:val="center"/>
        <w:rPr>
          <w:b/>
        </w:rPr>
      </w:pPr>
      <w:r w:rsidRPr="002812AD">
        <w:rPr>
          <w:b/>
        </w:rPr>
        <w:t>МУНИЦИПАЛЬНАЯ ПРОГРАММА</w:t>
      </w:r>
    </w:p>
    <w:p w:rsidR="0055255D" w:rsidRPr="002812AD" w:rsidRDefault="0055255D" w:rsidP="0055255D">
      <w:pPr>
        <w:jc w:val="center"/>
        <w:rPr>
          <w:b/>
        </w:rPr>
      </w:pPr>
      <w:r w:rsidRPr="002812AD">
        <w:rPr>
          <w:b/>
        </w:rPr>
        <w:t>«ДОСТУПНАЯ СРЕДА В ПЕРВОМАЙСКОМ МУНИЦИПАЛЬНОМ РАЙОНЕ»</w:t>
      </w:r>
    </w:p>
    <w:p w:rsidR="0055255D" w:rsidRPr="002812AD" w:rsidRDefault="009D02AA" w:rsidP="0055255D">
      <w:pPr>
        <w:jc w:val="center"/>
        <w:rPr>
          <w:b/>
        </w:rPr>
      </w:pPr>
      <w:r>
        <w:rPr>
          <w:b/>
        </w:rPr>
        <w:t xml:space="preserve"> НА 2016</w:t>
      </w:r>
      <w:r w:rsidR="0055255D" w:rsidRPr="002812AD">
        <w:rPr>
          <w:b/>
        </w:rPr>
        <w:t xml:space="preserve"> ГОД</w:t>
      </w:r>
    </w:p>
    <w:p w:rsidR="004B042E" w:rsidRPr="002812AD" w:rsidRDefault="004B042E" w:rsidP="00B80F43">
      <w:pPr>
        <w:jc w:val="center"/>
        <w:rPr>
          <w:b/>
        </w:rPr>
      </w:pPr>
    </w:p>
    <w:p w:rsidR="00B80F43" w:rsidRPr="002812AD" w:rsidRDefault="00B80F43" w:rsidP="00B80F43">
      <w:pPr>
        <w:jc w:val="center"/>
        <w:rPr>
          <w:b/>
        </w:rPr>
      </w:pPr>
      <w:r w:rsidRPr="002812AD">
        <w:rPr>
          <w:b/>
        </w:rPr>
        <w:t>ПАСПОРТ</w:t>
      </w:r>
    </w:p>
    <w:p w:rsidR="00B80F43" w:rsidRPr="00983484" w:rsidRDefault="00983484" w:rsidP="00B80F43">
      <w:pPr>
        <w:jc w:val="center"/>
        <w:rPr>
          <w:b/>
        </w:rPr>
      </w:pPr>
      <w:r>
        <w:rPr>
          <w:b/>
        </w:rPr>
        <w:t>МУНИЦИПАЛЬНОЙ ПРОГРАММЫ</w:t>
      </w:r>
      <w:r w:rsidR="00B80F43" w:rsidRPr="00983484">
        <w:rPr>
          <w:b/>
        </w:rPr>
        <w:t xml:space="preserve"> </w:t>
      </w:r>
    </w:p>
    <w:p w:rsidR="00B80F43" w:rsidRPr="002812AD" w:rsidRDefault="00B80F43" w:rsidP="00B80F4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992"/>
        <w:gridCol w:w="851"/>
        <w:gridCol w:w="1585"/>
      </w:tblGrid>
      <w:tr w:rsidR="002812AD" w:rsidRPr="002812AD" w:rsidTr="00B80F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F43" w:rsidRPr="002812AD" w:rsidRDefault="00176DE7" w:rsidP="009D0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rPr>
                <w:bCs/>
              </w:rPr>
              <w:t>«</w:t>
            </w:r>
            <w:r w:rsidR="00AF1B55" w:rsidRPr="002812AD">
              <w:rPr>
                <w:bCs/>
              </w:rPr>
              <w:t>Доступная среда</w:t>
            </w:r>
            <w:r w:rsidRPr="002812AD">
              <w:rPr>
                <w:bCs/>
              </w:rPr>
              <w:t xml:space="preserve"> в Первомайском муниципальном районе</w:t>
            </w:r>
            <w:r w:rsidR="0055255D" w:rsidRPr="002812AD">
              <w:rPr>
                <w:bCs/>
              </w:rPr>
              <w:t>»</w:t>
            </w:r>
            <w:r w:rsidR="009D02AA">
              <w:rPr>
                <w:bCs/>
              </w:rPr>
              <w:t xml:space="preserve"> на 2016 </w:t>
            </w:r>
            <w:r w:rsidR="00AF1B55" w:rsidRPr="002812AD">
              <w:rPr>
                <w:bCs/>
              </w:rPr>
              <w:t>год</w:t>
            </w:r>
          </w:p>
        </w:tc>
      </w:tr>
      <w:tr w:rsidR="002812AD" w:rsidRPr="002812AD" w:rsidTr="00B80F43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176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</w:t>
            </w:r>
            <w:r w:rsidR="00AF1B55" w:rsidRPr="002812AD">
              <w:t>тдел труда и социальной поддержки населения администрации Первомайского муниципального района</w:t>
            </w:r>
            <w:r w:rsidR="00CA0EB1">
              <w:t xml:space="preserve">  Ярославской  области</w:t>
            </w:r>
            <w:r w:rsidR="0055255D" w:rsidRPr="002812AD">
              <w:t>; контактное лицо:</w:t>
            </w:r>
            <w:r w:rsidRPr="002812AD">
              <w:t xml:space="preserve"> начальник</w:t>
            </w:r>
            <w:r w:rsidR="00AF1B55" w:rsidRPr="002812AD">
              <w:t xml:space="preserve"> </w:t>
            </w:r>
            <w:r w:rsidR="0055255D" w:rsidRPr="002812AD">
              <w:t>отдела</w:t>
            </w:r>
            <w:r w:rsidR="00AF1B55" w:rsidRPr="002812AD">
              <w:t xml:space="preserve"> Воронина Елена Федоровна</w:t>
            </w:r>
          </w:p>
          <w:p w:rsidR="00AF1B55" w:rsidRPr="002812AD" w:rsidRDefault="00AF1B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т. 2-18-73</w:t>
            </w:r>
          </w:p>
        </w:tc>
      </w:tr>
      <w:tr w:rsidR="002812AD" w:rsidRPr="002812AD" w:rsidTr="00B80F43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E05" w:rsidRPr="002812AD" w:rsidRDefault="002C6E0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Соисполнители муниципальной программы</w:t>
            </w:r>
          </w:p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E05" w:rsidRPr="002812AD" w:rsidRDefault="002A18C0" w:rsidP="002C6E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 культуры, туризма  и  молодежной  политики  администрации  Первомайского  муниципального  района</w:t>
            </w:r>
          </w:p>
        </w:tc>
      </w:tr>
      <w:tr w:rsidR="002812AD" w:rsidRPr="002812AD" w:rsidTr="00B80F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AF1B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Заместитель главы администрации Первомайского муниципального района по социальной политике </w:t>
            </w:r>
            <w:proofErr w:type="spellStart"/>
            <w:r w:rsidRPr="002812AD">
              <w:t>Бредников</w:t>
            </w:r>
            <w:proofErr w:type="spellEnd"/>
            <w:r w:rsidRPr="002812AD">
              <w:t xml:space="preserve"> Анатолий  Витальевич</w:t>
            </w:r>
          </w:p>
          <w:p w:rsidR="00AF1B55" w:rsidRPr="002812AD" w:rsidRDefault="00AF1B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т. 2-13-48</w:t>
            </w:r>
          </w:p>
        </w:tc>
      </w:tr>
      <w:tr w:rsidR="002812AD" w:rsidRPr="002812AD" w:rsidTr="00B80F43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Сроки реализации муниципальной         </w:t>
            </w:r>
          </w:p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программы                                </w:t>
            </w:r>
          </w:p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F43" w:rsidRPr="002812AD" w:rsidRDefault="009D02AA" w:rsidP="009D0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</w:t>
            </w:r>
            <w:r w:rsidR="00AF1B55" w:rsidRPr="002812AD">
              <w:t xml:space="preserve"> г</w:t>
            </w:r>
            <w:r w:rsidR="00176DE7" w:rsidRPr="002812AD">
              <w:t>од</w:t>
            </w:r>
          </w:p>
        </w:tc>
      </w:tr>
      <w:tr w:rsidR="002812AD" w:rsidRPr="002812AD" w:rsidTr="00B80F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Цел</w:t>
            </w:r>
            <w:proofErr w:type="gramStart"/>
            <w:r w:rsidRPr="002812AD">
              <w:t>ь(</w:t>
            </w:r>
            <w:proofErr w:type="gramEnd"/>
            <w:r w:rsidRPr="002812AD">
              <w:t xml:space="preserve">и) муниципальной программы           </w:t>
            </w:r>
          </w:p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F43" w:rsidRPr="002812AD" w:rsidRDefault="00176DE7" w:rsidP="00176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обеспечение доступности приоритетных  объектов и услуг в приоритетных сферах жизнедеятельности инвалидов и других  маломобильных групп населения в Первомайском муниципальном районе</w:t>
            </w:r>
          </w:p>
        </w:tc>
      </w:tr>
      <w:tr w:rsidR="002812AD" w:rsidRPr="002812AD" w:rsidTr="004832ED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Объем финансирования муниципальной  </w:t>
            </w:r>
            <w:r w:rsidR="005C46F9">
              <w:t xml:space="preserve"> программы, </w:t>
            </w:r>
            <w:r w:rsidRPr="002812AD">
              <w:t xml:space="preserve"> руб.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итого</w:t>
            </w:r>
          </w:p>
        </w:tc>
        <w:tc>
          <w:tcPr>
            <w:tcW w:w="2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F43" w:rsidRPr="002812AD" w:rsidRDefault="00B80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в </w:t>
            </w:r>
            <w:proofErr w:type="spellStart"/>
            <w:r w:rsidRPr="002812AD">
              <w:t>т.ч</w:t>
            </w:r>
            <w:proofErr w:type="spellEnd"/>
            <w:r w:rsidRPr="002812AD">
              <w:t>. по годам реализации</w:t>
            </w:r>
          </w:p>
        </w:tc>
      </w:tr>
      <w:tr w:rsidR="009D02AA" w:rsidRPr="002812AD" w:rsidTr="009D02AA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2AA" w:rsidRPr="002812AD" w:rsidRDefault="009D02AA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2AA" w:rsidRPr="002812AD" w:rsidRDefault="009D02AA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2AA" w:rsidRPr="002812AD" w:rsidRDefault="009D02A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D02AA" w:rsidRPr="002812AD" w:rsidRDefault="009D0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</w:t>
            </w:r>
          </w:p>
        </w:tc>
        <w:tc>
          <w:tcPr>
            <w:tcW w:w="1585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9D02AA" w:rsidRPr="002812AD" w:rsidRDefault="009D0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A46999">
              <w:t xml:space="preserve"> год</w:t>
            </w:r>
          </w:p>
        </w:tc>
      </w:tr>
      <w:tr w:rsidR="002A595F" w:rsidRPr="002812AD" w:rsidTr="009D02AA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5F" w:rsidRPr="002812AD" w:rsidRDefault="002A595F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Финансовые ресурсы, всего</w:t>
            </w:r>
          </w:p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5F" w:rsidRDefault="002A595F" w:rsidP="002354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595F" w:rsidRPr="009D0016" w:rsidRDefault="007E1BD3" w:rsidP="009D0016">
            <w:r>
              <w:t xml:space="preserve">  290072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A595F" w:rsidRDefault="002A595F" w:rsidP="002354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</w:t>
            </w:r>
          </w:p>
          <w:p w:rsidR="002A595F" w:rsidRPr="002812AD" w:rsidRDefault="002A595F" w:rsidP="002354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95F" w:rsidRDefault="002A595F" w:rsidP="001F40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595F" w:rsidRPr="009D0016" w:rsidRDefault="007E1BD3" w:rsidP="001F406F">
            <w:r>
              <w:t xml:space="preserve"> 290072</w:t>
            </w:r>
          </w:p>
        </w:tc>
      </w:tr>
      <w:tr w:rsidR="002A595F" w:rsidRPr="002812AD" w:rsidTr="009D02A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5F" w:rsidRPr="002812AD" w:rsidRDefault="002A595F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5F" w:rsidRDefault="002A595F" w:rsidP="009D0016"/>
          <w:p w:rsidR="002A595F" w:rsidRPr="009D0016" w:rsidRDefault="007E1BD3" w:rsidP="009D0016">
            <w:r>
              <w:t xml:space="preserve">  36742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A595F" w:rsidRPr="002812AD" w:rsidRDefault="002A595F" w:rsidP="002354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595F" w:rsidRDefault="002A595F" w:rsidP="001F406F"/>
          <w:p w:rsidR="002A595F" w:rsidRPr="009D0016" w:rsidRDefault="007E1BD3" w:rsidP="001F406F">
            <w:r>
              <w:t xml:space="preserve"> 36742</w:t>
            </w:r>
          </w:p>
        </w:tc>
      </w:tr>
      <w:tr w:rsidR="002A595F" w:rsidRPr="002812AD" w:rsidTr="009D02A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5F" w:rsidRPr="002812AD" w:rsidRDefault="002A595F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5F" w:rsidRDefault="002A595F" w:rsidP="009D0016"/>
          <w:p w:rsidR="002A595F" w:rsidRPr="002A595F" w:rsidRDefault="007E1BD3" w:rsidP="0050356E">
            <w:r>
              <w:t xml:space="preserve">  253330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A595F" w:rsidRPr="002812AD" w:rsidRDefault="002A595F" w:rsidP="002354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5F" w:rsidRDefault="002A595F" w:rsidP="001F406F"/>
          <w:p w:rsidR="002A595F" w:rsidRPr="002A595F" w:rsidRDefault="007E1BD3" w:rsidP="001F406F">
            <w:bookmarkStart w:id="0" w:name="_GoBack"/>
            <w:bookmarkEnd w:id="0"/>
            <w:r>
              <w:t xml:space="preserve"> 253330</w:t>
            </w:r>
          </w:p>
        </w:tc>
      </w:tr>
      <w:tr w:rsidR="002A595F" w:rsidRPr="002812AD" w:rsidTr="00C31671">
        <w:trPr>
          <w:trHeight w:val="2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Электронный адрес размещения муниципальной программы в информационно-</w:t>
            </w:r>
            <w:proofErr w:type="spellStart"/>
            <w:r w:rsidRPr="002812AD">
              <w:t>телекоммуникционной</w:t>
            </w:r>
            <w:proofErr w:type="spellEnd"/>
            <w:r w:rsidRPr="002812AD">
              <w:t xml:space="preserve"> сети «Интернет»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595F" w:rsidRPr="002812AD" w:rsidTr="00AF1B55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95F" w:rsidRPr="002812AD" w:rsidRDefault="002A595F"/>
        </w:tc>
        <w:tc>
          <w:tcPr>
            <w:tcW w:w="5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95F" w:rsidRPr="002812AD" w:rsidRDefault="002A59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12AD">
              <w:rPr>
                <w:lang w:val="en-US"/>
              </w:rPr>
              <w:t>www.pervomayadm.ru</w:t>
            </w:r>
          </w:p>
        </w:tc>
      </w:tr>
    </w:tbl>
    <w:p w:rsidR="00404AE3" w:rsidRPr="009D02AA" w:rsidRDefault="00404AE3" w:rsidP="00404AE3">
      <w:pPr>
        <w:widowControl w:val="0"/>
        <w:autoSpaceDE w:val="0"/>
        <w:autoSpaceDN w:val="0"/>
        <w:adjustRightInd w:val="0"/>
        <w:jc w:val="center"/>
      </w:pPr>
    </w:p>
    <w:p w:rsidR="001A6442" w:rsidRPr="009D02AA" w:rsidRDefault="001A6442" w:rsidP="00404AE3">
      <w:pPr>
        <w:widowControl w:val="0"/>
        <w:autoSpaceDE w:val="0"/>
        <w:autoSpaceDN w:val="0"/>
        <w:adjustRightInd w:val="0"/>
        <w:jc w:val="center"/>
      </w:pPr>
    </w:p>
    <w:p w:rsidR="00B94111" w:rsidRDefault="00B94111" w:rsidP="00B94111">
      <w:pPr>
        <w:pStyle w:val="a5"/>
        <w:widowControl w:val="0"/>
        <w:autoSpaceDE w:val="0"/>
        <w:autoSpaceDN w:val="0"/>
        <w:adjustRightInd w:val="0"/>
        <w:ind w:left="1855"/>
        <w:rPr>
          <w:b/>
          <w:sz w:val="26"/>
          <w:szCs w:val="26"/>
        </w:rPr>
      </w:pPr>
    </w:p>
    <w:p w:rsidR="0027284E" w:rsidRDefault="0027284E" w:rsidP="00B94111">
      <w:pPr>
        <w:pStyle w:val="a5"/>
        <w:widowControl w:val="0"/>
        <w:autoSpaceDE w:val="0"/>
        <w:autoSpaceDN w:val="0"/>
        <w:adjustRightInd w:val="0"/>
        <w:ind w:left="1855"/>
        <w:rPr>
          <w:b/>
          <w:sz w:val="26"/>
          <w:szCs w:val="26"/>
        </w:rPr>
      </w:pPr>
    </w:p>
    <w:p w:rsidR="0027284E" w:rsidRPr="002812AD" w:rsidRDefault="0027284E" w:rsidP="00B94111">
      <w:pPr>
        <w:pStyle w:val="a5"/>
        <w:widowControl w:val="0"/>
        <w:autoSpaceDE w:val="0"/>
        <w:autoSpaceDN w:val="0"/>
        <w:adjustRightInd w:val="0"/>
        <w:ind w:left="1855"/>
        <w:rPr>
          <w:b/>
          <w:sz w:val="26"/>
          <w:szCs w:val="26"/>
        </w:rPr>
      </w:pPr>
    </w:p>
    <w:p w:rsidR="003B1853" w:rsidRPr="002812AD" w:rsidRDefault="00A01EF4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 xml:space="preserve">Общая характеристика текущего состояния сферы реализации </w:t>
      </w:r>
    </w:p>
    <w:p w:rsidR="00A01EF4" w:rsidRPr="002812AD" w:rsidRDefault="00F01E3E" w:rsidP="003B1853">
      <w:pPr>
        <w:pStyle w:val="a5"/>
        <w:widowControl w:val="0"/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>муниципальной программы</w:t>
      </w:r>
    </w:p>
    <w:p w:rsidR="00E70D59" w:rsidRPr="002812AD" w:rsidRDefault="00E70D59" w:rsidP="00F01E3E">
      <w:pPr>
        <w:pStyle w:val="a5"/>
        <w:widowControl w:val="0"/>
        <w:autoSpaceDE w:val="0"/>
        <w:autoSpaceDN w:val="0"/>
        <w:adjustRightInd w:val="0"/>
        <w:ind w:left="360"/>
        <w:jc w:val="center"/>
      </w:pP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 В </w:t>
      </w:r>
      <w:r w:rsidR="00F01E3E" w:rsidRPr="002812AD">
        <w:t>муниципальной программе</w:t>
      </w:r>
      <w:r w:rsidRPr="002812AD">
        <w:t xml:space="preserve"> ставится задача повышения уровня доступности приоритетных объектов и услуг в приоритетных сферах жизнедеятельности инвалидов и других маломобильных груп</w:t>
      </w:r>
      <w:r w:rsidR="00CA0EB1">
        <w:t>п населения, формирования к 2018</w:t>
      </w:r>
      <w:r w:rsidRPr="002812AD">
        <w:t xml:space="preserve"> году условий для устойчивого развития доступной среды для граждан с ограниченными возможностями, проживающих на </w:t>
      </w:r>
      <w:r w:rsidR="00CA0EB1">
        <w:t>территории Первомайского района Ярославской  области.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В 2008 году Российская Федерация подписала </w:t>
      </w:r>
      <w:hyperlink r:id="rId7" w:history="1">
        <w:r w:rsidRPr="002812AD">
          <w:t>Конвенцию</w:t>
        </w:r>
      </w:hyperlink>
      <w:r w:rsidRPr="002812AD">
        <w:t xml:space="preserve"> ООН "О правах инвалидов", что фактически утвердило принципы, на которых должна строиться политика государства в отношении инвалидов.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В положениях указанной </w:t>
      </w:r>
      <w:hyperlink r:id="rId8" w:history="1">
        <w:r w:rsidRPr="002812AD">
          <w:t>Конвенц</w:t>
        </w:r>
        <w:proofErr w:type="gramStart"/>
        <w:r w:rsidRPr="002812AD">
          <w:t>ии</w:t>
        </w:r>
      </w:hyperlink>
      <w:r w:rsidRPr="002812AD">
        <w:t xml:space="preserve"> ОО</w:t>
      </w:r>
      <w:proofErr w:type="gramEnd"/>
      <w:r w:rsidRPr="002812AD">
        <w:t>Н отражена необходимость принятия надлежащих мер по обеспечению доступа инвалидов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 наравне с другими гражданами. Эти меры, включающие выявление и устранение препятствий и барьеров, мешающих доступности среды жизнедеятельности, должны распространяться, в частности: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на здания, дороги, транспорт и другие объекты;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на социальные программы и услуги, способствующие эффективной социальной адаптации инвалидов в обществе;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на информационные, коммуникационные и другие службы.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12AD">
        <w:t>Основными критериями доступности среды жизнедеятельности для инвалидов являются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контролю своего поведения, обучению и трудовой деятельности, путем проведения реабилитационных мероприятий, с одной стороны, и способность среды адаптироваться к возможностям и потребностям жизнедеятельности людей с ограниченными возможностями здоровья, с другой стороны.</w:t>
      </w:r>
      <w:proofErr w:type="gramEnd"/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Доступность среды жизнедеятельности определяется уровнем ее возможного использования соответствующей группой населения. При этом наиболее характерными по особенностям взаимодействия с окружающей средой являются четыре основные группы (категории) инвалидов: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с поражением опорно-двигательного аппарата, использующие при передвижении вспомогательные средства (кресла-коляски, костыли, ходунки и т.д.);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с дефектами органов зрения, использующие при ориентации в пространстве трости и собак-проводников;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с дефектами органов слуха и речи;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люди со сниженными ментальными возможностями, в том числе дети-инвалиды.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Также к этой группе, кроме инвалидов, можно отнести престарелых немощных людей, маленьких детей, людей с грудными детьми в колясках, граждан с временным расстройством здоровья и т.д.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12AD">
        <w:t xml:space="preserve">Законодательством Российской Федерации, в том числе федеральными законами </w:t>
      </w:r>
      <w:hyperlink r:id="rId9" w:history="1">
        <w:r w:rsidRPr="002812AD">
          <w:t>от 24 ноября 1995 года N 181-ФЗ</w:t>
        </w:r>
      </w:hyperlink>
      <w:r w:rsidRPr="002812AD">
        <w:t xml:space="preserve"> "О социальной защите инвалидов в Российской Федерации", </w:t>
      </w:r>
      <w:hyperlink r:id="rId10" w:history="1">
        <w:r w:rsidRPr="002812AD">
          <w:t>от 2 августа 1995 года N 122-ФЗ</w:t>
        </w:r>
      </w:hyperlink>
      <w:r w:rsidRPr="002812AD">
        <w:t xml:space="preserve"> "О социальном обслуживании граждан пожилого возраста и инвалидов", </w:t>
      </w:r>
      <w:hyperlink r:id="rId11" w:history="1">
        <w:r w:rsidRPr="002812AD">
          <w:t>от 7 июля 2003 года N 126-ФЗ</w:t>
        </w:r>
      </w:hyperlink>
      <w:r w:rsidRPr="002812AD">
        <w:t xml:space="preserve"> "О связи", </w:t>
      </w:r>
      <w:hyperlink r:id="rId12" w:history="1">
        <w:r w:rsidRPr="002812AD">
          <w:t>от 4 декабря 2007 года N 329-ФЗ</w:t>
        </w:r>
      </w:hyperlink>
      <w:r w:rsidRPr="002812AD">
        <w:t xml:space="preserve"> "О физической культуре и спорте в Российской</w:t>
      </w:r>
      <w:proofErr w:type="gramEnd"/>
      <w:r w:rsidRPr="002812AD">
        <w:t xml:space="preserve"> Федерации", </w:t>
      </w:r>
      <w:hyperlink r:id="rId13" w:history="1">
        <w:r w:rsidRPr="002812AD">
          <w:t>Градостроительным кодексом</w:t>
        </w:r>
      </w:hyperlink>
      <w:r w:rsidRPr="002812AD">
        <w:t xml:space="preserve"> Российской Федерации и </w:t>
      </w:r>
      <w:hyperlink r:id="rId14" w:history="1">
        <w:r w:rsidRPr="002812AD">
          <w:t>Кодексом</w:t>
        </w:r>
      </w:hyperlink>
      <w:r w:rsidRPr="002812AD"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Вместе с тем формирование доступной среды для инвалидов, несмотря на существующую </w:t>
      </w:r>
      <w:r w:rsidRPr="002812AD">
        <w:lastRenderedPageBreak/>
        <w:t>правовую основу, находится в Российской Федерации на недостаточном уровне.</w:t>
      </w:r>
    </w:p>
    <w:p w:rsidR="00E70D59" w:rsidRPr="002812AD" w:rsidRDefault="00E70D59" w:rsidP="0023023F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В Первомайском районе проживают более 1000 лиц, в установленном порядке признанных инвалидами, из которых </w:t>
      </w:r>
      <w:r w:rsidR="0015084B">
        <w:t>33</w:t>
      </w:r>
      <w:r w:rsidRPr="002812AD">
        <w:t xml:space="preserve"> </w:t>
      </w:r>
      <w:r w:rsidR="0015084B">
        <w:t>ребенка-инвалида, 32 инвалида</w:t>
      </w:r>
      <w:r w:rsidRPr="002812AD">
        <w:t xml:space="preserve"> с поражением опорно-двигательного аппарата, использующих при передвижении вспомогательные средства (кресла-коляски, костыли, ходунки и т.д.);  </w:t>
      </w:r>
      <w:r w:rsidR="0015084B">
        <w:t>34</w:t>
      </w:r>
      <w:r w:rsidRPr="002812AD">
        <w:t xml:space="preserve"> инвалид</w:t>
      </w:r>
      <w:r w:rsidR="0015084B">
        <w:t>а с дефектами органов зрения;  19 инвалидов</w:t>
      </w:r>
      <w:r w:rsidRPr="002812AD">
        <w:t xml:space="preserve"> по слуху и речи.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Процесс стабилизации ситуации выражается в следующем: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отмечается уменьшение количества повторных </w:t>
      </w:r>
      <w:proofErr w:type="gramStart"/>
      <w:r w:rsidRPr="002812AD">
        <w:t>освидетельствований</w:t>
      </w:r>
      <w:proofErr w:type="gramEnd"/>
      <w:r w:rsidRPr="002812AD">
        <w:t xml:space="preserve"> как среди взрослого, так и детского населения. Соотношение освидетельствования взрослого и детского населения практически не меняется;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выросли показатели реабилитации для взрослого населения, но снизились для категории детей-инвалидов;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суммарный показатель утяжеления групп инвалидности меняется незначительно и имеет тенденцию к медленному снижению. 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Достигнутые результаты являются следствием совершенствования уровня и качества медицинского и социального обслуживания инвалидов и их реабилитации, реализации решений по обеспечению инвалидов техническими средствами реабилитации и услугами, повышению уровня их социально-экономического положения.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Несмотря на предпринимаемые меры, 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Также активность данной категории граждан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инвалидов окружающими их людьми.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Нерешенность данной проблемы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барьеров, обеспечение доступности для инвалидов и других маломобильных групп населения жилья, объектов социальной инфраструктуры, транспорта, сре</w:t>
      </w:r>
      <w:proofErr w:type="gramStart"/>
      <w:r w:rsidRPr="002812AD">
        <w:t>дств св</w:t>
      </w:r>
      <w:proofErr w:type="gramEnd"/>
      <w:r w:rsidRPr="002812AD">
        <w:t>язи, информации и т.д.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2812AD">
        <w:t>дестимуляция</w:t>
      </w:r>
      <w:proofErr w:type="spellEnd"/>
      <w:r w:rsidRPr="002812AD"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2812AD">
        <w:t>инвалидизации</w:t>
      </w:r>
      <w:proofErr w:type="spellEnd"/>
      <w:r w:rsidRPr="002812AD"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E70D59" w:rsidRPr="002812AD" w:rsidRDefault="00E70D59" w:rsidP="00E70D59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E70D59" w:rsidRPr="002812AD" w:rsidRDefault="00E70D59" w:rsidP="00E70D59">
      <w:pPr>
        <w:pStyle w:val="a5"/>
        <w:widowControl w:val="0"/>
        <w:autoSpaceDE w:val="0"/>
        <w:autoSpaceDN w:val="0"/>
        <w:adjustRightInd w:val="0"/>
        <w:ind w:left="644"/>
      </w:pPr>
    </w:p>
    <w:p w:rsidR="003B1853" w:rsidRPr="002812AD" w:rsidRDefault="003B1853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142" w:hanging="218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 xml:space="preserve"> </w:t>
      </w:r>
      <w:r w:rsidR="003E5EBD" w:rsidRPr="002812AD">
        <w:rPr>
          <w:b/>
          <w:sz w:val="26"/>
          <w:szCs w:val="26"/>
        </w:rPr>
        <w:t xml:space="preserve">Приоритеты политики администрации </w:t>
      </w:r>
      <w:proofErr w:type="gramStart"/>
      <w:r w:rsidR="003E5EBD" w:rsidRPr="002812AD">
        <w:rPr>
          <w:b/>
          <w:sz w:val="26"/>
          <w:szCs w:val="26"/>
        </w:rPr>
        <w:t>Первомайского</w:t>
      </w:r>
      <w:proofErr w:type="gramEnd"/>
    </w:p>
    <w:p w:rsidR="003B1853" w:rsidRPr="002812AD" w:rsidRDefault="00F01E3E" w:rsidP="003B1853">
      <w:pPr>
        <w:pStyle w:val="a5"/>
        <w:widowControl w:val="0"/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>муниципального района</w:t>
      </w:r>
      <w:r w:rsidR="003E5EBD" w:rsidRPr="002812AD">
        <w:rPr>
          <w:b/>
          <w:sz w:val="26"/>
          <w:szCs w:val="26"/>
        </w:rPr>
        <w:t xml:space="preserve"> в сфере реализации </w:t>
      </w:r>
      <w:r w:rsidRPr="002812AD">
        <w:rPr>
          <w:b/>
          <w:sz w:val="26"/>
          <w:szCs w:val="26"/>
        </w:rPr>
        <w:t>муниципальной</w:t>
      </w:r>
    </w:p>
    <w:p w:rsidR="00A01EF4" w:rsidRPr="002812AD" w:rsidRDefault="00F01E3E" w:rsidP="003B1853">
      <w:pPr>
        <w:pStyle w:val="a5"/>
        <w:widowControl w:val="0"/>
        <w:autoSpaceDE w:val="0"/>
        <w:autoSpaceDN w:val="0"/>
        <w:adjustRightInd w:val="0"/>
        <w:ind w:left="567" w:hanging="567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>программы</w:t>
      </w:r>
    </w:p>
    <w:p w:rsidR="00BB32A0" w:rsidRPr="002812AD" w:rsidRDefault="00C26848" w:rsidP="00BB32A0">
      <w:pPr>
        <w:pStyle w:val="s1"/>
      </w:pPr>
      <w:r w:rsidRPr="002812AD">
        <w:t xml:space="preserve"> </w:t>
      </w:r>
      <w:r w:rsidR="003B1853" w:rsidRPr="002812AD">
        <w:t xml:space="preserve">          </w:t>
      </w:r>
      <w:r w:rsidRPr="002812AD">
        <w:t xml:space="preserve"> Приоритетным направлением является </w:t>
      </w:r>
      <w:r w:rsidR="00BB32A0" w:rsidRPr="002812AD">
        <w:t>реализаци</w:t>
      </w:r>
      <w:r w:rsidRPr="002812AD">
        <w:t>я</w:t>
      </w:r>
      <w:r w:rsidR="00BB32A0" w:rsidRPr="002812AD">
        <w:t xml:space="preserve">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BB32A0" w:rsidRPr="002812AD" w:rsidRDefault="00C26848" w:rsidP="00BB32A0">
      <w:pPr>
        <w:pStyle w:val="s1"/>
      </w:pPr>
      <w:r w:rsidRPr="002812AD">
        <w:lastRenderedPageBreak/>
        <w:t xml:space="preserve">     </w:t>
      </w:r>
      <w:r w:rsidR="003B1853" w:rsidRPr="002812AD">
        <w:t xml:space="preserve">     </w:t>
      </w:r>
      <w:r w:rsidR="00BB32A0" w:rsidRPr="002812AD"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района.</w:t>
      </w:r>
    </w:p>
    <w:p w:rsidR="007335A6" w:rsidRPr="002812AD" w:rsidRDefault="007335A6" w:rsidP="00F01E3E">
      <w:pPr>
        <w:pStyle w:val="s1"/>
        <w:rPr>
          <w:b/>
        </w:rPr>
      </w:pPr>
    </w:p>
    <w:p w:rsidR="003B1853" w:rsidRPr="002812AD" w:rsidRDefault="00A01EF4" w:rsidP="003B1853">
      <w:pPr>
        <w:pStyle w:val="a3"/>
        <w:numPr>
          <w:ilvl w:val="0"/>
          <w:numId w:val="10"/>
        </w:numPr>
        <w:ind w:left="284" w:hanging="284"/>
        <w:jc w:val="center"/>
        <w:rPr>
          <w:b/>
          <w:szCs w:val="24"/>
        </w:rPr>
      </w:pPr>
      <w:r w:rsidRPr="002812AD">
        <w:rPr>
          <w:b/>
        </w:rPr>
        <w:t>Цели, задачи, прогноз развития сферы реализации</w:t>
      </w:r>
    </w:p>
    <w:p w:rsidR="00A01EF4" w:rsidRPr="002812AD" w:rsidRDefault="00F01E3E" w:rsidP="003B1853">
      <w:pPr>
        <w:pStyle w:val="a3"/>
        <w:jc w:val="center"/>
        <w:rPr>
          <w:b/>
        </w:rPr>
      </w:pPr>
      <w:r w:rsidRPr="002812AD">
        <w:rPr>
          <w:b/>
        </w:rPr>
        <w:t>муниципальной программы</w:t>
      </w:r>
    </w:p>
    <w:p w:rsidR="001E33BF" w:rsidRPr="002812AD" w:rsidRDefault="001E33BF" w:rsidP="001E33B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E33BF" w:rsidRPr="002812AD" w:rsidRDefault="0041633B" w:rsidP="00E70D59">
      <w:pPr>
        <w:pStyle w:val="a3"/>
        <w:jc w:val="both"/>
      </w:pPr>
      <w:r w:rsidRPr="002812AD">
        <w:t xml:space="preserve">          </w:t>
      </w:r>
      <w:r w:rsidR="001E33BF" w:rsidRPr="002812AD">
        <w:t>Целью Программы является обеспечение доступности приоритетных  объектов и услуг в приоритетных сферах жизнедеятельности инвалидов и других  маломобильных групп населения в Первомайском муниципальном районе.</w:t>
      </w:r>
    </w:p>
    <w:p w:rsidR="001E33BF" w:rsidRPr="002812AD" w:rsidRDefault="001E33BF" w:rsidP="00E70D59">
      <w:pPr>
        <w:pStyle w:val="a3"/>
        <w:jc w:val="both"/>
      </w:pPr>
    </w:p>
    <w:p w:rsidR="001E33BF" w:rsidRPr="002812AD" w:rsidRDefault="0041633B" w:rsidP="00E70D59">
      <w:pPr>
        <w:pStyle w:val="a3"/>
        <w:jc w:val="both"/>
      </w:pPr>
      <w:r w:rsidRPr="002812AD">
        <w:t xml:space="preserve">          </w:t>
      </w:r>
      <w:r w:rsidR="001E33BF" w:rsidRPr="002812AD">
        <w:t>Задачи Программы определяются ее целью:</w:t>
      </w:r>
    </w:p>
    <w:p w:rsidR="001E33BF" w:rsidRPr="002812AD" w:rsidRDefault="001E33BF" w:rsidP="00E70D59">
      <w:pPr>
        <w:pStyle w:val="a3"/>
        <w:jc w:val="both"/>
      </w:pPr>
    </w:p>
    <w:p w:rsidR="001E33BF" w:rsidRPr="002812AD" w:rsidRDefault="001E33BF" w:rsidP="00E70D59">
      <w:pPr>
        <w:pStyle w:val="a3"/>
        <w:jc w:val="both"/>
      </w:pPr>
      <w:r w:rsidRPr="002812AD">
        <w:t>1.Повышение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Первомайском муниципальном районе.</w:t>
      </w:r>
    </w:p>
    <w:p w:rsidR="001E33BF" w:rsidRPr="002812AD" w:rsidRDefault="001E33BF" w:rsidP="00E70D59">
      <w:pPr>
        <w:pStyle w:val="a3"/>
        <w:jc w:val="both"/>
      </w:pPr>
      <w:r w:rsidRPr="002812AD">
        <w:t>2. Развитие системы реабилитации инвалидов и повышение эффективности реабилитационных услуг.</w:t>
      </w:r>
    </w:p>
    <w:p w:rsidR="001E33BF" w:rsidRPr="002812AD" w:rsidRDefault="001E33BF" w:rsidP="00E70D59">
      <w:pPr>
        <w:pStyle w:val="a3"/>
        <w:jc w:val="both"/>
      </w:pPr>
      <w:r w:rsidRPr="002812AD">
        <w:t>3.Устранение социальной разобщенности инвалидов и граждан, не являющихся инвалидами.</w:t>
      </w:r>
    </w:p>
    <w:p w:rsidR="001D3446" w:rsidRPr="002812AD" w:rsidRDefault="001D3446" w:rsidP="00E70D59">
      <w:pPr>
        <w:pStyle w:val="a3"/>
        <w:jc w:val="both"/>
      </w:pPr>
    </w:p>
    <w:p w:rsidR="001D3446" w:rsidRPr="002812AD" w:rsidRDefault="0041633B" w:rsidP="00E70D59">
      <w:pPr>
        <w:pStyle w:val="a3"/>
        <w:jc w:val="both"/>
      </w:pPr>
      <w:r w:rsidRPr="002812AD">
        <w:t xml:space="preserve">        </w:t>
      </w:r>
      <w:r w:rsidR="001D3446" w:rsidRPr="002812AD">
        <w:t xml:space="preserve">Выполнение мероприятий Программы </w:t>
      </w:r>
      <w:r w:rsidR="00CA0EB1">
        <w:t>позволит обеспечить к концу 2018</w:t>
      </w:r>
      <w:r w:rsidR="001D3446" w:rsidRPr="002812AD">
        <w:t xml:space="preserve"> года:</w:t>
      </w:r>
    </w:p>
    <w:p w:rsidR="001D3446" w:rsidRPr="002812AD" w:rsidRDefault="001D3446" w:rsidP="00E70D59">
      <w:pPr>
        <w:pStyle w:val="a3"/>
        <w:jc w:val="both"/>
      </w:pPr>
    </w:p>
    <w:p w:rsidR="001D3446" w:rsidRPr="002812AD" w:rsidRDefault="001D3446" w:rsidP="00E70D59">
      <w:pPr>
        <w:pStyle w:val="a3"/>
        <w:jc w:val="both"/>
      </w:pPr>
      <w:r w:rsidRPr="002812AD">
        <w:t>- увеличение доли доступных (адаптированных) для инвалидов и других маломобильных групп населения</w:t>
      </w:r>
      <w:r w:rsidR="00781F68" w:rsidRPr="002812AD">
        <w:t xml:space="preserve"> приоритетных </w:t>
      </w:r>
      <w:r w:rsidRPr="002812AD">
        <w:t>объектов социальной инфраструктуры, для которых сформированы паспорта доступности</w:t>
      </w:r>
      <w:r w:rsidR="00781F68" w:rsidRPr="002812AD">
        <w:t>;</w:t>
      </w:r>
    </w:p>
    <w:p w:rsidR="00781F68" w:rsidRPr="002812AD" w:rsidRDefault="00781F68" w:rsidP="00E70D59">
      <w:pPr>
        <w:pStyle w:val="a3"/>
        <w:jc w:val="both"/>
      </w:pPr>
    </w:p>
    <w:p w:rsidR="00781F68" w:rsidRPr="002812AD" w:rsidRDefault="00781F68" w:rsidP="00E70D59">
      <w:pPr>
        <w:pStyle w:val="a3"/>
        <w:jc w:val="both"/>
      </w:pPr>
      <w:r w:rsidRPr="002812AD">
        <w:t>- увеличение доли инвалидов, положительно оценивающих отношение населения к проблемам инвалидов.</w:t>
      </w:r>
    </w:p>
    <w:p w:rsidR="00D7442E" w:rsidRPr="002812AD" w:rsidRDefault="00D7442E" w:rsidP="00E70D59">
      <w:pPr>
        <w:pStyle w:val="a3"/>
        <w:jc w:val="both"/>
      </w:pPr>
    </w:p>
    <w:p w:rsidR="00D7442E" w:rsidRPr="002812AD" w:rsidRDefault="003E5EBD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 xml:space="preserve">Мероприятия  </w:t>
      </w:r>
      <w:r w:rsidR="00F01E3E" w:rsidRPr="002812AD">
        <w:rPr>
          <w:b/>
          <w:sz w:val="26"/>
          <w:szCs w:val="26"/>
        </w:rPr>
        <w:t>муниципальной программы</w:t>
      </w:r>
      <w:r w:rsidRPr="002812AD">
        <w:rPr>
          <w:b/>
          <w:sz w:val="26"/>
          <w:szCs w:val="26"/>
        </w:rPr>
        <w:t>.</w:t>
      </w:r>
    </w:p>
    <w:p w:rsidR="00F01E3E" w:rsidRPr="002812AD" w:rsidRDefault="00F01E3E" w:rsidP="00F01E3E">
      <w:pPr>
        <w:pStyle w:val="a5"/>
        <w:widowControl w:val="0"/>
        <w:autoSpaceDE w:val="0"/>
        <w:autoSpaceDN w:val="0"/>
        <w:adjustRightInd w:val="0"/>
        <w:ind w:left="1855"/>
        <w:rPr>
          <w:b/>
          <w:sz w:val="26"/>
          <w:szCs w:val="26"/>
        </w:rPr>
      </w:pPr>
    </w:p>
    <w:p w:rsidR="00D40B8C" w:rsidRPr="002812AD" w:rsidRDefault="0041633B" w:rsidP="004163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812AD">
        <w:rPr>
          <w:sz w:val="26"/>
          <w:szCs w:val="26"/>
        </w:rPr>
        <w:t xml:space="preserve">         </w:t>
      </w:r>
      <w:r w:rsidR="00D40B8C" w:rsidRPr="002812AD">
        <w:rPr>
          <w:sz w:val="26"/>
          <w:szCs w:val="26"/>
        </w:rPr>
        <w:t xml:space="preserve">Мероприятия, </w:t>
      </w:r>
      <w:r w:rsidR="00F01E3E" w:rsidRPr="002812AD">
        <w:rPr>
          <w:sz w:val="26"/>
          <w:szCs w:val="26"/>
        </w:rPr>
        <w:t xml:space="preserve"> соответствующие </w:t>
      </w:r>
      <w:r w:rsidR="00D40B8C" w:rsidRPr="002812AD">
        <w:rPr>
          <w:sz w:val="26"/>
          <w:szCs w:val="26"/>
        </w:rPr>
        <w:t>цел</w:t>
      </w:r>
      <w:r w:rsidR="00F01E3E" w:rsidRPr="002812AD">
        <w:rPr>
          <w:sz w:val="26"/>
          <w:szCs w:val="26"/>
        </w:rPr>
        <w:t>ям</w:t>
      </w:r>
      <w:r w:rsidR="00D40B8C" w:rsidRPr="002812AD">
        <w:rPr>
          <w:sz w:val="26"/>
          <w:szCs w:val="26"/>
        </w:rPr>
        <w:t xml:space="preserve"> и задач</w:t>
      </w:r>
      <w:r w:rsidR="00F01E3E" w:rsidRPr="002812AD">
        <w:rPr>
          <w:sz w:val="26"/>
          <w:szCs w:val="26"/>
        </w:rPr>
        <w:t xml:space="preserve">ам муниципальной программы, </w:t>
      </w:r>
      <w:r w:rsidR="00D40B8C" w:rsidRPr="002812AD">
        <w:rPr>
          <w:sz w:val="26"/>
          <w:szCs w:val="26"/>
        </w:rPr>
        <w:t xml:space="preserve"> указаны в приложении </w:t>
      </w:r>
      <w:r w:rsidR="00F01E3E" w:rsidRPr="002812AD">
        <w:rPr>
          <w:sz w:val="26"/>
          <w:szCs w:val="26"/>
        </w:rPr>
        <w:t>№ 1</w:t>
      </w:r>
      <w:r w:rsidR="00235472" w:rsidRPr="002812AD">
        <w:rPr>
          <w:sz w:val="26"/>
          <w:szCs w:val="26"/>
        </w:rPr>
        <w:t xml:space="preserve"> к муниципальной программе</w:t>
      </w:r>
      <w:r w:rsidR="00D40B8C" w:rsidRPr="002812AD">
        <w:rPr>
          <w:sz w:val="26"/>
          <w:szCs w:val="26"/>
        </w:rPr>
        <w:t>.</w:t>
      </w:r>
    </w:p>
    <w:p w:rsidR="00D40B8C" w:rsidRPr="002812AD" w:rsidRDefault="00D40B8C" w:rsidP="00D40B8C">
      <w:pPr>
        <w:pStyle w:val="a5"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B1853" w:rsidRPr="002812AD" w:rsidRDefault="00540B5C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 xml:space="preserve">Целевые показатели </w:t>
      </w:r>
      <w:r w:rsidR="00F01E3E" w:rsidRPr="002812AD">
        <w:rPr>
          <w:b/>
          <w:sz w:val="26"/>
          <w:szCs w:val="26"/>
        </w:rPr>
        <w:t>муниципальной программы</w:t>
      </w:r>
      <w:r w:rsidRPr="002812AD">
        <w:rPr>
          <w:b/>
          <w:sz w:val="26"/>
          <w:szCs w:val="26"/>
        </w:rPr>
        <w:t xml:space="preserve"> и прогноз</w:t>
      </w:r>
    </w:p>
    <w:p w:rsidR="00D7442E" w:rsidRPr="002812AD" w:rsidRDefault="00540B5C" w:rsidP="003B18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>конечных результатов ее реализации</w:t>
      </w:r>
      <w:r w:rsidR="007A0BC6" w:rsidRPr="002812AD">
        <w:rPr>
          <w:b/>
          <w:sz w:val="26"/>
          <w:szCs w:val="26"/>
        </w:rPr>
        <w:t>.</w:t>
      </w:r>
    </w:p>
    <w:p w:rsidR="00F01E3E" w:rsidRPr="002812AD" w:rsidRDefault="00F01E3E" w:rsidP="00F01E3E">
      <w:pPr>
        <w:pStyle w:val="a5"/>
        <w:widowControl w:val="0"/>
        <w:autoSpaceDE w:val="0"/>
        <w:autoSpaceDN w:val="0"/>
        <w:adjustRightInd w:val="0"/>
        <w:ind w:left="1855"/>
        <w:rPr>
          <w:b/>
          <w:sz w:val="26"/>
          <w:szCs w:val="26"/>
        </w:rPr>
      </w:pPr>
    </w:p>
    <w:p w:rsidR="00540B5C" w:rsidRPr="002812AD" w:rsidRDefault="0041633B" w:rsidP="00540B5C">
      <w:pPr>
        <w:widowControl w:val="0"/>
        <w:autoSpaceDE w:val="0"/>
        <w:autoSpaceDN w:val="0"/>
        <w:adjustRightInd w:val="0"/>
      </w:pPr>
      <w:r w:rsidRPr="002812AD">
        <w:t xml:space="preserve">        </w:t>
      </w:r>
      <w:r w:rsidR="00F01E3E" w:rsidRPr="002812AD">
        <w:t>Целевые показатели муниципальной программы:</w:t>
      </w:r>
    </w:p>
    <w:p w:rsidR="00F01E3E" w:rsidRPr="002812AD" w:rsidRDefault="00F01E3E" w:rsidP="00540B5C">
      <w:pPr>
        <w:widowControl w:val="0"/>
        <w:autoSpaceDE w:val="0"/>
        <w:autoSpaceDN w:val="0"/>
        <w:adjustRightInd w:val="0"/>
      </w:pPr>
    </w:p>
    <w:p w:rsidR="00F01E3E" w:rsidRPr="002812AD" w:rsidRDefault="00F01E3E" w:rsidP="0041633B">
      <w:pPr>
        <w:widowControl w:val="0"/>
        <w:autoSpaceDE w:val="0"/>
        <w:autoSpaceDN w:val="0"/>
        <w:adjustRightInd w:val="0"/>
        <w:jc w:val="both"/>
      </w:pPr>
      <w:r w:rsidRPr="002812AD">
        <w:t>Количество приоритетных объектов социальной инфраструктуры, адоптированных для инвалидов и других маломобильных групп населения.</w:t>
      </w:r>
    </w:p>
    <w:p w:rsidR="00540B5C" w:rsidRPr="002812AD" w:rsidRDefault="00540B5C" w:rsidP="003A67E5">
      <w:pPr>
        <w:pStyle w:val="a3"/>
        <w:jc w:val="both"/>
      </w:pPr>
    </w:p>
    <w:p w:rsidR="00540B5C" w:rsidRPr="002812AD" w:rsidRDefault="0041633B" w:rsidP="003A67E5">
      <w:pPr>
        <w:pStyle w:val="a3"/>
        <w:jc w:val="both"/>
      </w:pPr>
      <w:r w:rsidRPr="002812AD">
        <w:t xml:space="preserve">        </w:t>
      </w:r>
      <w:r w:rsidR="00540B5C" w:rsidRPr="002812AD">
        <w:t>В результате реализации мероприятий Программы ожидается:</w:t>
      </w:r>
    </w:p>
    <w:p w:rsidR="00D40B8C" w:rsidRPr="002812AD" w:rsidRDefault="00D40B8C" w:rsidP="003A67E5">
      <w:pPr>
        <w:pStyle w:val="a3"/>
        <w:jc w:val="both"/>
      </w:pPr>
    </w:p>
    <w:p w:rsidR="00430AA5" w:rsidRPr="002812AD" w:rsidRDefault="00430AA5" w:rsidP="0041633B">
      <w:pPr>
        <w:pStyle w:val="a3"/>
        <w:jc w:val="both"/>
      </w:pPr>
      <w:r w:rsidRPr="002812AD">
        <w:t>-повышение доступности и качества реабилитационных услуг для инвалидов;</w:t>
      </w:r>
    </w:p>
    <w:p w:rsidR="00430AA5" w:rsidRPr="002812AD" w:rsidRDefault="00430AA5" w:rsidP="0041633B">
      <w:pPr>
        <w:pStyle w:val="a3"/>
        <w:jc w:val="both"/>
      </w:pPr>
      <w:r w:rsidRPr="002812AD">
        <w:t>- увеличение числа инвалидов, обеспеченных по медицинским показаниям техническими средствами реабилитации в соответствии с областным перечнем средств реабилитации за счет средств областного бюджета;</w:t>
      </w:r>
    </w:p>
    <w:p w:rsidR="00430AA5" w:rsidRPr="002812AD" w:rsidRDefault="00430AA5" w:rsidP="0041633B">
      <w:pPr>
        <w:pStyle w:val="a3"/>
        <w:jc w:val="both"/>
      </w:pPr>
      <w:r w:rsidRPr="002812AD">
        <w:t>- преодоление социальной разобщенности</w:t>
      </w:r>
      <w:r w:rsidR="002428A3" w:rsidRPr="002812AD">
        <w:t xml:space="preserve"> и «</w:t>
      </w:r>
      <w:proofErr w:type="spellStart"/>
      <w:r w:rsidR="002428A3" w:rsidRPr="002812AD">
        <w:t>отношенческих</w:t>
      </w:r>
      <w:proofErr w:type="spellEnd"/>
      <w:r w:rsidR="002428A3" w:rsidRPr="002812AD">
        <w:t>» барьеров в обществе.</w:t>
      </w:r>
    </w:p>
    <w:p w:rsidR="00F01E3E" w:rsidRPr="002812AD" w:rsidRDefault="00F01E3E" w:rsidP="003A67E5">
      <w:pPr>
        <w:pStyle w:val="a3"/>
        <w:jc w:val="both"/>
      </w:pPr>
    </w:p>
    <w:p w:rsidR="00F01E3E" w:rsidRPr="002812AD" w:rsidRDefault="0041633B" w:rsidP="003A67E5">
      <w:pPr>
        <w:pStyle w:val="a3"/>
        <w:jc w:val="both"/>
      </w:pPr>
      <w:r w:rsidRPr="002812AD">
        <w:t xml:space="preserve">       </w:t>
      </w:r>
      <w:r w:rsidR="00F01E3E" w:rsidRPr="002812AD">
        <w:t>Целевые показатели муниципальной программы представлены  в приложении № 2 к муниципальной программе.</w:t>
      </w:r>
    </w:p>
    <w:p w:rsidR="00E70D59" w:rsidRPr="002812AD" w:rsidRDefault="00E70D59" w:rsidP="00540B5C">
      <w:pPr>
        <w:widowControl w:val="0"/>
        <w:autoSpaceDE w:val="0"/>
        <w:autoSpaceDN w:val="0"/>
        <w:adjustRightInd w:val="0"/>
      </w:pPr>
    </w:p>
    <w:p w:rsidR="007335A6" w:rsidRDefault="007335A6" w:rsidP="00235472">
      <w:pPr>
        <w:widowControl w:val="0"/>
        <w:autoSpaceDE w:val="0"/>
        <w:autoSpaceDN w:val="0"/>
        <w:adjustRightInd w:val="0"/>
        <w:rPr>
          <w:b/>
        </w:rPr>
      </w:pPr>
    </w:p>
    <w:p w:rsidR="00CA0EB1" w:rsidRDefault="00CA0EB1" w:rsidP="00235472">
      <w:pPr>
        <w:widowControl w:val="0"/>
        <w:autoSpaceDE w:val="0"/>
        <w:autoSpaceDN w:val="0"/>
        <w:adjustRightInd w:val="0"/>
        <w:rPr>
          <w:b/>
        </w:rPr>
      </w:pPr>
    </w:p>
    <w:p w:rsidR="00CA0EB1" w:rsidRDefault="00CA0EB1" w:rsidP="00235472">
      <w:pPr>
        <w:widowControl w:val="0"/>
        <w:autoSpaceDE w:val="0"/>
        <w:autoSpaceDN w:val="0"/>
        <w:adjustRightInd w:val="0"/>
        <w:rPr>
          <w:b/>
        </w:rPr>
      </w:pPr>
    </w:p>
    <w:p w:rsidR="00CA0EB1" w:rsidRDefault="00CA0EB1" w:rsidP="00235472">
      <w:pPr>
        <w:widowControl w:val="0"/>
        <w:autoSpaceDE w:val="0"/>
        <w:autoSpaceDN w:val="0"/>
        <w:adjustRightInd w:val="0"/>
        <w:rPr>
          <w:b/>
        </w:rPr>
      </w:pPr>
    </w:p>
    <w:p w:rsidR="00CA0EB1" w:rsidRDefault="00CA0EB1" w:rsidP="00235472">
      <w:pPr>
        <w:widowControl w:val="0"/>
        <w:autoSpaceDE w:val="0"/>
        <w:autoSpaceDN w:val="0"/>
        <w:adjustRightInd w:val="0"/>
        <w:rPr>
          <w:b/>
        </w:rPr>
      </w:pPr>
    </w:p>
    <w:p w:rsidR="00CA0EB1" w:rsidRPr="002812AD" w:rsidRDefault="00CA0EB1" w:rsidP="00235472">
      <w:pPr>
        <w:widowControl w:val="0"/>
        <w:autoSpaceDE w:val="0"/>
        <w:autoSpaceDN w:val="0"/>
        <w:adjustRightInd w:val="0"/>
        <w:rPr>
          <w:b/>
        </w:rPr>
      </w:pPr>
    </w:p>
    <w:p w:rsidR="007A0BC6" w:rsidRPr="002812AD" w:rsidRDefault="007A0BC6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b/>
        </w:rPr>
      </w:pPr>
      <w:r w:rsidRPr="002812AD">
        <w:rPr>
          <w:b/>
        </w:rPr>
        <w:t xml:space="preserve">Финансовое обеспечение </w:t>
      </w:r>
      <w:r w:rsidR="00235472" w:rsidRPr="002812AD">
        <w:rPr>
          <w:b/>
        </w:rPr>
        <w:t>муниципальной программы</w:t>
      </w:r>
      <w:r w:rsidRPr="002812AD">
        <w:rPr>
          <w:b/>
        </w:rPr>
        <w:t>.</w:t>
      </w:r>
    </w:p>
    <w:p w:rsidR="000A6D1E" w:rsidRPr="002812AD" w:rsidRDefault="000A6D1E" w:rsidP="000A6D1E">
      <w:pPr>
        <w:pStyle w:val="a5"/>
        <w:widowControl w:val="0"/>
        <w:autoSpaceDE w:val="0"/>
        <w:autoSpaceDN w:val="0"/>
        <w:adjustRightInd w:val="0"/>
        <w:rPr>
          <w:b/>
        </w:rPr>
      </w:pPr>
    </w:p>
    <w:p w:rsidR="007335A6" w:rsidRPr="002812AD" w:rsidRDefault="007335A6" w:rsidP="007335A6">
      <w:pPr>
        <w:widowControl w:val="0"/>
        <w:autoSpaceDE w:val="0"/>
        <w:autoSpaceDN w:val="0"/>
        <w:adjustRightInd w:val="0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402"/>
        <w:gridCol w:w="1370"/>
      </w:tblGrid>
      <w:tr w:rsidR="002812AD" w:rsidRPr="002812AD" w:rsidTr="009D02AA">
        <w:trPr>
          <w:gridAfter w:val="1"/>
          <w:wAfter w:w="1370" w:type="dxa"/>
        </w:trPr>
        <w:tc>
          <w:tcPr>
            <w:tcW w:w="4361" w:type="dxa"/>
            <w:vMerge w:val="restart"/>
          </w:tcPr>
          <w:p w:rsidR="00235472" w:rsidRPr="002812AD" w:rsidRDefault="00235472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35472" w:rsidRPr="002812AD" w:rsidRDefault="00235472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Всего</w:t>
            </w:r>
            <w:r w:rsidR="005C46F9">
              <w:t xml:space="preserve">, </w:t>
            </w:r>
            <w:proofErr w:type="spellStart"/>
            <w:r w:rsidR="009D02AA">
              <w:t>руб</w:t>
            </w:r>
            <w:proofErr w:type="spellEnd"/>
          </w:p>
          <w:p w:rsidR="00235472" w:rsidRPr="002812AD" w:rsidRDefault="00235472" w:rsidP="00D54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235472" w:rsidRPr="002812AD" w:rsidRDefault="00235472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Оценка </w:t>
            </w:r>
            <w:r w:rsidR="005C46F9">
              <w:t xml:space="preserve">расходов </w:t>
            </w:r>
            <w:proofErr w:type="gramStart"/>
            <w:r w:rsidR="005C46F9">
              <w:t>(</w:t>
            </w:r>
            <w:r w:rsidRPr="002812AD">
              <w:t xml:space="preserve"> </w:t>
            </w:r>
            <w:proofErr w:type="gramEnd"/>
            <w:r w:rsidRPr="002812AD">
              <w:t>руб.),</w:t>
            </w:r>
          </w:p>
          <w:p w:rsidR="00235472" w:rsidRPr="002812AD" w:rsidRDefault="00235472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в том числе по годам реализации</w:t>
            </w:r>
          </w:p>
        </w:tc>
      </w:tr>
      <w:tr w:rsidR="009D02AA" w:rsidRPr="002812AD" w:rsidTr="009D02AA">
        <w:tc>
          <w:tcPr>
            <w:tcW w:w="4361" w:type="dxa"/>
            <w:vMerge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2016</w:t>
            </w:r>
            <w:r w:rsidRPr="002812AD">
              <w:t xml:space="preserve"> год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02AA" w:rsidRPr="002812AD" w:rsidTr="009D02AA">
        <w:trPr>
          <w:gridAfter w:val="1"/>
          <w:wAfter w:w="1370" w:type="dxa"/>
        </w:trPr>
        <w:tc>
          <w:tcPr>
            <w:tcW w:w="4361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1</w:t>
            </w:r>
          </w:p>
        </w:tc>
        <w:tc>
          <w:tcPr>
            <w:tcW w:w="1134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2</w:t>
            </w:r>
          </w:p>
        </w:tc>
        <w:tc>
          <w:tcPr>
            <w:tcW w:w="3402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</w:t>
            </w:r>
            <w:r w:rsidRPr="002812AD">
              <w:t>3</w:t>
            </w:r>
          </w:p>
        </w:tc>
      </w:tr>
      <w:tr w:rsidR="009D02AA" w:rsidRPr="002812AD" w:rsidTr="009D02AA">
        <w:trPr>
          <w:gridAfter w:val="1"/>
          <w:wAfter w:w="1370" w:type="dxa"/>
        </w:trPr>
        <w:tc>
          <w:tcPr>
            <w:tcW w:w="4361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2AD">
              <w:rPr>
                <w:b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D02AA" w:rsidRPr="002812AD" w:rsidRDefault="007E1BD3" w:rsidP="009D02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290072</w:t>
            </w:r>
          </w:p>
        </w:tc>
        <w:tc>
          <w:tcPr>
            <w:tcW w:w="3402" w:type="dxa"/>
          </w:tcPr>
          <w:p w:rsidR="009D02AA" w:rsidRPr="002812AD" w:rsidRDefault="007E1BD3" w:rsidP="00BC16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290072</w:t>
            </w:r>
          </w:p>
        </w:tc>
      </w:tr>
      <w:tr w:rsidR="009D02AA" w:rsidRPr="002812AD" w:rsidTr="009D02AA">
        <w:trPr>
          <w:gridAfter w:val="1"/>
          <w:wAfter w:w="1370" w:type="dxa"/>
        </w:trPr>
        <w:tc>
          <w:tcPr>
            <w:tcW w:w="4361" w:type="dxa"/>
          </w:tcPr>
          <w:p w:rsidR="009D02AA" w:rsidRPr="002812AD" w:rsidRDefault="009D02AA" w:rsidP="00D54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Бюджет муниципального района</w:t>
            </w:r>
          </w:p>
        </w:tc>
        <w:tc>
          <w:tcPr>
            <w:tcW w:w="1134" w:type="dxa"/>
          </w:tcPr>
          <w:p w:rsidR="009D02AA" w:rsidRPr="002812AD" w:rsidRDefault="007E1BD3" w:rsidP="00BC16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36742</w:t>
            </w:r>
          </w:p>
        </w:tc>
        <w:tc>
          <w:tcPr>
            <w:tcW w:w="3402" w:type="dxa"/>
          </w:tcPr>
          <w:p w:rsidR="009D02AA" w:rsidRPr="002812AD" w:rsidRDefault="0050356E" w:rsidP="00BC16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</w:t>
            </w:r>
            <w:r w:rsidR="007E1BD3">
              <w:t>36742</w:t>
            </w:r>
          </w:p>
        </w:tc>
      </w:tr>
      <w:tr w:rsidR="009D02AA" w:rsidRPr="002812AD" w:rsidTr="009D02AA">
        <w:trPr>
          <w:gridAfter w:val="1"/>
          <w:wAfter w:w="1370" w:type="dxa"/>
        </w:trPr>
        <w:tc>
          <w:tcPr>
            <w:tcW w:w="4361" w:type="dxa"/>
          </w:tcPr>
          <w:p w:rsidR="009D02AA" w:rsidRPr="002812AD" w:rsidRDefault="009D02AA" w:rsidP="0023547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12AD">
              <w:t xml:space="preserve">Областной бюджет </w:t>
            </w:r>
          </w:p>
        </w:tc>
        <w:tc>
          <w:tcPr>
            <w:tcW w:w="1134" w:type="dxa"/>
          </w:tcPr>
          <w:p w:rsidR="009D02AA" w:rsidRPr="002812AD" w:rsidRDefault="007E1BD3" w:rsidP="00BC16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253330</w:t>
            </w:r>
          </w:p>
        </w:tc>
        <w:tc>
          <w:tcPr>
            <w:tcW w:w="3402" w:type="dxa"/>
          </w:tcPr>
          <w:p w:rsidR="009D02AA" w:rsidRPr="002812AD" w:rsidRDefault="007E1BD3" w:rsidP="009D02AA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    253330</w:t>
            </w:r>
          </w:p>
        </w:tc>
      </w:tr>
    </w:tbl>
    <w:p w:rsidR="007335A6" w:rsidRPr="002812AD" w:rsidRDefault="007335A6" w:rsidP="00235472">
      <w:pPr>
        <w:widowControl w:val="0"/>
        <w:autoSpaceDE w:val="0"/>
        <w:autoSpaceDN w:val="0"/>
        <w:adjustRightInd w:val="0"/>
        <w:jc w:val="both"/>
      </w:pPr>
      <w:r w:rsidRPr="002812AD">
        <w:t xml:space="preserve">          </w:t>
      </w:r>
    </w:p>
    <w:p w:rsidR="00540B5C" w:rsidRPr="002812AD" w:rsidRDefault="007C2BCE" w:rsidP="003B185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2812AD">
        <w:rPr>
          <w:b/>
          <w:sz w:val="26"/>
          <w:szCs w:val="26"/>
        </w:rPr>
        <w:t xml:space="preserve">Система управления и </w:t>
      </w:r>
      <w:proofErr w:type="gramStart"/>
      <w:r w:rsidRPr="002812AD">
        <w:rPr>
          <w:b/>
          <w:sz w:val="26"/>
          <w:szCs w:val="26"/>
        </w:rPr>
        <w:t>контроль за</w:t>
      </w:r>
      <w:proofErr w:type="gramEnd"/>
      <w:r w:rsidRPr="002812AD">
        <w:rPr>
          <w:b/>
          <w:sz w:val="26"/>
          <w:szCs w:val="26"/>
        </w:rPr>
        <w:t xml:space="preserve"> реализацией </w:t>
      </w:r>
      <w:r w:rsidR="00B505E4" w:rsidRPr="002812AD">
        <w:rPr>
          <w:b/>
          <w:sz w:val="26"/>
          <w:szCs w:val="26"/>
        </w:rPr>
        <w:t>муниципальной программы</w:t>
      </w:r>
      <w:r w:rsidR="000A6D1E" w:rsidRPr="002812AD">
        <w:rPr>
          <w:b/>
          <w:sz w:val="26"/>
          <w:szCs w:val="26"/>
        </w:rPr>
        <w:t>.</w:t>
      </w:r>
    </w:p>
    <w:p w:rsidR="00540B5C" w:rsidRPr="002812AD" w:rsidRDefault="00540B5C" w:rsidP="00540B5C">
      <w:pPr>
        <w:widowControl w:val="0"/>
        <w:autoSpaceDE w:val="0"/>
        <w:autoSpaceDN w:val="0"/>
        <w:adjustRightInd w:val="0"/>
      </w:pP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Реализация </w:t>
      </w:r>
      <w:r w:rsidR="00B505E4" w:rsidRPr="002812AD">
        <w:t>муниципальной программы</w:t>
      </w:r>
      <w:r w:rsidRPr="002812AD">
        <w:t xml:space="preserve"> обеспечивается исполнением отдельных программных мероприятий.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Мероприятия </w:t>
      </w:r>
      <w:r w:rsidR="00B505E4" w:rsidRPr="002812AD">
        <w:t>муниципальной программы</w:t>
      </w:r>
      <w:r w:rsidRPr="002812AD">
        <w:t xml:space="preserve">  объединяют ряд направлений, объединенных общей целью и направленных на решение основных задач: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(здравоохранения, культуры, транспорта, информации и связи, образования, социальной защиты, спорта и физической культуры,  содействия занятости).</w:t>
      </w:r>
    </w:p>
    <w:p w:rsidR="00F46E43" w:rsidRPr="002812AD" w:rsidRDefault="0041633B" w:rsidP="00F46E4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812AD">
        <w:t xml:space="preserve">           </w:t>
      </w:r>
      <w:r w:rsidR="00F46E43" w:rsidRPr="002812AD">
        <w:t xml:space="preserve">Общее руководство реализации осуществляет заказчик </w:t>
      </w:r>
      <w:r w:rsidR="00B505E4" w:rsidRPr="002812AD">
        <w:t>муниципальной программы</w:t>
      </w:r>
      <w:r w:rsidR="00F46E43" w:rsidRPr="002812AD">
        <w:t xml:space="preserve"> -  </w:t>
      </w:r>
      <w:r w:rsidR="008F31E8" w:rsidRPr="002812AD">
        <w:t>а</w:t>
      </w:r>
      <w:r w:rsidR="00F46E43" w:rsidRPr="002812AD">
        <w:t xml:space="preserve">дминистрация Первомайского муниципального района. Реализация </w:t>
      </w:r>
      <w:r w:rsidR="00B505E4" w:rsidRPr="002812AD">
        <w:t>муниципальной программы</w:t>
      </w:r>
      <w:r w:rsidR="00F46E43" w:rsidRPr="002812AD">
        <w:t xml:space="preserve"> осуществляется: ответственным исполнителем </w:t>
      </w:r>
      <w:r w:rsidR="00B505E4" w:rsidRPr="002812AD">
        <w:t>муниципальной программы</w:t>
      </w:r>
      <w:r w:rsidR="00F46E43" w:rsidRPr="002812AD">
        <w:t xml:space="preserve"> –  </w:t>
      </w:r>
      <w:r w:rsidR="008F31E8" w:rsidRPr="002812AD">
        <w:t>о</w:t>
      </w:r>
      <w:r w:rsidR="00F46E43" w:rsidRPr="002812AD">
        <w:t>тдел</w:t>
      </w:r>
      <w:r w:rsidR="000A6D1E" w:rsidRPr="002812AD">
        <w:t>ом</w:t>
      </w:r>
      <w:r w:rsidR="00F46E43" w:rsidRPr="002812AD">
        <w:t xml:space="preserve">  труда и социальной поддержки населения администрации Первомайского муниципального района,</w:t>
      </w:r>
      <w:r w:rsidR="000A6D1E" w:rsidRPr="002812AD">
        <w:t xml:space="preserve"> а также </w:t>
      </w:r>
      <w:r w:rsidR="00B505E4" w:rsidRPr="002812AD">
        <w:t>со</w:t>
      </w:r>
      <w:r w:rsidR="000A6D1E" w:rsidRPr="002812AD">
        <w:t>исполнителями</w:t>
      </w:r>
      <w:r w:rsidR="00B505E4" w:rsidRPr="002812AD">
        <w:t>:</w:t>
      </w:r>
      <w:r w:rsidR="000A6D1E" w:rsidRPr="002812AD">
        <w:t xml:space="preserve"> </w:t>
      </w:r>
      <w:r w:rsidR="00B505E4" w:rsidRPr="002812AD">
        <w:t>м</w:t>
      </w:r>
      <w:r w:rsidR="00F46E43" w:rsidRPr="002812AD">
        <w:t>униципальным учреждением «Первомайский комплексный центр соци</w:t>
      </w:r>
      <w:r w:rsidR="00FB49B1">
        <w:t>ального обслуживания населения».</w:t>
      </w:r>
      <w:r w:rsidR="00F46E43" w:rsidRPr="002812AD">
        <w:t xml:space="preserve"> </w:t>
      </w:r>
      <w:r w:rsidR="000A6D1E" w:rsidRPr="002812AD">
        <w:t>У</w:t>
      </w:r>
      <w:r w:rsidR="00F46E43" w:rsidRPr="002812AD">
        <w:t xml:space="preserve">частниками </w:t>
      </w:r>
      <w:r w:rsidR="00B505E4" w:rsidRPr="002812AD">
        <w:t>муниципальной программы</w:t>
      </w:r>
      <w:r w:rsidR="000A6D1E" w:rsidRPr="002812AD">
        <w:t xml:space="preserve"> являются</w:t>
      </w:r>
      <w:r w:rsidR="00F46E43" w:rsidRPr="002812AD">
        <w:t xml:space="preserve">  муниципальны</w:t>
      </w:r>
      <w:r w:rsidR="000A6D1E" w:rsidRPr="002812AD">
        <w:t>е</w:t>
      </w:r>
      <w:r w:rsidR="00F46E43" w:rsidRPr="002812AD">
        <w:t xml:space="preserve"> учреждения, общественны</w:t>
      </w:r>
      <w:r w:rsidR="008C66D4" w:rsidRPr="002812AD">
        <w:t>е</w:t>
      </w:r>
      <w:r w:rsidR="00F46E43" w:rsidRPr="002812AD">
        <w:t xml:space="preserve"> объединения инвалидов и ветеранов, ины</w:t>
      </w:r>
      <w:r w:rsidR="008C66D4" w:rsidRPr="002812AD">
        <w:t>е</w:t>
      </w:r>
      <w:r w:rsidR="00F46E43" w:rsidRPr="002812AD">
        <w:t xml:space="preserve"> юридически</w:t>
      </w:r>
      <w:r w:rsidR="008C66D4" w:rsidRPr="002812AD">
        <w:t>е</w:t>
      </w:r>
      <w:r w:rsidR="00F46E43" w:rsidRPr="002812AD">
        <w:t xml:space="preserve"> лица.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Ответственный исполнитель </w:t>
      </w:r>
      <w:r w:rsidR="00B505E4" w:rsidRPr="002812AD">
        <w:t>муниципальной программы</w:t>
      </w:r>
      <w:r w:rsidRPr="002812AD">
        <w:t>: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несет ответственность за своевременную и качественную разработку и реализацию </w:t>
      </w:r>
      <w:r w:rsidR="00B505E4" w:rsidRPr="002812AD">
        <w:t>муниципальной программы</w:t>
      </w:r>
      <w:r w:rsidRPr="002812AD">
        <w:t>, обеспечивает эффективное использование средств, выделяемых на ее реализацию.</w:t>
      </w:r>
    </w:p>
    <w:p w:rsidR="00F46E43" w:rsidRPr="002812AD" w:rsidRDefault="00B505E4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>Сои</w:t>
      </w:r>
      <w:r w:rsidR="00F46E43" w:rsidRPr="002812AD">
        <w:t xml:space="preserve">сполнители </w:t>
      </w:r>
      <w:r w:rsidRPr="002812AD">
        <w:t>муниципальной программы</w:t>
      </w:r>
      <w:r w:rsidR="00F46E43" w:rsidRPr="002812AD">
        <w:t>: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представляют предложения по внесению изменений в </w:t>
      </w:r>
      <w:r w:rsidR="00B505E4" w:rsidRPr="002812AD">
        <w:t>муниципальную программу</w:t>
      </w:r>
      <w:r w:rsidRPr="002812AD">
        <w:t>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осуществляют координацию деятельности участников </w:t>
      </w:r>
      <w:r w:rsidR="00B505E4" w:rsidRPr="002812AD">
        <w:t>муниципальной программы</w:t>
      </w:r>
      <w:r w:rsidRPr="002812AD">
        <w:t xml:space="preserve"> по контролируемым ими направлениям;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несут ответственность за эффективное использование средств, выделяемых на реализацию </w:t>
      </w:r>
      <w:r w:rsidR="00B505E4" w:rsidRPr="002812AD">
        <w:t>муниципальной программы</w:t>
      </w:r>
      <w:r w:rsidRPr="002812AD">
        <w:t xml:space="preserve"> по контролируемым ими направлениям;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осуществляют организацию информационной и разъяснительной работы, направленной на освещение целей и задач  </w:t>
      </w:r>
      <w:r w:rsidR="00B505E4" w:rsidRPr="002812AD">
        <w:t>муниципальной программы</w:t>
      </w:r>
      <w:r w:rsidRPr="002812AD">
        <w:t>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обобщают и анализируют ход реализации мероприятий </w:t>
      </w:r>
      <w:r w:rsidR="00B505E4" w:rsidRPr="002812AD">
        <w:t>муниципальной программы</w:t>
      </w:r>
      <w:r w:rsidRPr="002812AD">
        <w:t>;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- представляют отчеты о реализации мероприятий </w:t>
      </w:r>
      <w:r w:rsidR="00B505E4" w:rsidRPr="002812AD">
        <w:t>муниципальной программы</w:t>
      </w:r>
      <w:r w:rsidRPr="002812AD">
        <w:t xml:space="preserve"> в </w:t>
      </w:r>
      <w:r w:rsidR="008F31E8" w:rsidRPr="002812AD">
        <w:t>а</w:t>
      </w:r>
      <w:r w:rsidRPr="002812AD">
        <w:t>дминистрацию Первомайского муниципального района.</w:t>
      </w:r>
    </w:p>
    <w:p w:rsidR="00F46E43" w:rsidRPr="002812AD" w:rsidRDefault="00F46E43" w:rsidP="00F46E43">
      <w:pPr>
        <w:widowControl w:val="0"/>
        <w:autoSpaceDE w:val="0"/>
        <w:autoSpaceDN w:val="0"/>
        <w:adjustRightInd w:val="0"/>
        <w:ind w:firstLine="720"/>
        <w:jc w:val="both"/>
      </w:pPr>
      <w:r w:rsidRPr="002812AD">
        <w:t xml:space="preserve">Участники </w:t>
      </w:r>
      <w:r w:rsidR="00B505E4" w:rsidRPr="002812AD">
        <w:t>муниципальной программы</w:t>
      </w:r>
      <w:r w:rsidRPr="002812AD">
        <w:t xml:space="preserve"> несут ответственность за своевременную и качественную реализацию порученных им мероприятий </w:t>
      </w:r>
      <w:r w:rsidR="00B505E4" w:rsidRPr="002812AD">
        <w:t>муниципальной программы</w:t>
      </w:r>
      <w:r w:rsidRPr="002812AD">
        <w:t>.</w:t>
      </w:r>
    </w:p>
    <w:p w:rsidR="00F46E43" w:rsidRPr="002812AD" w:rsidRDefault="00B505E4" w:rsidP="002D0E36">
      <w:pPr>
        <w:widowControl w:val="0"/>
        <w:autoSpaceDE w:val="0"/>
        <w:autoSpaceDN w:val="0"/>
        <w:adjustRightInd w:val="0"/>
        <w:ind w:firstLine="720"/>
        <w:jc w:val="both"/>
        <w:sectPr w:rsidR="00F46E43" w:rsidRPr="002812AD" w:rsidSect="00B94111">
          <w:pgSz w:w="11906" w:h="16838"/>
          <w:pgMar w:top="709" w:right="567" w:bottom="567" w:left="1276" w:header="0" w:footer="0" w:gutter="0"/>
          <w:cols w:space="720"/>
          <w:docGrid w:linePitch="326"/>
        </w:sectPr>
      </w:pPr>
      <w:r w:rsidRPr="002812AD">
        <w:lastRenderedPageBreak/>
        <w:t xml:space="preserve">Оценка эффективности и результативности </w:t>
      </w:r>
      <w:r w:rsidR="005E11DA" w:rsidRPr="002812AD">
        <w:t xml:space="preserve">реализации муниципальной программы проводится ежегодно в соответствии с методикой, </w:t>
      </w:r>
      <w:r w:rsidR="00FC5319" w:rsidRPr="002812AD">
        <w:t>утвержд</w:t>
      </w:r>
      <w:r w:rsidR="008F31E8" w:rsidRPr="002812AD">
        <w:t>аемой</w:t>
      </w:r>
      <w:r w:rsidR="0041633B" w:rsidRPr="002812AD">
        <w:t xml:space="preserve"> постановлением</w:t>
      </w:r>
      <w:r w:rsidR="00FC5319" w:rsidRPr="002812AD">
        <w:t xml:space="preserve"> администраци</w:t>
      </w:r>
      <w:r w:rsidR="0041633B" w:rsidRPr="002812AD">
        <w:t>и</w:t>
      </w:r>
      <w:r w:rsidR="00FC5319" w:rsidRPr="002812AD">
        <w:t xml:space="preserve"> Первомайского муниципального района</w:t>
      </w:r>
      <w:r w:rsidR="008F31E8" w:rsidRPr="002812AD">
        <w:t>.</w:t>
      </w:r>
    </w:p>
    <w:p w:rsidR="007335A6" w:rsidRPr="002812AD" w:rsidRDefault="007335A6" w:rsidP="00404AE3">
      <w:pPr>
        <w:widowControl w:val="0"/>
        <w:autoSpaceDE w:val="0"/>
        <w:autoSpaceDN w:val="0"/>
        <w:adjustRightInd w:val="0"/>
        <w:jc w:val="center"/>
      </w:pPr>
    </w:p>
    <w:p w:rsidR="007335A6" w:rsidRPr="002812AD" w:rsidRDefault="007335A6" w:rsidP="00404AE3">
      <w:pPr>
        <w:widowControl w:val="0"/>
        <w:autoSpaceDE w:val="0"/>
        <w:autoSpaceDN w:val="0"/>
        <w:adjustRightInd w:val="0"/>
        <w:jc w:val="center"/>
      </w:pPr>
    </w:p>
    <w:p w:rsidR="007335A6" w:rsidRPr="002812AD" w:rsidRDefault="007335A6" w:rsidP="007335A6">
      <w:pPr>
        <w:widowControl w:val="0"/>
        <w:autoSpaceDE w:val="0"/>
        <w:autoSpaceDN w:val="0"/>
        <w:adjustRightInd w:val="0"/>
        <w:jc w:val="right"/>
      </w:pPr>
      <w:r w:rsidRPr="002812AD">
        <w:t>ПРИЛОЖЕНИЕ</w:t>
      </w:r>
      <w:r w:rsidR="00FC5319" w:rsidRPr="002812AD">
        <w:t xml:space="preserve"> № 1</w:t>
      </w:r>
    </w:p>
    <w:p w:rsidR="00D80709" w:rsidRPr="002812AD" w:rsidRDefault="00404AE3" w:rsidP="00404A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12AD">
        <w:rPr>
          <w:b/>
        </w:rPr>
        <w:t>Перечень ме</w:t>
      </w:r>
      <w:r w:rsidR="00D80709" w:rsidRPr="002812AD">
        <w:rPr>
          <w:b/>
        </w:rPr>
        <w:t>роприятий, планируемых к реализации в рамках муниципальной программы</w:t>
      </w:r>
    </w:p>
    <w:p w:rsidR="00D80709" w:rsidRPr="002812AD" w:rsidRDefault="008F31E8" w:rsidP="00D807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12AD">
        <w:rPr>
          <w:b/>
        </w:rPr>
        <w:t>«Доступная среда в Первомайск</w:t>
      </w:r>
      <w:r w:rsidR="00CA0EB1">
        <w:rPr>
          <w:b/>
        </w:rPr>
        <w:t>ом му</w:t>
      </w:r>
      <w:r w:rsidR="00FB49B1">
        <w:rPr>
          <w:b/>
        </w:rPr>
        <w:t>ниципальном районе» на 2016</w:t>
      </w:r>
      <w:r w:rsidRPr="002812AD">
        <w:rPr>
          <w:b/>
        </w:rPr>
        <w:t xml:space="preserve"> год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both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6"/>
        <w:gridCol w:w="2208"/>
        <w:gridCol w:w="2002"/>
        <w:gridCol w:w="2024"/>
        <w:gridCol w:w="1134"/>
        <w:gridCol w:w="1560"/>
      </w:tblGrid>
      <w:tr w:rsidR="00FB49B1" w:rsidRPr="002812AD" w:rsidTr="00FB49B1">
        <w:trPr>
          <w:trHeight w:val="334"/>
        </w:trPr>
        <w:tc>
          <w:tcPr>
            <w:tcW w:w="540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 xml:space="preserve">№ </w:t>
            </w:r>
            <w:proofErr w:type="gramStart"/>
            <w:r w:rsidRPr="002812AD">
              <w:t>п</w:t>
            </w:r>
            <w:proofErr w:type="gramEnd"/>
            <w:r w:rsidRPr="002812AD">
              <w:t>/п</w:t>
            </w:r>
          </w:p>
        </w:tc>
        <w:tc>
          <w:tcPr>
            <w:tcW w:w="2406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Муниципальная программа/</w:t>
            </w: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мероприятия</w:t>
            </w: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 w:val="restart"/>
          </w:tcPr>
          <w:p w:rsidR="00FB49B1" w:rsidRPr="002812AD" w:rsidRDefault="00FB49B1" w:rsidP="00FC5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Цель/задачи муниципальной программы</w:t>
            </w:r>
          </w:p>
        </w:tc>
        <w:tc>
          <w:tcPr>
            <w:tcW w:w="2002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Ответственный исполнитель</w:t>
            </w:r>
          </w:p>
        </w:tc>
        <w:tc>
          <w:tcPr>
            <w:tcW w:w="2024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Источники финансирования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49B1" w:rsidRPr="002812AD" w:rsidRDefault="005C46F9">
            <w:pPr>
              <w:spacing w:after="200" w:line="276" w:lineRule="auto"/>
            </w:pPr>
            <w:r>
              <w:t xml:space="preserve">Расходы  </w:t>
            </w:r>
            <w:proofErr w:type="gramStart"/>
            <w:r>
              <w:t>(</w:t>
            </w:r>
            <w:r w:rsidR="00FB49B1">
              <w:t xml:space="preserve"> </w:t>
            </w:r>
            <w:proofErr w:type="gramEnd"/>
            <w:r w:rsidR="00FB49B1">
              <w:t>руб.), годы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6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4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B49B1" w:rsidRPr="002812AD" w:rsidRDefault="00FB49B1" w:rsidP="0010650E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2812AD">
              <w:t xml:space="preserve"> год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итого за весь период реализации</w:t>
            </w:r>
          </w:p>
        </w:tc>
      </w:tr>
      <w:tr w:rsidR="00FB49B1" w:rsidRPr="002812AD" w:rsidTr="00FB49B1">
        <w:tc>
          <w:tcPr>
            <w:tcW w:w="540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 w:val="restart"/>
          </w:tcPr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 xml:space="preserve">Муниципальная программа </w:t>
            </w:r>
          </w:p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 xml:space="preserve">«Доступная среда </w:t>
            </w:r>
            <w:proofErr w:type="gramStart"/>
            <w:r w:rsidRPr="002812AD">
              <w:t>в</w:t>
            </w:r>
            <w:proofErr w:type="gramEnd"/>
            <w:r w:rsidRPr="002812AD">
              <w:t xml:space="preserve"> </w:t>
            </w:r>
          </w:p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Первомайск</w:t>
            </w:r>
            <w:r>
              <w:t xml:space="preserve">ом муниципальном </w:t>
            </w:r>
            <w:proofErr w:type="gramStart"/>
            <w:r>
              <w:t>районе</w:t>
            </w:r>
            <w:proofErr w:type="gramEnd"/>
            <w:r>
              <w:t>» на 2016 год</w:t>
            </w:r>
          </w:p>
        </w:tc>
        <w:tc>
          <w:tcPr>
            <w:tcW w:w="2208" w:type="dxa"/>
            <w:vMerge w:val="restart"/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2812AD">
              <w:t>Цель программы:</w:t>
            </w:r>
          </w:p>
          <w:p w:rsidR="00FB49B1" w:rsidRPr="002812AD" w:rsidRDefault="00FB49B1" w:rsidP="00FB49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2812AD">
              <w:t>обеспечение доступности приоритетных  объектов и услуг в приоритетных сферах жизнедеятельности инвалидов и других  маломобильных групп населения в Первомайском муниципальном районе</w:t>
            </w:r>
          </w:p>
        </w:tc>
        <w:tc>
          <w:tcPr>
            <w:tcW w:w="2002" w:type="dxa"/>
            <w:vMerge w:val="restart"/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Отдел труда и социальной поддержки </w:t>
            </w:r>
          </w:p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населения администрации Перво</w:t>
            </w:r>
            <w:r>
              <w:t>майского муниципального района  Ярославской  области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итого по МП</w:t>
            </w:r>
          </w:p>
        </w:tc>
        <w:tc>
          <w:tcPr>
            <w:tcW w:w="1134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290072</w:t>
            </w:r>
          </w:p>
        </w:tc>
        <w:tc>
          <w:tcPr>
            <w:tcW w:w="1560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290072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2002" w:type="dxa"/>
            <w:vMerge/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МБ</w:t>
            </w:r>
          </w:p>
        </w:tc>
        <w:tc>
          <w:tcPr>
            <w:tcW w:w="1134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36742</w:t>
            </w:r>
          </w:p>
        </w:tc>
        <w:tc>
          <w:tcPr>
            <w:tcW w:w="1560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36742</w:t>
            </w:r>
          </w:p>
        </w:tc>
      </w:tr>
      <w:tr w:rsidR="00FB49B1" w:rsidRPr="002812AD" w:rsidTr="00FB49B1">
        <w:trPr>
          <w:trHeight w:val="34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B1" w:rsidRPr="002812AD" w:rsidRDefault="007E1BD3" w:rsidP="005035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253330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253330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FB49B1" w:rsidRPr="002812AD" w:rsidRDefault="00FB49B1" w:rsidP="008F31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FB49B1" w:rsidRPr="002812AD" w:rsidRDefault="00FB49B1" w:rsidP="008C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2002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E1BD3" w:rsidRPr="002812AD" w:rsidTr="007E1BD3">
        <w:trPr>
          <w:trHeight w:val="495"/>
        </w:trPr>
        <w:tc>
          <w:tcPr>
            <w:tcW w:w="540" w:type="dxa"/>
            <w:vMerge w:val="restart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1</w:t>
            </w:r>
          </w:p>
        </w:tc>
        <w:tc>
          <w:tcPr>
            <w:tcW w:w="2406" w:type="dxa"/>
            <w:vMerge w:val="restart"/>
          </w:tcPr>
          <w:p w:rsidR="007E1BD3" w:rsidRPr="002812AD" w:rsidRDefault="007E1BD3" w:rsidP="005A08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Работа координационного совета  по проведению паспортизации объектов социальной сферы на территории Первомайского муниципального </w:t>
            </w:r>
          </w:p>
          <w:p w:rsidR="007E1BD3" w:rsidRPr="002812AD" w:rsidRDefault="007E1BD3" w:rsidP="005A08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района</w:t>
            </w:r>
          </w:p>
        </w:tc>
        <w:tc>
          <w:tcPr>
            <w:tcW w:w="2208" w:type="dxa"/>
            <w:vMerge w:val="restart"/>
          </w:tcPr>
          <w:p w:rsidR="007E1BD3" w:rsidRPr="002812AD" w:rsidRDefault="007E1BD3" w:rsidP="00316C9F">
            <w:pPr>
              <w:pStyle w:val="a3"/>
              <w:jc w:val="both"/>
            </w:pPr>
            <w:r w:rsidRPr="002812AD">
              <w:t>Задача № 1</w:t>
            </w:r>
          </w:p>
          <w:p w:rsidR="007E1BD3" w:rsidRPr="002812AD" w:rsidRDefault="007E1BD3" w:rsidP="00316C9F">
            <w:pPr>
              <w:pStyle w:val="a3"/>
              <w:jc w:val="both"/>
            </w:pPr>
            <w:r w:rsidRPr="002812AD">
              <w:t xml:space="preserve">Повышение уровня доступности приоритетных объектов и услуг в приоритетных сферах жизнедеятельности инвалидов и </w:t>
            </w:r>
            <w:r w:rsidRPr="002812AD">
              <w:lastRenderedPageBreak/>
              <w:t>других маломобильных групп населения в Первомайском муниципальном районе.</w:t>
            </w:r>
          </w:p>
          <w:p w:rsidR="007E1BD3" w:rsidRPr="002812AD" w:rsidRDefault="007E1BD3" w:rsidP="004B042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7E1BD3" w:rsidRPr="002812AD" w:rsidRDefault="007E1BD3" w:rsidP="004B04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 w:val="restart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Заместитель главы администрации Первомайского муниципального района по социальной политике</w:t>
            </w:r>
          </w:p>
        </w:tc>
        <w:tc>
          <w:tcPr>
            <w:tcW w:w="202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 по  МП</w:t>
            </w:r>
          </w:p>
        </w:tc>
        <w:tc>
          <w:tcPr>
            <w:tcW w:w="113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290072</w:t>
            </w:r>
          </w:p>
        </w:tc>
        <w:tc>
          <w:tcPr>
            <w:tcW w:w="1560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290072</w:t>
            </w:r>
          </w:p>
        </w:tc>
      </w:tr>
      <w:tr w:rsidR="007E1BD3" w:rsidRPr="002812AD" w:rsidTr="007E1BD3">
        <w:trPr>
          <w:trHeight w:val="330"/>
        </w:trPr>
        <w:tc>
          <w:tcPr>
            <w:tcW w:w="540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7E1BD3" w:rsidRPr="002812AD" w:rsidRDefault="007E1BD3" w:rsidP="005A08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7E1BD3" w:rsidRPr="002812AD" w:rsidRDefault="007E1BD3" w:rsidP="00316C9F">
            <w:pPr>
              <w:pStyle w:val="a3"/>
              <w:jc w:val="both"/>
            </w:pPr>
          </w:p>
        </w:tc>
        <w:tc>
          <w:tcPr>
            <w:tcW w:w="2002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13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36742</w:t>
            </w:r>
          </w:p>
        </w:tc>
        <w:tc>
          <w:tcPr>
            <w:tcW w:w="1560" w:type="dxa"/>
          </w:tcPr>
          <w:p w:rsidR="007E1BD3" w:rsidRPr="002812AD" w:rsidRDefault="007E1BD3" w:rsidP="007E1B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36742</w:t>
            </w:r>
          </w:p>
        </w:tc>
      </w:tr>
      <w:tr w:rsidR="007E1BD3" w:rsidRPr="002812AD" w:rsidTr="007E1BD3">
        <w:trPr>
          <w:trHeight w:val="330"/>
        </w:trPr>
        <w:tc>
          <w:tcPr>
            <w:tcW w:w="540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7E1BD3" w:rsidRPr="002812AD" w:rsidRDefault="007E1BD3" w:rsidP="005A08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7E1BD3" w:rsidRPr="002812AD" w:rsidRDefault="007E1BD3" w:rsidP="00316C9F">
            <w:pPr>
              <w:pStyle w:val="a3"/>
              <w:jc w:val="both"/>
            </w:pPr>
          </w:p>
        </w:tc>
        <w:tc>
          <w:tcPr>
            <w:tcW w:w="2002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13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253330</w:t>
            </w:r>
          </w:p>
        </w:tc>
        <w:tc>
          <w:tcPr>
            <w:tcW w:w="1560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253330</w:t>
            </w:r>
          </w:p>
        </w:tc>
      </w:tr>
      <w:tr w:rsidR="007E1BD3" w:rsidRPr="002812AD" w:rsidTr="00FB49B1">
        <w:trPr>
          <w:trHeight w:val="1575"/>
        </w:trPr>
        <w:tc>
          <w:tcPr>
            <w:tcW w:w="540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7E1BD3" w:rsidRPr="002812AD" w:rsidRDefault="007E1BD3" w:rsidP="005A08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7E1BD3" w:rsidRPr="002812AD" w:rsidRDefault="007E1BD3" w:rsidP="00316C9F">
            <w:pPr>
              <w:pStyle w:val="a3"/>
              <w:jc w:val="both"/>
            </w:pPr>
          </w:p>
        </w:tc>
        <w:tc>
          <w:tcPr>
            <w:tcW w:w="2002" w:type="dxa"/>
            <w:vMerge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7E1BD3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2</w:t>
            </w:r>
          </w:p>
        </w:tc>
        <w:tc>
          <w:tcPr>
            <w:tcW w:w="2406" w:type="dxa"/>
          </w:tcPr>
          <w:p w:rsidR="00FB49B1" w:rsidRPr="002812AD" w:rsidRDefault="00FB49B1" w:rsidP="005A08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Создание и ведение реестров объектов и услуг, доступных для инвалидов и других МГН</w:t>
            </w:r>
          </w:p>
        </w:tc>
        <w:tc>
          <w:tcPr>
            <w:tcW w:w="2208" w:type="dxa"/>
            <w:vMerge/>
          </w:tcPr>
          <w:p w:rsidR="00FB49B1" w:rsidRPr="002812AD" w:rsidRDefault="00FB49B1" w:rsidP="004B04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Отдел труда и социальной поддержки населения администрации Первомайского муниципального района  </w:t>
            </w:r>
            <w:r>
              <w:t>Ярославской  области</w:t>
            </w:r>
          </w:p>
        </w:tc>
        <w:tc>
          <w:tcPr>
            <w:tcW w:w="2024" w:type="dxa"/>
          </w:tcPr>
          <w:p w:rsidR="00FB49B1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B49B1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0" w:type="dxa"/>
          </w:tcPr>
          <w:p w:rsidR="00FB49B1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3</w:t>
            </w:r>
          </w:p>
        </w:tc>
        <w:tc>
          <w:tcPr>
            <w:tcW w:w="2406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812AD">
              <w:t>Формирование карты доступности объектов и услуг на территории района (графическое отображение состояния доступности объектов и услуг на карте района</w:t>
            </w:r>
            <w:proofErr w:type="gramEnd"/>
          </w:p>
        </w:tc>
        <w:tc>
          <w:tcPr>
            <w:tcW w:w="2208" w:type="dxa"/>
            <w:vMerge/>
          </w:tcPr>
          <w:p w:rsidR="00FB49B1" w:rsidRPr="002812AD" w:rsidRDefault="00FB49B1" w:rsidP="004B04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</w:tcPr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Отдел труда и социальной поддержки населения администрации Первомайского муниципального района  </w:t>
            </w:r>
            <w:r>
              <w:t>Ярославской  области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  <w:tr w:rsidR="00FB49B1" w:rsidRPr="002812AD" w:rsidTr="00FB49B1">
        <w:tc>
          <w:tcPr>
            <w:tcW w:w="540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4</w:t>
            </w:r>
          </w:p>
        </w:tc>
        <w:tc>
          <w:tcPr>
            <w:tcW w:w="2406" w:type="dxa"/>
            <w:vMerge w:val="restart"/>
          </w:tcPr>
          <w:p w:rsidR="00FB49B1" w:rsidRPr="002812AD" w:rsidRDefault="00FB49B1" w:rsidP="00A822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812AD">
              <w:rPr>
                <w:sz w:val="22"/>
                <w:szCs w:val="22"/>
              </w:rPr>
              <w:t>Оборудование социально значимых объектов c целью обеспечения доступности для инвалидов:</w:t>
            </w:r>
          </w:p>
          <w:p w:rsidR="005C46F9" w:rsidRPr="002812AD" w:rsidRDefault="005C46F9" w:rsidP="005C46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812AD">
              <w:rPr>
                <w:sz w:val="22"/>
                <w:szCs w:val="22"/>
              </w:rPr>
              <w:t xml:space="preserve">- Центральная библиотека муниципального учреждения культуры «Первомайская </w:t>
            </w:r>
            <w:proofErr w:type="spellStart"/>
            <w:r w:rsidRPr="002812AD">
              <w:rPr>
                <w:sz w:val="22"/>
                <w:szCs w:val="22"/>
              </w:rPr>
              <w:t>межпоселенческая</w:t>
            </w:r>
            <w:proofErr w:type="spellEnd"/>
            <w:r w:rsidRPr="002812AD">
              <w:rPr>
                <w:sz w:val="22"/>
                <w:szCs w:val="22"/>
              </w:rPr>
              <w:t xml:space="preserve">  централизованная библиотечная система»;</w:t>
            </w:r>
          </w:p>
          <w:p w:rsidR="00FB49B1" w:rsidRPr="002812AD" w:rsidRDefault="00FB49B1" w:rsidP="005C4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FB49B1" w:rsidRPr="002812AD" w:rsidRDefault="00FB49B1" w:rsidP="004B04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 w:val="restart"/>
          </w:tcPr>
          <w:p w:rsidR="00FB49B1" w:rsidRPr="002812AD" w:rsidRDefault="00FB49B1" w:rsidP="00AD6DEA">
            <w:pPr>
              <w:rPr>
                <w:sz w:val="22"/>
                <w:szCs w:val="22"/>
              </w:rPr>
            </w:pPr>
          </w:p>
          <w:p w:rsidR="00FB49B1" w:rsidRPr="002812AD" w:rsidRDefault="002A18C0" w:rsidP="00AD6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Отдел  культуры, туризма  и  молодежной  политики  администрации  Первомайского  муниципального  района;</w:t>
            </w:r>
          </w:p>
          <w:p w:rsidR="00D43DBC" w:rsidRPr="002812AD" w:rsidRDefault="00D43DBC" w:rsidP="00D43DBC">
            <w:pPr>
              <w:rPr>
                <w:rFonts w:eastAsiaTheme="minorHAnsi" w:cstheme="minorBidi"/>
                <w:szCs w:val="22"/>
              </w:rPr>
            </w:pPr>
            <w:r w:rsidRPr="002812AD">
              <w:rPr>
                <w:sz w:val="22"/>
                <w:szCs w:val="22"/>
              </w:rPr>
              <w:t xml:space="preserve">Центральная библиотека муниципального учреждения культуры «Первомайская </w:t>
            </w:r>
            <w:proofErr w:type="spellStart"/>
            <w:r w:rsidRPr="002812AD">
              <w:rPr>
                <w:sz w:val="22"/>
                <w:szCs w:val="22"/>
              </w:rPr>
              <w:t>межпоселенческая</w:t>
            </w:r>
            <w:proofErr w:type="spellEnd"/>
            <w:r w:rsidRPr="002812AD">
              <w:rPr>
                <w:sz w:val="22"/>
                <w:szCs w:val="22"/>
              </w:rPr>
              <w:t xml:space="preserve">  централ</w:t>
            </w:r>
            <w:r w:rsidR="007E1BD3">
              <w:rPr>
                <w:sz w:val="22"/>
                <w:szCs w:val="22"/>
              </w:rPr>
              <w:t>изованная библиотечная система»</w:t>
            </w:r>
            <w:r w:rsidRPr="002812AD">
              <w:rPr>
                <w:rFonts w:eastAsiaTheme="minorHAnsi" w:cstheme="minorBidi"/>
                <w:szCs w:val="22"/>
              </w:rPr>
              <w:t xml:space="preserve"> </w:t>
            </w:r>
          </w:p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всего</w:t>
            </w:r>
          </w:p>
        </w:tc>
        <w:tc>
          <w:tcPr>
            <w:tcW w:w="1134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290072</w:t>
            </w:r>
          </w:p>
        </w:tc>
        <w:tc>
          <w:tcPr>
            <w:tcW w:w="1560" w:type="dxa"/>
          </w:tcPr>
          <w:p w:rsidR="00FB49B1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290072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МБ</w:t>
            </w:r>
          </w:p>
        </w:tc>
        <w:tc>
          <w:tcPr>
            <w:tcW w:w="1134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36742</w:t>
            </w:r>
          </w:p>
        </w:tc>
        <w:tc>
          <w:tcPr>
            <w:tcW w:w="1560" w:type="dxa"/>
          </w:tcPr>
          <w:p w:rsidR="00FB49B1" w:rsidRPr="002812AD" w:rsidRDefault="004450DE" w:rsidP="005C4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7E1BD3">
              <w:t>36742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ОБ</w:t>
            </w:r>
          </w:p>
        </w:tc>
        <w:tc>
          <w:tcPr>
            <w:tcW w:w="1134" w:type="dxa"/>
          </w:tcPr>
          <w:p w:rsidR="00FB49B1" w:rsidRPr="002812AD" w:rsidRDefault="007E1BD3" w:rsidP="00FB49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253330</w:t>
            </w:r>
          </w:p>
        </w:tc>
        <w:tc>
          <w:tcPr>
            <w:tcW w:w="1560" w:type="dxa"/>
          </w:tcPr>
          <w:p w:rsidR="00FB49B1" w:rsidRPr="002812AD" w:rsidRDefault="007E1BD3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253330</w:t>
            </w:r>
          </w:p>
        </w:tc>
      </w:tr>
      <w:tr w:rsidR="00FB49B1" w:rsidRPr="002812AD" w:rsidTr="00FB49B1">
        <w:tc>
          <w:tcPr>
            <w:tcW w:w="540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vMerge/>
            <w:tcBorders>
              <w:bottom w:val="nil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5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Организация деятельности координационного совета по проведению проверок доступности объектов социальной сферы для инвалидов и других МГН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1" w:rsidRPr="002812AD" w:rsidRDefault="00FB49B1" w:rsidP="0041633B">
            <w:pPr>
              <w:pStyle w:val="a3"/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Администрация Первомайского МР, отдел труда и социальной поддержки населения администрации Первомайского муниципального района  </w:t>
            </w:r>
            <w:r>
              <w:t>Ярославской  области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6</w:t>
            </w:r>
          </w:p>
        </w:tc>
        <w:tc>
          <w:tcPr>
            <w:tcW w:w="2406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Информирование, обследование, подготовка документов на инвалидов с ограниченными возможностями передвижения для оборудования и оснащения жилых помещений специальными вспомогательными средствами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FB49B1" w:rsidRPr="002812AD" w:rsidRDefault="00FB49B1" w:rsidP="00316C9F">
            <w:pPr>
              <w:pStyle w:val="a3"/>
              <w:jc w:val="both"/>
            </w:pPr>
            <w:r w:rsidRPr="002812AD">
              <w:t>Задача № 2</w:t>
            </w:r>
          </w:p>
          <w:p w:rsidR="00FB49B1" w:rsidRPr="002812AD" w:rsidRDefault="00FB49B1" w:rsidP="00316C9F">
            <w:pPr>
              <w:pStyle w:val="a3"/>
              <w:jc w:val="both"/>
            </w:pPr>
            <w:r w:rsidRPr="002812AD">
              <w:t>Развитие системы реабилитации инвалидов и повышение эффективности реабилитационных услуг.</w:t>
            </w: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</w:tcPr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Отдел труда и социальной поддержки населения администрации Первомайского муниципального района  </w:t>
            </w:r>
            <w:r>
              <w:t>Ярославской  области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7</w:t>
            </w:r>
          </w:p>
        </w:tc>
        <w:tc>
          <w:tcPr>
            <w:tcW w:w="2406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Проведение социологических исследований среди инвалидов района для определения оценки потребности инвалидов в средствах реабилитации, услугах</w:t>
            </w:r>
          </w:p>
        </w:tc>
        <w:tc>
          <w:tcPr>
            <w:tcW w:w="2208" w:type="dxa"/>
            <w:vMerge/>
          </w:tcPr>
          <w:p w:rsidR="00FB49B1" w:rsidRPr="002812AD" w:rsidRDefault="00FB49B1" w:rsidP="00052E1B">
            <w:pPr>
              <w:pStyle w:val="a3"/>
              <w:jc w:val="both"/>
            </w:pPr>
          </w:p>
        </w:tc>
        <w:tc>
          <w:tcPr>
            <w:tcW w:w="2002" w:type="dxa"/>
          </w:tcPr>
          <w:p w:rsidR="00FB49B1" w:rsidRPr="002812AD" w:rsidRDefault="00FB49B1" w:rsidP="00AD6DEA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Отдел труда и социальной поддержки населения администрации Первомайского муниципального района  </w:t>
            </w:r>
            <w:r>
              <w:t>Ярославской  области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8</w:t>
            </w:r>
          </w:p>
        </w:tc>
        <w:tc>
          <w:tcPr>
            <w:tcW w:w="2406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Проведение культурн</w:t>
            </w:r>
            <w:proofErr w:type="gramStart"/>
            <w:r w:rsidRPr="002812AD">
              <w:t>о-</w:t>
            </w:r>
            <w:proofErr w:type="gramEnd"/>
            <w:r w:rsidRPr="002812AD">
              <w:t xml:space="preserve"> массовых мероприятий при совместном участии </w:t>
            </w:r>
            <w:r w:rsidRPr="002812AD">
              <w:lastRenderedPageBreak/>
              <w:t>инвалидов и граждан, не являющихся инвалидами</w:t>
            </w:r>
          </w:p>
        </w:tc>
        <w:tc>
          <w:tcPr>
            <w:tcW w:w="2208" w:type="dxa"/>
            <w:vMerge w:val="restart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Задача № 3</w:t>
            </w:r>
          </w:p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 xml:space="preserve">Устранение социальной разобщенности </w:t>
            </w:r>
            <w:r w:rsidRPr="002812AD">
              <w:lastRenderedPageBreak/>
              <w:t>инвалидов и граждан, не являющихся инвалидами</w:t>
            </w:r>
          </w:p>
        </w:tc>
        <w:tc>
          <w:tcPr>
            <w:tcW w:w="2002" w:type="dxa"/>
          </w:tcPr>
          <w:p w:rsidR="00FB49B1" w:rsidRPr="002812AD" w:rsidRDefault="00FB49B1" w:rsidP="000D1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rPr>
                <w:sz w:val="22"/>
                <w:szCs w:val="22"/>
              </w:rPr>
              <w:lastRenderedPageBreak/>
              <w:t>Дома культуры Первомайского МР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  <w:tr w:rsidR="00FB49B1" w:rsidRPr="002812AD" w:rsidTr="00FB49B1">
        <w:tc>
          <w:tcPr>
            <w:tcW w:w="54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lastRenderedPageBreak/>
              <w:t>9</w:t>
            </w:r>
          </w:p>
        </w:tc>
        <w:tc>
          <w:tcPr>
            <w:tcW w:w="2406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Освещение проблем инвалидов и других МГН, формирование благоприятного общественного мнения в отношении инвалидов через СМИ</w:t>
            </w:r>
          </w:p>
        </w:tc>
        <w:tc>
          <w:tcPr>
            <w:tcW w:w="2208" w:type="dxa"/>
            <w:vMerge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</w:tcPr>
          <w:p w:rsidR="00FB49B1" w:rsidRPr="002812AD" w:rsidRDefault="00FB49B1" w:rsidP="00EB419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Исполнители муниципальной программы</w:t>
            </w:r>
          </w:p>
        </w:tc>
        <w:tc>
          <w:tcPr>
            <w:tcW w:w="202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134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  <w:tc>
          <w:tcPr>
            <w:tcW w:w="1560" w:type="dxa"/>
          </w:tcPr>
          <w:p w:rsidR="00FB49B1" w:rsidRPr="002812AD" w:rsidRDefault="00FB49B1" w:rsidP="00D80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2AD">
              <w:t>-</w:t>
            </w:r>
          </w:p>
        </w:tc>
      </w:tr>
    </w:tbl>
    <w:p w:rsidR="00D80709" w:rsidRPr="002812AD" w:rsidRDefault="00D80709" w:rsidP="00D80709">
      <w:pPr>
        <w:widowControl w:val="0"/>
        <w:autoSpaceDE w:val="0"/>
        <w:autoSpaceDN w:val="0"/>
        <w:adjustRightInd w:val="0"/>
        <w:jc w:val="both"/>
      </w:pP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center"/>
      </w:pPr>
      <w:r w:rsidRPr="002812AD">
        <w:t>Используемые сокращения: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both"/>
      </w:pPr>
      <w:r w:rsidRPr="002812AD">
        <w:t>МБ – бюджет муниципального района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both"/>
      </w:pPr>
      <w:r w:rsidRPr="002812AD">
        <w:t>МП – муниципальная программа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both"/>
      </w:pPr>
      <w:r w:rsidRPr="002812AD">
        <w:t>ОБ – областной бюджет</w:t>
      </w:r>
    </w:p>
    <w:p w:rsidR="00052E1B" w:rsidRPr="002812AD" w:rsidRDefault="003C2C3E" w:rsidP="00D80709">
      <w:pPr>
        <w:widowControl w:val="0"/>
        <w:autoSpaceDE w:val="0"/>
        <w:autoSpaceDN w:val="0"/>
        <w:adjustRightInd w:val="0"/>
        <w:jc w:val="both"/>
      </w:pPr>
      <w:r>
        <w:t>МГН – маломобильные  группы  населения</w:t>
      </w:r>
    </w:p>
    <w:p w:rsidR="00052E1B" w:rsidRPr="002812AD" w:rsidRDefault="00052E1B" w:rsidP="00D80709">
      <w:pPr>
        <w:widowControl w:val="0"/>
        <w:autoSpaceDE w:val="0"/>
        <w:autoSpaceDN w:val="0"/>
        <w:adjustRightInd w:val="0"/>
        <w:jc w:val="both"/>
      </w:pPr>
    </w:p>
    <w:p w:rsidR="00316C9F" w:rsidRPr="002812AD" w:rsidRDefault="00316C9F" w:rsidP="00316C9F">
      <w:pPr>
        <w:widowControl w:val="0"/>
        <w:autoSpaceDE w:val="0"/>
        <w:autoSpaceDN w:val="0"/>
        <w:adjustRightInd w:val="0"/>
        <w:jc w:val="right"/>
        <w:outlineLvl w:val="2"/>
      </w:pPr>
      <w:r w:rsidRPr="002812AD">
        <w:t>ПРИЛОЖЕНИЕ № 2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812AD">
        <w:rPr>
          <w:b/>
        </w:rPr>
        <w:t>Сведения о целевых показателях (индикаторах) муниципальной программы</w:t>
      </w:r>
    </w:p>
    <w:p w:rsidR="00D80709" w:rsidRPr="002812AD" w:rsidRDefault="00EB4199" w:rsidP="00D807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12AD">
        <w:rPr>
          <w:b/>
        </w:rPr>
        <w:t xml:space="preserve">«Доступная среда в Первомайском </w:t>
      </w:r>
      <w:r w:rsidR="00DB7F3A">
        <w:rPr>
          <w:b/>
        </w:rPr>
        <w:t>му</w:t>
      </w:r>
      <w:r w:rsidR="003C2C3E">
        <w:rPr>
          <w:b/>
        </w:rPr>
        <w:t>ниципальном районе» на 2016 год</w:t>
      </w:r>
    </w:p>
    <w:p w:rsidR="00D80709" w:rsidRPr="002812AD" w:rsidRDefault="00D80709" w:rsidP="00D80709">
      <w:pPr>
        <w:widowControl w:val="0"/>
        <w:autoSpaceDE w:val="0"/>
        <w:autoSpaceDN w:val="0"/>
        <w:adjustRightInd w:val="0"/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5"/>
        <w:gridCol w:w="1701"/>
        <w:gridCol w:w="1984"/>
        <w:gridCol w:w="1701"/>
      </w:tblGrid>
      <w:tr w:rsidR="003C2C3E" w:rsidRPr="002812AD" w:rsidTr="003C2C3E">
        <w:trPr>
          <w:trHeight w:val="276"/>
        </w:trPr>
        <w:tc>
          <w:tcPr>
            <w:tcW w:w="5635" w:type="dxa"/>
            <w:vMerge w:val="restart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Единица измерения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2C3E" w:rsidRPr="002812AD" w:rsidRDefault="00300D32">
            <w:pPr>
              <w:spacing w:after="200" w:line="276" w:lineRule="auto"/>
            </w:pPr>
            <w:r>
              <w:t xml:space="preserve">         Значение  показателя</w:t>
            </w:r>
          </w:p>
        </w:tc>
      </w:tr>
      <w:tr w:rsidR="003C2C3E" w:rsidRPr="002812AD" w:rsidTr="003C2C3E">
        <w:tc>
          <w:tcPr>
            <w:tcW w:w="5635" w:type="dxa"/>
            <w:vMerge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3C2C3E" w:rsidRDefault="00300D32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 xml:space="preserve">базовое </w:t>
            </w:r>
          </w:p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C3E" w:rsidRPr="002812AD" w:rsidRDefault="003C2C3E" w:rsidP="00177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C2C3E" w:rsidRPr="002812AD" w:rsidRDefault="00300D32" w:rsidP="00177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="003C2C3E" w:rsidRPr="002812AD">
              <w:t xml:space="preserve">год </w:t>
            </w:r>
            <w:proofErr w:type="gramStart"/>
            <w:r w:rsidR="003C2C3E" w:rsidRPr="002812AD">
              <w:t>плановое</w:t>
            </w:r>
            <w:proofErr w:type="gramEnd"/>
          </w:p>
        </w:tc>
      </w:tr>
      <w:tr w:rsidR="003C2C3E" w:rsidRPr="002812AD" w:rsidTr="003C2C3E">
        <w:tc>
          <w:tcPr>
            <w:tcW w:w="5635" w:type="dxa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1</w:t>
            </w:r>
          </w:p>
        </w:tc>
        <w:tc>
          <w:tcPr>
            <w:tcW w:w="1701" w:type="dxa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2</w:t>
            </w:r>
          </w:p>
        </w:tc>
        <w:tc>
          <w:tcPr>
            <w:tcW w:w="1984" w:type="dxa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3</w:t>
            </w:r>
          </w:p>
        </w:tc>
        <w:tc>
          <w:tcPr>
            <w:tcW w:w="1701" w:type="dxa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4</w:t>
            </w:r>
          </w:p>
        </w:tc>
      </w:tr>
      <w:tr w:rsidR="003C2C3E" w:rsidRPr="002812AD" w:rsidTr="003C2C3E">
        <w:tc>
          <w:tcPr>
            <w:tcW w:w="5635" w:type="dxa"/>
          </w:tcPr>
          <w:p w:rsidR="003C2C3E" w:rsidRPr="002812AD" w:rsidRDefault="003C2C3E" w:rsidP="00AD33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 xml:space="preserve">Количество приоритетных объектов социальной инфраструктуры, адаптированных для инвалидов и других маломобильных групп населения </w:t>
            </w:r>
          </w:p>
        </w:tc>
        <w:tc>
          <w:tcPr>
            <w:tcW w:w="1701" w:type="dxa"/>
          </w:tcPr>
          <w:p w:rsidR="003C2C3E" w:rsidRPr="002812AD" w:rsidRDefault="003C2C3E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2AD">
              <w:t>объекты</w:t>
            </w:r>
          </w:p>
        </w:tc>
        <w:tc>
          <w:tcPr>
            <w:tcW w:w="1984" w:type="dxa"/>
          </w:tcPr>
          <w:p w:rsidR="003C2C3E" w:rsidRPr="002812AD" w:rsidRDefault="00D43DBC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C2C3E" w:rsidRPr="002812AD" w:rsidRDefault="00D43DBC" w:rsidP="00D80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80709" w:rsidRPr="002812AD" w:rsidRDefault="00D80709" w:rsidP="00AD3387"/>
    <w:sectPr w:rsidR="00D80709" w:rsidRPr="002812AD" w:rsidSect="00052E1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5"/>
    <w:multiLevelType w:val="hybridMultilevel"/>
    <w:tmpl w:val="377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0E59"/>
    <w:multiLevelType w:val="hybridMultilevel"/>
    <w:tmpl w:val="8EBE8ACA"/>
    <w:lvl w:ilvl="0" w:tplc="A65A39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9A5639"/>
    <w:multiLevelType w:val="hybridMultilevel"/>
    <w:tmpl w:val="5B9CDEBE"/>
    <w:lvl w:ilvl="0" w:tplc="DC3A19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1CC61E6"/>
    <w:multiLevelType w:val="hybridMultilevel"/>
    <w:tmpl w:val="7EE0FAA4"/>
    <w:lvl w:ilvl="0" w:tplc="A65A39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693B2C"/>
    <w:multiLevelType w:val="hybridMultilevel"/>
    <w:tmpl w:val="B6AC87A4"/>
    <w:lvl w:ilvl="0" w:tplc="A65A39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56279C"/>
    <w:multiLevelType w:val="hybridMultilevel"/>
    <w:tmpl w:val="F726F2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A5525"/>
    <w:multiLevelType w:val="hybridMultilevel"/>
    <w:tmpl w:val="C814567A"/>
    <w:lvl w:ilvl="0" w:tplc="0AA01F1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619D13BB"/>
    <w:multiLevelType w:val="hybridMultilevel"/>
    <w:tmpl w:val="911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449B3"/>
    <w:multiLevelType w:val="hybridMultilevel"/>
    <w:tmpl w:val="E9F4E14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43"/>
    <w:rsid w:val="00025050"/>
    <w:rsid w:val="000345A4"/>
    <w:rsid w:val="00051A75"/>
    <w:rsid w:val="00052E1B"/>
    <w:rsid w:val="000A6D1E"/>
    <w:rsid w:val="000B09D0"/>
    <w:rsid w:val="000D12C9"/>
    <w:rsid w:val="000E1219"/>
    <w:rsid w:val="0010650E"/>
    <w:rsid w:val="00131E2E"/>
    <w:rsid w:val="001353D5"/>
    <w:rsid w:val="0015084B"/>
    <w:rsid w:val="001767FD"/>
    <w:rsid w:val="00176DE7"/>
    <w:rsid w:val="00177C58"/>
    <w:rsid w:val="00180F6F"/>
    <w:rsid w:val="001A2EB2"/>
    <w:rsid w:val="001A6442"/>
    <w:rsid w:val="001C3081"/>
    <w:rsid w:val="001D3446"/>
    <w:rsid w:val="001E33BF"/>
    <w:rsid w:val="0023023F"/>
    <w:rsid w:val="00235472"/>
    <w:rsid w:val="002428A3"/>
    <w:rsid w:val="002704BB"/>
    <w:rsid w:val="0027284E"/>
    <w:rsid w:val="002812AD"/>
    <w:rsid w:val="002A09DD"/>
    <w:rsid w:val="002A18C0"/>
    <w:rsid w:val="002A595F"/>
    <w:rsid w:val="002C6E05"/>
    <w:rsid w:val="002D0E36"/>
    <w:rsid w:val="002D6679"/>
    <w:rsid w:val="002E14AA"/>
    <w:rsid w:val="002F4DC4"/>
    <w:rsid w:val="00300D32"/>
    <w:rsid w:val="003142E2"/>
    <w:rsid w:val="00316C9F"/>
    <w:rsid w:val="003365B6"/>
    <w:rsid w:val="0034189F"/>
    <w:rsid w:val="00344BCF"/>
    <w:rsid w:val="003542C2"/>
    <w:rsid w:val="003941EC"/>
    <w:rsid w:val="00394D46"/>
    <w:rsid w:val="003A0D39"/>
    <w:rsid w:val="003A67E5"/>
    <w:rsid w:val="003B1853"/>
    <w:rsid w:val="003C2C3E"/>
    <w:rsid w:val="003D772D"/>
    <w:rsid w:val="003E5EBD"/>
    <w:rsid w:val="00404AE3"/>
    <w:rsid w:val="00405086"/>
    <w:rsid w:val="00413B99"/>
    <w:rsid w:val="0041633B"/>
    <w:rsid w:val="00430295"/>
    <w:rsid w:val="00430AA5"/>
    <w:rsid w:val="004450DE"/>
    <w:rsid w:val="004458D8"/>
    <w:rsid w:val="004460C0"/>
    <w:rsid w:val="004832ED"/>
    <w:rsid w:val="004B042E"/>
    <w:rsid w:val="004B5F4E"/>
    <w:rsid w:val="004C40BB"/>
    <w:rsid w:val="004C63DC"/>
    <w:rsid w:val="004E5560"/>
    <w:rsid w:val="0050356E"/>
    <w:rsid w:val="00530121"/>
    <w:rsid w:val="0053570C"/>
    <w:rsid w:val="00540B5C"/>
    <w:rsid w:val="00543857"/>
    <w:rsid w:val="0055255D"/>
    <w:rsid w:val="005527C5"/>
    <w:rsid w:val="00571CF4"/>
    <w:rsid w:val="00597649"/>
    <w:rsid w:val="005A08C3"/>
    <w:rsid w:val="005C46F9"/>
    <w:rsid w:val="005E11DA"/>
    <w:rsid w:val="00612BD7"/>
    <w:rsid w:val="00616309"/>
    <w:rsid w:val="0061783E"/>
    <w:rsid w:val="00620B30"/>
    <w:rsid w:val="00650FFC"/>
    <w:rsid w:val="006928C3"/>
    <w:rsid w:val="006940B5"/>
    <w:rsid w:val="006A28F8"/>
    <w:rsid w:val="006B17FB"/>
    <w:rsid w:val="0070724F"/>
    <w:rsid w:val="007335A6"/>
    <w:rsid w:val="00781F68"/>
    <w:rsid w:val="007A0BC6"/>
    <w:rsid w:val="007C2BCE"/>
    <w:rsid w:val="007E1BD3"/>
    <w:rsid w:val="00843956"/>
    <w:rsid w:val="008534AC"/>
    <w:rsid w:val="00863192"/>
    <w:rsid w:val="00875413"/>
    <w:rsid w:val="008C66D4"/>
    <w:rsid w:val="008E7F0C"/>
    <w:rsid w:val="008F31E8"/>
    <w:rsid w:val="00903F8F"/>
    <w:rsid w:val="009205BF"/>
    <w:rsid w:val="0095060F"/>
    <w:rsid w:val="00971A30"/>
    <w:rsid w:val="00983484"/>
    <w:rsid w:val="009A5D6A"/>
    <w:rsid w:val="009B18B3"/>
    <w:rsid w:val="009B4EBE"/>
    <w:rsid w:val="009C4259"/>
    <w:rsid w:val="009D0016"/>
    <w:rsid w:val="009D02AA"/>
    <w:rsid w:val="009D2810"/>
    <w:rsid w:val="00A01EF4"/>
    <w:rsid w:val="00A37637"/>
    <w:rsid w:val="00A46999"/>
    <w:rsid w:val="00A65D29"/>
    <w:rsid w:val="00A822E0"/>
    <w:rsid w:val="00A90CA6"/>
    <w:rsid w:val="00A97C50"/>
    <w:rsid w:val="00AA1C81"/>
    <w:rsid w:val="00AC1583"/>
    <w:rsid w:val="00AD3387"/>
    <w:rsid w:val="00AD6DEA"/>
    <w:rsid w:val="00AF1B55"/>
    <w:rsid w:val="00AF2B3F"/>
    <w:rsid w:val="00B4023C"/>
    <w:rsid w:val="00B505E4"/>
    <w:rsid w:val="00B805C5"/>
    <w:rsid w:val="00B80F43"/>
    <w:rsid w:val="00B94111"/>
    <w:rsid w:val="00BB32A0"/>
    <w:rsid w:val="00BC161B"/>
    <w:rsid w:val="00BE7E04"/>
    <w:rsid w:val="00C0595C"/>
    <w:rsid w:val="00C24E97"/>
    <w:rsid w:val="00C26848"/>
    <w:rsid w:val="00C31671"/>
    <w:rsid w:val="00C40CFD"/>
    <w:rsid w:val="00C529D5"/>
    <w:rsid w:val="00C606FC"/>
    <w:rsid w:val="00CA0EB1"/>
    <w:rsid w:val="00CC5B37"/>
    <w:rsid w:val="00D00890"/>
    <w:rsid w:val="00D40B8C"/>
    <w:rsid w:val="00D43DBC"/>
    <w:rsid w:val="00D46009"/>
    <w:rsid w:val="00D4765A"/>
    <w:rsid w:val="00D7442E"/>
    <w:rsid w:val="00D74C88"/>
    <w:rsid w:val="00D76C7A"/>
    <w:rsid w:val="00D80709"/>
    <w:rsid w:val="00D86B4C"/>
    <w:rsid w:val="00D91972"/>
    <w:rsid w:val="00DB7F3A"/>
    <w:rsid w:val="00DC1AFB"/>
    <w:rsid w:val="00E55E8F"/>
    <w:rsid w:val="00E70D59"/>
    <w:rsid w:val="00EB4199"/>
    <w:rsid w:val="00EB7B52"/>
    <w:rsid w:val="00EE2682"/>
    <w:rsid w:val="00F01E3E"/>
    <w:rsid w:val="00F079E1"/>
    <w:rsid w:val="00F2512D"/>
    <w:rsid w:val="00F46704"/>
    <w:rsid w:val="00F46E43"/>
    <w:rsid w:val="00F83B50"/>
    <w:rsid w:val="00F94233"/>
    <w:rsid w:val="00FB49B1"/>
    <w:rsid w:val="00FC5319"/>
    <w:rsid w:val="00FD0A98"/>
    <w:rsid w:val="00FD5DD1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5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B8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B5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8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B32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5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B8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B55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8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4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B32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085.1000/" TargetMode="External"/><Relationship Id="rId13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65085.1000/" TargetMode="External"/><Relationship Id="rId12" Type="http://schemas.openxmlformats.org/officeDocument/2006/relationships/hyperlink" Target="garantf1://12057560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117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878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504.0/" TargetMode="External"/><Relationship Id="rId1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2E27-9782-49E2-A8D3-4161B012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Soc</dc:creator>
  <cp:lastModifiedBy>User</cp:lastModifiedBy>
  <cp:revision>5</cp:revision>
  <cp:lastPrinted>2016-05-11T04:50:00Z</cp:lastPrinted>
  <dcterms:created xsi:type="dcterms:W3CDTF">2016-08-05T05:25:00Z</dcterms:created>
  <dcterms:modified xsi:type="dcterms:W3CDTF">2016-12-08T12:39:00Z</dcterms:modified>
</cp:coreProperties>
</file>