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A5" w:rsidRDefault="00D353A5" w:rsidP="00D353A5">
      <w:pPr>
        <w:jc w:val="center"/>
      </w:pPr>
      <w:r>
        <w:t>АДМИНИСТРАЦИЯ</w:t>
      </w:r>
    </w:p>
    <w:p w:rsidR="00197C66" w:rsidRDefault="00D353A5" w:rsidP="00D353A5">
      <w:pPr>
        <w:jc w:val="center"/>
      </w:pPr>
      <w:r>
        <w:t>ПЕРВОМАЙСКОГО  МУНИЦИПАЛЬНОГО  РАЙОНА  ЯРОСЛАВСКОЙ ОБЛАСТИ</w:t>
      </w:r>
    </w:p>
    <w:p w:rsidR="00D353A5" w:rsidRDefault="00D353A5" w:rsidP="00D353A5">
      <w:pPr>
        <w:jc w:val="center"/>
      </w:pPr>
    </w:p>
    <w:p w:rsidR="00D353A5" w:rsidRDefault="00D353A5" w:rsidP="00D353A5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D353A5" w:rsidRDefault="000843E4" w:rsidP="00D353A5">
      <w:r>
        <w:t>о</w:t>
      </w:r>
      <w:r w:rsidR="00D353A5">
        <w:t>т</w:t>
      </w:r>
      <w:r>
        <w:t xml:space="preserve"> 06.06.2013</w:t>
      </w:r>
      <w:r w:rsidR="00D353A5">
        <w:t xml:space="preserve">                                                                   п. Пречистое                                                    № </w:t>
      </w:r>
      <w:r>
        <w:t>436</w:t>
      </w:r>
    </w:p>
    <w:p w:rsidR="00141F9E" w:rsidRDefault="00141F9E" w:rsidP="00141F9E">
      <w:pPr>
        <w:jc w:val="center"/>
      </w:pPr>
      <w:r>
        <w:t xml:space="preserve">(в редакции </w:t>
      </w:r>
      <w:r w:rsidR="00E4617E">
        <w:t xml:space="preserve">постановления </w:t>
      </w:r>
      <w:r>
        <w:t xml:space="preserve"> Администрации Первомайского МР № 712 от 30.11.2015 года)</w:t>
      </w:r>
    </w:p>
    <w:p w:rsidR="00E4617E" w:rsidRDefault="00E4617E" w:rsidP="00D353A5"/>
    <w:p w:rsidR="00D353A5" w:rsidRDefault="00D353A5" w:rsidP="00D353A5">
      <w:r>
        <w:t xml:space="preserve">Об определении границ прилегающих к некоторым </w:t>
      </w:r>
    </w:p>
    <w:p w:rsidR="00D353A5" w:rsidRDefault="00D353A5" w:rsidP="00D353A5">
      <w:r>
        <w:t xml:space="preserve">организациям и объектам территорий, на которых </w:t>
      </w:r>
    </w:p>
    <w:p w:rsidR="00D353A5" w:rsidRDefault="00D353A5" w:rsidP="00D353A5">
      <w:r>
        <w:t>не допускается розничная продажа алкогольной продукции</w:t>
      </w:r>
    </w:p>
    <w:p w:rsidR="00327F4C" w:rsidRDefault="00327F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60F83" w:rsidRDefault="00560F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28558D">
        <w:rPr>
          <w:rFonts w:ascii="Calibri" w:hAnsi="Calibri" w:cs="Calibri"/>
        </w:rPr>
        <w:t xml:space="preserve">           </w:t>
      </w:r>
      <w:proofErr w:type="gramStart"/>
      <w:r>
        <w:rPr>
          <w:rFonts w:ascii="Calibri" w:hAnsi="Calibri" w:cs="Calibri"/>
        </w:rPr>
        <w:t>В соответствии с Федеральным законом от 06 ноября 2003 года № 131-ФЗ «Об общих принципах местного самоуправления в Российской Федерации»,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 декабря 2012 года № 1425 «Об определении органами государственной</w:t>
      </w:r>
      <w:proofErr w:type="gramEnd"/>
      <w:r>
        <w:rPr>
          <w:rFonts w:ascii="Calibri" w:hAnsi="Calibri" w:cs="Calibri"/>
        </w:rPr>
        <w:t xml:space="preserve"> власти </w:t>
      </w:r>
      <w:proofErr w:type="gramStart"/>
      <w:r>
        <w:rPr>
          <w:rFonts w:ascii="Calibri" w:hAnsi="Calibri" w:cs="Calibri"/>
        </w:rPr>
        <w:t>субъектов Российской Федерации  мест массового скопления граждан</w:t>
      </w:r>
      <w:proofErr w:type="gramEnd"/>
      <w:r>
        <w:rPr>
          <w:rFonts w:ascii="Calibri" w:hAnsi="Calibri" w:cs="Calibri"/>
        </w:rPr>
        <w:t xml:space="preserve"> и мест нахождения источников повышенной опасности, в которых не допускается  розничная продажа алкогольной продукции, а также определении органами местного самоуправления 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560F83" w:rsidRDefault="00560F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 МУНИЦИПАЛЬНОГО РАЙОНА ПОСТАНОВЛЯЕТ:</w:t>
      </w:r>
    </w:p>
    <w:p w:rsidR="00560F83" w:rsidRDefault="00AB17BD" w:rsidP="00560F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Утвердить Перечень детских, образовательных организаций и прилегающих к ним территорий, на которых не допускается розничная продажа алкогольной продукции (приложение № 1).</w:t>
      </w:r>
    </w:p>
    <w:p w:rsidR="00AB17BD" w:rsidRDefault="00AB17BD" w:rsidP="00AB17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Утвердить Перечень медицинских организаций и объектов спорта и прилегающих к ним территорий, на которых не допускается розничная продажа алкогольной продукции (приложение № 2).</w:t>
      </w:r>
    </w:p>
    <w:p w:rsidR="00AB17BD" w:rsidRDefault="00AB17BD" w:rsidP="00AB17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Утвердить Перечень оптовых и  розничных рынков, вокзалов, аэропортов, объектов военного назначения  и прилегающих к ним территорий, на которых не допускается розничная продажа алкогольной продукции (приложение № 3).</w:t>
      </w:r>
    </w:p>
    <w:p w:rsidR="00AB17BD" w:rsidRDefault="00AB17BD" w:rsidP="00AB17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Расстояния прилегающих территорий измеряются по кратчайшему расстоянию от входа для посетителей объектов, указанных в приложениях 1,2,3  и иных мест массового скопления граждан и мест нахождения источников повышенной опасности, определенных постановлением Правител</w:t>
      </w:r>
      <w:r w:rsidR="000F4AD8">
        <w:rPr>
          <w:rFonts w:ascii="Calibri" w:hAnsi="Calibri" w:cs="Calibri"/>
        </w:rPr>
        <w:t>ьст</w:t>
      </w:r>
      <w:r>
        <w:rPr>
          <w:rFonts w:ascii="Calibri" w:hAnsi="Calibri" w:cs="Calibri"/>
        </w:rPr>
        <w:t>ва Ярославской области, либо от входа на их территорию (при ее наличии) до входа для посетителей предприятия розничной торговли или общественного питания, осуществляющих розничную продажу алкогольной продукции:</w:t>
      </w:r>
      <w:proofErr w:type="gramEnd"/>
    </w:p>
    <w:p w:rsidR="00AB17BD" w:rsidRPr="00AB17BD" w:rsidRDefault="00AB17BD" w:rsidP="00AB17B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B17BD" w:rsidRDefault="000F4AD8" w:rsidP="00AB17B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-  расстояние от детских и образовательных организаций до предприятий розничной торговли    или общественного питания, осуществляющих розничную продажу алкогольной продукции, должно составлять не менее 40 метров;</w:t>
      </w:r>
    </w:p>
    <w:p w:rsidR="000F4AD8" w:rsidRDefault="000F4AD8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- расстояние от медицинских организаций и объектов спорта  до предприятий розничной торговли    или общественного питания, осуществляющих розничную продажу алкогольной продукции, должно составлять не менее 25 метров;</w:t>
      </w:r>
    </w:p>
    <w:p w:rsidR="000F4AD8" w:rsidRDefault="000F4AD8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- расстояние от</w:t>
      </w:r>
      <w:r w:rsidRPr="000F4A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оптовых и  розничных рынков, вокзалов, аэропортов и иных мест </w:t>
      </w:r>
      <w:r>
        <w:rPr>
          <w:rFonts w:ascii="Calibri" w:hAnsi="Calibri" w:cs="Calibri"/>
        </w:rPr>
        <w:lastRenderedPageBreak/>
        <w:t xml:space="preserve">скопления граждан и мест нахождения источников повышенной опасности до предприятий розничной торговли    или общественного питания, осуществляющих розничную продажу алкогольной продукции, должно составлять не менее </w:t>
      </w:r>
      <w:r w:rsidR="000B7F5A">
        <w:rPr>
          <w:rFonts w:ascii="Calibri" w:hAnsi="Calibri" w:cs="Calibri"/>
        </w:rPr>
        <w:t>20 метров.</w:t>
      </w:r>
    </w:p>
    <w:p w:rsidR="000B7F5A" w:rsidRDefault="000B7F5A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  Утвердить схемы границ прилегающих территорий для каждой организации и (или) объекта, указанных в приложениях  1,2,3 настоящего постановления (приложение № 4).</w:t>
      </w: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6. Признать утратившим силу  постановление Главы  Первомайского муниципального района № 327 от 14.06.2007 года «О мерах по выполнению нормативных правовых актов РФ в области государственного регулирования оборота  алкогольной продукции».</w:t>
      </w:r>
    </w:p>
    <w:p w:rsidR="00114B94" w:rsidRDefault="007753E9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7. Постановление вступает в силу с момента подписания.</w:t>
      </w:r>
    </w:p>
    <w:p w:rsidR="0028558D" w:rsidRDefault="007753E9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8. Настоящее постановление подлежит опубликованию в газете «Призыв» и размещению на официальном сайте администрации Первомайского муниципального района.</w:t>
      </w:r>
    </w:p>
    <w:p w:rsidR="0028558D" w:rsidRDefault="0028558D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8558D" w:rsidRDefault="0028558D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8558D" w:rsidRDefault="0028558D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района:                                                                             И.И. Голядкина</w:t>
      </w: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0F4A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B94" w:rsidRDefault="00114B94" w:rsidP="00114B94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№ 1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ПОСТАНОВЛЕНИЮ АДМИНИСТРАЦИИ</w:t>
      </w:r>
    </w:p>
    <w:p w:rsidR="00114B94" w:rsidRDefault="00114B94" w:rsidP="00114B94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Первомайского муниципального района № </w:t>
      </w:r>
      <w:r w:rsidR="000843E4">
        <w:rPr>
          <w:rFonts w:ascii="Calibri" w:hAnsi="Calibri" w:cs="Calibri"/>
        </w:rPr>
        <w:t>436 от 06.06.2013</w:t>
      </w:r>
    </w:p>
    <w:p w:rsidR="000F4AD8" w:rsidRDefault="000F4AD8" w:rsidP="00114B94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E71D1" w:rsidRDefault="004E71D1" w:rsidP="00114B94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14B94" w:rsidRDefault="00114B94" w:rsidP="00114B9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114B94" w:rsidRDefault="00114B94" w:rsidP="00114B9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детских и образовательных организаций </w:t>
      </w:r>
      <w:r w:rsidR="00BE03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 прилегающих к ним территорий, на которых не допускается розничная продажа алкогольной продукции</w:t>
      </w:r>
    </w:p>
    <w:p w:rsidR="004E71D1" w:rsidRDefault="004E71D1" w:rsidP="00114B9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E71D1" w:rsidRDefault="004E71D1" w:rsidP="00114B9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E71D1" w:rsidRDefault="004E71D1" w:rsidP="00114B9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4952"/>
        <w:gridCol w:w="2951"/>
      </w:tblGrid>
      <w:tr w:rsidR="00D2337D" w:rsidTr="00114B94">
        <w:tc>
          <w:tcPr>
            <w:tcW w:w="948" w:type="dxa"/>
          </w:tcPr>
          <w:p w:rsidR="00D2337D" w:rsidRPr="00D2337D" w:rsidRDefault="00D2337D" w:rsidP="00D2337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alibri" w:hAnsi="Calibri" w:cs="Calibri"/>
                <w:b/>
              </w:rPr>
            </w:pPr>
            <w:r w:rsidRPr="00D2337D">
              <w:rPr>
                <w:rFonts w:ascii="Calibri" w:hAnsi="Calibri" w:cs="Calibri"/>
                <w:b/>
              </w:rPr>
              <w:t xml:space="preserve">№ </w:t>
            </w:r>
            <w:proofErr w:type="spellStart"/>
            <w:proofErr w:type="gramStart"/>
            <w:r w:rsidRPr="00D2337D">
              <w:rPr>
                <w:rFonts w:ascii="Calibri" w:hAnsi="Calibri" w:cs="Calibri"/>
                <w:b/>
              </w:rPr>
              <w:t>п</w:t>
            </w:r>
            <w:proofErr w:type="spellEnd"/>
            <w:proofErr w:type="gramEnd"/>
            <w:r w:rsidRPr="00D2337D">
              <w:rPr>
                <w:rFonts w:ascii="Calibri" w:hAnsi="Calibri" w:cs="Calibri"/>
                <w:b/>
              </w:rPr>
              <w:t>/</w:t>
            </w:r>
            <w:proofErr w:type="spellStart"/>
            <w:r w:rsidRPr="00D2337D">
              <w:rPr>
                <w:rFonts w:ascii="Calibri" w:hAnsi="Calibri" w:cs="Calibri"/>
                <w:b/>
              </w:rPr>
              <w:t>п</w:t>
            </w:r>
            <w:proofErr w:type="spellEnd"/>
          </w:p>
        </w:tc>
        <w:tc>
          <w:tcPr>
            <w:tcW w:w="4952" w:type="dxa"/>
          </w:tcPr>
          <w:p w:rsidR="00D2337D" w:rsidRPr="00D2337D" w:rsidRDefault="00D2337D" w:rsidP="00D2337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alibri" w:hAnsi="Calibri" w:cs="Calibri"/>
                <w:b/>
              </w:rPr>
            </w:pPr>
            <w:r w:rsidRPr="00D2337D">
              <w:rPr>
                <w:rFonts w:ascii="Calibri" w:hAnsi="Calibri" w:cs="Calibri"/>
                <w:b/>
              </w:rPr>
              <w:t>Наименование объекта</w:t>
            </w:r>
          </w:p>
        </w:tc>
        <w:tc>
          <w:tcPr>
            <w:tcW w:w="2951" w:type="dxa"/>
          </w:tcPr>
          <w:p w:rsidR="00D2337D" w:rsidRPr="00D2337D" w:rsidRDefault="00D2337D" w:rsidP="00D2337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alibri" w:hAnsi="Calibri" w:cs="Calibri"/>
                <w:b/>
              </w:rPr>
            </w:pPr>
            <w:r w:rsidRPr="00D2337D">
              <w:rPr>
                <w:rFonts w:ascii="Calibri" w:hAnsi="Calibri" w:cs="Calibri"/>
                <w:b/>
              </w:rPr>
              <w:t>Местонахождение</w:t>
            </w:r>
          </w:p>
        </w:tc>
      </w:tr>
      <w:tr w:rsidR="00114B94" w:rsidTr="00114B94">
        <w:tc>
          <w:tcPr>
            <w:tcW w:w="948" w:type="dxa"/>
          </w:tcPr>
          <w:p w:rsidR="00114B94" w:rsidRDefault="00114B94" w:rsidP="00114B9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52" w:type="dxa"/>
          </w:tcPr>
          <w:p w:rsidR="00114B94" w:rsidRDefault="00BE0399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МОУ Шильпуховская ООШ</w:t>
            </w:r>
          </w:p>
          <w:p w:rsidR="00D2337D" w:rsidRDefault="00D2337D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здание школы </w:t>
            </w:r>
          </w:p>
        </w:tc>
        <w:tc>
          <w:tcPr>
            <w:tcW w:w="2951" w:type="dxa"/>
          </w:tcPr>
          <w:p w:rsidR="00114B94" w:rsidRDefault="00BE0399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Шильпухово</w:t>
            </w:r>
            <w:proofErr w:type="spellEnd"/>
            <w:r w:rsidR="00D2337D">
              <w:rPr>
                <w:rFonts w:ascii="Calibri" w:hAnsi="Calibri" w:cs="Calibri"/>
              </w:rPr>
              <w:t>, д.99</w:t>
            </w:r>
          </w:p>
        </w:tc>
      </w:tr>
      <w:tr w:rsidR="00114B94" w:rsidTr="00114B94">
        <w:tc>
          <w:tcPr>
            <w:tcW w:w="948" w:type="dxa"/>
          </w:tcPr>
          <w:p w:rsidR="00114B94" w:rsidRDefault="00BE0399" w:rsidP="00114B9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52" w:type="dxa"/>
          </w:tcPr>
          <w:p w:rsidR="00114B94" w:rsidRDefault="00BE0399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МОУ для детей сирот и детей, оставшихся без попечения родителей Первомайский детский дом</w:t>
            </w:r>
          </w:p>
          <w:p w:rsidR="00D2337D" w:rsidRDefault="00D2337D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здание детского дома</w:t>
            </w:r>
          </w:p>
        </w:tc>
        <w:tc>
          <w:tcPr>
            <w:tcW w:w="2951" w:type="dxa"/>
          </w:tcPr>
          <w:p w:rsidR="00114B94" w:rsidRDefault="00BE0399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Шильпухово</w:t>
            </w:r>
            <w:proofErr w:type="spellEnd"/>
            <w:r w:rsidR="00D2337D">
              <w:rPr>
                <w:rFonts w:ascii="Calibri" w:hAnsi="Calibri" w:cs="Calibri"/>
              </w:rPr>
              <w:t>, д.99</w:t>
            </w:r>
          </w:p>
        </w:tc>
      </w:tr>
      <w:tr w:rsidR="00114B94" w:rsidTr="00114B94">
        <w:tc>
          <w:tcPr>
            <w:tcW w:w="948" w:type="dxa"/>
          </w:tcPr>
          <w:p w:rsidR="00114B94" w:rsidRDefault="00BE0399" w:rsidP="00114B9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52" w:type="dxa"/>
          </w:tcPr>
          <w:p w:rsidR="00114B94" w:rsidRDefault="00BE0399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МОУ </w:t>
            </w:r>
            <w:proofErr w:type="spellStart"/>
            <w:r>
              <w:rPr>
                <w:rFonts w:ascii="Calibri" w:hAnsi="Calibri" w:cs="Calibri"/>
              </w:rPr>
              <w:t>Скалинская</w:t>
            </w:r>
            <w:proofErr w:type="spellEnd"/>
            <w:r>
              <w:rPr>
                <w:rFonts w:ascii="Calibri" w:hAnsi="Calibri" w:cs="Calibri"/>
              </w:rPr>
              <w:t xml:space="preserve"> ООШ</w:t>
            </w:r>
          </w:p>
          <w:p w:rsidR="00D2337D" w:rsidRDefault="00D2337D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здание школы</w:t>
            </w:r>
          </w:p>
        </w:tc>
        <w:tc>
          <w:tcPr>
            <w:tcW w:w="2951" w:type="dxa"/>
          </w:tcPr>
          <w:p w:rsidR="00114B94" w:rsidRDefault="00BE0399" w:rsidP="00D2337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Ст. </w:t>
            </w:r>
            <w:proofErr w:type="spellStart"/>
            <w:r w:rsidR="00D2337D"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</w:rPr>
              <w:t>калино</w:t>
            </w:r>
            <w:proofErr w:type="spellEnd"/>
            <w:r w:rsidR="00D2337D">
              <w:rPr>
                <w:rFonts w:ascii="Calibri" w:hAnsi="Calibri" w:cs="Calibri"/>
              </w:rPr>
              <w:t>, ул. Первомайская, д.11</w:t>
            </w:r>
          </w:p>
        </w:tc>
      </w:tr>
      <w:tr w:rsidR="00D2337D" w:rsidTr="00114B94">
        <w:tc>
          <w:tcPr>
            <w:tcW w:w="948" w:type="dxa"/>
          </w:tcPr>
          <w:p w:rsidR="00D2337D" w:rsidRDefault="00D2337D" w:rsidP="00114B9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52" w:type="dxa"/>
          </w:tcPr>
          <w:p w:rsidR="00D2337D" w:rsidRDefault="00D2337D" w:rsidP="0067515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МОУ Николо-Горская ООШ</w:t>
            </w:r>
          </w:p>
          <w:p w:rsidR="00D2337D" w:rsidRDefault="00D2337D" w:rsidP="0067515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здание школы</w:t>
            </w:r>
          </w:p>
          <w:p w:rsidR="00D2337D" w:rsidRDefault="00D2337D" w:rsidP="0067515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здание дошкольной группы</w:t>
            </w:r>
          </w:p>
        </w:tc>
        <w:tc>
          <w:tcPr>
            <w:tcW w:w="2951" w:type="dxa"/>
          </w:tcPr>
          <w:p w:rsidR="00D2337D" w:rsidRDefault="00D2337D" w:rsidP="0067515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</w:p>
          <w:p w:rsidR="00D2337D" w:rsidRDefault="00D2337D" w:rsidP="0067515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Николо-Гора, д.8</w:t>
            </w:r>
          </w:p>
          <w:p w:rsidR="00D2337D" w:rsidRDefault="00D2337D" w:rsidP="0067515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Николо-Гора,  д.4а</w:t>
            </w:r>
          </w:p>
        </w:tc>
      </w:tr>
      <w:tr w:rsidR="00D2337D" w:rsidTr="00114B94">
        <w:tc>
          <w:tcPr>
            <w:tcW w:w="948" w:type="dxa"/>
          </w:tcPr>
          <w:p w:rsidR="00D2337D" w:rsidRDefault="00D2337D" w:rsidP="00D2337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52" w:type="dxa"/>
          </w:tcPr>
          <w:p w:rsidR="00D2337D" w:rsidRDefault="00D2337D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МОУ </w:t>
            </w:r>
            <w:proofErr w:type="spellStart"/>
            <w:r>
              <w:rPr>
                <w:rFonts w:ascii="Calibri" w:hAnsi="Calibri" w:cs="Calibri"/>
              </w:rPr>
              <w:t>Козская</w:t>
            </w:r>
            <w:proofErr w:type="spellEnd"/>
            <w:r>
              <w:rPr>
                <w:rFonts w:ascii="Calibri" w:hAnsi="Calibri" w:cs="Calibri"/>
              </w:rPr>
              <w:t xml:space="preserve"> СОШ</w:t>
            </w:r>
          </w:p>
          <w:p w:rsidR="00D2337D" w:rsidRDefault="00D2337D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здание школы</w:t>
            </w:r>
          </w:p>
          <w:p w:rsidR="00D2337D" w:rsidRDefault="00D2337D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F0737A">
              <w:rPr>
                <w:rFonts w:ascii="Calibri" w:hAnsi="Calibri" w:cs="Calibri"/>
              </w:rPr>
              <w:t>здание дошкольной группы</w:t>
            </w:r>
          </w:p>
        </w:tc>
        <w:tc>
          <w:tcPr>
            <w:tcW w:w="2951" w:type="dxa"/>
          </w:tcPr>
          <w:p w:rsidR="00D2337D" w:rsidRDefault="00D2337D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</w:p>
          <w:p w:rsidR="00D2337D" w:rsidRDefault="00D2337D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Коза, ул. Заречная, д.45</w:t>
            </w:r>
          </w:p>
          <w:p w:rsidR="00F0737A" w:rsidRDefault="00F0737A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Коза, ул. Заречная, д.18</w:t>
            </w:r>
          </w:p>
        </w:tc>
      </w:tr>
      <w:tr w:rsidR="00D2337D" w:rsidTr="00114B94">
        <w:tc>
          <w:tcPr>
            <w:tcW w:w="948" w:type="dxa"/>
          </w:tcPr>
          <w:p w:rsidR="00D2337D" w:rsidRDefault="00F0737A" w:rsidP="00F07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52" w:type="dxa"/>
          </w:tcPr>
          <w:p w:rsidR="00D2337D" w:rsidRDefault="00D2337D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МОУ Первомайская СОШ</w:t>
            </w:r>
          </w:p>
          <w:p w:rsidR="00F0737A" w:rsidRDefault="00F0737A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здание школы</w:t>
            </w:r>
          </w:p>
          <w:p w:rsidR="00F0737A" w:rsidRDefault="00F0737A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здание дошкольной группы</w:t>
            </w:r>
          </w:p>
          <w:p w:rsidR="00F0737A" w:rsidRDefault="00F0737A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</w:p>
          <w:p w:rsidR="00F0737A" w:rsidRDefault="00F0737A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здание школы</w:t>
            </w:r>
          </w:p>
          <w:p w:rsidR="00F0737A" w:rsidRDefault="00F0737A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здание дошкольной группы</w:t>
            </w:r>
          </w:p>
        </w:tc>
        <w:tc>
          <w:tcPr>
            <w:tcW w:w="2951" w:type="dxa"/>
          </w:tcPr>
          <w:p w:rsidR="00F0737A" w:rsidRDefault="00F0737A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</w:p>
          <w:p w:rsidR="00D2337D" w:rsidRDefault="00D2337D" w:rsidP="00F07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Кукобой</w:t>
            </w:r>
            <w:r w:rsidR="00F0737A">
              <w:rPr>
                <w:rFonts w:ascii="Calibri" w:hAnsi="Calibri" w:cs="Calibri"/>
              </w:rPr>
              <w:t xml:space="preserve">, ул. </w:t>
            </w:r>
            <w:proofErr w:type="gramStart"/>
            <w:r w:rsidR="00F0737A">
              <w:rPr>
                <w:rFonts w:ascii="Calibri" w:hAnsi="Calibri" w:cs="Calibri"/>
              </w:rPr>
              <w:t>Школьная</w:t>
            </w:r>
            <w:proofErr w:type="gramEnd"/>
            <w:r w:rsidR="00F0737A">
              <w:rPr>
                <w:rFonts w:ascii="Calibri" w:hAnsi="Calibri" w:cs="Calibri"/>
              </w:rPr>
              <w:t>, 2</w:t>
            </w:r>
          </w:p>
          <w:p w:rsidR="00F0737A" w:rsidRDefault="00F0737A" w:rsidP="00F07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Кукобой, пер. Советский, д.5</w:t>
            </w:r>
          </w:p>
          <w:p w:rsidR="00F0737A" w:rsidRDefault="00F0737A" w:rsidP="00F07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Малино</w:t>
            </w:r>
            <w:proofErr w:type="spellEnd"/>
          </w:p>
          <w:p w:rsidR="00F0737A" w:rsidRDefault="00F0737A" w:rsidP="00F07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Малино</w:t>
            </w:r>
            <w:proofErr w:type="spellEnd"/>
          </w:p>
        </w:tc>
      </w:tr>
      <w:tr w:rsidR="00D2337D" w:rsidTr="00114B94">
        <w:tc>
          <w:tcPr>
            <w:tcW w:w="948" w:type="dxa"/>
          </w:tcPr>
          <w:p w:rsidR="00D2337D" w:rsidRDefault="00F0737A" w:rsidP="00114B9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52" w:type="dxa"/>
          </w:tcPr>
          <w:p w:rsidR="00D2337D" w:rsidRDefault="00D2337D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МОУ </w:t>
            </w:r>
            <w:proofErr w:type="spellStart"/>
            <w:r>
              <w:rPr>
                <w:rFonts w:ascii="Calibri" w:hAnsi="Calibri" w:cs="Calibri"/>
              </w:rPr>
              <w:t>Всехсвятская</w:t>
            </w:r>
            <w:proofErr w:type="spellEnd"/>
            <w:r>
              <w:rPr>
                <w:rFonts w:ascii="Calibri" w:hAnsi="Calibri" w:cs="Calibri"/>
              </w:rPr>
              <w:t xml:space="preserve"> ООШ</w:t>
            </w:r>
          </w:p>
          <w:p w:rsidR="00F0737A" w:rsidRDefault="00F0737A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здание школы</w:t>
            </w:r>
          </w:p>
        </w:tc>
        <w:tc>
          <w:tcPr>
            <w:tcW w:w="2951" w:type="dxa"/>
          </w:tcPr>
          <w:p w:rsidR="00F0737A" w:rsidRDefault="00F0737A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</w:p>
          <w:p w:rsidR="00D2337D" w:rsidRDefault="00D2337D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С. </w:t>
            </w:r>
            <w:proofErr w:type="spellStart"/>
            <w:r>
              <w:rPr>
                <w:rFonts w:ascii="Calibri" w:hAnsi="Calibri" w:cs="Calibri"/>
              </w:rPr>
              <w:t>Всехсвятское</w:t>
            </w:r>
            <w:proofErr w:type="spellEnd"/>
            <w:r w:rsidR="00F0737A">
              <w:rPr>
                <w:rFonts w:ascii="Calibri" w:hAnsi="Calibri" w:cs="Calibri"/>
              </w:rPr>
              <w:t>, Школьный переулок, 4</w:t>
            </w:r>
          </w:p>
        </w:tc>
      </w:tr>
      <w:tr w:rsidR="00F0737A" w:rsidTr="00114B94">
        <w:tc>
          <w:tcPr>
            <w:tcW w:w="948" w:type="dxa"/>
          </w:tcPr>
          <w:p w:rsidR="00F0737A" w:rsidRDefault="00F0737A" w:rsidP="0067515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52" w:type="dxa"/>
          </w:tcPr>
          <w:p w:rsidR="00F0737A" w:rsidRDefault="00F0737A" w:rsidP="0067515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МОУ Семеновская СОШ</w:t>
            </w:r>
          </w:p>
          <w:p w:rsidR="00F0737A" w:rsidRDefault="00F0737A" w:rsidP="0067515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здание школы</w:t>
            </w:r>
          </w:p>
          <w:p w:rsidR="00F0737A" w:rsidRDefault="00F0737A" w:rsidP="0067515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здание детского сада</w:t>
            </w:r>
          </w:p>
        </w:tc>
        <w:tc>
          <w:tcPr>
            <w:tcW w:w="2951" w:type="dxa"/>
          </w:tcPr>
          <w:p w:rsidR="00F0737A" w:rsidRDefault="00F0737A" w:rsidP="0067515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Семеновское, ул. Центральная, 49</w:t>
            </w:r>
          </w:p>
          <w:p w:rsidR="00F0737A" w:rsidRDefault="00F0737A" w:rsidP="0067515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Семеновское, ул. Центральная, д.4</w:t>
            </w:r>
          </w:p>
        </w:tc>
      </w:tr>
      <w:tr w:rsidR="00D2337D" w:rsidTr="00114B94">
        <w:tc>
          <w:tcPr>
            <w:tcW w:w="948" w:type="dxa"/>
          </w:tcPr>
          <w:p w:rsidR="00D2337D" w:rsidRDefault="00F0737A" w:rsidP="00114B9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952" w:type="dxa"/>
          </w:tcPr>
          <w:p w:rsidR="00D2337D" w:rsidRDefault="00F0737A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МДОУ детский сад «Ладушки»</w:t>
            </w:r>
          </w:p>
          <w:p w:rsidR="00F0737A" w:rsidRDefault="00F0737A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здание детского сада</w:t>
            </w:r>
          </w:p>
        </w:tc>
        <w:tc>
          <w:tcPr>
            <w:tcW w:w="2951" w:type="dxa"/>
          </w:tcPr>
          <w:p w:rsidR="00D2337D" w:rsidRDefault="00F0737A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Игнатцево</w:t>
            </w:r>
            <w:proofErr w:type="spellEnd"/>
            <w:r>
              <w:rPr>
                <w:rFonts w:ascii="Calibri" w:hAnsi="Calibri" w:cs="Calibri"/>
              </w:rPr>
              <w:t>, ул. Луговая, д.1</w:t>
            </w:r>
          </w:p>
        </w:tc>
      </w:tr>
      <w:tr w:rsidR="00D2337D" w:rsidTr="00114B94">
        <w:tc>
          <w:tcPr>
            <w:tcW w:w="948" w:type="dxa"/>
          </w:tcPr>
          <w:p w:rsidR="00D2337D" w:rsidRDefault="00D2337D" w:rsidP="00F07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0737A">
              <w:rPr>
                <w:rFonts w:ascii="Calibri" w:hAnsi="Calibri" w:cs="Calibri"/>
              </w:rPr>
              <w:t>0</w:t>
            </w:r>
          </w:p>
        </w:tc>
        <w:tc>
          <w:tcPr>
            <w:tcW w:w="4952" w:type="dxa"/>
          </w:tcPr>
          <w:p w:rsidR="00D2337D" w:rsidRDefault="00D2337D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Детский сад</w:t>
            </w:r>
          </w:p>
        </w:tc>
        <w:tc>
          <w:tcPr>
            <w:tcW w:w="2951" w:type="dxa"/>
          </w:tcPr>
          <w:p w:rsidR="00D2337D" w:rsidRDefault="00D2337D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Игнатцево</w:t>
            </w:r>
            <w:proofErr w:type="spellEnd"/>
          </w:p>
        </w:tc>
      </w:tr>
      <w:tr w:rsidR="00D2337D" w:rsidTr="00114B94">
        <w:tc>
          <w:tcPr>
            <w:tcW w:w="948" w:type="dxa"/>
          </w:tcPr>
          <w:p w:rsidR="00D2337D" w:rsidRDefault="00D2337D" w:rsidP="00F07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0737A">
              <w:rPr>
                <w:rFonts w:ascii="Calibri" w:hAnsi="Calibri" w:cs="Calibri"/>
              </w:rPr>
              <w:t>1</w:t>
            </w:r>
          </w:p>
        </w:tc>
        <w:tc>
          <w:tcPr>
            <w:tcW w:w="4952" w:type="dxa"/>
          </w:tcPr>
          <w:p w:rsidR="00D2337D" w:rsidRDefault="00D2337D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МОУ Погорельская ООШ</w:t>
            </w:r>
          </w:p>
          <w:p w:rsidR="00F0737A" w:rsidRDefault="00F0737A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здание школы</w:t>
            </w:r>
          </w:p>
        </w:tc>
        <w:tc>
          <w:tcPr>
            <w:tcW w:w="2951" w:type="dxa"/>
          </w:tcPr>
          <w:p w:rsidR="00D2337D" w:rsidRDefault="00D2337D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Игнатцево</w:t>
            </w:r>
            <w:proofErr w:type="spellEnd"/>
            <w:r w:rsidR="00F0737A">
              <w:rPr>
                <w:rFonts w:ascii="Calibri" w:hAnsi="Calibri" w:cs="Calibri"/>
              </w:rPr>
              <w:t>, ул. Центральная, 2а</w:t>
            </w:r>
          </w:p>
        </w:tc>
      </w:tr>
      <w:tr w:rsidR="00D2337D" w:rsidTr="00114B94">
        <w:tc>
          <w:tcPr>
            <w:tcW w:w="948" w:type="dxa"/>
          </w:tcPr>
          <w:p w:rsidR="00D2337D" w:rsidRDefault="00D2337D" w:rsidP="000F038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F0382">
              <w:rPr>
                <w:rFonts w:ascii="Calibri" w:hAnsi="Calibri" w:cs="Calibri"/>
              </w:rPr>
              <w:t>2</w:t>
            </w:r>
          </w:p>
        </w:tc>
        <w:tc>
          <w:tcPr>
            <w:tcW w:w="4952" w:type="dxa"/>
          </w:tcPr>
          <w:p w:rsidR="00D2337D" w:rsidRDefault="00D2337D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МОУ Пречистенская СОШ</w:t>
            </w:r>
          </w:p>
          <w:p w:rsidR="000F0382" w:rsidRDefault="000F0382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здание школы</w:t>
            </w:r>
          </w:p>
        </w:tc>
        <w:tc>
          <w:tcPr>
            <w:tcW w:w="2951" w:type="dxa"/>
          </w:tcPr>
          <w:p w:rsidR="00D2337D" w:rsidRDefault="00D2337D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Пречистое</w:t>
            </w:r>
            <w:r w:rsidR="000F0382">
              <w:rPr>
                <w:rFonts w:ascii="Calibri" w:hAnsi="Calibri" w:cs="Calibri"/>
              </w:rPr>
              <w:t>, ул. Ярославская, д.86А</w:t>
            </w:r>
          </w:p>
        </w:tc>
      </w:tr>
      <w:tr w:rsidR="00D2337D" w:rsidTr="00114B94">
        <w:tc>
          <w:tcPr>
            <w:tcW w:w="948" w:type="dxa"/>
          </w:tcPr>
          <w:p w:rsidR="00D2337D" w:rsidRDefault="00D2337D" w:rsidP="000F038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F0382">
              <w:rPr>
                <w:rFonts w:ascii="Calibri" w:hAnsi="Calibri" w:cs="Calibri"/>
              </w:rPr>
              <w:t>3</w:t>
            </w:r>
          </w:p>
        </w:tc>
        <w:tc>
          <w:tcPr>
            <w:tcW w:w="4952" w:type="dxa"/>
          </w:tcPr>
          <w:p w:rsidR="00D2337D" w:rsidRDefault="00D2337D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МДОУ </w:t>
            </w:r>
            <w:r w:rsidR="000F0382">
              <w:rPr>
                <w:rFonts w:ascii="Calibri" w:hAnsi="Calibri" w:cs="Calibri"/>
              </w:rPr>
              <w:t xml:space="preserve"> детский сад </w:t>
            </w:r>
            <w:r>
              <w:rPr>
                <w:rFonts w:ascii="Calibri" w:hAnsi="Calibri" w:cs="Calibri"/>
              </w:rPr>
              <w:t>«Березка»</w:t>
            </w:r>
          </w:p>
          <w:p w:rsidR="000F0382" w:rsidRDefault="000F0382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здание детского сада</w:t>
            </w:r>
          </w:p>
        </w:tc>
        <w:tc>
          <w:tcPr>
            <w:tcW w:w="2951" w:type="dxa"/>
          </w:tcPr>
          <w:p w:rsidR="00D2337D" w:rsidRDefault="00D2337D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Пречистое</w:t>
            </w:r>
            <w:r w:rsidR="000F0382">
              <w:rPr>
                <w:rFonts w:ascii="Calibri" w:hAnsi="Calibri" w:cs="Calibri"/>
              </w:rPr>
              <w:t>, ул. Кооперативная, д.25</w:t>
            </w:r>
          </w:p>
        </w:tc>
      </w:tr>
      <w:tr w:rsidR="00D2337D" w:rsidTr="00114B94">
        <w:tc>
          <w:tcPr>
            <w:tcW w:w="948" w:type="dxa"/>
          </w:tcPr>
          <w:p w:rsidR="00D2337D" w:rsidRDefault="00D2337D" w:rsidP="000F038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F0382">
              <w:rPr>
                <w:rFonts w:ascii="Calibri" w:hAnsi="Calibri" w:cs="Calibri"/>
              </w:rPr>
              <w:t>4</w:t>
            </w:r>
          </w:p>
        </w:tc>
        <w:tc>
          <w:tcPr>
            <w:tcW w:w="4952" w:type="dxa"/>
          </w:tcPr>
          <w:p w:rsidR="00D2337D" w:rsidRDefault="00D2337D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МДОУ </w:t>
            </w:r>
            <w:r w:rsidR="000F0382">
              <w:rPr>
                <w:rFonts w:ascii="Calibri" w:hAnsi="Calibri" w:cs="Calibri"/>
              </w:rPr>
              <w:t xml:space="preserve"> детский сад </w:t>
            </w:r>
            <w:r>
              <w:rPr>
                <w:rFonts w:ascii="Calibri" w:hAnsi="Calibri" w:cs="Calibri"/>
              </w:rPr>
              <w:t>«Колосок»</w:t>
            </w:r>
          </w:p>
          <w:p w:rsidR="000F0382" w:rsidRDefault="000F0382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здание детского сада</w:t>
            </w:r>
          </w:p>
        </w:tc>
        <w:tc>
          <w:tcPr>
            <w:tcW w:w="2951" w:type="dxa"/>
          </w:tcPr>
          <w:p w:rsidR="00D2337D" w:rsidRDefault="00D2337D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Пречистое</w:t>
            </w:r>
            <w:r w:rsidR="000F0382">
              <w:rPr>
                <w:rFonts w:ascii="Calibri" w:hAnsi="Calibri" w:cs="Calibri"/>
              </w:rPr>
              <w:t>, ул. Ярославская, 72а</w:t>
            </w:r>
          </w:p>
        </w:tc>
      </w:tr>
      <w:tr w:rsidR="00D2337D" w:rsidTr="00114B94">
        <w:tc>
          <w:tcPr>
            <w:tcW w:w="948" w:type="dxa"/>
          </w:tcPr>
          <w:p w:rsidR="00D2337D" w:rsidRDefault="000F0382" w:rsidP="00114B9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952" w:type="dxa"/>
          </w:tcPr>
          <w:p w:rsidR="00D2337D" w:rsidRDefault="00D2337D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МОУ Первомайский дом детского творчества</w:t>
            </w:r>
          </w:p>
          <w:p w:rsidR="000F0382" w:rsidRDefault="000F0382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здание дома детского творчества</w:t>
            </w:r>
          </w:p>
        </w:tc>
        <w:tc>
          <w:tcPr>
            <w:tcW w:w="2951" w:type="dxa"/>
          </w:tcPr>
          <w:p w:rsidR="00D2337D" w:rsidRDefault="00D2337D" w:rsidP="00BE03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 Пречистое</w:t>
            </w:r>
            <w:r w:rsidR="000F0382">
              <w:rPr>
                <w:rFonts w:ascii="Calibri" w:hAnsi="Calibri" w:cs="Calibri"/>
              </w:rPr>
              <w:t xml:space="preserve">, Фестивальный </w:t>
            </w:r>
            <w:r w:rsidR="000F0382">
              <w:rPr>
                <w:rFonts w:ascii="Calibri" w:hAnsi="Calibri" w:cs="Calibri"/>
              </w:rPr>
              <w:lastRenderedPageBreak/>
              <w:t>пер., 11А</w:t>
            </w:r>
          </w:p>
        </w:tc>
      </w:tr>
    </w:tbl>
    <w:p w:rsidR="00114B94" w:rsidRDefault="00114B94" w:rsidP="00114B9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114B94" w:rsidRDefault="00114B94" w:rsidP="00114B9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E71D1" w:rsidRDefault="004E71D1" w:rsidP="004E71D1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№ 2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ПОСТАНОВЛЕНИЮ АДМИНИСТРАЦИИ</w:t>
      </w:r>
    </w:p>
    <w:p w:rsidR="004E71D1" w:rsidRDefault="004E71D1" w:rsidP="004E71D1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Первомайского муниципального района № </w:t>
      </w:r>
      <w:r w:rsidR="000843E4">
        <w:rPr>
          <w:rFonts w:ascii="Calibri" w:hAnsi="Calibri" w:cs="Calibri"/>
        </w:rPr>
        <w:t>436</w:t>
      </w:r>
      <w:r>
        <w:rPr>
          <w:rFonts w:ascii="Calibri" w:hAnsi="Calibri" w:cs="Calibri"/>
        </w:rPr>
        <w:t xml:space="preserve"> от</w:t>
      </w:r>
      <w:r w:rsidR="000843E4">
        <w:rPr>
          <w:rFonts w:ascii="Calibri" w:hAnsi="Calibri" w:cs="Calibri"/>
        </w:rPr>
        <w:t xml:space="preserve"> 06.06.2013</w:t>
      </w:r>
    </w:p>
    <w:p w:rsidR="004E71D1" w:rsidRDefault="004E71D1" w:rsidP="004E71D1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E71D1" w:rsidRDefault="004E71D1" w:rsidP="004E71D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4E71D1" w:rsidRDefault="004E71D1" w:rsidP="004E71D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4E71D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медицинских организаций и объектов спорта  и прилегающих к ним территорий, на которых не допускается розничная продажа алкогольной продукции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4952"/>
        <w:gridCol w:w="2951"/>
      </w:tblGrid>
      <w:tr w:rsidR="000F0382" w:rsidTr="000F0382">
        <w:trPr>
          <w:trHeight w:val="507"/>
        </w:trPr>
        <w:tc>
          <w:tcPr>
            <w:tcW w:w="948" w:type="dxa"/>
          </w:tcPr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952" w:type="dxa"/>
          </w:tcPr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2951" w:type="dxa"/>
          </w:tcPr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</w:t>
            </w:r>
          </w:p>
        </w:tc>
      </w:tr>
      <w:tr w:rsidR="000F0382" w:rsidTr="004A23C9">
        <w:trPr>
          <w:trHeight w:val="5262"/>
        </w:trPr>
        <w:tc>
          <w:tcPr>
            <w:tcW w:w="948" w:type="dxa"/>
          </w:tcPr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52" w:type="dxa"/>
          </w:tcPr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ГУЗ «Пречистенская ЦРБ»</w:t>
            </w:r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здание больницы</w:t>
            </w:r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помещение  </w:t>
            </w:r>
            <w:proofErr w:type="spellStart"/>
            <w:r>
              <w:rPr>
                <w:rFonts w:ascii="Calibri" w:hAnsi="Calibri" w:cs="Calibri"/>
              </w:rPr>
              <w:t>Колкинского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ФАПа</w:t>
            </w:r>
            <w:proofErr w:type="spellEnd"/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помещение  </w:t>
            </w:r>
            <w:proofErr w:type="spellStart"/>
            <w:r>
              <w:rPr>
                <w:rFonts w:ascii="Calibri" w:hAnsi="Calibri" w:cs="Calibri"/>
              </w:rPr>
              <w:t>Никологорского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ФАПа</w:t>
            </w:r>
            <w:proofErr w:type="spellEnd"/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помещение Николо-Ухтомского </w:t>
            </w:r>
            <w:proofErr w:type="spellStart"/>
            <w:r>
              <w:rPr>
                <w:rFonts w:ascii="Calibri" w:hAnsi="Calibri" w:cs="Calibri"/>
              </w:rPr>
              <w:t>ФАПа</w:t>
            </w:r>
            <w:proofErr w:type="spellEnd"/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помещение </w:t>
            </w:r>
            <w:proofErr w:type="spellStart"/>
            <w:r>
              <w:rPr>
                <w:rFonts w:ascii="Calibri" w:hAnsi="Calibri" w:cs="Calibri"/>
              </w:rPr>
              <w:t>Костромковского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ФАПа</w:t>
            </w:r>
            <w:proofErr w:type="spellEnd"/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помещение </w:t>
            </w:r>
            <w:proofErr w:type="spellStart"/>
            <w:r>
              <w:rPr>
                <w:rFonts w:ascii="Calibri" w:hAnsi="Calibri" w:cs="Calibri"/>
              </w:rPr>
              <w:t>Паршинского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ФАПа</w:t>
            </w:r>
            <w:proofErr w:type="spellEnd"/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помещение </w:t>
            </w:r>
            <w:proofErr w:type="spellStart"/>
            <w:r w:rsidR="00286099">
              <w:rPr>
                <w:rFonts w:ascii="Calibri" w:hAnsi="Calibri" w:cs="Calibri"/>
              </w:rPr>
              <w:t>Вараковского</w:t>
            </w:r>
            <w:proofErr w:type="spellEnd"/>
            <w:r w:rsidR="00286099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ФАП</w:t>
            </w:r>
            <w:r w:rsidR="00286099">
              <w:rPr>
                <w:rFonts w:ascii="Calibri" w:hAnsi="Calibri" w:cs="Calibri"/>
              </w:rPr>
              <w:t>а</w:t>
            </w:r>
            <w:proofErr w:type="spellEnd"/>
          </w:p>
          <w:p w:rsidR="000F0382" w:rsidRDefault="00286099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помещение </w:t>
            </w:r>
            <w:proofErr w:type="spellStart"/>
            <w:r>
              <w:rPr>
                <w:rFonts w:ascii="Calibri" w:hAnsi="Calibri" w:cs="Calibri"/>
              </w:rPr>
              <w:t>Кукобойской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0F0382">
              <w:rPr>
                <w:rFonts w:ascii="Calibri" w:hAnsi="Calibri" w:cs="Calibri"/>
              </w:rPr>
              <w:t>Амбулатори</w:t>
            </w:r>
            <w:r>
              <w:rPr>
                <w:rFonts w:ascii="Calibri" w:hAnsi="Calibri" w:cs="Calibri"/>
              </w:rPr>
              <w:t>и</w:t>
            </w:r>
          </w:p>
          <w:p w:rsidR="00286099" w:rsidRDefault="00286099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</w:p>
          <w:p w:rsidR="000F0382" w:rsidRDefault="00286099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помещение Семеновской </w:t>
            </w:r>
            <w:r w:rsidR="000F0382">
              <w:rPr>
                <w:rFonts w:ascii="Calibri" w:hAnsi="Calibri" w:cs="Calibri"/>
              </w:rPr>
              <w:t>Амбулатори</w:t>
            </w:r>
            <w:r>
              <w:rPr>
                <w:rFonts w:ascii="Calibri" w:hAnsi="Calibri" w:cs="Calibri"/>
              </w:rPr>
              <w:t>и</w:t>
            </w:r>
          </w:p>
          <w:p w:rsidR="00286099" w:rsidRDefault="00286099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</w:p>
          <w:p w:rsidR="000F0382" w:rsidRDefault="00286099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помещение </w:t>
            </w:r>
            <w:proofErr w:type="spellStart"/>
            <w:r>
              <w:rPr>
                <w:rFonts w:ascii="Calibri" w:hAnsi="Calibri" w:cs="Calibri"/>
              </w:rPr>
              <w:t>Козской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0F0382">
              <w:rPr>
                <w:rFonts w:ascii="Calibri" w:hAnsi="Calibri" w:cs="Calibri"/>
              </w:rPr>
              <w:t>Амбулатори</w:t>
            </w:r>
            <w:r>
              <w:rPr>
                <w:rFonts w:ascii="Calibri" w:hAnsi="Calibri" w:cs="Calibri"/>
              </w:rPr>
              <w:t>и</w:t>
            </w:r>
          </w:p>
          <w:p w:rsidR="000F0382" w:rsidRDefault="00286099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помещение  </w:t>
            </w:r>
            <w:proofErr w:type="spellStart"/>
            <w:r>
              <w:rPr>
                <w:rFonts w:ascii="Calibri" w:hAnsi="Calibri" w:cs="Calibri"/>
              </w:rPr>
              <w:t>Малинского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0F0382">
              <w:rPr>
                <w:rFonts w:ascii="Calibri" w:hAnsi="Calibri" w:cs="Calibri"/>
              </w:rPr>
              <w:t>ФАП</w:t>
            </w:r>
            <w:r>
              <w:rPr>
                <w:rFonts w:ascii="Calibri" w:hAnsi="Calibri" w:cs="Calibri"/>
              </w:rPr>
              <w:t>а</w:t>
            </w:r>
            <w:proofErr w:type="spellEnd"/>
          </w:p>
          <w:p w:rsidR="000F0382" w:rsidRDefault="00286099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помещение </w:t>
            </w:r>
            <w:proofErr w:type="spellStart"/>
            <w:r>
              <w:rPr>
                <w:rFonts w:ascii="Calibri" w:hAnsi="Calibri" w:cs="Calibri"/>
              </w:rPr>
              <w:t>Всехсвятского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0F0382">
              <w:rPr>
                <w:rFonts w:ascii="Calibri" w:hAnsi="Calibri" w:cs="Calibri"/>
              </w:rPr>
              <w:t>ФАП</w:t>
            </w:r>
            <w:r>
              <w:rPr>
                <w:rFonts w:ascii="Calibri" w:hAnsi="Calibri" w:cs="Calibri"/>
              </w:rPr>
              <w:t>а</w:t>
            </w:r>
            <w:proofErr w:type="spellEnd"/>
          </w:p>
          <w:p w:rsidR="00286099" w:rsidRDefault="00286099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</w:p>
          <w:p w:rsidR="000F0382" w:rsidRDefault="00286099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помещение </w:t>
            </w:r>
            <w:proofErr w:type="spellStart"/>
            <w:r>
              <w:rPr>
                <w:rFonts w:ascii="Calibri" w:hAnsi="Calibri" w:cs="Calibri"/>
              </w:rPr>
              <w:t>Игнатцевского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0F0382">
              <w:rPr>
                <w:rFonts w:ascii="Calibri" w:hAnsi="Calibri" w:cs="Calibri"/>
              </w:rPr>
              <w:t>ФАП</w:t>
            </w:r>
            <w:r>
              <w:rPr>
                <w:rFonts w:ascii="Calibri" w:hAnsi="Calibri" w:cs="Calibri"/>
              </w:rPr>
              <w:t>а</w:t>
            </w:r>
            <w:proofErr w:type="spellEnd"/>
          </w:p>
          <w:p w:rsidR="000F0382" w:rsidRDefault="00286099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помещение Ефимовского </w:t>
            </w:r>
            <w:proofErr w:type="spellStart"/>
            <w:r w:rsidR="000F0382">
              <w:rPr>
                <w:rFonts w:ascii="Calibri" w:hAnsi="Calibri" w:cs="Calibri"/>
              </w:rPr>
              <w:t>ФАП</w:t>
            </w:r>
            <w:r>
              <w:rPr>
                <w:rFonts w:ascii="Calibri" w:hAnsi="Calibri" w:cs="Calibri"/>
              </w:rPr>
              <w:t>а</w:t>
            </w:r>
            <w:proofErr w:type="spellEnd"/>
          </w:p>
          <w:p w:rsidR="000F0382" w:rsidRDefault="00286099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помещение </w:t>
            </w:r>
            <w:proofErr w:type="spellStart"/>
            <w:r>
              <w:rPr>
                <w:rFonts w:ascii="Calibri" w:hAnsi="Calibri" w:cs="Calibri"/>
              </w:rPr>
              <w:t>Шильпуховского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0F0382">
              <w:rPr>
                <w:rFonts w:ascii="Calibri" w:hAnsi="Calibri" w:cs="Calibri"/>
              </w:rPr>
              <w:t>ФАП</w:t>
            </w:r>
            <w:r>
              <w:rPr>
                <w:rFonts w:ascii="Calibri" w:hAnsi="Calibri" w:cs="Calibri"/>
              </w:rPr>
              <w:t>а</w:t>
            </w:r>
            <w:proofErr w:type="spellEnd"/>
          </w:p>
          <w:p w:rsidR="000F0382" w:rsidRDefault="00286099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помещение Пеньковского </w:t>
            </w:r>
            <w:proofErr w:type="spellStart"/>
            <w:r w:rsidR="000F0382">
              <w:rPr>
                <w:rFonts w:ascii="Calibri" w:hAnsi="Calibri" w:cs="Calibri"/>
              </w:rPr>
              <w:t>ФАП</w:t>
            </w:r>
            <w:r>
              <w:rPr>
                <w:rFonts w:ascii="Calibri" w:hAnsi="Calibri" w:cs="Calibri"/>
              </w:rPr>
              <w:t>а</w:t>
            </w:r>
            <w:proofErr w:type="spellEnd"/>
          </w:p>
          <w:p w:rsidR="000F0382" w:rsidRDefault="00286099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помещение </w:t>
            </w:r>
            <w:proofErr w:type="spellStart"/>
            <w:r>
              <w:rPr>
                <w:rFonts w:ascii="Calibri" w:hAnsi="Calibri" w:cs="Calibri"/>
              </w:rPr>
              <w:t>Менчаковского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0F0382">
              <w:rPr>
                <w:rFonts w:ascii="Calibri" w:hAnsi="Calibri" w:cs="Calibri"/>
              </w:rPr>
              <w:t>ФАП</w:t>
            </w:r>
            <w:r>
              <w:rPr>
                <w:rFonts w:ascii="Calibri" w:hAnsi="Calibri" w:cs="Calibri"/>
              </w:rPr>
              <w:t>а</w:t>
            </w:r>
            <w:proofErr w:type="spellEnd"/>
          </w:p>
        </w:tc>
        <w:tc>
          <w:tcPr>
            <w:tcW w:w="2951" w:type="dxa"/>
          </w:tcPr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</w:t>
            </w:r>
            <w:proofErr w:type="gramStart"/>
            <w:r>
              <w:rPr>
                <w:rFonts w:ascii="Calibri" w:hAnsi="Calibri" w:cs="Calibri"/>
              </w:rPr>
              <w:t>Пречистое</w:t>
            </w:r>
            <w:proofErr w:type="gramEnd"/>
            <w:r>
              <w:rPr>
                <w:rFonts w:ascii="Calibri" w:hAnsi="Calibri" w:cs="Calibri"/>
              </w:rPr>
              <w:t>, ул. Некрасова, 15</w:t>
            </w:r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Ст. </w:t>
            </w:r>
            <w:proofErr w:type="spellStart"/>
            <w:r>
              <w:rPr>
                <w:rFonts w:ascii="Calibri" w:hAnsi="Calibri" w:cs="Calibri"/>
              </w:rPr>
              <w:t>Скалино</w:t>
            </w:r>
            <w:proofErr w:type="spellEnd"/>
            <w:r>
              <w:rPr>
                <w:rFonts w:ascii="Calibri" w:hAnsi="Calibri" w:cs="Calibri"/>
              </w:rPr>
              <w:t>, пос. Лесоучастка, д.60</w:t>
            </w:r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Николо-Гора, д.4</w:t>
            </w:r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С. </w:t>
            </w:r>
            <w:proofErr w:type="spellStart"/>
            <w:r>
              <w:rPr>
                <w:rFonts w:ascii="Calibri" w:hAnsi="Calibri" w:cs="Calibri"/>
              </w:rPr>
              <w:t>Николо-Ухтома</w:t>
            </w:r>
            <w:proofErr w:type="spellEnd"/>
            <w:r>
              <w:rPr>
                <w:rFonts w:ascii="Calibri" w:hAnsi="Calibri" w:cs="Calibri"/>
              </w:rPr>
              <w:t>, ул. Набережная, д.3</w:t>
            </w:r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Костромка</w:t>
            </w:r>
            <w:proofErr w:type="spellEnd"/>
            <w:r>
              <w:rPr>
                <w:rFonts w:ascii="Calibri" w:hAnsi="Calibri" w:cs="Calibri"/>
              </w:rPr>
              <w:t>, ул. Садовая, 14</w:t>
            </w:r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Паршино</w:t>
            </w:r>
            <w:proofErr w:type="spellEnd"/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Вараково</w:t>
            </w:r>
            <w:proofErr w:type="spellEnd"/>
            <w:r w:rsidR="00286099">
              <w:rPr>
                <w:rFonts w:ascii="Calibri" w:hAnsi="Calibri" w:cs="Calibri"/>
              </w:rPr>
              <w:t>, д.30</w:t>
            </w:r>
          </w:p>
          <w:p w:rsidR="000F0382" w:rsidRDefault="000F0382" w:rsidP="004E71D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Кукобой</w:t>
            </w:r>
            <w:r w:rsidR="00286099">
              <w:rPr>
                <w:rFonts w:ascii="Calibri" w:hAnsi="Calibri" w:cs="Calibri"/>
              </w:rPr>
              <w:t xml:space="preserve">, ул. </w:t>
            </w:r>
            <w:proofErr w:type="gramStart"/>
            <w:r w:rsidR="00286099">
              <w:rPr>
                <w:rFonts w:ascii="Calibri" w:hAnsi="Calibri" w:cs="Calibri"/>
              </w:rPr>
              <w:t>Советская</w:t>
            </w:r>
            <w:proofErr w:type="gramEnd"/>
            <w:r w:rsidR="00286099">
              <w:rPr>
                <w:rFonts w:ascii="Calibri" w:hAnsi="Calibri" w:cs="Calibri"/>
              </w:rPr>
              <w:t>, д.14</w:t>
            </w:r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Семеновское</w:t>
            </w:r>
            <w:r w:rsidR="00286099">
              <w:rPr>
                <w:rFonts w:ascii="Calibri" w:hAnsi="Calibri" w:cs="Calibri"/>
              </w:rPr>
              <w:t>, ул. Центральная, д.47</w:t>
            </w:r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Коза</w:t>
            </w:r>
            <w:r w:rsidR="00286099">
              <w:rPr>
                <w:rFonts w:ascii="Calibri" w:hAnsi="Calibri" w:cs="Calibri"/>
              </w:rPr>
              <w:t>, ул. Заречная, д.31</w:t>
            </w:r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Малино</w:t>
            </w:r>
            <w:proofErr w:type="spellEnd"/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С. </w:t>
            </w:r>
            <w:proofErr w:type="spellStart"/>
            <w:r>
              <w:rPr>
                <w:rFonts w:ascii="Calibri" w:hAnsi="Calibri" w:cs="Calibri"/>
              </w:rPr>
              <w:t>Всехсвятское</w:t>
            </w:r>
            <w:proofErr w:type="spellEnd"/>
            <w:r w:rsidR="00286099">
              <w:rPr>
                <w:rFonts w:ascii="Calibri" w:hAnsi="Calibri" w:cs="Calibri"/>
              </w:rPr>
              <w:t>, ул. Центральная, д.30</w:t>
            </w:r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Погорелка</w:t>
            </w:r>
            <w:proofErr w:type="spellEnd"/>
            <w:r w:rsidR="00286099">
              <w:rPr>
                <w:rFonts w:ascii="Calibri" w:hAnsi="Calibri" w:cs="Calibri"/>
              </w:rPr>
              <w:t>, д.6</w:t>
            </w:r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Ефимовское</w:t>
            </w:r>
            <w:proofErr w:type="spellEnd"/>
            <w:r w:rsidR="00286099">
              <w:rPr>
                <w:rFonts w:ascii="Calibri" w:hAnsi="Calibri" w:cs="Calibri"/>
              </w:rPr>
              <w:t>, д.25</w:t>
            </w:r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Шильпухово</w:t>
            </w:r>
            <w:proofErr w:type="spellEnd"/>
            <w:r w:rsidR="00286099">
              <w:rPr>
                <w:rFonts w:ascii="Calibri" w:hAnsi="Calibri" w:cs="Calibri"/>
              </w:rPr>
              <w:t>, д.60</w:t>
            </w:r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Пеньково</w:t>
            </w:r>
            <w:proofErr w:type="spellEnd"/>
            <w:r w:rsidR="00286099">
              <w:rPr>
                <w:rFonts w:ascii="Calibri" w:hAnsi="Calibri" w:cs="Calibri"/>
              </w:rPr>
              <w:t>, д.6</w:t>
            </w:r>
          </w:p>
          <w:p w:rsidR="000F0382" w:rsidRDefault="000F0382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Менчаково</w:t>
            </w:r>
            <w:proofErr w:type="spellEnd"/>
            <w:r w:rsidR="00286099">
              <w:rPr>
                <w:rFonts w:ascii="Calibri" w:hAnsi="Calibri" w:cs="Calibri"/>
              </w:rPr>
              <w:t>, ул. Молодежная, д.1</w:t>
            </w:r>
          </w:p>
        </w:tc>
      </w:tr>
      <w:tr w:rsidR="004E71D1" w:rsidTr="00CD41F3">
        <w:tc>
          <w:tcPr>
            <w:tcW w:w="948" w:type="dxa"/>
          </w:tcPr>
          <w:p w:rsidR="004E71D1" w:rsidRDefault="00286099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52" w:type="dxa"/>
          </w:tcPr>
          <w:p w:rsidR="004E71D1" w:rsidRDefault="00286099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МУК  Первомайский </w:t>
            </w:r>
            <w:proofErr w:type="spellStart"/>
            <w:r>
              <w:rPr>
                <w:rFonts w:ascii="Calibri" w:hAnsi="Calibri" w:cs="Calibri"/>
              </w:rPr>
              <w:t>межпоселенческий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4E71D1">
              <w:rPr>
                <w:rFonts w:ascii="Calibri" w:hAnsi="Calibri" w:cs="Calibri"/>
              </w:rPr>
              <w:t>Дом культуры</w:t>
            </w:r>
          </w:p>
          <w:p w:rsidR="00286099" w:rsidRDefault="00286099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здание Дома культуры</w:t>
            </w:r>
          </w:p>
        </w:tc>
        <w:tc>
          <w:tcPr>
            <w:tcW w:w="2951" w:type="dxa"/>
          </w:tcPr>
          <w:p w:rsidR="004E71D1" w:rsidRDefault="004E71D1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Пречистое</w:t>
            </w:r>
            <w:r w:rsidR="00286099">
              <w:rPr>
                <w:rFonts w:ascii="Calibri" w:hAnsi="Calibri" w:cs="Calibri"/>
              </w:rPr>
              <w:t>, ул. Ярославская, д.92</w:t>
            </w:r>
          </w:p>
        </w:tc>
      </w:tr>
    </w:tbl>
    <w:p w:rsidR="004E71D1" w:rsidRPr="00560F83" w:rsidRDefault="004E71D1" w:rsidP="004E71D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E71D1" w:rsidRDefault="004E71D1" w:rsidP="004E71D1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№ 3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ПОСТАНОВЛЕНИЮ АДМИНИСТРАЦИИ</w:t>
      </w:r>
    </w:p>
    <w:p w:rsidR="004E71D1" w:rsidRDefault="004E71D1" w:rsidP="004E71D1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Первомайского муниципального района № </w:t>
      </w:r>
      <w:r w:rsidR="000843E4">
        <w:rPr>
          <w:rFonts w:ascii="Calibri" w:hAnsi="Calibri" w:cs="Calibri"/>
        </w:rPr>
        <w:t>436</w:t>
      </w:r>
      <w:r>
        <w:rPr>
          <w:rFonts w:ascii="Calibri" w:hAnsi="Calibri" w:cs="Calibri"/>
        </w:rPr>
        <w:t xml:space="preserve"> от</w:t>
      </w:r>
      <w:r w:rsidR="000843E4">
        <w:rPr>
          <w:rFonts w:ascii="Calibri" w:hAnsi="Calibri" w:cs="Calibri"/>
        </w:rPr>
        <w:t xml:space="preserve"> 06.06.2013</w:t>
      </w:r>
    </w:p>
    <w:p w:rsidR="004E71D1" w:rsidRDefault="004E71D1" w:rsidP="004E71D1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E71D1" w:rsidRDefault="004E71D1" w:rsidP="004E71D1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E71D1" w:rsidRDefault="004E71D1" w:rsidP="004E71D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4E71D1" w:rsidRDefault="004E71D1" w:rsidP="004E71D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оптовых и  розничных рынков, вокзалов, аэропортов, объектов военного назначения</w:t>
      </w:r>
      <w:r w:rsidR="00141F9E">
        <w:rPr>
          <w:rFonts w:ascii="Calibri" w:hAnsi="Calibri" w:cs="Calibri"/>
        </w:rPr>
        <w:t>, иных мест массового скопления граждан</w:t>
      </w:r>
      <w:r w:rsidRPr="004E71D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 прилегающих к ним территорий, на которых не допускается розничная продажа алкогольной продукции</w:t>
      </w:r>
    </w:p>
    <w:p w:rsidR="004E71D1" w:rsidRDefault="004E71D1" w:rsidP="004E71D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E71D1" w:rsidRDefault="004E71D1" w:rsidP="004E71D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4952"/>
        <w:gridCol w:w="2951"/>
      </w:tblGrid>
      <w:tr w:rsidR="004E71D1" w:rsidTr="00CD41F3">
        <w:tc>
          <w:tcPr>
            <w:tcW w:w="948" w:type="dxa"/>
          </w:tcPr>
          <w:p w:rsidR="004E71D1" w:rsidRDefault="004E71D1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52" w:type="dxa"/>
          </w:tcPr>
          <w:p w:rsidR="004E71D1" w:rsidRDefault="00141F9E" w:rsidP="00141F9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Специально отведенное место для проведения публичных слушаний</w:t>
            </w:r>
          </w:p>
        </w:tc>
        <w:tc>
          <w:tcPr>
            <w:tcW w:w="2951" w:type="dxa"/>
          </w:tcPr>
          <w:p w:rsidR="004E71D1" w:rsidRDefault="00141F9E" w:rsidP="00141F9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</w:t>
            </w:r>
            <w:proofErr w:type="gramStart"/>
            <w:r>
              <w:rPr>
                <w:rFonts w:ascii="Calibri" w:hAnsi="Calibri" w:cs="Calibri"/>
              </w:rPr>
              <w:t>Пречистое</w:t>
            </w:r>
            <w:proofErr w:type="gramEnd"/>
            <w:r>
              <w:rPr>
                <w:rFonts w:ascii="Calibri" w:hAnsi="Calibri" w:cs="Calibri"/>
              </w:rPr>
              <w:t>, Кооперативный пер., д.2, площадка у торгового центра</w:t>
            </w:r>
          </w:p>
        </w:tc>
      </w:tr>
      <w:tr w:rsidR="004E71D1" w:rsidTr="00CD41F3">
        <w:tc>
          <w:tcPr>
            <w:tcW w:w="948" w:type="dxa"/>
          </w:tcPr>
          <w:p w:rsidR="004E71D1" w:rsidRDefault="004E71D1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52" w:type="dxa"/>
          </w:tcPr>
          <w:p w:rsidR="004E71D1" w:rsidRDefault="004E71D1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Железнодорожный вокзал</w:t>
            </w:r>
          </w:p>
        </w:tc>
        <w:tc>
          <w:tcPr>
            <w:tcW w:w="2951" w:type="dxa"/>
          </w:tcPr>
          <w:p w:rsidR="004E71D1" w:rsidRDefault="004E71D1" w:rsidP="00CD41F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Пречистое, ул. Привокзальная</w:t>
            </w:r>
          </w:p>
        </w:tc>
      </w:tr>
    </w:tbl>
    <w:p w:rsidR="004E71D1" w:rsidRDefault="004E71D1" w:rsidP="00114B9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753E9" w:rsidRDefault="007753E9" w:rsidP="00114B9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753E9" w:rsidRDefault="007753E9" w:rsidP="00114B9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753E9" w:rsidRDefault="007753E9" w:rsidP="007753E9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№ 4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ПОСТАНОВЛЕНИЮ АДМИНИСТРАЦИИ</w:t>
      </w:r>
    </w:p>
    <w:p w:rsidR="007753E9" w:rsidRDefault="007753E9" w:rsidP="007753E9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Первомайского муниципального района №</w:t>
      </w:r>
      <w:r w:rsidR="000843E4">
        <w:rPr>
          <w:rFonts w:ascii="Calibri" w:hAnsi="Calibri" w:cs="Calibri"/>
        </w:rPr>
        <w:t xml:space="preserve"> 436</w:t>
      </w:r>
      <w:r>
        <w:rPr>
          <w:rFonts w:ascii="Calibri" w:hAnsi="Calibri" w:cs="Calibri"/>
        </w:rPr>
        <w:t xml:space="preserve"> от</w:t>
      </w:r>
      <w:r w:rsidR="000843E4">
        <w:rPr>
          <w:rFonts w:ascii="Calibri" w:hAnsi="Calibri" w:cs="Calibri"/>
        </w:rPr>
        <w:t>06.06.2013</w:t>
      </w:r>
    </w:p>
    <w:p w:rsidR="007753E9" w:rsidRDefault="007753E9" w:rsidP="00114B9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753E9" w:rsidRDefault="007753E9" w:rsidP="00114B9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753E9" w:rsidRDefault="007753E9" w:rsidP="00114B9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753E9" w:rsidRPr="007753E9" w:rsidRDefault="007753E9" w:rsidP="00114B9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8"/>
          <w:szCs w:val="28"/>
        </w:rPr>
      </w:pPr>
      <w:r w:rsidRPr="007753E9">
        <w:rPr>
          <w:rFonts w:ascii="Calibri" w:hAnsi="Calibri" w:cs="Calibri"/>
          <w:sz w:val="28"/>
          <w:szCs w:val="28"/>
        </w:rPr>
        <w:t xml:space="preserve">Схемы границ </w:t>
      </w:r>
    </w:p>
    <w:p w:rsidR="007753E9" w:rsidRPr="007753E9" w:rsidRDefault="007753E9" w:rsidP="00114B9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8"/>
          <w:szCs w:val="28"/>
        </w:rPr>
      </w:pPr>
      <w:r w:rsidRPr="007753E9">
        <w:rPr>
          <w:rFonts w:ascii="Calibri" w:hAnsi="Calibri" w:cs="Calibri"/>
          <w:sz w:val="28"/>
          <w:szCs w:val="28"/>
        </w:rPr>
        <w:t>прилегающих территорий для каждой организации и (или) объекта, указанных в приложениях  1,2,3 настоящего постановления</w:t>
      </w:r>
    </w:p>
    <w:p w:rsidR="007753E9" w:rsidRPr="007753E9" w:rsidRDefault="007753E9" w:rsidP="00114B9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7753E9" w:rsidRDefault="007753E9" w:rsidP="00114B9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8"/>
          <w:szCs w:val="28"/>
        </w:rPr>
      </w:pPr>
      <w:r w:rsidRPr="007753E9">
        <w:rPr>
          <w:rFonts w:ascii="Calibri" w:hAnsi="Calibri" w:cs="Calibri"/>
          <w:sz w:val="28"/>
          <w:szCs w:val="28"/>
        </w:rPr>
        <w:t>на 39 листах</w:t>
      </w:r>
      <w:r>
        <w:rPr>
          <w:rFonts w:ascii="Calibri" w:hAnsi="Calibri" w:cs="Calibri"/>
          <w:sz w:val="28"/>
          <w:szCs w:val="28"/>
        </w:rPr>
        <w:t>:</w:t>
      </w:r>
    </w:p>
    <w:p w:rsidR="00224DB5" w:rsidRPr="007753E9" w:rsidRDefault="00224DB5" w:rsidP="00114B9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>http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  <w:lang w:val="en-US"/>
        </w:rPr>
        <w:t>//pervomayadm.ru</w:t>
      </w:r>
      <w:r>
        <w:rPr>
          <w:rFonts w:ascii="Calibri" w:hAnsi="Calibri" w:cs="Calibri"/>
          <w:sz w:val="28"/>
          <w:szCs w:val="28"/>
        </w:rPr>
        <w:t xml:space="preserve"> </w:t>
      </w:r>
    </w:p>
    <w:sectPr w:rsidR="00224DB5" w:rsidRPr="007753E9" w:rsidSect="0019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186A"/>
    <w:multiLevelType w:val="hybridMultilevel"/>
    <w:tmpl w:val="583A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3A5"/>
    <w:rsid w:val="000000FC"/>
    <w:rsid w:val="00000368"/>
    <w:rsid w:val="000013E5"/>
    <w:rsid w:val="000015E2"/>
    <w:rsid w:val="00001AE4"/>
    <w:rsid w:val="00003042"/>
    <w:rsid w:val="00004E8A"/>
    <w:rsid w:val="000050BA"/>
    <w:rsid w:val="000057FD"/>
    <w:rsid w:val="0000677F"/>
    <w:rsid w:val="00011589"/>
    <w:rsid w:val="00012378"/>
    <w:rsid w:val="0001330F"/>
    <w:rsid w:val="00013CA0"/>
    <w:rsid w:val="000142E1"/>
    <w:rsid w:val="00015293"/>
    <w:rsid w:val="00016A89"/>
    <w:rsid w:val="000170D9"/>
    <w:rsid w:val="0001789B"/>
    <w:rsid w:val="000203AE"/>
    <w:rsid w:val="00020707"/>
    <w:rsid w:val="0002271A"/>
    <w:rsid w:val="00022951"/>
    <w:rsid w:val="00024E62"/>
    <w:rsid w:val="000301DA"/>
    <w:rsid w:val="00032E94"/>
    <w:rsid w:val="00033FBC"/>
    <w:rsid w:val="000345E3"/>
    <w:rsid w:val="0003467E"/>
    <w:rsid w:val="00034707"/>
    <w:rsid w:val="00036A75"/>
    <w:rsid w:val="00040267"/>
    <w:rsid w:val="00044F21"/>
    <w:rsid w:val="0004565E"/>
    <w:rsid w:val="00045EDC"/>
    <w:rsid w:val="00046B58"/>
    <w:rsid w:val="00046F3D"/>
    <w:rsid w:val="0004742E"/>
    <w:rsid w:val="0005026C"/>
    <w:rsid w:val="00053CFD"/>
    <w:rsid w:val="00056900"/>
    <w:rsid w:val="0006153E"/>
    <w:rsid w:val="00061D19"/>
    <w:rsid w:val="00062A26"/>
    <w:rsid w:val="0006400B"/>
    <w:rsid w:val="00064332"/>
    <w:rsid w:val="00066278"/>
    <w:rsid w:val="0006686D"/>
    <w:rsid w:val="00071058"/>
    <w:rsid w:val="000728EE"/>
    <w:rsid w:val="00073873"/>
    <w:rsid w:val="00075DA9"/>
    <w:rsid w:val="000767B8"/>
    <w:rsid w:val="00076FFD"/>
    <w:rsid w:val="000809C5"/>
    <w:rsid w:val="0008101C"/>
    <w:rsid w:val="00082095"/>
    <w:rsid w:val="00082BAF"/>
    <w:rsid w:val="00083C84"/>
    <w:rsid w:val="000843E4"/>
    <w:rsid w:val="00084A8E"/>
    <w:rsid w:val="00085825"/>
    <w:rsid w:val="00087642"/>
    <w:rsid w:val="0009032D"/>
    <w:rsid w:val="00090380"/>
    <w:rsid w:val="00090A03"/>
    <w:rsid w:val="00092614"/>
    <w:rsid w:val="00092633"/>
    <w:rsid w:val="0009287F"/>
    <w:rsid w:val="00092C17"/>
    <w:rsid w:val="000949A1"/>
    <w:rsid w:val="000955D9"/>
    <w:rsid w:val="0009720A"/>
    <w:rsid w:val="00097DD1"/>
    <w:rsid w:val="00097FD6"/>
    <w:rsid w:val="000A1C2F"/>
    <w:rsid w:val="000A367F"/>
    <w:rsid w:val="000A3D60"/>
    <w:rsid w:val="000A4D88"/>
    <w:rsid w:val="000A6666"/>
    <w:rsid w:val="000B05C7"/>
    <w:rsid w:val="000B2FA0"/>
    <w:rsid w:val="000B31F3"/>
    <w:rsid w:val="000B3EAA"/>
    <w:rsid w:val="000B5928"/>
    <w:rsid w:val="000B7242"/>
    <w:rsid w:val="000B7EEF"/>
    <w:rsid w:val="000B7F5A"/>
    <w:rsid w:val="000C086C"/>
    <w:rsid w:val="000C0C88"/>
    <w:rsid w:val="000C0D18"/>
    <w:rsid w:val="000C2967"/>
    <w:rsid w:val="000C4D7B"/>
    <w:rsid w:val="000C55A7"/>
    <w:rsid w:val="000C62DA"/>
    <w:rsid w:val="000C6988"/>
    <w:rsid w:val="000C740F"/>
    <w:rsid w:val="000D0497"/>
    <w:rsid w:val="000D08EF"/>
    <w:rsid w:val="000D11EF"/>
    <w:rsid w:val="000D2449"/>
    <w:rsid w:val="000D2ECB"/>
    <w:rsid w:val="000D374A"/>
    <w:rsid w:val="000D59CA"/>
    <w:rsid w:val="000D67D5"/>
    <w:rsid w:val="000D7738"/>
    <w:rsid w:val="000D7A0B"/>
    <w:rsid w:val="000E028E"/>
    <w:rsid w:val="000E0D82"/>
    <w:rsid w:val="000E1DDA"/>
    <w:rsid w:val="000E214E"/>
    <w:rsid w:val="000E7D6D"/>
    <w:rsid w:val="000F0382"/>
    <w:rsid w:val="000F0C61"/>
    <w:rsid w:val="000F3B67"/>
    <w:rsid w:val="000F4179"/>
    <w:rsid w:val="000F4AD8"/>
    <w:rsid w:val="000F629D"/>
    <w:rsid w:val="001014BF"/>
    <w:rsid w:val="001029A9"/>
    <w:rsid w:val="0010443E"/>
    <w:rsid w:val="00104754"/>
    <w:rsid w:val="00104A9B"/>
    <w:rsid w:val="00106B78"/>
    <w:rsid w:val="00106BC4"/>
    <w:rsid w:val="00107C01"/>
    <w:rsid w:val="00110C55"/>
    <w:rsid w:val="00111182"/>
    <w:rsid w:val="00111532"/>
    <w:rsid w:val="00111C47"/>
    <w:rsid w:val="00112A5E"/>
    <w:rsid w:val="00112B2F"/>
    <w:rsid w:val="00114B94"/>
    <w:rsid w:val="0011624B"/>
    <w:rsid w:val="001212C1"/>
    <w:rsid w:val="00121794"/>
    <w:rsid w:val="001218FD"/>
    <w:rsid w:val="00124350"/>
    <w:rsid w:val="00124523"/>
    <w:rsid w:val="00124879"/>
    <w:rsid w:val="001307FB"/>
    <w:rsid w:val="001320E4"/>
    <w:rsid w:val="00132D94"/>
    <w:rsid w:val="001337C3"/>
    <w:rsid w:val="00133F9B"/>
    <w:rsid w:val="0013418D"/>
    <w:rsid w:val="00135D3B"/>
    <w:rsid w:val="00136F0A"/>
    <w:rsid w:val="00137261"/>
    <w:rsid w:val="00137ADA"/>
    <w:rsid w:val="00140A0F"/>
    <w:rsid w:val="00141BE8"/>
    <w:rsid w:val="00141F9E"/>
    <w:rsid w:val="0014386E"/>
    <w:rsid w:val="00143F94"/>
    <w:rsid w:val="001462D6"/>
    <w:rsid w:val="00146F48"/>
    <w:rsid w:val="00151524"/>
    <w:rsid w:val="00151BB3"/>
    <w:rsid w:val="00151CC9"/>
    <w:rsid w:val="00153DCF"/>
    <w:rsid w:val="001559C2"/>
    <w:rsid w:val="00155CBF"/>
    <w:rsid w:val="00156D66"/>
    <w:rsid w:val="00160ABA"/>
    <w:rsid w:val="00161096"/>
    <w:rsid w:val="00163299"/>
    <w:rsid w:val="001635FE"/>
    <w:rsid w:val="00164AC8"/>
    <w:rsid w:val="0016645F"/>
    <w:rsid w:val="00166D84"/>
    <w:rsid w:val="00166D86"/>
    <w:rsid w:val="00171067"/>
    <w:rsid w:val="00171177"/>
    <w:rsid w:val="0017497B"/>
    <w:rsid w:val="00181168"/>
    <w:rsid w:val="00183FFC"/>
    <w:rsid w:val="00185347"/>
    <w:rsid w:val="00185AF0"/>
    <w:rsid w:val="001923CC"/>
    <w:rsid w:val="0019447B"/>
    <w:rsid w:val="00194F9C"/>
    <w:rsid w:val="00196BA6"/>
    <w:rsid w:val="00197C66"/>
    <w:rsid w:val="001A2AD4"/>
    <w:rsid w:val="001A5E3F"/>
    <w:rsid w:val="001A6539"/>
    <w:rsid w:val="001A7E19"/>
    <w:rsid w:val="001B2EF5"/>
    <w:rsid w:val="001B3393"/>
    <w:rsid w:val="001B72F2"/>
    <w:rsid w:val="001C4136"/>
    <w:rsid w:val="001C42D5"/>
    <w:rsid w:val="001C43D5"/>
    <w:rsid w:val="001C4826"/>
    <w:rsid w:val="001C49B3"/>
    <w:rsid w:val="001C78E7"/>
    <w:rsid w:val="001D088E"/>
    <w:rsid w:val="001D1F8A"/>
    <w:rsid w:val="001D4B4C"/>
    <w:rsid w:val="001E087B"/>
    <w:rsid w:val="001E0D22"/>
    <w:rsid w:val="001E0E7F"/>
    <w:rsid w:val="001E253E"/>
    <w:rsid w:val="001E262E"/>
    <w:rsid w:val="001E39D9"/>
    <w:rsid w:val="001E4B97"/>
    <w:rsid w:val="001E66A8"/>
    <w:rsid w:val="001E7559"/>
    <w:rsid w:val="001F0F61"/>
    <w:rsid w:val="001F1EB5"/>
    <w:rsid w:val="001F2963"/>
    <w:rsid w:val="001F29C1"/>
    <w:rsid w:val="001F3AB4"/>
    <w:rsid w:val="001F4BDC"/>
    <w:rsid w:val="001F4CEC"/>
    <w:rsid w:val="001F63D6"/>
    <w:rsid w:val="001F67D8"/>
    <w:rsid w:val="001F7466"/>
    <w:rsid w:val="002004E7"/>
    <w:rsid w:val="00200A58"/>
    <w:rsid w:val="00200E50"/>
    <w:rsid w:val="00201BC2"/>
    <w:rsid w:val="00202965"/>
    <w:rsid w:val="0020390B"/>
    <w:rsid w:val="00203CC3"/>
    <w:rsid w:val="00204783"/>
    <w:rsid w:val="002055E2"/>
    <w:rsid w:val="002113F8"/>
    <w:rsid w:val="00211A82"/>
    <w:rsid w:val="002127A7"/>
    <w:rsid w:val="0021393B"/>
    <w:rsid w:val="00213BB3"/>
    <w:rsid w:val="00213D94"/>
    <w:rsid w:val="00215F64"/>
    <w:rsid w:val="002164A8"/>
    <w:rsid w:val="00216661"/>
    <w:rsid w:val="00217F60"/>
    <w:rsid w:val="00221292"/>
    <w:rsid w:val="00224773"/>
    <w:rsid w:val="00224790"/>
    <w:rsid w:val="00224DB5"/>
    <w:rsid w:val="00225D35"/>
    <w:rsid w:val="00231594"/>
    <w:rsid w:val="002324A6"/>
    <w:rsid w:val="00235E10"/>
    <w:rsid w:val="00236A20"/>
    <w:rsid w:val="00240E25"/>
    <w:rsid w:val="00243D77"/>
    <w:rsid w:val="002447A0"/>
    <w:rsid w:val="0024617C"/>
    <w:rsid w:val="002466E6"/>
    <w:rsid w:val="00250D5A"/>
    <w:rsid w:val="00251FCD"/>
    <w:rsid w:val="002545EA"/>
    <w:rsid w:val="0025588C"/>
    <w:rsid w:val="00255F89"/>
    <w:rsid w:val="00256A01"/>
    <w:rsid w:val="00257012"/>
    <w:rsid w:val="00257390"/>
    <w:rsid w:val="00263C22"/>
    <w:rsid w:val="00264795"/>
    <w:rsid w:val="00265611"/>
    <w:rsid w:val="00265ECC"/>
    <w:rsid w:val="00265FC9"/>
    <w:rsid w:val="002666B1"/>
    <w:rsid w:val="00271E06"/>
    <w:rsid w:val="00274AE9"/>
    <w:rsid w:val="00274CA3"/>
    <w:rsid w:val="002758BE"/>
    <w:rsid w:val="00276819"/>
    <w:rsid w:val="00276D29"/>
    <w:rsid w:val="0028003C"/>
    <w:rsid w:val="0028014A"/>
    <w:rsid w:val="00281CEE"/>
    <w:rsid w:val="00282460"/>
    <w:rsid w:val="00283209"/>
    <w:rsid w:val="002835B6"/>
    <w:rsid w:val="00283A4B"/>
    <w:rsid w:val="00283E6A"/>
    <w:rsid w:val="00284612"/>
    <w:rsid w:val="002850DC"/>
    <w:rsid w:val="0028558D"/>
    <w:rsid w:val="00285A1C"/>
    <w:rsid w:val="00285FFB"/>
    <w:rsid w:val="00286099"/>
    <w:rsid w:val="0028686E"/>
    <w:rsid w:val="00290703"/>
    <w:rsid w:val="002911AE"/>
    <w:rsid w:val="00293459"/>
    <w:rsid w:val="00293468"/>
    <w:rsid w:val="00294435"/>
    <w:rsid w:val="00295471"/>
    <w:rsid w:val="00295CF5"/>
    <w:rsid w:val="002A00AF"/>
    <w:rsid w:val="002A1FCE"/>
    <w:rsid w:val="002A420E"/>
    <w:rsid w:val="002B05BF"/>
    <w:rsid w:val="002B1D25"/>
    <w:rsid w:val="002B24AB"/>
    <w:rsid w:val="002B3A68"/>
    <w:rsid w:val="002B3EA7"/>
    <w:rsid w:val="002B4B6C"/>
    <w:rsid w:val="002B73EB"/>
    <w:rsid w:val="002B788A"/>
    <w:rsid w:val="002C2F9E"/>
    <w:rsid w:val="002C408E"/>
    <w:rsid w:val="002C5799"/>
    <w:rsid w:val="002C57D7"/>
    <w:rsid w:val="002C6790"/>
    <w:rsid w:val="002C7D87"/>
    <w:rsid w:val="002D06EA"/>
    <w:rsid w:val="002D0A63"/>
    <w:rsid w:val="002D114A"/>
    <w:rsid w:val="002D1392"/>
    <w:rsid w:val="002D25D2"/>
    <w:rsid w:val="002D2951"/>
    <w:rsid w:val="002D39BE"/>
    <w:rsid w:val="002D4ADA"/>
    <w:rsid w:val="002D4C1E"/>
    <w:rsid w:val="002D7541"/>
    <w:rsid w:val="002E071D"/>
    <w:rsid w:val="002E0BF9"/>
    <w:rsid w:val="002E4B0C"/>
    <w:rsid w:val="002E752F"/>
    <w:rsid w:val="002F2924"/>
    <w:rsid w:val="002F2EB3"/>
    <w:rsid w:val="002F35A7"/>
    <w:rsid w:val="002F5337"/>
    <w:rsid w:val="002F5476"/>
    <w:rsid w:val="002F5785"/>
    <w:rsid w:val="00300165"/>
    <w:rsid w:val="00301323"/>
    <w:rsid w:val="0030178B"/>
    <w:rsid w:val="0030311B"/>
    <w:rsid w:val="00304F0C"/>
    <w:rsid w:val="00304F0E"/>
    <w:rsid w:val="0030526F"/>
    <w:rsid w:val="00305558"/>
    <w:rsid w:val="003060E0"/>
    <w:rsid w:val="00306748"/>
    <w:rsid w:val="003104C5"/>
    <w:rsid w:val="00310843"/>
    <w:rsid w:val="00310884"/>
    <w:rsid w:val="00310A0B"/>
    <w:rsid w:val="0031135F"/>
    <w:rsid w:val="00313700"/>
    <w:rsid w:val="00313A45"/>
    <w:rsid w:val="003146A9"/>
    <w:rsid w:val="00315703"/>
    <w:rsid w:val="00315D44"/>
    <w:rsid w:val="003163F0"/>
    <w:rsid w:val="00316A11"/>
    <w:rsid w:val="003206E0"/>
    <w:rsid w:val="00323A29"/>
    <w:rsid w:val="00327F4C"/>
    <w:rsid w:val="003303B8"/>
    <w:rsid w:val="0033145A"/>
    <w:rsid w:val="00332563"/>
    <w:rsid w:val="00334244"/>
    <w:rsid w:val="00334A40"/>
    <w:rsid w:val="003357D6"/>
    <w:rsid w:val="003377DF"/>
    <w:rsid w:val="0034189A"/>
    <w:rsid w:val="00341CEE"/>
    <w:rsid w:val="00342575"/>
    <w:rsid w:val="00342F4F"/>
    <w:rsid w:val="00344AB7"/>
    <w:rsid w:val="00346656"/>
    <w:rsid w:val="00351ABF"/>
    <w:rsid w:val="00352EE7"/>
    <w:rsid w:val="00353656"/>
    <w:rsid w:val="00355DB8"/>
    <w:rsid w:val="00360CEF"/>
    <w:rsid w:val="0036353F"/>
    <w:rsid w:val="00365002"/>
    <w:rsid w:val="0036507B"/>
    <w:rsid w:val="003652AB"/>
    <w:rsid w:val="00365D77"/>
    <w:rsid w:val="00366E6E"/>
    <w:rsid w:val="00367932"/>
    <w:rsid w:val="00367F3C"/>
    <w:rsid w:val="003705DD"/>
    <w:rsid w:val="00370AA4"/>
    <w:rsid w:val="003734C5"/>
    <w:rsid w:val="00375558"/>
    <w:rsid w:val="00376D0B"/>
    <w:rsid w:val="003811DB"/>
    <w:rsid w:val="00382DBF"/>
    <w:rsid w:val="00384B51"/>
    <w:rsid w:val="003872C9"/>
    <w:rsid w:val="00391F4A"/>
    <w:rsid w:val="00392604"/>
    <w:rsid w:val="003927EB"/>
    <w:rsid w:val="00392D1C"/>
    <w:rsid w:val="00393247"/>
    <w:rsid w:val="003938B9"/>
    <w:rsid w:val="00395DD1"/>
    <w:rsid w:val="00396E63"/>
    <w:rsid w:val="003975A9"/>
    <w:rsid w:val="003A0A0D"/>
    <w:rsid w:val="003A0BC8"/>
    <w:rsid w:val="003A0D9B"/>
    <w:rsid w:val="003A1A76"/>
    <w:rsid w:val="003A41B5"/>
    <w:rsid w:val="003A50F7"/>
    <w:rsid w:val="003A5AD8"/>
    <w:rsid w:val="003A6E6E"/>
    <w:rsid w:val="003A791A"/>
    <w:rsid w:val="003B0519"/>
    <w:rsid w:val="003B0765"/>
    <w:rsid w:val="003B238C"/>
    <w:rsid w:val="003B29A8"/>
    <w:rsid w:val="003B3B51"/>
    <w:rsid w:val="003B5265"/>
    <w:rsid w:val="003C02C4"/>
    <w:rsid w:val="003C043B"/>
    <w:rsid w:val="003C24C9"/>
    <w:rsid w:val="003C2C92"/>
    <w:rsid w:val="003C3CDC"/>
    <w:rsid w:val="003C4C0E"/>
    <w:rsid w:val="003C5131"/>
    <w:rsid w:val="003C519B"/>
    <w:rsid w:val="003C7519"/>
    <w:rsid w:val="003D1862"/>
    <w:rsid w:val="003D2494"/>
    <w:rsid w:val="003D51BD"/>
    <w:rsid w:val="003D5332"/>
    <w:rsid w:val="003D5FDE"/>
    <w:rsid w:val="003D7E7E"/>
    <w:rsid w:val="003E1B7A"/>
    <w:rsid w:val="003E1DB9"/>
    <w:rsid w:val="003E25EC"/>
    <w:rsid w:val="003E2619"/>
    <w:rsid w:val="003E3BCA"/>
    <w:rsid w:val="003E4061"/>
    <w:rsid w:val="003E41FB"/>
    <w:rsid w:val="003E54ED"/>
    <w:rsid w:val="003E63A6"/>
    <w:rsid w:val="003E66CE"/>
    <w:rsid w:val="003E717C"/>
    <w:rsid w:val="003E77B7"/>
    <w:rsid w:val="003F2A5C"/>
    <w:rsid w:val="003F2E22"/>
    <w:rsid w:val="003F3469"/>
    <w:rsid w:val="003F3A06"/>
    <w:rsid w:val="003F4E69"/>
    <w:rsid w:val="003F69D8"/>
    <w:rsid w:val="00403EA1"/>
    <w:rsid w:val="00404E6F"/>
    <w:rsid w:val="004052CF"/>
    <w:rsid w:val="004067C4"/>
    <w:rsid w:val="004112DB"/>
    <w:rsid w:val="00411647"/>
    <w:rsid w:val="00412C35"/>
    <w:rsid w:val="00416135"/>
    <w:rsid w:val="00416FA0"/>
    <w:rsid w:val="004210B2"/>
    <w:rsid w:val="00422248"/>
    <w:rsid w:val="00424A5B"/>
    <w:rsid w:val="004255C6"/>
    <w:rsid w:val="00425934"/>
    <w:rsid w:val="00425F9D"/>
    <w:rsid w:val="00430158"/>
    <w:rsid w:val="00431474"/>
    <w:rsid w:val="00433413"/>
    <w:rsid w:val="00433CCD"/>
    <w:rsid w:val="0043549A"/>
    <w:rsid w:val="004405E8"/>
    <w:rsid w:val="004446E0"/>
    <w:rsid w:val="0044545A"/>
    <w:rsid w:val="0044611C"/>
    <w:rsid w:val="0044743F"/>
    <w:rsid w:val="00450007"/>
    <w:rsid w:val="004503A9"/>
    <w:rsid w:val="00450DFD"/>
    <w:rsid w:val="00451901"/>
    <w:rsid w:val="00451B14"/>
    <w:rsid w:val="00453473"/>
    <w:rsid w:val="00454DC9"/>
    <w:rsid w:val="00455213"/>
    <w:rsid w:val="00455536"/>
    <w:rsid w:val="00457453"/>
    <w:rsid w:val="0045792E"/>
    <w:rsid w:val="004607FD"/>
    <w:rsid w:val="00460BB8"/>
    <w:rsid w:val="00461552"/>
    <w:rsid w:val="00464A11"/>
    <w:rsid w:val="0046754D"/>
    <w:rsid w:val="00471713"/>
    <w:rsid w:val="00472443"/>
    <w:rsid w:val="00474B6D"/>
    <w:rsid w:val="0047552E"/>
    <w:rsid w:val="00476292"/>
    <w:rsid w:val="00480DDE"/>
    <w:rsid w:val="00481184"/>
    <w:rsid w:val="0048270C"/>
    <w:rsid w:val="0048429E"/>
    <w:rsid w:val="00484359"/>
    <w:rsid w:val="00484C96"/>
    <w:rsid w:val="0048510A"/>
    <w:rsid w:val="00485EFB"/>
    <w:rsid w:val="00486B63"/>
    <w:rsid w:val="00486CE6"/>
    <w:rsid w:val="0048723B"/>
    <w:rsid w:val="0049277F"/>
    <w:rsid w:val="00492D5C"/>
    <w:rsid w:val="00493297"/>
    <w:rsid w:val="00494E4B"/>
    <w:rsid w:val="00496C0D"/>
    <w:rsid w:val="004976CA"/>
    <w:rsid w:val="004A07CF"/>
    <w:rsid w:val="004A0C90"/>
    <w:rsid w:val="004A29FD"/>
    <w:rsid w:val="004A3033"/>
    <w:rsid w:val="004A50D5"/>
    <w:rsid w:val="004A52E6"/>
    <w:rsid w:val="004A5FC0"/>
    <w:rsid w:val="004A70FA"/>
    <w:rsid w:val="004A748E"/>
    <w:rsid w:val="004A7E74"/>
    <w:rsid w:val="004B1185"/>
    <w:rsid w:val="004B4A32"/>
    <w:rsid w:val="004B5060"/>
    <w:rsid w:val="004B717E"/>
    <w:rsid w:val="004B73E1"/>
    <w:rsid w:val="004C0C56"/>
    <w:rsid w:val="004C156B"/>
    <w:rsid w:val="004C23A6"/>
    <w:rsid w:val="004C4B7C"/>
    <w:rsid w:val="004C53F3"/>
    <w:rsid w:val="004D0ADF"/>
    <w:rsid w:val="004D1D63"/>
    <w:rsid w:val="004D2A4A"/>
    <w:rsid w:val="004D2E3D"/>
    <w:rsid w:val="004D724B"/>
    <w:rsid w:val="004E1856"/>
    <w:rsid w:val="004E41D8"/>
    <w:rsid w:val="004E71D1"/>
    <w:rsid w:val="004F019E"/>
    <w:rsid w:val="004F0985"/>
    <w:rsid w:val="004F2C94"/>
    <w:rsid w:val="004F3153"/>
    <w:rsid w:val="004F38E6"/>
    <w:rsid w:val="004F4377"/>
    <w:rsid w:val="004F4E8F"/>
    <w:rsid w:val="004F5FA0"/>
    <w:rsid w:val="004F79FA"/>
    <w:rsid w:val="0050185E"/>
    <w:rsid w:val="00503BC3"/>
    <w:rsid w:val="00504EEB"/>
    <w:rsid w:val="00507B94"/>
    <w:rsid w:val="00510671"/>
    <w:rsid w:val="0051284F"/>
    <w:rsid w:val="005157FB"/>
    <w:rsid w:val="0051606D"/>
    <w:rsid w:val="005166E7"/>
    <w:rsid w:val="005169ED"/>
    <w:rsid w:val="00517A04"/>
    <w:rsid w:val="005229C5"/>
    <w:rsid w:val="005239B4"/>
    <w:rsid w:val="00526753"/>
    <w:rsid w:val="00526A7A"/>
    <w:rsid w:val="00527E41"/>
    <w:rsid w:val="00527FE1"/>
    <w:rsid w:val="00531AB2"/>
    <w:rsid w:val="00532AAB"/>
    <w:rsid w:val="005341A8"/>
    <w:rsid w:val="00536417"/>
    <w:rsid w:val="005404C2"/>
    <w:rsid w:val="00541F5C"/>
    <w:rsid w:val="00543645"/>
    <w:rsid w:val="00545FFD"/>
    <w:rsid w:val="00550DB4"/>
    <w:rsid w:val="0055109E"/>
    <w:rsid w:val="00551505"/>
    <w:rsid w:val="00553A0B"/>
    <w:rsid w:val="005540FA"/>
    <w:rsid w:val="00554645"/>
    <w:rsid w:val="00556549"/>
    <w:rsid w:val="00560C74"/>
    <w:rsid w:val="00560F83"/>
    <w:rsid w:val="00562D34"/>
    <w:rsid w:val="005646FB"/>
    <w:rsid w:val="0056645D"/>
    <w:rsid w:val="00567EB9"/>
    <w:rsid w:val="00571523"/>
    <w:rsid w:val="005720B7"/>
    <w:rsid w:val="005733CE"/>
    <w:rsid w:val="00573458"/>
    <w:rsid w:val="00573A6A"/>
    <w:rsid w:val="00574184"/>
    <w:rsid w:val="005744AC"/>
    <w:rsid w:val="00574A83"/>
    <w:rsid w:val="00577BC0"/>
    <w:rsid w:val="00577EAC"/>
    <w:rsid w:val="00580DEB"/>
    <w:rsid w:val="0058146D"/>
    <w:rsid w:val="005857F3"/>
    <w:rsid w:val="005861E3"/>
    <w:rsid w:val="00587CEB"/>
    <w:rsid w:val="00591E57"/>
    <w:rsid w:val="00592BA3"/>
    <w:rsid w:val="00592DE8"/>
    <w:rsid w:val="005954A8"/>
    <w:rsid w:val="00597FFA"/>
    <w:rsid w:val="005A1E67"/>
    <w:rsid w:val="005A1F63"/>
    <w:rsid w:val="005A2CD4"/>
    <w:rsid w:val="005A49A7"/>
    <w:rsid w:val="005A5AA4"/>
    <w:rsid w:val="005A5CEF"/>
    <w:rsid w:val="005A7500"/>
    <w:rsid w:val="005B2810"/>
    <w:rsid w:val="005B3C1A"/>
    <w:rsid w:val="005B4F52"/>
    <w:rsid w:val="005B4F78"/>
    <w:rsid w:val="005B5A9B"/>
    <w:rsid w:val="005B5AD8"/>
    <w:rsid w:val="005C0335"/>
    <w:rsid w:val="005C20B6"/>
    <w:rsid w:val="005C2DAE"/>
    <w:rsid w:val="005C2FC9"/>
    <w:rsid w:val="005C4B8C"/>
    <w:rsid w:val="005C583B"/>
    <w:rsid w:val="005C58D5"/>
    <w:rsid w:val="005C5F38"/>
    <w:rsid w:val="005C6092"/>
    <w:rsid w:val="005C6F5F"/>
    <w:rsid w:val="005C7053"/>
    <w:rsid w:val="005D2198"/>
    <w:rsid w:val="005D25C7"/>
    <w:rsid w:val="005D2C25"/>
    <w:rsid w:val="005D2D82"/>
    <w:rsid w:val="005D302F"/>
    <w:rsid w:val="005D4679"/>
    <w:rsid w:val="005D5ADD"/>
    <w:rsid w:val="005E03C1"/>
    <w:rsid w:val="005E1779"/>
    <w:rsid w:val="005E3D55"/>
    <w:rsid w:val="005E5010"/>
    <w:rsid w:val="005E71C1"/>
    <w:rsid w:val="005F0672"/>
    <w:rsid w:val="005F1C98"/>
    <w:rsid w:val="005F2E13"/>
    <w:rsid w:val="005F3794"/>
    <w:rsid w:val="005F3F3A"/>
    <w:rsid w:val="005F619E"/>
    <w:rsid w:val="005F6930"/>
    <w:rsid w:val="005F77AB"/>
    <w:rsid w:val="00600C3A"/>
    <w:rsid w:val="00601AD3"/>
    <w:rsid w:val="006026AE"/>
    <w:rsid w:val="00602815"/>
    <w:rsid w:val="00602D8D"/>
    <w:rsid w:val="006032B7"/>
    <w:rsid w:val="00605259"/>
    <w:rsid w:val="00605BAB"/>
    <w:rsid w:val="0060670E"/>
    <w:rsid w:val="00610F3C"/>
    <w:rsid w:val="00611C77"/>
    <w:rsid w:val="00613954"/>
    <w:rsid w:val="006164FD"/>
    <w:rsid w:val="006178FA"/>
    <w:rsid w:val="006208B8"/>
    <w:rsid w:val="00620FB7"/>
    <w:rsid w:val="00621F14"/>
    <w:rsid w:val="00622EB3"/>
    <w:rsid w:val="00624715"/>
    <w:rsid w:val="00624847"/>
    <w:rsid w:val="00625186"/>
    <w:rsid w:val="006262D6"/>
    <w:rsid w:val="00626569"/>
    <w:rsid w:val="00630A10"/>
    <w:rsid w:val="00631333"/>
    <w:rsid w:val="00631BC8"/>
    <w:rsid w:val="0063203C"/>
    <w:rsid w:val="00633257"/>
    <w:rsid w:val="006336E4"/>
    <w:rsid w:val="00633706"/>
    <w:rsid w:val="0063409C"/>
    <w:rsid w:val="0063453E"/>
    <w:rsid w:val="00640B87"/>
    <w:rsid w:val="006412FD"/>
    <w:rsid w:val="0064204F"/>
    <w:rsid w:val="0064325F"/>
    <w:rsid w:val="00644C45"/>
    <w:rsid w:val="00644D85"/>
    <w:rsid w:val="00645F4F"/>
    <w:rsid w:val="00647231"/>
    <w:rsid w:val="00647A56"/>
    <w:rsid w:val="006508B3"/>
    <w:rsid w:val="00651C79"/>
    <w:rsid w:val="00651E3F"/>
    <w:rsid w:val="006542DF"/>
    <w:rsid w:val="00661011"/>
    <w:rsid w:val="00662F3C"/>
    <w:rsid w:val="00663C21"/>
    <w:rsid w:val="00663E6B"/>
    <w:rsid w:val="006651B9"/>
    <w:rsid w:val="0066593D"/>
    <w:rsid w:val="00671EBE"/>
    <w:rsid w:val="0067362D"/>
    <w:rsid w:val="00675DEE"/>
    <w:rsid w:val="006779D9"/>
    <w:rsid w:val="006804EC"/>
    <w:rsid w:val="00682326"/>
    <w:rsid w:val="006829AC"/>
    <w:rsid w:val="00683251"/>
    <w:rsid w:val="006835EA"/>
    <w:rsid w:val="00683943"/>
    <w:rsid w:val="006853E1"/>
    <w:rsid w:val="00686DD1"/>
    <w:rsid w:val="006905F5"/>
    <w:rsid w:val="0069545B"/>
    <w:rsid w:val="00695C20"/>
    <w:rsid w:val="00695D3F"/>
    <w:rsid w:val="00697E91"/>
    <w:rsid w:val="006A2644"/>
    <w:rsid w:val="006A5B31"/>
    <w:rsid w:val="006A5EA2"/>
    <w:rsid w:val="006A6BB7"/>
    <w:rsid w:val="006B2438"/>
    <w:rsid w:val="006B2734"/>
    <w:rsid w:val="006B4300"/>
    <w:rsid w:val="006B6837"/>
    <w:rsid w:val="006B7CB4"/>
    <w:rsid w:val="006C0DFB"/>
    <w:rsid w:val="006C1C50"/>
    <w:rsid w:val="006C2598"/>
    <w:rsid w:val="006C4375"/>
    <w:rsid w:val="006D016F"/>
    <w:rsid w:val="006D2189"/>
    <w:rsid w:val="006D4669"/>
    <w:rsid w:val="006E4051"/>
    <w:rsid w:val="006E507B"/>
    <w:rsid w:val="006E63EF"/>
    <w:rsid w:val="006F01DF"/>
    <w:rsid w:val="006F1E21"/>
    <w:rsid w:val="006F61C8"/>
    <w:rsid w:val="006F77CB"/>
    <w:rsid w:val="006F7C59"/>
    <w:rsid w:val="00700497"/>
    <w:rsid w:val="00700F37"/>
    <w:rsid w:val="007027AC"/>
    <w:rsid w:val="00703D6E"/>
    <w:rsid w:val="00704BD6"/>
    <w:rsid w:val="00710FD3"/>
    <w:rsid w:val="007125FC"/>
    <w:rsid w:val="00712611"/>
    <w:rsid w:val="00712A43"/>
    <w:rsid w:val="00712DBA"/>
    <w:rsid w:val="00714609"/>
    <w:rsid w:val="007167EA"/>
    <w:rsid w:val="00717F48"/>
    <w:rsid w:val="007200EE"/>
    <w:rsid w:val="00721253"/>
    <w:rsid w:val="00721381"/>
    <w:rsid w:val="00721BDD"/>
    <w:rsid w:val="00721F7A"/>
    <w:rsid w:val="0072659C"/>
    <w:rsid w:val="00726B04"/>
    <w:rsid w:val="00726DA3"/>
    <w:rsid w:val="007304F8"/>
    <w:rsid w:val="00731899"/>
    <w:rsid w:val="0073218A"/>
    <w:rsid w:val="00733041"/>
    <w:rsid w:val="00733C61"/>
    <w:rsid w:val="0073643B"/>
    <w:rsid w:val="0074040A"/>
    <w:rsid w:val="00740787"/>
    <w:rsid w:val="00741319"/>
    <w:rsid w:val="007419E8"/>
    <w:rsid w:val="00742F60"/>
    <w:rsid w:val="007435A7"/>
    <w:rsid w:val="007435AF"/>
    <w:rsid w:val="0074361B"/>
    <w:rsid w:val="00745AA9"/>
    <w:rsid w:val="00751BDE"/>
    <w:rsid w:val="00751D73"/>
    <w:rsid w:val="00752B7B"/>
    <w:rsid w:val="007541C3"/>
    <w:rsid w:val="00757FF1"/>
    <w:rsid w:val="007606D4"/>
    <w:rsid w:val="00762004"/>
    <w:rsid w:val="00767CAB"/>
    <w:rsid w:val="0077100A"/>
    <w:rsid w:val="00773D96"/>
    <w:rsid w:val="007744E7"/>
    <w:rsid w:val="007753E9"/>
    <w:rsid w:val="007761FE"/>
    <w:rsid w:val="007767D9"/>
    <w:rsid w:val="00776B9D"/>
    <w:rsid w:val="00776DCA"/>
    <w:rsid w:val="00777E0E"/>
    <w:rsid w:val="007807A9"/>
    <w:rsid w:val="00780897"/>
    <w:rsid w:val="007814EA"/>
    <w:rsid w:val="00782E24"/>
    <w:rsid w:val="0078359E"/>
    <w:rsid w:val="00785AF0"/>
    <w:rsid w:val="0078695B"/>
    <w:rsid w:val="00790608"/>
    <w:rsid w:val="00793000"/>
    <w:rsid w:val="007940DF"/>
    <w:rsid w:val="00794848"/>
    <w:rsid w:val="00794B28"/>
    <w:rsid w:val="00796ACB"/>
    <w:rsid w:val="007A06D0"/>
    <w:rsid w:val="007A183F"/>
    <w:rsid w:val="007A1CC4"/>
    <w:rsid w:val="007A305B"/>
    <w:rsid w:val="007A32E3"/>
    <w:rsid w:val="007A3D82"/>
    <w:rsid w:val="007A67BE"/>
    <w:rsid w:val="007A68E3"/>
    <w:rsid w:val="007A69BD"/>
    <w:rsid w:val="007A7BEE"/>
    <w:rsid w:val="007B1C88"/>
    <w:rsid w:val="007B29B1"/>
    <w:rsid w:val="007B3736"/>
    <w:rsid w:val="007B458F"/>
    <w:rsid w:val="007B4846"/>
    <w:rsid w:val="007B5E28"/>
    <w:rsid w:val="007B7501"/>
    <w:rsid w:val="007C0BA1"/>
    <w:rsid w:val="007C0C1D"/>
    <w:rsid w:val="007C0F55"/>
    <w:rsid w:val="007C11E9"/>
    <w:rsid w:val="007C22B3"/>
    <w:rsid w:val="007C4979"/>
    <w:rsid w:val="007C4DB1"/>
    <w:rsid w:val="007C525B"/>
    <w:rsid w:val="007C5279"/>
    <w:rsid w:val="007C6573"/>
    <w:rsid w:val="007C69EF"/>
    <w:rsid w:val="007C6F3F"/>
    <w:rsid w:val="007C6FEF"/>
    <w:rsid w:val="007C73C1"/>
    <w:rsid w:val="007C7B7D"/>
    <w:rsid w:val="007D39B9"/>
    <w:rsid w:val="007D3AEE"/>
    <w:rsid w:val="007D56F0"/>
    <w:rsid w:val="007D57D8"/>
    <w:rsid w:val="007D6B6E"/>
    <w:rsid w:val="007D6C3B"/>
    <w:rsid w:val="007D724F"/>
    <w:rsid w:val="007D7469"/>
    <w:rsid w:val="007E3DC6"/>
    <w:rsid w:val="007E4A72"/>
    <w:rsid w:val="007E4F78"/>
    <w:rsid w:val="007E5488"/>
    <w:rsid w:val="007E7C77"/>
    <w:rsid w:val="007F198A"/>
    <w:rsid w:val="007F2F39"/>
    <w:rsid w:val="007F36AB"/>
    <w:rsid w:val="007F3A53"/>
    <w:rsid w:val="007F3F52"/>
    <w:rsid w:val="007F44E1"/>
    <w:rsid w:val="007F5527"/>
    <w:rsid w:val="00800D89"/>
    <w:rsid w:val="0080104A"/>
    <w:rsid w:val="00801AE0"/>
    <w:rsid w:val="00803149"/>
    <w:rsid w:val="00803482"/>
    <w:rsid w:val="00804D01"/>
    <w:rsid w:val="00805604"/>
    <w:rsid w:val="00807EAC"/>
    <w:rsid w:val="00807F79"/>
    <w:rsid w:val="00810D6B"/>
    <w:rsid w:val="008133A3"/>
    <w:rsid w:val="00813441"/>
    <w:rsid w:val="00816B00"/>
    <w:rsid w:val="00820AB7"/>
    <w:rsid w:val="00825D89"/>
    <w:rsid w:val="00826355"/>
    <w:rsid w:val="0083124A"/>
    <w:rsid w:val="0083305C"/>
    <w:rsid w:val="008356ED"/>
    <w:rsid w:val="00837043"/>
    <w:rsid w:val="0084105F"/>
    <w:rsid w:val="008412CE"/>
    <w:rsid w:val="00842FB4"/>
    <w:rsid w:val="008434D9"/>
    <w:rsid w:val="00844492"/>
    <w:rsid w:val="0084723C"/>
    <w:rsid w:val="00847C06"/>
    <w:rsid w:val="00850774"/>
    <w:rsid w:val="008522C4"/>
    <w:rsid w:val="008528EC"/>
    <w:rsid w:val="00853811"/>
    <w:rsid w:val="008550E8"/>
    <w:rsid w:val="008550EF"/>
    <w:rsid w:val="008572BC"/>
    <w:rsid w:val="00857556"/>
    <w:rsid w:val="00860F14"/>
    <w:rsid w:val="0086206B"/>
    <w:rsid w:val="00862C42"/>
    <w:rsid w:val="008647F9"/>
    <w:rsid w:val="00865B14"/>
    <w:rsid w:val="00865EA0"/>
    <w:rsid w:val="00870BB6"/>
    <w:rsid w:val="00871456"/>
    <w:rsid w:val="00872F88"/>
    <w:rsid w:val="00873343"/>
    <w:rsid w:val="00873603"/>
    <w:rsid w:val="00874FAD"/>
    <w:rsid w:val="00877EB3"/>
    <w:rsid w:val="008831DC"/>
    <w:rsid w:val="008837D3"/>
    <w:rsid w:val="00883C8E"/>
    <w:rsid w:val="008847B9"/>
    <w:rsid w:val="008848BB"/>
    <w:rsid w:val="008850A6"/>
    <w:rsid w:val="00890601"/>
    <w:rsid w:val="008911BD"/>
    <w:rsid w:val="0089180A"/>
    <w:rsid w:val="00891EF1"/>
    <w:rsid w:val="00893765"/>
    <w:rsid w:val="008942F7"/>
    <w:rsid w:val="00896275"/>
    <w:rsid w:val="00896A69"/>
    <w:rsid w:val="00897304"/>
    <w:rsid w:val="00897A12"/>
    <w:rsid w:val="008A04A1"/>
    <w:rsid w:val="008A2745"/>
    <w:rsid w:val="008A29ED"/>
    <w:rsid w:val="008A3ADE"/>
    <w:rsid w:val="008A3F05"/>
    <w:rsid w:val="008A5397"/>
    <w:rsid w:val="008A609C"/>
    <w:rsid w:val="008B3334"/>
    <w:rsid w:val="008B43E5"/>
    <w:rsid w:val="008B4CAA"/>
    <w:rsid w:val="008B4DAA"/>
    <w:rsid w:val="008B7886"/>
    <w:rsid w:val="008C40E1"/>
    <w:rsid w:val="008C48C7"/>
    <w:rsid w:val="008C614D"/>
    <w:rsid w:val="008C6F82"/>
    <w:rsid w:val="008C75E3"/>
    <w:rsid w:val="008D0335"/>
    <w:rsid w:val="008D21FC"/>
    <w:rsid w:val="008D3048"/>
    <w:rsid w:val="008D3FEB"/>
    <w:rsid w:val="008E13C2"/>
    <w:rsid w:val="008E13F7"/>
    <w:rsid w:val="008E21FA"/>
    <w:rsid w:val="008E2C40"/>
    <w:rsid w:val="008E43F3"/>
    <w:rsid w:val="008E440F"/>
    <w:rsid w:val="008E4616"/>
    <w:rsid w:val="008E46B8"/>
    <w:rsid w:val="008E4C0D"/>
    <w:rsid w:val="008E4D89"/>
    <w:rsid w:val="008E694C"/>
    <w:rsid w:val="008E779F"/>
    <w:rsid w:val="008F02DF"/>
    <w:rsid w:val="008F0C43"/>
    <w:rsid w:val="008F12A9"/>
    <w:rsid w:val="008F1F34"/>
    <w:rsid w:val="008F3A5F"/>
    <w:rsid w:val="008F43A1"/>
    <w:rsid w:val="008F5039"/>
    <w:rsid w:val="009008C1"/>
    <w:rsid w:val="009021A0"/>
    <w:rsid w:val="00904AA1"/>
    <w:rsid w:val="00905AC0"/>
    <w:rsid w:val="00907C79"/>
    <w:rsid w:val="00910198"/>
    <w:rsid w:val="009109B0"/>
    <w:rsid w:val="009110A1"/>
    <w:rsid w:val="00911B60"/>
    <w:rsid w:val="00912D21"/>
    <w:rsid w:val="009154D5"/>
    <w:rsid w:val="009155E8"/>
    <w:rsid w:val="00916D2F"/>
    <w:rsid w:val="009179EF"/>
    <w:rsid w:val="00917C39"/>
    <w:rsid w:val="009209EE"/>
    <w:rsid w:val="00926157"/>
    <w:rsid w:val="0092675B"/>
    <w:rsid w:val="00930BAF"/>
    <w:rsid w:val="009315B6"/>
    <w:rsid w:val="00932A60"/>
    <w:rsid w:val="00935E07"/>
    <w:rsid w:val="00935E36"/>
    <w:rsid w:val="00936BED"/>
    <w:rsid w:val="0093718C"/>
    <w:rsid w:val="00937A82"/>
    <w:rsid w:val="00937E5F"/>
    <w:rsid w:val="00937ED5"/>
    <w:rsid w:val="00940653"/>
    <w:rsid w:val="00941749"/>
    <w:rsid w:val="0094259C"/>
    <w:rsid w:val="0094355D"/>
    <w:rsid w:val="009452D3"/>
    <w:rsid w:val="00946AB4"/>
    <w:rsid w:val="00947BFE"/>
    <w:rsid w:val="00950552"/>
    <w:rsid w:val="00950B8C"/>
    <w:rsid w:val="00951F3B"/>
    <w:rsid w:val="00954301"/>
    <w:rsid w:val="0095446F"/>
    <w:rsid w:val="00954902"/>
    <w:rsid w:val="00955672"/>
    <w:rsid w:val="00955C88"/>
    <w:rsid w:val="0095729C"/>
    <w:rsid w:val="00957449"/>
    <w:rsid w:val="009578A1"/>
    <w:rsid w:val="00962ADC"/>
    <w:rsid w:val="009631C5"/>
    <w:rsid w:val="009648E4"/>
    <w:rsid w:val="00965772"/>
    <w:rsid w:val="00966E0E"/>
    <w:rsid w:val="00967226"/>
    <w:rsid w:val="009709F3"/>
    <w:rsid w:val="00970AA5"/>
    <w:rsid w:val="009714E5"/>
    <w:rsid w:val="009719D5"/>
    <w:rsid w:val="00971D1C"/>
    <w:rsid w:val="00972A0B"/>
    <w:rsid w:val="0097363B"/>
    <w:rsid w:val="00974976"/>
    <w:rsid w:val="00977C1C"/>
    <w:rsid w:val="00977E5B"/>
    <w:rsid w:val="00983DD6"/>
    <w:rsid w:val="00984B80"/>
    <w:rsid w:val="00985422"/>
    <w:rsid w:val="00987C78"/>
    <w:rsid w:val="00990424"/>
    <w:rsid w:val="0099190A"/>
    <w:rsid w:val="00993B5E"/>
    <w:rsid w:val="00994013"/>
    <w:rsid w:val="0099741D"/>
    <w:rsid w:val="00997B6F"/>
    <w:rsid w:val="00997F41"/>
    <w:rsid w:val="009A18FD"/>
    <w:rsid w:val="009A68E4"/>
    <w:rsid w:val="009A6E43"/>
    <w:rsid w:val="009B1971"/>
    <w:rsid w:val="009B3947"/>
    <w:rsid w:val="009B72BA"/>
    <w:rsid w:val="009C30A6"/>
    <w:rsid w:val="009C58F8"/>
    <w:rsid w:val="009C6551"/>
    <w:rsid w:val="009D1209"/>
    <w:rsid w:val="009D22A1"/>
    <w:rsid w:val="009D26E7"/>
    <w:rsid w:val="009D3DED"/>
    <w:rsid w:val="009D7AAA"/>
    <w:rsid w:val="009D7C4A"/>
    <w:rsid w:val="009E0DB1"/>
    <w:rsid w:val="009E1035"/>
    <w:rsid w:val="009E1151"/>
    <w:rsid w:val="009E2AB4"/>
    <w:rsid w:val="009E36A1"/>
    <w:rsid w:val="009E3B90"/>
    <w:rsid w:val="009E5394"/>
    <w:rsid w:val="009E6195"/>
    <w:rsid w:val="009E6797"/>
    <w:rsid w:val="009F18E0"/>
    <w:rsid w:val="009F2435"/>
    <w:rsid w:val="009F2BDB"/>
    <w:rsid w:val="009F2F05"/>
    <w:rsid w:val="009F3212"/>
    <w:rsid w:val="009F4B9D"/>
    <w:rsid w:val="009F55D0"/>
    <w:rsid w:val="00A03067"/>
    <w:rsid w:val="00A034B2"/>
    <w:rsid w:val="00A055FB"/>
    <w:rsid w:val="00A06AD7"/>
    <w:rsid w:val="00A06B2D"/>
    <w:rsid w:val="00A06F42"/>
    <w:rsid w:val="00A1063A"/>
    <w:rsid w:val="00A112A9"/>
    <w:rsid w:val="00A13163"/>
    <w:rsid w:val="00A13315"/>
    <w:rsid w:val="00A13831"/>
    <w:rsid w:val="00A14C2D"/>
    <w:rsid w:val="00A17608"/>
    <w:rsid w:val="00A22A32"/>
    <w:rsid w:val="00A24664"/>
    <w:rsid w:val="00A24BB3"/>
    <w:rsid w:val="00A318C9"/>
    <w:rsid w:val="00A31B43"/>
    <w:rsid w:val="00A33388"/>
    <w:rsid w:val="00A338A0"/>
    <w:rsid w:val="00A35162"/>
    <w:rsid w:val="00A35EC8"/>
    <w:rsid w:val="00A367EA"/>
    <w:rsid w:val="00A4055F"/>
    <w:rsid w:val="00A410CC"/>
    <w:rsid w:val="00A41106"/>
    <w:rsid w:val="00A4125F"/>
    <w:rsid w:val="00A427B2"/>
    <w:rsid w:val="00A42C2E"/>
    <w:rsid w:val="00A43719"/>
    <w:rsid w:val="00A43FB1"/>
    <w:rsid w:val="00A452E8"/>
    <w:rsid w:val="00A469E3"/>
    <w:rsid w:val="00A46B43"/>
    <w:rsid w:val="00A51929"/>
    <w:rsid w:val="00A5256E"/>
    <w:rsid w:val="00A52696"/>
    <w:rsid w:val="00A541FB"/>
    <w:rsid w:val="00A55214"/>
    <w:rsid w:val="00A557B9"/>
    <w:rsid w:val="00A57DEE"/>
    <w:rsid w:val="00A611F8"/>
    <w:rsid w:val="00A6214C"/>
    <w:rsid w:val="00A625A6"/>
    <w:rsid w:val="00A634B7"/>
    <w:rsid w:val="00A6684B"/>
    <w:rsid w:val="00A66B9F"/>
    <w:rsid w:val="00A70540"/>
    <w:rsid w:val="00A71B10"/>
    <w:rsid w:val="00A81D23"/>
    <w:rsid w:val="00A87345"/>
    <w:rsid w:val="00A87D42"/>
    <w:rsid w:val="00A9039C"/>
    <w:rsid w:val="00A90C02"/>
    <w:rsid w:val="00A92CF0"/>
    <w:rsid w:val="00A9552A"/>
    <w:rsid w:val="00A96A2C"/>
    <w:rsid w:val="00AA1FA6"/>
    <w:rsid w:val="00AA2794"/>
    <w:rsid w:val="00AA315A"/>
    <w:rsid w:val="00AA4B5A"/>
    <w:rsid w:val="00AA6A13"/>
    <w:rsid w:val="00AA700B"/>
    <w:rsid w:val="00AA7ACB"/>
    <w:rsid w:val="00AB0397"/>
    <w:rsid w:val="00AB0505"/>
    <w:rsid w:val="00AB17BD"/>
    <w:rsid w:val="00AB30C2"/>
    <w:rsid w:val="00AB337D"/>
    <w:rsid w:val="00AB4E88"/>
    <w:rsid w:val="00AB5059"/>
    <w:rsid w:val="00AB6D72"/>
    <w:rsid w:val="00AB7156"/>
    <w:rsid w:val="00AB7E2E"/>
    <w:rsid w:val="00AC0E82"/>
    <w:rsid w:val="00AC406F"/>
    <w:rsid w:val="00AC45EA"/>
    <w:rsid w:val="00AC7C22"/>
    <w:rsid w:val="00AD0AE0"/>
    <w:rsid w:val="00AD122D"/>
    <w:rsid w:val="00AD39D3"/>
    <w:rsid w:val="00AD42EB"/>
    <w:rsid w:val="00AD4B8E"/>
    <w:rsid w:val="00AD4C3E"/>
    <w:rsid w:val="00AD5678"/>
    <w:rsid w:val="00AD59B5"/>
    <w:rsid w:val="00AD7A01"/>
    <w:rsid w:val="00AD7B54"/>
    <w:rsid w:val="00AE37CF"/>
    <w:rsid w:val="00AE3F66"/>
    <w:rsid w:val="00AE5B91"/>
    <w:rsid w:val="00AE6EF3"/>
    <w:rsid w:val="00AF2480"/>
    <w:rsid w:val="00AF3C5E"/>
    <w:rsid w:val="00AF408B"/>
    <w:rsid w:val="00AF62D3"/>
    <w:rsid w:val="00B002DC"/>
    <w:rsid w:val="00B00C9E"/>
    <w:rsid w:val="00B03838"/>
    <w:rsid w:val="00B03B42"/>
    <w:rsid w:val="00B041B1"/>
    <w:rsid w:val="00B05D5D"/>
    <w:rsid w:val="00B06BFF"/>
    <w:rsid w:val="00B0762D"/>
    <w:rsid w:val="00B10159"/>
    <w:rsid w:val="00B11266"/>
    <w:rsid w:val="00B12F40"/>
    <w:rsid w:val="00B12F67"/>
    <w:rsid w:val="00B13725"/>
    <w:rsid w:val="00B13AEB"/>
    <w:rsid w:val="00B13FD5"/>
    <w:rsid w:val="00B14714"/>
    <w:rsid w:val="00B17035"/>
    <w:rsid w:val="00B20108"/>
    <w:rsid w:val="00B22A98"/>
    <w:rsid w:val="00B23B3C"/>
    <w:rsid w:val="00B23D4E"/>
    <w:rsid w:val="00B2725B"/>
    <w:rsid w:val="00B27F73"/>
    <w:rsid w:val="00B32BEE"/>
    <w:rsid w:val="00B33D22"/>
    <w:rsid w:val="00B34D9D"/>
    <w:rsid w:val="00B35310"/>
    <w:rsid w:val="00B353BC"/>
    <w:rsid w:val="00B35801"/>
    <w:rsid w:val="00B366AB"/>
    <w:rsid w:val="00B36837"/>
    <w:rsid w:val="00B3775C"/>
    <w:rsid w:val="00B40890"/>
    <w:rsid w:val="00B467D9"/>
    <w:rsid w:val="00B46E76"/>
    <w:rsid w:val="00B47C3B"/>
    <w:rsid w:val="00B50E69"/>
    <w:rsid w:val="00B52DE1"/>
    <w:rsid w:val="00B52DEE"/>
    <w:rsid w:val="00B546C0"/>
    <w:rsid w:val="00B5581F"/>
    <w:rsid w:val="00B56042"/>
    <w:rsid w:val="00B566EA"/>
    <w:rsid w:val="00B569E1"/>
    <w:rsid w:val="00B5723E"/>
    <w:rsid w:val="00B57346"/>
    <w:rsid w:val="00B63538"/>
    <w:rsid w:val="00B65B09"/>
    <w:rsid w:val="00B67E61"/>
    <w:rsid w:val="00B703D1"/>
    <w:rsid w:val="00B70511"/>
    <w:rsid w:val="00B71C50"/>
    <w:rsid w:val="00B72DE2"/>
    <w:rsid w:val="00B730A6"/>
    <w:rsid w:val="00B75557"/>
    <w:rsid w:val="00B7652A"/>
    <w:rsid w:val="00B76EB8"/>
    <w:rsid w:val="00B778E3"/>
    <w:rsid w:val="00B77FB8"/>
    <w:rsid w:val="00B80634"/>
    <w:rsid w:val="00B8286A"/>
    <w:rsid w:val="00B82E76"/>
    <w:rsid w:val="00B841B0"/>
    <w:rsid w:val="00B84226"/>
    <w:rsid w:val="00B8521C"/>
    <w:rsid w:val="00B855EA"/>
    <w:rsid w:val="00B85CD7"/>
    <w:rsid w:val="00B86F5A"/>
    <w:rsid w:val="00B87BED"/>
    <w:rsid w:val="00B90672"/>
    <w:rsid w:val="00B90CD6"/>
    <w:rsid w:val="00B910F9"/>
    <w:rsid w:val="00B93D2A"/>
    <w:rsid w:val="00BA3B81"/>
    <w:rsid w:val="00BA4263"/>
    <w:rsid w:val="00BA5965"/>
    <w:rsid w:val="00BA5C1C"/>
    <w:rsid w:val="00BA5CD0"/>
    <w:rsid w:val="00BA737D"/>
    <w:rsid w:val="00BB075F"/>
    <w:rsid w:val="00BB0B17"/>
    <w:rsid w:val="00BB39B1"/>
    <w:rsid w:val="00BB3A3E"/>
    <w:rsid w:val="00BB3F37"/>
    <w:rsid w:val="00BB61C3"/>
    <w:rsid w:val="00BB66DF"/>
    <w:rsid w:val="00BB7BAE"/>
    <w:rsid w:val="00BC15D8"/>
    <w:rsid w:val="00BC2AD7"/>
    <w:rsid w:val="00BC2B19"/>
    <w:rsid w:val="00BC300B"/>
    <w:rsid w:val="00BC3263"/>
    <w:rsid w:val="00BC4A66"/>
    <w:rsid w:val="00BC7781"/>
    <w:rsid w:val="00BC791C"/>
    <w:rsid w:val="00BD12A8"/>
    <w:rsid w:val="00BD253A"/>
    <w:rsid w:val="00BD3308"/>
    <w:rsid w:val="00BD4A02"/>
    <w:rsid w:val="00BD4BFD"/>
    <w:rsid w:val="00BD5F89"/>
    <w:rsid w:val="00BD61A5"/>
    <w:rsid w:val="00BE0399"/>
    <w:rsid w:val="00BE1F01"/>
    <w:rsid w:val="00BE3ABA"/>
    <w:rsid w:val="00BE4CDC"/>
    <w:rsid w:val="00BE5848"/>
    <w:rsid w:val="00BE62B7"/>
    <w:rsid w:val="00BE77CD"/>
    <w:rsid w:val="00BF10D2"/>
    <w:rsid w:val="00BF383B"/>
    <w:rsid w:val="00BF67C1"/>
    <w:rsid w:val="00C002A2"/>
    <w:rsid w:val="00C02F3D"/>
    <w:rsid w:val="00C04418"/>
    <w:rsid w:val="00C10E8C"/>
    <w:rsid w:val="00C11264"/>
    <w:rsid w:val="00C11A3D"/>
    <w:rsid w:val="00C13916"/>
    <w:rsid w:val="00C13CB0"/>
    <w:rsid w:val="00C14653"/>
    <w:rsid w:val="00C1565D"/>
    <w:rsid w:val="00C1605E"/>
    <w:rsid w:val="00C16E26"/>
    <w:rsid w:val="00C17131"/>
    <w:rsid w:val="00C20D05"/>
    <w:rsid w:val="00C22342"/>
    <w:rsid w:val="00C25569"/>
    <w:rsid w:val="00C33567"/>
    <w:rsid w:val="00C35756"/>
    <w:rsid w:val="00C41341"/>
    <w:rsid w:val="00C42CCC"/>
    <w:rsid w:val="00C43B42"/>
    <w:rsid w:val="00C44609"/>
    <w:rsid w:val="00C45470"/>
    <w:rsid w:val="00C45761"/>
    <w:rsid w:val="00C46114"/>
    <w:rsid w:val="00C46FC0"/>
    <w:rsid w:val="00C51F80"/>
    <w:rsid w:val="00C52F19"/>
    <w:rsid w:val="00C54B2C"/>
    <w:rsid w:val="00C54D5C"/>
    <w:rsid w:val="00C552D0"/>
    <w:rsid w:val="00C5531C"/>
    <w:rsid w:val="00C6126E"/>
    <w:rsid w:val="00C61637"/>
    <w:rsid w:val="00C6212E"/>
    <w:rsid w:val="00C64397"/>
    <w:rsid w:val="00C64653"/>
    <w:rsid w:val="00C6484A"/>
    <w:rsid w:val="00C65A48"/>
    <w:rsid w:val="00C72177"/>
    <w:rsid w:val="00C729E5"/>
    <w:rsid w:val="00C76739"/>
    <w:rsid w:val="00C76AFE"/>
    <w:rsid w:val="00C77B8B"/>
    <w:rsid w:val="00C77E27"/>
    <w:rsid w:val="00C77F41"/>
    <w:rsid w:val="00C81CE0"/>
    <w:rsid w:val="00C8259E"/>
    <w:rsid w:val="00C854D1"/>
    <w:rsid w:val="00C8592B"/>
    <w:rsid w:val="00C90B14"/>
    <w:rsid w:val="00C9169B"/>
    <w:rsid w:val="00C9495E"/>
    <w:rsid w:val="00C94BF3"/>
    <w:rsid w:val="00C95A46"/>
    <w:rsid w:val="00C96B88"/>
    <w:rsid w:val="00C97FFC"/>
    <w:rsid w:val="00CA1757"/>
    <w:rsid w:val="00CA2324"/>
    <w:rsid w:val="00CA3B5A"/>
    <w:rsid w:val="00CA3F33"/>
    <w:rsid w:val="00CA59D6"/>
    <w:rsid w:val="00CA5B2A"/>
    <w:rsid w:val="00CA63B8"/>
    <w:rsid w:val="00CA6561"/>
    <w:rsid w:val="00CA6796"/>
    <w:rsid w:val="00CA6E44"/>
    <w:rsid w:val="00CB0CA7"/>
    <w:rsid w:val="00CB41B3"/>
    <w:rsid w:val="00CB5965"/>
    <w:rsid w:val="00CB7093"/>
    <w:rsid w:val="00CB7AE9"/>
    <w:rsid w:val="00CC028A"/>
    <w:rsid w:val="00CC75B0"/>
    <w:rsid w:val="00CC788A"/>
    <w:rsid w:val="00CC7FED"/>
    <w:rsid w:val="00CD289C"/>
    <w:rsid w:val="00CD764B"/>
    <w:rsid w:val="00CD7665"/>
    <w:rsid w:val="00CE0D95"/>
    <w:rsid w:val="00CE3BE5"/>
    <w:rsid w:val="00CE4BEC"/>
    <w:rsid w:val="00CE5441"/>
    <w:rsid w:val="00CE6679"/>
    <w:rsid w:val="00CE6A5F"/>
    <w:rsid w:val="00CF1208"/>
    <w:rsid w:val="00CF15F5"/>
    <w:rsid w:val="00CF2592"/>
    <w:rsid w:val="00CF3033"/>
    <w:rsid w:val="00CF4B21"/>
    <w:rsid w:val="00CF524C"/>
    <w:rsid w:val="00CF69C4"/>
    <w:rsid w:val="00D01EC0"/>
    <w:rsid w:val="00D02333"/>
    <w:rsid w:val="00D023F3"/>
    <w:rsid w:val="00D02A4A"/>
    <w:rsid w:val="00D04280"/>
    <w:rsid w:val="00D04B94"/>
    <w:rsid w:val="00D05322"/>
    <w:rsid w:val="00D05E63"/>
    <w:rsid w:val="00D07A60"/>
    <w:rsid w:val="00D100B0"/>
    <w:rsid w:val="00D13A2D"/>
    <w:rsid w:val="00D14918"/>
    <w:rsid w:val="00D14AB6"/>
    <w:rsid w:val="00D14EF3"/>
    <w:rsid w:val="00D172C9"/>
    <w:rsid w:val="00D17E61"/>
    <w:rsid w:val="00D2070B"/>
    <w:rsid w:val="00D2109C"/>
    <w:rsid w:val="00D2337D"/>
    <w:rsid w:val="00D23555"/>
    <w:rsid w:val="00D2425F"/>
    <w:rsid w:val="00D25945"/>
    <w:rsid w:val="00D27E56"/>
    <w:rsid w:val="00D307AB"/>
    <w:rsid w:val="00D314A4"/>
    <w:rsid w:val="00D316F9"/>
    <w:rsid w:val="00D319CB"/>
    <w:rsid w:val="00D34597"/>
    <w:rsid w:val="00D349EC"/>
    <w:rsid w:val="00D353A5"/>
    <w:rsid w:val="00D40435"/>
    <w:rsid w:val="00D412C2"/>
    <w:rsid w:val="00D41FD6"/>
    <w:rsid w:val="00D4373E"/>
    <w:rsid w:val="00D454CF"/>
    <w:rsid w:val="00D47789"/>
    <w:rsid w:val="00D500A1"/>
    <w:rsid w:val="00D5109C"/>
    <w:rsid w:val="00D52987"/>
    <w:rsid w:val="00D52D34"/>
    <w:rsid w:val="00D544EA"/>
    <w:rsid w:val="00D5532C"/>
    <w:rsid w:val="00D5550F"/>
    <w:rsid w:val="00D6011F"/>
    <w:rsid w:val="00D603DB"/>
    <w:rsid w:val="00D61A2C"/>
    <w:rsid w:val="00D6208C"/>
    <w:rsid w:val="00D6476D"/>
    <w:rsid w:val="00D647F2"/>
    <w:rsid w:val="00D649E7"/>
    <w:rsid w:val="00D64ED7"/>
    <w:rsid w:val="00D66845"/>
    <w:rsid w:val="00D66B92"/>
    <w:rsid w:val="00D67D45"/>
    <w:rsid w:val="00D71E19"/>
    <w:rsid w:val="00D72C5E"/>
    <w:rsid w:val="00D755C0"/>
    <w:rsid w:val="00D75809"/>
    <w:rsid w:val="00D77AFF"/>
    <w:rsid w:val="00D81186"/>
    <w:rsid w:val="00D82912"/>
    <w:rsid w:val="00D8388B"/>
    <w:rsid w:val="00D857B1"/>
    <w:rsid w:val="00D86A68"/>
    <w:rsid w:val="00D87FA4"/>
    <w:rsid w:val="00D9062F"/>
    <w:rsid w:val="00D90DFE"/>
    <w:rsid w:val="00D916B0"/>
    <w:rsid w:val="00D9376A"/>
    <w:rsid w:val="00D942D3"/>
    <w:rsid w:val="00D94951"/>
    <w:rsid w:val="00D96C0A"/>
    <w:rsid w:val="00D97D9F"/>
    <w:rsid w:val="00D97E33"/>
    <w:rsid w:val="00D97F2B"/>
    <w:rsid w:val="00DA0B06"/>
    <w:rsid w:val="00DA1258"/>
    <w:rsid w:val="00DA16FA"/>
    <w:rsid w:val="00DA2B34"/>
    <w:rsid w:val="00DA324B"/>
    <w:rsid w:val="00DA3877"/>
    <w:rsid w:val="00DB0D20"/>
    <w:rsid w:val="00DB18A1"/>
    <w:rsid w:val="00DB239D"/>
    <w:rsid w:val="00DB28F6"/>
    <w:rsid w:val="00DB4067"/>
    <w:rsid w:val="00DB6BBE"/>
    <w:rsid w:val="00DB72B0"/>
    <w:rsid w:val="00DC2CBA"/>
    <w:rsid w:val="00DC314C"/>
    <w:rsid w:val="00DC426A"/>
    <w:rsid w:val="00DC42CD"/>
    <w:rsid w:val="00DC5BA3"/>
    <w:rsid w:val="00DC7AE7"/>
    <w:rsid w:val="00DC7F51"/>
    <w:rsid w:val="00DC7F90"/>
    <w:rsid w:val="00DD0523"/>
    <w:rsid w:val="00DD1C2C"/>
    <w:rsid w:val="00DD26BB"/>
    <w:rsid w:val="00DD4787"/>
    <w:rsid w:val="00DD5A09"/>
    <w:rsid w:val="00DD6D01"/>
    <w:rsid w:val="00DD6F74"/>
    <w:rsid w:val="00DD779E"/>
    <w:rsid w:val="00DE11A1"/>
    <w:rsid w:val="00DE581F"/>
    <w:rsid w:val="00DE5A31"/>
    <w:rsid w:val="00DE6B03"/>
    <w:rsid w:val="00DF2D65"/>
    <w:rsid w:val="00DF3CC4"/>
    <w:rsid w:val="00DF4BF6"/>
    <w:rsid w:val="00DF4C30"/>
    <w:rsid w:val="00DF61A6"/>
    <w:rsid w:val="00E016FC"/>
    <w:rsid w:val="00E045DF"/>
    <w:rsid w:val="00E04F05"/>
    <w:rsid w:val="00E05920"/>
    <w:rsid w:val="00E10E19"/>
    <w:rsid w:val="00E1337C"/>
    <w:rsid w:val="00E15C57"/>
    <w:rsid w:val="00E17B36"/>
    <w:rsid w:val="00E21165"/>
    <w:rsid w:val="00E211C7"/>
    <w:rsid w:val="00E219B7"/>
    <w:rsid w:val="00E2204C"/>
    <w:rsid w:val="00E2284D"/>
    <w:rsid w:val="00E22C41"/>
    <w:rsid w:val="00E24232"/>
    <w:rsid w:val="00E2586A"/>
    <w:rsid w:val="00E25A17"/>
    <w:rsid w:val="00E25F04"/>
    <w:rsid w:val="00E26ACF"/>
    <w:rsid w:val="00E272AF"/>
    <w:rsid w:val="00E273A1"/>
    <w:rsid w:val="00E27DC8"/>
    <w:rsid w:val="00E30005"/>
    <w:rsid w:val="00E31DB2"/>
    <w:rsid w:val="00E328D5"/>
    <w:rsid w:val="00E336F9"/>
    <w:rsid w:val="00E3375A"/>
    <w:rsid w:val="00E3581C"/>
    <w:rsid w:val="00E35F3E"/>
    <w:rsid w:val="00E405EC"/>
    <w:rsid w:val="00E42420"/>
    <w:rsid w:val="00E42D5A"/>
    <w:rsid w:val="00E439BE"/>
    <w:rsid w:val="00E43F53"/>
    <w:rsid w:val="00E4617E"/>
    <w:rsid w:val="00E476FC"/>
    <w:rsid w:val="00E47948"/>
    <w:rsid w:val="00E505C1"/>
    <w:rsid w:val="00E52CAB"/>
    <w:rsid w:val="00E53D4A"/>
    <w:rsid w:val="00E54CD6"/>
    <w:rsid w:val="00E550AC"/>
    <w:rsid w:val="00E55B67"/>
    <w:rsid w:val="00E56D4A"/>
    <w:rsid w:val="00E571FE"/>
    <w:rsid w:val="00E57AF8"/>
    <w:rsid w:val="00E6177E"/>
    <w:rsid w:val="00E61FA6"/>
    <w:rsid w:val="00E63F24"/>
    <w:rsid w:val="00E66411"/>
    <w:rsid w:val="00E70A99"/>
    <w:rsid w:val="00E72436"/>
    <w:rsid w:val="00E72D7E"/>
    <w:rsid w:val="00E74BAA"/>
    <w:rsid w:val="00E756D9"/>
    <w:rsid w:val="00E75A34"/>
    <w:rsid w:val="00E8017E"/>
    <w:rsid w:val="00E8025F"/>
    <w:rsid w:val="00E819C7"/>
    <w:rsid w:val="00E826DD"/>
    <w:rsid w:val="00E82AF8"/>
    <w:rsid w:val="00E8384D"/>
    <w:rsid w:val="00E83D2D"/>
    <w:rsid w:val="00E84981"/>
    <w:rsid w:val="00E86E2F"/>
    <w:rsid w:val="00E87218"/>
    <w:rsid w:val="00E900E6"/>
    <w:rsid w:val="00E91996"/>
    <w:rsid w:val="00E91FE7"/>
    <w:rsid w:val="00E96599"/>
    <w:rsid w:val="00E96661"/>
    <w:rsid w:val="00E96991"/>
    <w:rsid w:val="00E971E8"/>
    <w:rsid w:val="00E97473"/>
    <w:rsid w:val="00E976B2"/>
    <w:rsid w:val="00EA1AD0"/>
    <w:rsid w:val="00EA1CD4"/>
    <w:rsid w:val="00EA4348"/>
    <w:rsid w:val="00EA5BC2"/>
    <w:rsid w:val="00EA79A8"/>
    <w:rsid w:val="00EB0345"/>
    <w:rsid w:val="00EB121A"/>
    <w:rsid w:val="00EB2C40"/>
    <w:rsid w:val="00EB35BD"/>
    <w:rsid w:val="00EB4F39"/>
    <w:rsid w:val="00EB505F"/>
    <w:rsid w:val="00EB600A"/>
    <w:rsid w:val="00EB6065"/>
    <w:rsid w:val="00EB6EC7"/>
    <w:rsid w:val="00EB73F6"/>
    <w:rsid w:val="00EC017A"/>
    <w:rsid w:val="00EC145F"/>
    <w:rsid w:val="00EC1D7F"/>
    <w:rsid w:val="00EC1DFA"/>
    <w:rsid w:val="00EC2347"/>
    <w:rsid w:val="00EC3B32"/>
    <w:rsid w:val="00EC41C1"/>
    <w:rsid w:val="00EC4F13"/>
    <w:rsid w:val="00EC4FC7"/>
    <w:rsid w:val="00EC56A1"/>
    <w:rsid w:val="00EC5793"/>
    <w:rsid w:val="00ED1747"/>
    <w:rsid w:val="00ED351B"/>
    <w:rsid w:val="00ED3551"/>
    <w:rsid w:val="00ED4409"/>
    <w:rsid w:val="00ED453F"/>
    <w:rsid w:val="00ED5FB0"/>
    <w:rsid w:val="00ED613A"/>
    <w:rsid w:val="00EE229B"/>
    <w:rsid w:val="00EE42C9"/>
    <w:rsid w:val="00EE4B72"/>
    <w:rsid w:val="00EE5248"/>
    <w:rsid w:val="00EE64EE"/>
    <w:rsid w:val="00EE6AF9"/>
    <w:rsid w:val="00EE7784"/>
    <w:rsid w:val="00EF0973"/>
    <w:rsid w:val="00EF1CC5"/>
    <w:rsid w:val="00EF1FFE"/>
    <w:rsid w:val="00EF2614"/>
    <w:rsid w:val="00EF3E81"/>
    <w:rsid w:val="00EF4A11"/>
    <w:rsid w:val="00EF4BDE"/>
    <w:rsid w:val="00EF551F"/>
    <w:rsid w:val="00EF58AF"/>
    <w:rsid w:val="00EF6347"/>
    <w:rsid w:val="00EF7C85"/>
    <w:rsid w:val="00EF7EDF"/>
    <w:rsid w:val="00F03F32"/>
    <w:rsid w:val="00F045EE"/>
    <w:rsid w:val="00F05155"/>
    <w:rsid w:val="00F05D5D"/>
    <w:rsid w:val="00F060E4"/>
    <w:rsid w:val="00F066C4"/>
    <w:rsid w:val="00F0737A"/>
    <w:rsid w:val="00F1058C"/>
    <w:rsid w:val="00F1083D"/>
    <w:rsid w:val="00F10D07"/>
    <w:rsid w:val="00F148BC"/>
    <w:rsid w:val="00F16ED8"/>
    <w:rsid w:val="00F202E6"/>
    <w:rsid w:val="00F206C2"/>
    <w:rsid w:val="00F21502"/>
    <w:rsid w:val="00F2429E"/>
    <w:rsid w:val="00F25B23"/>
    <w:rsid w:val="00F2649A"/>
    <w:rsid w:val="00F270BA"/>
    <w:rsid w:val="00F276A5"/>
    <w:rsid w:val="00F33466"/>
    <w:rsid w:val="00F33B30"/>
    <w:rsid w:val="00F34557"/>
    <w:rsid w:val="00F35737"/>
    <w:rsid w:val="00F35AD8"/>
    <w:rsid w:val="00F42DDD"/>
    <w:rsid w:val="00F44F34"/>
    <w:rsid w:val="00F452E1"/>
    <w:rsid w:val="00F4538C"/>
    <w:rsid w:val="00F463A3"/>
    <w:rsid w:val="00F479A9"/>
    <w:rsid w:val="00F505DA"/>
    <w:rsid w:val="00F51571"/>
    <w:rsid w:val="00F516AE"/>
    <w:rsid w:val="00F51923"/>
    <w:rsid w:val="00F52A53"/>
    <w:rsid w:val="00F54854"/>
    <w:rsid w:val="00F55757"/>
    <w:rsid w:val="00F55FF8"/>
    <w:rsid w:val="00F6089B"/>
    <w:rsid w:val="00F6148D"/>
    <w:rsid w:val="00F614D4"/>
    <w:rsid w:val="00F630CB"/>
    <w:rsid w:val="00F64777"/>
    <w:rsid w:val="00F650E6"/>
    <w:rsid w:val="00F65204"/>
    <w:rsid w:val="00F674ED"/>
    <w:rsid w:val="00F67832"/>
    <w:rsid w:val="00F73D96"/>
    <w:rsid w:val="00F747A6"/>
    <w:rsid w:val="00F75949"/>
    <w:rsid w:val="00F77394"/>
    <w:rsid w:val="00F82C57"/>
    <w:rsid w:val="00F85C46"/>
    <w:rsid w:val="00F87C84"/>
    <w:rsid w:val="00F90376"/>
    <w:rsid w:val="00F90728"/>
    <w:rsid w:val="00F91882"/>
    <w:rsid w:val="00F91885"/>
    <w:rsid w:val="00F946B2"/>
    <w:rsid w:val="00F96677"/>
    <w:rsid w:val="00F970CB"/>
    <w:rsid w:val="00FA1270"/>
    <w:rsid w:val="00FA17CF"/>
    <w:rsid w:val="00FA19F9"/>
    <w:rsid w:val="00FA27C3"/>
    <w:rsid w:val="00FA2EEB"/>
    <w:rsid w:val="00FA49ED"/>
    <w:rsid w:val="00FA5401"/>
    <w:rsid w:val="00FA5857"/>
    <w:rsid w:val="00FA7EB9"/>
    <w:rsid w:val="00FB03DE"/>
    <w:rsid w:val="00FB0F63"/>
    <w:rsid w:val="00FB19A8"/>
    <w:rsid w:val="00FB1F2C"/>
    <w:rsid w:val="00FB36E5"/>
    <w:rsid w:val="00FB5CFC"/>
    <w:rsid w:val="00FB67EB"/>
    <w:rsid w:val="00FB75A0"/>
    <w:rsid w:val="00FB7905"/>
    <w:rsid w:val="00FC0E28"/>
    <w:rsid w:val="00FC2920"/>
    <w:rsid w:val="00FC606D"/>
    <w:rsid w:val="00FC72DE"/>
    <w:rsid w:val="00FD1D3C"/>
    <w:rsid w:val="00FD21B9"/>
    <w:rsid w:val="00FD2AA3"/>
    <w:rsid w:val="00FD315C"/>
    <w:rsid w:val="00FD3B3E"/>
    <w:rsid w:val="00FD3B66"/>
    <w:rsid w:val="00FD7089"/>
    <w:rsid w:val="00FE34AF"/>
    <w:rsid w:val="00FE4326"/>
    <w:rsid w:val="00FE5B1D"/>
    <w:rsid w:val="00FE5EC2"/>
    <w:rsid w:val="00FE6FE0"/>
    <w:rsid w:val="00FF08C7"/>
    <w:rsid w:val="00FF0C9D"/>
    <w:rsid w:val="00FF2F9E"/>
    <w:rsid w:val="00FF3333"/>
    <w:rsid w:val="00FF39BF"/>
    <w:rsid w:val="00FF5705"/>
    <w:rsid w:val="00FF5A7E"/>
    <w:rsid w:val="00FF5BF0"/>
    <w:rsid w:val="00FF6828"/>
    <w:rsid w:val="00FF6943"/>
    <w:rsid w:val="00FF6EA8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F83"/>
    <w:pPr>
      <w:ind w:left="720"/>
      <w:contextualSpacing/>
    </w:pPr>
  </w:style>
  <w:style w:type="table" w:styleId="a4">
    <w:name w:val="Table Grid"/>
    <w:basedOn w:val="a1"/>
    <w:uiPriority w:val="59"/>
    <w:rsid w:val="0011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16</cp:revision>
  <cp:lastPrinted>2013-06-07T06:14:00Z</cp:lastPrinted>
  <dcterms:created xsi:type="dcterms:W3CDTF">2013-05-28T09:21:00Z</dcterms:created>
  <dcterms:modified xsi:type="dcterms:W3CDTF">2015-12-01T08:32:00Z</dcterms:modified>
</cp:coreProperties>
</file>