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9C7119" w:rsidRDefault="00C50761" w:rsidP="009C7119">
      <w:pPr>
        <w:jc w:val="center"/>
      </w:pPr>
      <w:r w:rsidRPr="009C7119">
        <w:t>ПОСТАНОВЛЕНИЕ АДМИНИСТРАЦИИ</w:t>
      </w:r>
    </w:p>
    <w:p w:rsidR="00C50761" w:rsidRPr="009C7119" w:rsidRDefault="00C50761" w:rsidP="009C7119">
      <w:pPr>
        <w:jc w:val="center"/>
      </w:pPr>
      <w:r w:rsidRPr="009C7119">
        <w:t>ПЕРВОМАЙСКОГО МУНИЦИПАЛЬНОГО РАЙОНА</w:t>
      </w:r>
    </w:p>
    <w:p w:rsidR="00C50761" w:rsidRPr="009C7119" w:rsidRDefault="00C50761" w:rsidP="009C7119">
      <w:pPr>
        <w:jc w:val="both"/>
      </w:pPr>
    </w:p>
    <w:p w:rsidR="00C50761" w:rsidRPr="009C7119" w:rsidRDefault="00D009CB" w:rsidP="009C7119">
      <w:pPr>
        <w:jc w:val="both"/>
      </w:pPr>
      <w:r>
        <w:t xml:space="preserve">31.12.2014                                                                                                                            </w:t>
      </w:r>
      <w:r w:rsidR="00C50761" w:rsidRPr="009C7119">
        <w:t>№</w:t>
      </w:r>
      <w:r w:rsidR="006D7B35">
        <w:t xml:space="preserve"> </w:t>
      </w:r>
      <w:r>
        <w:t>993</w:t>
      </w:r>
    </w:p>
    <w:p w:rsidR="00C50761" w:rsidRPr="009C7119" w:rsidRDefault="00C50761" w:rsidP="009C7119">
      <w:pPr>
        <w:jc w:val="both"/>
      </w:pPr>
    </w:p>
    <w:p w:rsidR="00C50761" w:rsidRPr="007A48FF" w:rsidRDefault="00C50761" w:rsidP="009C7119">
      <w:pPr>
        <w:jc w:val="both"/>
        <w:rPr>
          <w:b/>
        </w:rPr>
      </w:pPr>
      <w:r w:rsidRPr="007A48FF">
        <w:rPr>
          <w:b/>
        </w:rPr>
        <w:t>О Порядке принятия решения</w:t>
      </w:r>
      <w:r w:rsidR="008C48BF" w:rsidRPr="007A48FF">
        <w:rPr>
          <w:b/>
        </w:rPr>
        <w:t xml:space="preserve"> о</w:t>
      </w:r>
    </w:p>
    <w:p w:rsidR="008C48BF" w:rsidRPr="007A48FF" w:rsidRDefault="009C7119" w:rsidP="009C7119">
      <w:pPr>
        <w:jc w:val="both"/>
        <w:rPr>
          <w:b/>
        </w:rPr>
      </w:pPr>
      <w:r w:rsidRPr="007A48FF">
        <w:rPr>
          <w:b/>
        </w:rPr>
        <w:t>п</w:t>
      </w:r>
      <w:r w:rsidR="008C48BF" w:rsidRPr="007A48FF">
        <w:rPr>
          <w:b/>
        </w:rPr>
        <w:t xml:space="preserve">одготовке </w:t>
      </w:r>
      <w:r w:rsidR="00983F16" w:rsidRPr="007A48FF">
        <w:rPr>
          <w:b/>
        </w:rPr>
        <w:t>и реализации бюджетных</w:t>
      </w:r>
    </w:p>
    <w:p w:rsidR="00983F16" w:rsidRPr="007A48FF" w:rsidRDefault="009C7119" w:rsidP="009C7119">
      <w:pPr>
        <w:jc w:val="both"/>
        <w:rPr>
          <w:b/>
        </w:rPr>
      </w:pPr>
      <w:r w:rsidRPr="007A48FF">
        <w:rPr>
          <w:b/>
        </w:rPr>
        <w:t>и</w:t>
      </w:r>
      <w:r w:rsidR="00983F16" w:rsidRPr="007A48FF">
        <w:rPr>
          <w:b/>
        </w:rPr>
        <w:t>нвестиций в объекты капитального</w:t>
      </w:r>
    </w:p>
    <w:p w:rsidR="00983F16" w:rsidRPr="007A48FF" w:rsidRDefault="009C7119" w:rsidP="009C7119">
      <w:pPr>
        <w:jc w:val="both"/>
        <w:rPr>
          <w:b/>
        </w:rPr>
      </w:pPr>
      <w:r w:rsidRPr="007A48FF">
        <w:rPr>
          <w:b/>
        </w:rPr>
        <w:t>с</w:t>
      </w:r>
      <w:r w:rsidR="00983F16" w:rsidRPr="007A48FF">
        <w:rPr>
          <w:b/>
        </w:rPr>
        <w:t>троительства муниципальной собственности</w:t>
      </w:r>
    </w:p>
    <w:p w:rsidR="00983F16" w:rsidRPr="007A48FF" w:rsidRDefault="00983F16" w:rsidP="009C7119">
      <w:pPr>
        <w:jc w:val="both"/>
        <w:rPr>
          <w:b/>
        </w:rPr>
      </w:pPr>
      <w:r w:rsidRPr="007A48FF">
        <w:rPr>
          <w:b/>
        </w:rPr>
        <w:t>Первомайского муниципального района</w:t>
      </w:r>
    </w:p>
    <w:p w:rsidR="00055DD1" w:rsidRPr="007A48FF" w:rsidRDefault="009C7119" w:rsidP="009C7119">
      <w:pPr>
        <w:jc w:val="both"/>
        <w:rPr>
          <w:b/>
        </w:rPr>
      </w:pPr>
      <w:r w:rsidRPr="007A48FF">
        <w:rPr>
          <w:b/>
        </w:rPr>
        <w:t>и</w:t>
      </w:r>
      <w:r w:rsidR="00055DD1" w:rsidRPr="007A48FF">
        <w:rPr>
          <w:b/>
        </w:rPr>
        <w:t xml:space="preserve"> на приобретение объектов недвижимого имущества</w:t>
      </w:r>
    </w:p>
    <w:p w:rsidR="00055DD1" w:rsidRPr="007A48FF" w:rsidRDefault="009C7119" w:rsidP="009C7119">
      <w:pPr>
        <w:jc w:val="both"/>
        <w:rPr>
          <w:b/>
        </w:rPr>
      </w:pPr>
      <w:r w:rsidRPr="007A48FF">
        <w:rPr>
          <w:b/>
        </w:rPr>
        <w:t>в</w:t>
      </w:r>
      <w:r w:rsidR="00055DD1" w:rsidRPr="007A48FF">
        <w:rPr>
          <w:b/>
        </w:rPr>
        <w:t xml:space="preserve"> собственность Первомайского муниципального района</w:t>
      </w:r>
    </w:p>
    <w:p w:rsidR="00055DD1" w:rsidRPr="007A48FF" w:rsidRDefault="00055DD1" w:rsidP="009C7119">
      <w:pPr>
        <w:jc w:val="both"/>
        <w:rPr>
          <w:b/>
        </w:rPr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  <w:r w:rsidRPr="009C7119">
        <w:t xml:space="preserve">          В соответствии со статьей 79 Бюджетного кодекса Российской Федерации </w:t>
      </w:r>
      <w:r w:rsidR="009C7119">
        <w:t>А</w:t>
      </w:r>
      <w:r w:rsidRPr="009C7119">
        <w:t>дминистрация муниципального района</w:t>
      </w:r>
    </w:p>
    <w:p w:rsidR="00055DD1" w:rsidRPr="009C7119" w:rsidRDefault="00055DD1" w:rsidP="009C7119">
      <w:pPr>
        <w:jc w:val="both"/>
      </w:pPr>
    </w:p>
    <w:p w:rsidR="00055DD1" w:rsidRPr="007A48FF" w:rsidRDefault="00055DD1" w:rsidP="009C7119">
      <w:pPr>
        <w:jc w:val="both"/>
        <w:rPr>
          <w:b/>
        </w:rPr>
      </w:pPr>
      <w:r w:rsidRPr="007A48FF">
        <w:rPr>
          <w:b/>
        </w:rPr>
        <w:t>ПОСТАНОВЛЯЕТ:</w:t>
      </w: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  <w:r w:rsidRPr="009C7119">
        <w:t xml:space="preserve">          1. Утвердить прилагаемый Порядок принятия решения о подготовке и реализации бюджетных инвестиций в объекты капитального строительства муниципальной  собственности Первомайского муниципального района и на приобретение объектов недвижимого имущества в собственность Первомайского муниципального района.</w:t>
      </w: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  <w:r w:rsidRPr="009C7119">
        <w:t xml:space="preserve">          2. Разместить настоящее постановление на официальном сайте Первомайского муниципального района.</w:t>
      </w: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  <w:r w:rsidRPr="009C7119">
        <w:t xml:space="preserve">          3. Постановление вступает в силу с момента подписания.</w:t>
      </w:r>
    </w:p>
    <w:p w:rsidR="00055DD1" w:rsidRPr="009C7119" w:rsidRDefault="00055DD1" w:rsidP="009C7119">
      <w:pPr>
        <w:jc w:val="both"/>
      </w:pPr>
    </w:p>
    <w:p w:rsidR="00055DD1" w:rsidRDefault="00055DD1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Pr="009C7119" w:rsidRDefault="009C7119" w:rsidP="009C7119">
      <w:pPr>
        <w:jc w:val="both"/>
      </w:pPr>
    </w:p>
    <w:p w:rsidR="00055DD1" w:rsidRPr="009C7119" w:rsidRDefault="00055DD1" w:rsidP="009C7119">
      <w:pPr>
        <w:jc w:val="both"/>
      </w:pPr>
      <w:r w:rsidRPr="009C7119">
        <w:t>Глава муниципального района                                                       И.И. Голядкина</w:t>
      </w: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055DD1" w:rsidP="009C7119">
      <w:pPr>
        <w:jc w:val="right"/>
      </w:pPr>
      <w:r w:rsidRPr="009C7119">
        <w:lastRenderedPageBreak/>
        <w:t>Приложение</w:t>
      </w:r>
    </w:p>
    <w:p w:rsidR="00055DD1" w:rsidRPr="009C7119" w:rsidRDefault="003462B6" w:rsidP="009C7119">
      <w:pPr>
        <w:jc w:val="right"/>
      </w:pPr>
      <w:r w:rsidRPr="009C7119">
        <w:t>к</w:t>
      </w:r>
      <w:r w:rsidR="00055DD1" w:rsidRPr="009C7119">
        <w:t xml:space="preserve"> постановлению</w:t>
      </w:r>
    </w:p>
    <w:p w:rsidR="00055DD1" w:rsidRPr="009C7119" w:rsidRDefault="00055DD1" w:rsidP="009C7119">
      <w:pPr>
        <w:jc w:val="right"/>
      </w:pPr>
      <w:r w:rsidRPr="009C7119">
        <w:t>Администрации Первомайского МР</w:t>
      </w:r>
    </w:p>
    <w:p w:rsidR="00055DD1" w:rsidRPr="009C7119" w:rsidRDefault="003462B6" w:rsidP="009C7119">
      <w:pPr>
        <w:jc w:val="right"/>
      </w:pPr>
      <w:r w:rsidRPr="009C7119">
        <w:t>о</w:t>
      </w:r>
      <w:r w:rsidR="00055DD1" w:rsidRPr="009C7119">
        <w:t xml:space="preserve">т </w:t>
      </w:r>
      <w:r w:rsidR="00D009CB">
        <w:t>31.12.2014</w:t>
      </w:r>
      <w:r w:rsidR="00055DD1" w:rsidRPr="009C7119">
        <w:t xml:space="preserve"> №</w:t>
      </w:r>
      <w:r w:rsidR="006D7B35">
        <w:t xml:space="preserve"> </w:t>
      </w:r>
      <w:r w:rsidR="00D009CB">
        <w:t>993</w:t>
      </w:r>
      <w:bookmarkStart w:id="0" w:name="_GoBack"/>
      <w:bookmarkEnd w:id="0"/>
    </w:p>
    <w:p w:rsidR="003462B6" w:rsidRDefault="003462B6" w:rsidP="009C7119">
      <w:pPr>
        <w:jc w:val="both"/>
      </w:pPr>
    </w:p>
    <w:p w:rsidR="009C7119" w:rsidRDefault="009C7119" w:rsidP="009C7119">
      <w:pPr>
        <w:jc w:val="both"/>
      </w:pPr>
    </w:p>
    <w:p w:rsidR="009C7119" w:rsidRDefault="009C7119" w:rsidP="009C7119">
      <w:pPr>
        <w:jc w:val="both"/>
      </w:pPr>
    </w:p>
    <w:p w:rsidR="009C7119" w:rsidRPr="009C7119" w:rsidRDefault="009C7119" w:rsidP="009C7119">
      <w:pPr>
        <w:jc w:val="both"/>
      </w:pPr>
    </w:p>
    <w:p w:rsidR="003462B6" w:rsidRPr="009C7119" w:rsidRDefault="003462B6" w:rsidP="009C7119">
      <w:pPr>
        <w:jc w:val="center"/>
        <w:rPr>
          <w:b/>
        </w:rPr>
      </w:pPr>
      <w:r w:rsidRPr="009C7119">
        <w:rPr>
          <w:b/>
        </w:rPr>
        <w:t>Порядок</w:t>
      </w:r>
    </w:p>
    <w:p w:rsidR="003462B6" w:rsidRPr="009C7119" w:rsidRDefault="003462B6" w:rsidP="009C7119">
      <w:pPr>
        <w:jc w:val="center"/>
        <w:rPr>
          <w:b/>
        </w:rPr>
      </w:pPr>
      <w:r w:rsidRPr="009C7119">
        <w:rPr>
          <w:b/>
        </w:rPr>
        <w:t>принятия решения о подготовке и реализации бюджетных инвестиций в объекты капитального строительства муниципальной  собственности Первомайского муниципального района и на приобретение объектов недвижимого имущества в собственность Первомайского муниципального района</w:t>
      </w:r>
    </w:p>
    <w:p w:rsidR="003462B6" w:rsidRPr="009C7119" w:rsidRDefault="003462B6" w:rsidP="009C7119">
      <w:pPr>
        <w:jc w:val="center"/>
        <w:rPr>
          <w:b/>
        </w:rPr>
      </w:pPr>
    </w:p>
    <w:p w:rsidR="003462B6" w:rsidRPr="009C7119" w:rsidRDefault="003462B6" w:rsidP="009C7119">
      <w:pPr>
        <w:jc w:val="both"/>
      </w:pPr>
    </w:p>
    <w:p w:rsidR="00055DD1" w:rsidRPr="009C7119" w:rsidRDefault="00055DD1" w:rsidP="009C7119">
      <w:pPr>
        <w:jc w:val="both"/>
      </w:pPr>
    </w:p>
    <w:p w:rsidR="00055DD1" w:rsidRPr="009C7119" w:rsidRDefault="003462B6" w:rsidP="009C7119">
      <w:pPr>
        <w:jc w:val="both"/>
      </w:pPr>
      <w:r w:rsidRPr="009C7119">
        <w:t xml:space="preserve">          </w:t>
      </w:r>
      <w:r w:rsidR="00055DD1" w:rsidRPr="009C7119">
        <w:t xml:space="preserve">1. Настоящий Порядок определяет процедуру принятия решений о подготовке и реализации бюджетных инвестиций за счет средств бюджета </w:t>
      </w:r>
      <w:r w:rsidRPr="009C7119">
        <w:t xml:space="preserve">Первомайского </w:t>
      </w:r>
      <w:r w:rsidR="00055DD1" w:rsidRPr="009C7119">
        <w:t xml:space="preserve">муниципального района в объекты капитального строительства </w:t>
      </w:r>
      <w:r w:rsidRPr="009C7119">
        <w:t xml:space="preserve">муниципальной </w:t>
      </w:r>
      <w:r w:rsidR="00055DD1" w:rsidRPr="009C7119">
        <w:t xml:space="preserve">собственности </w:t>
      </w:r>
      <w:r w:rsidRPr="009C7119">
        <w:t>Первомайского</w:t>
      </w:r>
      <w:r w:rsidR="00055DD1" w:rsidRPr="009C7119">
        <w:t xml:space="preserve"> муниципального района и (или) на приобретение объектов недвижимого имущества в собственность </w:t>
      </w:r>
      <w:r w:rsidRPr="009C7119">
        <w:t>Первомайского</w:t>
      </w:r>
      <w:r w:rsidR="00055DD1" w:rsidRPr="009C7119">
        <w:t xml:space="preserve"> муниципального района 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собственности </w:t>
      </w:r>
      <w:r w:rsidRPr="009C7119">
        <w:t xml:space="preserve">Первомайского </w:t>
      </w:r>
      <w:r w:rsidR="00055DD1" w:rsidRPr="009C7119">
        <w:t>муниципального района (далее – решение).</w:t>
      </w:r>
    </w:p>
    <w:p w:rsidR="00055DD1" w:rsidRPr="009C7119" w:rsidRDefault="003462B6" w:rsidP="009C7119">
      <w:pPr>
        <w:jc w:val="both"/>
      </w:pPr>
      <w:r w:rsidRPr="009C7119">
        <w:t xml:space="preserve">          </w:t>
      </w:r>
      <w:r w:rsidR="00055DD1" w:rsidRPr="009C7119">
        <w:t xml:space="preserve">2. В настоящем </w:t>
      </w:r>
      <w:r w:rsidRPr="009C7119">
        <w:t>П</w:t>
      </w:r>
      <w:r w:rsidR="00055DD1" w:rsidRPr="009C7119">
        <w:t>орядке используются следующие понятия:</w:t>
      </w:r>
    </w:p>
    <w:p w:rsidR="00055DD1" w:rsidRPr="009C7119" w:rsidRDefault="003462B6" w:rsidP="009C7119">
      <w:pPr>
        <w:jc w:val="both"/>
      </w:pPr>
      <w:r w:rsidRPr="009C7119">
        <w:t xml:space="preserve">          </w:t>
      </w:r>
      <w:r w:rsidR="00055DD1" w:rsidRPr="009C7119">
        <w:t xml:space="preserve">а) </w:t>
      </w:r>
      <w:r w:rsidR="00055DD1" w:rsidRPr="009C7119">
        <w:rPr>
          <w:b/>
        </w:rPr>
        <w:t>подготовка бюджетных инвестиций в объекты капитального строительства и</w:t>
      </w:r>
      <w:r w:rsidR="00055DD1" w:rsidRPr="009C7119">
        <w:t xml:space="preserve"> </w:t>
      </w:r>
      <w:r w:rsidR="00055DD1" w:rsidRPr="009C7119">
        <w:rPr>
          <w:b/>
        </w:rPr>
        <w:t>(или) объекты недвижимого имущества</w:t>
      </w:r>
      <w:r w:rsidR="00055DD1" w:rsidRPr="009C7119">
        <w:t xml:space="preserve"> –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и (или) объектов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в случаях, установленных Градостроительным кодексом Российской Федерации (далее – документы по планировке территории), подготовку проектной документации или приобретение прав на пользование типовой проектной документаци</w:t>
      </w:r>
      <w:r w:rsidR="009C7119">
        <w:t>ей</w:t>
      </w:r>
      <w:r w:rsidR="00055DD1" w:rsidRPr="009C7119">
        <w:t xml:space="preserve">, информация о которой включена в реестр типовой проектной документации (в отношении жилых и административных зданий объектов социально – 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</w:t>
      </w:r>
      <w:r w:rsidRPr="009C7119">
        <w:t>Первомайского</w:t>
      </w:r>
      <w:r w:rsidR="00055DD1" w:rsidRPr="009C7119">
        <w:t xml:space="preserve"> муниципального района (муниципального заказчика) в отношении объекта капитального строительства и (или) объекта недвижимого имущества;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>б</w:t>
      </w:r>
      <w:r w:rsidR="00055DD1" w:rsidRPr="009C7119">
        <w:rPr>
          <w:b/>
        </w:rPr>
        <w:t>) реализация бюджетных инвестиций в объект капитального строительства и (или) объект недвижимого имущества</w:t>
      </w:r>
      <w:r w:rsidR="00055DD1" w:rsidRPr="009C7119">
        <w:t xml:space="preserve"> – осуществление бюджетных инвестиций в строительство (реконструкцию, в том числе с элементами реставрации, техническое </w:t>
      </w:r>
      <w:r w:rsidR="00055DD1" w:rsidRPr="009C7119">
        <w:lastRenderedPageBreak/>
        <w:t>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 проектной документации или приобретение прав на использование типовой проектной документации (в отношении жилых и административных зданий объектов социально – 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определение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 xml:space="preserve">3. Инициатором подготовки проекта решения выступает главный распорядитель средств бюджета </w:t>
      </w:r>
      <w:r w:rsidRPr="009C7119">
        <w:t>Первомайского</w:t>
      </w:r>
      <w:r w:rsidR="00055DD1" w:rsidRPr="009C7119">
        <w:t xml:space="preserve"> муниципального района, ответственный за реализацию муниципальной программы </w:t>
      </w:r>
      <w:r w:rsidRPr="009C7119">
        <w:t>Первомайского</w:t>
      </w:r>
      <w:r w:rsidR="00055DD1" w:rsidRPr="009C7119">
        <w:t xml:space="preserve"> муниципального района, в рамках котор</w:t>
      </w:r>
      <w:r w:rsidR="006752EF">
        <w:t xml:space="preserve">ой </w:t>
      </w:r>
      <w:r w:rsidR="00055DD1" w:rsidRPr="009C7119">
        <w:t>планируется предоставление бюджетных инвестиций (далее – главный распорядитель).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 xml:space="preserve">4. Не допускается при исполнении бюджета </w:t>
      </w:r>
      <w:r w:rsidRPr="009C7119">
        <w:t>Первомайского</w:t>
      </w:r>
      <w:r w:rsidR="00055DD1" w:rsidRPr="009C7119">
        <w:t xml:space="preserve"> муниципального района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осуществление капитальных вложений).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>Принятие решения в отношении объектов капитального строительства или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>5. Отбор объектов капитального строительства или объектов недвижимого имущества производится с учетом: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 xml:space="preserve">а) приоритетов и целей развития </w:t>
      </w:r>
      <w:r w:rsidRPr="009C7119">
        <w:t>Первомайского</w:t>
      </w:r>
      <w:r w:rsidR="00055DD1" w:rsidRPr="009C7119">
        <w:t xml:space="preserve"> муниципального района;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 xml:space="preserve">б) поручений и указаний Президента Российской Федерации, поручений Правительства Российской Федерации, поручений Губернатора </w:t>
      </w:r>
      <w:r w:rsidRPr="009C7119">
        <w:t>Ярославской области</w:t>
      </w:r>
      <w:r w:rsidR="00055DD1" w:rsidRPr="009C7119">
        <w:t xml:space="preserve">, поручений </w:t>
      </w:r>
      <w:r w:rsidR="006752EF">
        <w:t>Г</w:t>
      </w:r>
      <w:r w:rsidR="00055DD1" w:rsidRPr="009C7119">
        <w:t xml:space="preserve">лавы </w:t>
      </w:r>
      <w:r w:rsidRPr="009C7119">
        <w:t>Первомайского</w:t>
      </w:r>
      <w:r w:rsidR="00055DD1" w:rsidRPr="009C7119">
        <w:t xml:space="preserve"> муниципального района;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>в) оценки эффективности</w:t>
      </w:r>
      <w:r w:rsidR="006752EF">
        <w:t xml:space="preserve"> и обоснованности</w:t>
      </w:r>
      <w:r w:rsidR="00055DD1" w:rsidRPr="009C7119">
        <w:t xml:space="preserve"> использования средств бюджета </w:t>
      </w:r>
      <w:r w:rsidRPr="009C7119">
        <w:t xml:space="preserve">Первомайского </w:t>
      </w:r>
      <w:r w:rsidR="00055DD1" w:rsidRPr="009C7119">
        <w:t>муниципального района, направляемых на капитальные вложения</w:t>
      </w:r>
      <w:r w:rsidRPr="009C7119">
        <w:t>.</w:t>
      </w:r>
    </w:p>
    <w:p w:rsidR="00055DD1" w:rsidRPr="009C7119" w:rsidRDefault="00733C96" w:rsidP="009C7119">
      <w:pPr>
        <w:jc w:val="both"/>
      </w:pPr>
      <w:r w:rsidRPr="009C7119">
        <w:t xml:space="preserve">          </w:t>
      </w:r>
      <w:r w:rsidR="00055DD1" w:rsidRPr="009C7119">
        <w:t xml:space="preserve">6. Главный распорядитель </w:t>
      </w:r>
      <w:r w:rsidR="00B57915" w:rsidRPr="009C7119">
        <w:t xml:space="preserve">осуществляет подготовку </w:t>
      </w:r>
      <w:r w:rsidR="00055DD1" w:rsidRPr="009C7119">
        <w:t xml:space="preserve"> проект</w:t>
      </w:r>
      <w:r w:rsidR="00B57915" w:rsidRPr="009C7119">
        <w:t>а</w:t>
      </w:r>
      <w:r w:rsidR="00055DD1" w:rsidRPr="009C7119">
        <w:t xml:space="preserve"> решения в форме проекта постановления </w:t>
      </w:r>
      <w:r w:rsidR="00B57915" w:rsidRPr="009C7119">
        <w:t>А</w:t>
      </w:r>
      <w:r w:rsidR="00055DD1" w:rsidRPr="009C7119">
        <w:t xml:space="preserve">дминистрации </w:t>
      </w:r>
      <w:r w:rsidR="00B57915" w:rsidRPr="009C7119">
        <w:t xml:space="preserve">Первомайского </w:t>
      </w:r>
      <w:r w:rsidR="00055DD1" w:rsidRPr="009C7119">
        <w:t xml:space="preserve"> муниципального района.</w:t>
      </w:r>
    </w:p>
    <w:p w:rsidR="00055DD1" w:rsidRPr="009C7119" w:rsidRDefault="00B57915" w:rsidP="009C7119">
      <w:pPr>
        <w:jc w:val="both"/>
      </w:pPr>
      <w:r w:rsidRPr="009C7119">
        <w:t xml:space="preserve">          </w:t>
      </w:r>
      <w:r w:rsidR="00055DD1" w:rsidRPr="009C7119">
        <w:t xml:space="preserve">В проект решения включается объект капитального строительства и (или) объект недвижимого имущества, инвестиционный проект в отношении которого соответствует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9C7119">
        <w:t xml:space="preserve">Первомайского </w:t>
      </w:r>
      <w:r w:rsidR="00055DD1" w:rsidRPr="009C7119">
        <w:t xml:space="preserve">муниципального района, направляемых на капитальные вложения, проведенной главным распорядителем в порядке, установленном муниципальным правовым актом </w:t>
      </w:r>
      <w:r w:rsidR="006752EF">
        <w:t>А</w:t>
      </w:r>
      <w:r w:rsidR="00055DD1" w:rsidRPr="009C7119">
        <w:t xml:space="preserve">дминистрации </w:t>
      </w:r>
      <w:r w:rsidRPr="009C7119">
        <w:t xml:space="preserve">Первомайского </w:t>
      </w:r>
      <w:r w:rsidR="00055DD1" w:rsidRPr="009C7119">
        <w:t xml:space="preserve"> муниципального района о проведении </w:t>
      </w:r>
      <w:r w:rsidR="00613142" w:rsidRPr="009C7119">
        <w:t>оценки обоснованности и  эффективности использования средств бюджета Первомайского муниципального района, направляемых на капитальные вложения.</w:t>
      </w:r>
    </w:p>
    <w:p w:rsidR="00055DD1" w:rsidRPr="009C7119" w:rsidRDefault="00B57915" w:rsidP="009C7119">
      <w:pPr>
        <w:jc w:val="both"/>
      </w:pPr>
      <w:r w:rsidRPr="009C7119">
        <w:t xml:space="preserve">          </w:t>
      </w:r>
      <w:r w:rsidR="00055DD1" w:rsidRPr="009C7119">
        <w:t>Проектом решения могут предусматриваться несколько объектов капитального строительства или объектов недвижимого имущества.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 xml:space="preserve">7. Проект решения содержит </w:t>
      </w:r>
      <w:r w:rsidRPr="009C7119">
        <w:t xml:space="preserve">следующую информацию </w:t>
      </w:r>
      <w:r w:rsidR="00055DD1" w:rsidRPr="009C7119">
        <w:t>в отношении каждого объекта капитального строительства и (или) приобретаемого объекта недвижимого имущества:</w:t>
      </w:r>
    </w:p>
    <w:p w:rsidR="00055DD1" w:rsidRPr="009C7119" w:rsidRDefault="00613142" w:rsidP="009C7119">
      <w:pPr>
        <w:jc w:val="both"/>
      </w:pPr>
      <w:r w:rsidRPr="009C7119">
        <w:lastRenderedPageBreak/>
        <w:t xml:space="preserve">          </w:t>
      </w:r>
      <w:r w:rsidR="00055DD1" w:rsidRPr="009C7119"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>в) наименование главного распорядителя</w:t>
      </w:r>
      <w:r w:rsidRPr="009C7119">
        <w:t xml:space="preserve">  и муниципального заказчика</w:t>
      </w:r>
      <w:r w:rsidR="00055DD1" w:rsidRPr="009C7119">
        <w:t>;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>г) наименование застройщика (заказчика) (при наличии);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>д) мощность (прирост мощности) объекта капитального строительства, подлежащего вводу, мощность объекта недвижимого имущества;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>е) срок ввода в эксплуатацию объекта капитального строительства и (или) приобретения объекта недвижимого имущества;</w:t>
      </w:r>
    </w:p>
    <w:p w:rsidR="00055DD1" w:rsidRPr="009C7119" w:rsidRDefault="00613142" w:rsidP="009C7119">
      <w:pPr>
        <w:jc w:val="both"/>
      </w:pPr>
      <w:r w:rsidRPr="009C7119">
        <w:t xml:space="preserve">          </w:t>
      </w:r>
      <w:r w:rsidR="00055DD1" w:rsidRPr="009C7119"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 – 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55DD1" w:rsidRPr="009C7119" w:rsidRDefault="00CB0935" w:rsidP="009C7119">
      <w:pPr>
        <w:jc w:val="both"/>
      </w:pPr>
      <w:r w:rsidRPr="009C7119">
        <w:t xml:space="preserve">          </w:t>
      </w:r>
      <w:r w:rsidR="00055DD1" w:rsidRPr="009C7119">
        <w:t>з) распределение  сметной стоимости объекта капитального строительства</w:t>
      </w:r>
      <w:r w:rsidRPr="009C7119">
        <w:t>,</w:t>
      </w:r>
      <w:r w:rsidR="00055DD1" w:rsidRPr="009C7119">
        <w:t xml:space="preserve"> или его предполагаемой стоимости</w:t>
      </w:r>
      <w:r w:rsidRPr="009C7119">
        <w:t>,</w:t>
      </w:r>
      <w:r w:rsidR="00055DD1" w:rsidRPr="009C7119">
        <w:t xml:space="preserve"> либо стоимости приобретения объекта недвижимого имущества, рассчитанной в ценах соответствующих лет реализации инвестиционного проекта</w:t>
      </w:r>
      <w:r w:rsidRPr="009C7119">
        <w:t>, по годам реализации инвестиционного проекта</w:t>
      </w:r>
      <w:r w:rsidR="00055DD1" w:rsidRPr="009C7119">
        <w:t xml:space="preserve">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документации (в отношении жилых и административных зданий, объектов социально – 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55DD1" w:rsidRPr="009C7119" w:rsidRDefault="00CB0935" w:rsidP="009C7119">
      <w:pPr>
        <w:jc w:val="both"/>
      </w:pPr>
      <w:r w:rsidRPr="009C7119">
        <w:t xml:space="preserve">          </w:t>
      </w:r>
      <w:r w:rsidR="00055DD1" w:rsidRPr="009C7119"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документации (в отношении жилых и административных зданий, объектов социально – 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55DD1" w:rsidRPr="009C7119" w:rsidRDefault="00CB0935" w:rsidP="009C7119">
      <w:pPr>
        <w:jc w:val="both"/>
      </w:pPr>
      <w:r w:rsidRPr="009C7119">
        <w:t xml:space="preserve">          </w:t>
      </w:r>
      <w:r w:rsidR="00055DD1" w:rsidRPr="009C7119">
        <w:t xml:space="preserve">к) распределение (по годам реализации инвестиционного проекта) общего объема инвестиций с указанием размера средств, выделенных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документации (в отношении жилых и административных зданий, объектов социально – культурного и </w:t>
      </w:r>
      <w:r w:rsidR="00055DD1" w:rsidRPr="009C7119">
        <w:lastRenderedPageBreak/>
        <w:t>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055DD1" w:rsidRPr="009C7119" w:rsidRDefault="00CB0935" w:rsidP="009C7119">
      <w:pPr>
        <w:jc w:val="both"/>
      </w:pPr>
      <w:r w:rsidRPr="009C7119">
        <w:t xml:space="preserve">          </w:t>
      </w:r>
      <w:r w:rsidR="00055DD1" w:rsidRPr="009C7119">
        <w:t xml:space="preserve">8. В случае необходимости корректировки проектной документации в проекте решения могут быть предусмотрены средства бюджета </w:t>
      </w:r>
      <w:r w:rsidRPr="009C7119">
        <w:t>Первомайского</w:t>
      </w:r>
      <w:r w:rsidR="00055DD1" w:rsidRPr="009C7119">
        <w:t xml:space="preserve"> муниципального района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</w:t>
      </w:r>
      <w:r w:rsidRPr="009C7119">
        <w:t>,</w:t>
      </w:r>
      <w:r w:rsidR="00055DD1" w:rsidRPr="009C7119">
        <w:t xml:space="preserve"> выполняемых для корректировки документации по планировке территории, на проведение проверки достоверности определения стоимости объектов капитального строительства, проведение государственной экспертизы проектной документации и результатов инженерных изысканий, выполняемых для корректировки такой документации.</w:t>
      </w:r>
    </w:p>
    <w:p w:rsidR="00055DD1" w:rsidRPr="009C7119" w:rsidRDefault="00CB0935" w:rsidP="009C7119">
      <w:pPr>
        <w:jc w:val="both"/>
      </w:pPr>
      <w:r w:rsidRPr="009C7119">
        <w:t xml:space="preserve">          </w:t>
      </w:r>
      <w:r w:rsidR="00055DD1" w:rsidRPr="009C7119">
        <w:t>9. Главный распорядитель направляет проект решения</w:t>
      </w:r>
      <w:r w:rsidR="00EE4BF3" w:rsidRPr="009C7119">
        <w:t xml:space="preserve">, а также </w:t>
      </w:r>
      <w:r w:rsidR="009E3E53" w:rsidRPr="009C7119">
        <w:t xml:space="preserve">обоснование целесообразности, объемов и сроков </w:t>
      </w:r>
      <w:r w:rsidR="00EE4BF3" w:rsidRPr="009C7119">
        <w:t>осуществления капитальных вложений</w:t>
      </w:r>
      <w:r w:rsidR="00B6766D">
        <w:t>,</w:t>
      </w:r>
      <w:r w:rsidR="00055DD1" w:rsidRPr="009C7119">
        <w:t xml:space="preserve"> в </w:t>
      </w:r>
      <w:r w:rsidR="00EE4BF3" w:rsidRPr="009C7119">
        <w:t>отдел экономики, муниципального заказа и предпринимательской деятельности</w:t>
      </w:r>
      <w:r w:rsidR="00055DD1" w:rsidRPr="009C7119">
        <w:t xml:space="preserve"> </w:t>
      </w:r>
      <w:r w:rsidR="00701857">
        <w:t>А</w:t>
      </w:r>
      <w:r w:rsidR="00055DD1" w:rsidRPr="009C7119">
        <w:t xml:space="preserve">дминистрации </w:t>
      </w:r>
      <w:r w:rsidR="00EE4BF3" w:rsidRPr="009C7119">
        <w:t>Первомайского</w:t>
      </w:r>
      <w:r w:rsidR="00055DD1" w:rsidRPr="009C7119">
        <w:t xml:space="preserve"> муниципального района на согласование не позднее, чем за </w:t>
      </w:r>
      <w:r w:rsidR="00EE4BF3" w:rsidRPr="009C7119">
        <w:t>два месяца</w:t>
      </w:r>
      <w:r w:rsidR="00055DD1" w:rsidRPr="009C7119">
        <w:t xml:space="preserve"> до определенной в установленном порядке даты начала рассмотрения </w:t>
      </w:r>
      <w:r w:rsidR="00B6766D">
        <w:t xml:space="preserve">предложений по определению бюджетных ассигнований </w:t>
      </w:r>
      <w:r w:rsidR="00055DD1" w:rsidRPr="009C7119">
        <w:t xml:space="preserve"> бюджета </w:t>
      </w:r>
      <w:r w:rsidR="00EE4BF3" w:rsidRPr="009C7119">
        <w:t>Первомайского</w:t>
      </w:r>
      <w:r w:rsidR="00055DD1" w:rsidRPr="009C7119">
        <w:t xml:space="preserve"> муниципального района на очередной финансовый год и плановый период</w:t>
      </w:r>
      <w:r w:rsidR="00B6766D">
        <w:t xml:space="preserve"> на исполнение действующих и принимаемых расходных обязательств</w:t>
      </w:r>
      <w:r w:rsidR="00055DD1" w:rsidRPr="009C7119">
        <w:t>.</w:t>
      </w:r>
    </w:p>
    <w:p w:rsidR="00055DD1" w:rsidRPr="009C7119" w:rsidRDefault="00EE4BF3" w:rsidP="009C7119">
      <w:pPr>
        <w:jc w:val="both"/>
      </w:pPr>
      <w:r w:rsidRPr="009C7119">
        <w:t xml:space="preserve">          </w:t>
      </w:r>
      <w:r w:rsidR="00055DD1" w:rsidRPr="009C7119">
        <w:t>10.</w:t>
      </w:r>
      <w:r w:rsidRPr="009C7119">
        <w:t xml:space="preserve"> </w:t>
      </w:r>
      <w:r w:rsidR="00055DD1" w:rsidRPr="009C7119">
        <w:t xml:space="preserve">Обязательным условием согласования проекта решения </w:t>
      </w:r>
      <w:r w:rsidRPr="009C7119">
        <w:t xml:space="preserve">отделом </w:t>
      </w:r>
      <w:r w:rsidR="00055DD1" w:rsidRPr="009C7119">
        <w:t>экономики</w:t>
      </w:r>
      <w:r w:rsidRPr="009C7119">
        <w:t>, муниципального заказа и предпринимательской деятельности</w:t>
      </w:r>
      <w:r w:rsidR="00055DD1" w:rsidRPr="009C7119">
        <w:t xml:space="preserve"> </w:t>
      </w:r>
      <w:r w:rsidR="00701857">
        <w:t>А</w:t>
      </w:r>
      <w:r w:rsidR="00055DD1" w:rsidRPr="009C7119">
        <w:t xml:space="preserve">дминистрации </w:t>
      </w:r>
      <w:r w:rsidRPr="009C7119">
        <w:t xml:space="preserve">Первомайского </w:t>
      </w:r>
      <w:r w:rsidR="00055DD1" w:rsidRPr="009C7119">
        <w:t>муниципального района является положительное заключение об эффективности</w:t>
      </w:r>
      <w:r w:rsidRPr="009C7119">
        <w:t xml:space="preserve"> и обоснованности </w:t>
      </w:r>
      <w:r w:rsidR="00055DD1" w:rsidRPr="009C7119">
        <w:t xml:space="preserve"> использования средств бюджета </w:t>
      </w:r>
      <w:r w:rsidRPr="009C7119">
        <w:t>Первомайского</w:t>
      </w:r>
      <w:r w:rsidR="00055DD1" w:rsidRPr="009C7119">
        <w:t xml:space="preserve"> муниципального района,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</w:t>
      </w:r>
      <w:r w:rsidR="009C7119" w:rsidRPr="009C7119">
        <w:t>.</w:t>
      </w:r>
    </w:p>
    <w:p w:rsidR="00055DD1" w:rsidRPr="009C7119" w:rsidRDefault="009C7119" w:rsidP="009C7119">
      <w:pPr>
        <w:jc w:val="both"/>
      </w:pPr>
      <w:r w:rsidRPr="009C7119">
        <w:t xml:space="preserve">          </w:t>
      </w:r>
      <w:r w:rsidR="00055DD1" w:rsidRPr="009C7119">
        <w:t xml:space="preserve">11. </w:t>
      </w:r>
      <w:r w:rsidRPr="009C7119">
        <w:t xml:space="preserve">Отдел экономики, муниципального заказа и предпринимательской деятельности </w:t>
      </w:r>
      <w:r w:rsidR="00701857">
        <w:t>А</w:t>
      </w:r>
      <w:r w:rsidR="00055DD1" w:rsidRPr="009C7119">
        <w:t xml:space="preserve">дминистрации </w:t>
      </w:r>
      <w:r w:rsidRPr="009C7119">
        <w:t>Первомайского</w:t>
      </w:r>
      <w:r w:rsidR="00055DD1" w:rsidRPr="009C7119">
        <w:t xml:space="preserve"> муниципального района рассматривает проект решения в течение тридцати дней со дня его поступления.</w:t>
      </w:r>
    </w:p>
    <w:p w:rsidR="00055DD1" w:rsidRPr="009C7119" w:rsidRDefault="009C7119" w:rsidP="009C7119">
      <w:pPr>
        <w:jc w:val="both"/>
      </w:pPr>
      <w:r w:rsidRPr="009C7119">
        <w:t xml:space="preserve">          </w:t>
      </w:r>
      <w:r w:rsidR="00055DD1" w:rsidRPr="009C7119">
        <w:t xml:space="preserve">12. После согласования проекта решения, главный распорядитель направляет проект постановления </w:t>
      </w:r>
      <w:r w:rsidR="00701857">
        <w:t>А</w:t>
      </w:r>
      <w:r w:rsidR="00055DD1" w:rsidRPr="009C7119">
        <w:t xml:space="preserve">дминистрации </w:t>
      </w:r>
      <w:r w:rsidRPr="009C7119">
        <w:t>Первомайского</w:t>
      </w:r>
      <w:r w:rsidR="00055DD1" w:rsidRPr="009C7119">
        <w:t xml:space="preserve"> муниципального района для дальнейшего согласования и подписания в установленном порядке.</w:t>
      </w:r>
    </w:p>
    <w:p w:rsidR="00055DD1" w:rsidRDefault="009C7119" w:rsidP="009C7119">
      <w:pPr>
        <w:jc w:val="both"/>
      </w:pPr>
      <w:r w:rsidRPr="009C7119">
        <w:t xml:space="preserve">          </w:t>
      </w:r>
      <w:r w:rsidR="00055DD1" w:rsidRPr="009C7119"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r w:rsidRPr="009C7119">
        <w:t>Первомайского</w:t>
      </w:r>
      <w:r w:rsidR="00055DD1" w:rsidRPr="009C7119">
        <w:t xml:space="preserve"> муниципального района.</w:t>
      </w:r>
    </w:p>
    <w:p w:rsidR="00B6766D" w:rsidRPr="00B6766D" w:rsidRDefault="00B6766D" w:rsidP="00B6766D">
      <w:pPr>
        <w:jc w:val="both"/>
      </w:pPr>
      <w:r>
        <w:t xml:space="preserve">          14. </w:t>
      </w:r>
      <w:r w:rsidRPr="00B6766D">
        <w:t>В случае выдачи отрицательного заключения об эффективности</w:t>
      </w:r>
      <w:r>
        <w:t xml:space="preserve"> и обоснованности </w:t>
      </w:r>
      <w:r w:rsidRPr="00B6766D">
        <w:t xml:space="preserve">использования средств </w:t>
      </w:r>
      <w:r>
        <w:t>б</w:t>
      </w:r>
      <w:r w:rsidRPr="00B6766D">
        <w:t xml:space="preserve">юджета, направляемых </w:t>
      </w:r>
      <w:r>
        <w:t>в объекты капитального строительства и (или) на приобретение объектов недвижимости</w:t>
      </w:r>
      <w:r w:rsidRPr="00B6766D">
        <w:t>, включенн</w:t>
      </w:r>
      <w:r>
        <w:t>ых</w:t>
      </w:r>
      <w:r w:rsidRPr="00B6766D">
        <w:t xml:space="preserve"> в проект решения, так</w:t>
      </w:r>
      <w:r>
        <w:t>ие</w:t>
      </w:r>
      <w:r w:rsidRPr="00B6766D">
        <w:t xml:space="preserve"> объект</w:t>
      </w:r>
      <w:r>
        <w:t>ы</w:t>
      </w:r>
      <w:r w:rsidRPr="00B6766D">
        <w:t xml:space="preserve"> подлежит исключению из проекта решения</w:t>
      </w:r>
      <w:r>
        <w:t>.</w:t>
      </w:r>
      <w:r w:rsidRPr="00B6766D">
        <w:t>  </w:t>
      </w:r>
    </w:p>
    <w:p w:rsidR="00B6766D" w:rsidRPr="009C7119" w:rsidRDefault="00B6766D" w:rsidP="009C7119">
      <w:pPr>
        <w:jc w:val="both"/>
      </w:pPr>
    </w:p>
    <w:p w:rsidR="00055DD1" w:rsidRPr="009C7119" w:rsidRDefault="009C7119" w:rsidP="009C7119">
      <w:pPr>
        <w:jc w:val="both"/>
      </w:pPr>
      <w:r w:rsidRPr="009C7119">
        <w:t xml:space="preserve">          </w:t>
      </w:r>
    </w:p>
    <w:p w:rsidR="00055DD1" w:rsidRPr="009C7119" w:rsidRDefault="00055DD1" w:rsidP="009C7119">
      <w:pPr>
        <w:jc w:val="both"/>
      </w:pPr>
    </w:p>
    <w:sectPr w:rsidR="00055DD1" w:rsidRPr="009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E0"/>
    <w:rsid w:val="00055DD1"/>
    <w:rsid w:val="000765FB"/>
    <w:rsid w:val="000F2ECE"/>
    <w:rsid w:val="000F3195"/>
    <w:rsid w:val="001F7A7B"/>
    <w:rsid w:val="00226D07"/>
    <w:rsid w:val="003462B6"/>
    <w:rsid w:val="00390502"/>
    <w:rsid w:val="004C3D7B"/>
    <w:rsid w:val="005F06D3"/>
    <w:rsid w:val="00613142"/>
    <w:rsid w:val="00621DB6"/>
    <w:rsid w:val="00621ECE"/>
    <w:rsid w:val="006752EF"/>
    <w:rsid w:val="00697B44"/>
    <w:rsid w:val="006B5C14"/>
    <w:rsid w:val="006D4459"/>
    <w:rsid w:val="006D7B35"/>
    <w:rsid w:val="00701857"/>
    <w:rsid w:val="007211ED"/>
    <w:rsid w:val="00733C96"/>
    <w:rsid w:val="007A48FF"/>
    <w:rsid w:val="00812781"/>
    <w:rsid w:val="00850ACA"/>
    <w:rsid w:val="00857F60"/>
    <w:rsid w:val="008817B4"/>
    <w:rsid w:val="00881D44"/>
    <w:rsid w:val="008B636D"/>
    <w:rsid w:val="008C48BF"/>
    <w:rsid w:val="008E2BB5"/>
    <w:rsid w:val="0093351E"/>
    <w:rsid w:val="00983F16"/>
    <w:rsid w:val="009C2AB9"/>
    <w:rsid w:val="009C7119"/>
    <w:rsid w:val="009E3E53"/>
    <w:rsid w:val="00A15A3C"/>
    <w:rsid w:val="00B57915"/>
    <w:rsid w:val="00B6766D"/>
    <w:rsid w:val="00BF3579"/>
    <w:rsid w:val="00C31548"/>
    <w:rsid w:val="00C50761"/>
    <w:rsid w:val="00CA7A02"/>
    <w:rsid w:val="00CB0935"/>
    <w:rsid w:val="00CD1E39"/>
    <w:rsid w:val="00D009CB"/>
    <w:rsid w:val="00D5040C"/>
    <w:rsid w:val="00DE76E2"/>
    <w:rsid w:val="00DF7DE5"/>
    <w:rsid w:val="00EA6918"/>
    <w:rsid w:val="00EE4BF3"/>
    <w:rsid w:val="00EF240A"/>
    <w:rsid w:val="00F74EE0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2016-09-02T05:20:00Z</dcterms:created>
  <dcterms:modified xsi:type="dcterms:W3CDTF">2016-09-12T06:40:00Z</dcterms:modified>
</cp:coreProperties>
</file>