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335601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96168">
        <w:rPr>
          <w:b/>
          <w:sz w:val="28"/>
          <w:szCs w:val="28"/>
        </w:rPr>
        <w:t xml:space="preserve">.04.2013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>№ 253</w:t>
      </w:r>
      <w:r w:rsidR="00796168">
        <w:rPr>
          <w:b/>
          <w:sz w:val="28"/>
          <w:szCs w:val="28"/>
        </w:rPr>
        <w:t xml:space="preserve"> 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возникновения </w:t>
      </w:r>
      <w:proofErr w:type="gramStart"/>
      <w:r>
        <w:rPr>
          <w:b/>
          <w:sz w:val="28"/>
          <w:szCs w:val="28"/>
        </w:rPr>
        <w:t>лесных</w:t>
      </w:r>
      <w:proofErr w:type="gramEnd"/>
      <w:r>
        <w:rPr>
          <w:b/>
          <w:sz w:val="28"/>
          <w:szCs w:val="28"/>
        </w:rPr>
        <w:t xml:space="preserve"> и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торфяных пожаров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 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период 2013 года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21.12.1994 года № 69-ФЗ «О пожарной безопасности», от 06.10.2003 № 131-ФЗ «Об общих принципах организации местного самоуправления в Российской Федерации», в целях предупреждения возникновения лесных и торфяных пожаров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</w:t>
      </w:r>
      <w:r>
        <w:rPr>
          <w:b/>
          <w:sz w:val="28"/>
          <w:szCs w:val="28"/>
        </w:rPr>
        <w:t>: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в весенне-летний период 2013 года сжигание травы и мусора, разведение костров в населенных пунктах и вблизи лесных массивов.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(Комиссаров С.А., Сорокин А.К., </w:t>
      </w:r>
      <w:proofErr w:type="spellStart"/>
      <w:r>
        <w:rPr>
          <w:sz w:val="28"/>
          <w:szCs w:val="28"/>
        </w:rPr>
        <w:t>Чистобородова</w:t>
      </w:r>
      <w:proofErr w:type="spellEnd"/>
      <w:r>
        <w:rPr>
          <w:sz w:val="28"/>
          <w:szCs w:val="28"/>
        </w:rPr>
        <w:t xml:space="preserve"> Е.Ю.):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Совместно с органами внутренних дел привлекать к ответственности граждан, чьи действия способствуют возникновению лесных и торфяных пожаров.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Назначить ответственных лиц </w:t>
      </w:r>
      <w:proofErr w:type="gramStart"/>
      <w:r>
        <w:rPr>
          <w:sz w:val="28"/>
          <w:szCs w:val="28"/>
        </w:rPr>
        <w:t>из числа работников администраций поселений за проведение инструктажа под роспись среди населения по правилам</w:t>
      </w:r>
      <w:proofErr w:type="gramEnd"/>
      <w:r>
        <w:rPr>
          <w:sz w:val="28"/>
          <w:szCs w:val="28"/>
        </w:rPr>
        <w:t xml:space="preserve"> пожарной безопасности в границах населенных пунктов.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Совместно с сотрудниками государственной противопожарной службы провести среди населения разъяснительную работу по вопросам недопущения несанкционированного разведения костров, сжигания сухой травы и мусора, проведения сельскохозяйственных палов вблизи населенных пунктов, лесов и торфяников.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образования Администрации муниципального района (Теплякова С.И.) организовать среди учащихся образовательных учреждений района проведение разъяснений правил обращения с огнем с привлечением сотрудников государственной противопожарной службы.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района Кудрявцева Ю.В.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с момента его подписания.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опубликовать в районной газете «Призыв».</w:t>
      </w:r>
    </w:p>
    <w:p w:rsidR="00796168" w:rsidRDefault="00796168" w:rsidP="00796168">
      <w:pPr>
        <w:jc w:val="both"/>
        <w:rPr>
          <w:sz w:val="28"/>
          <w:szCs w:val="28"/>
        </w:rPr>
      </w:pPr>
    </w:p>
    <w:p w:rsidR="00796168" w:rsidRDefault="00796168" w:rsidP="00796168">
      <w:pPr>
        <w:jc w:val="both"/>
        <w:rPr>
          <w:sz w:val="28"/>
          <w:szCs w:val="28"/>
        </w:rPr>
      </w:pPr>
    </w:p>
    <w:p w:rsidR="00796168" w:rsidRDefault="00796168" w:rsidP="00796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  <w:r>
        <w:rPr>
          <w:b/>
          <w:sz w:val="28"/>
          <w:szCs w:val="28"/>
        </w:rPr>
        <w:t>.</w:t>
      </w:r>
    </w:p>
    <w:p w:rsidR="00704EE1" w:rsidRDefault="00704EE1"/>
    <w:sectPr w:rsidR="00704EE1" w:rsidSect="00796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8"/>
    <w:rsid w:val="00335601"/>
    <w:rsid w:val="00704EE1"/>
    <w:rsid w:val="00796168"/>
    <w:rsid w:val="00D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2013-04-19T04:45:00Z</cp:lastPrinted>
  <dcterms:created xsi:type="dcterms:W3CDTF">2013-04-15T09:12:00Z</dcterms:created>
  <dcterms:modified xsi:type="dcterms:W3CDTF">2013-04-19T04:49:00Z</dcterms:modified>
</cp:coreProperties>
</file>